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74F" w:rsidRDefault="0060174F" w:rsidP="00142015">
      <w:pPr>
        <w:bidi/>
        <w:jc w:val="center"/>
        <w:rPr>
          <w:rFonts w:ascii="Traditional Arabic" w:hAnsi="Traditional Arabic" w:cs="Traditional Arabic"/>
          <w:b/>
          <w:bCs/>
          <w:sz w:val="32"/>
          <w:szCs w:val="32"/>
          <w:u w:val="single"/>
          <w:rtl/>
          <w:lang w:bidi="ar-DZ"/>
        </w:rPr>
      </w:pPr>
      <w:r>
        <w:rPr>
          <w:rFonts w:ascii="Traditional Arabic" w:hAnsi="Traditional Arabic" w:cs="Traditional Arabic" w:hint="cs"/>
          <w:b/>
          <w:bCs/>
          <w:sz w:val="32"/>
          <w:szCs w:val="32"/>
          <w:u w:val="single"/>
          <w:rtl/>
          <w:lang w:bidi="ar-DZ"/>
        </w:rPr>
        <w:t>المحاضرة الأولى: الصحافة المكتوبة: النشأة والتطور :</w:t>
      </w:r>
    </w:p>
    <w:p w:rsidR="00142015" w:rsidRPr="00142015" w:rsidRDefault="00142015" w:rsidP="00142015">
      <w:pPr>
        <w:bidi/>
        <w:jc w:val="right"/>
        <w:rPr>
          <w:rFonts w:ascii="Traditional Arabic" w:hAnsi="Traditional Arabic" w:cs="Traditional Arabic"/>
          <w:b/>
          <w:bCs/>
          <w:sz w:val="28"/>
          <w:szCs w:val="28"/>
          <w:u w:val="single"/>
          <w:rtl/>
          <w:lang w:bidi="ar-DZ"/>
        </w:rPr>
      </w:pPr>
      <w:r w:rsidRPr="00142015">
        <w:rPr>
          <w:rFonts w:ascii="Traditional Arabic" w:hAnsi="Traditional Arabic" w:cs="Traditional Arabic" w:hint="cs"/>
          <w:b/>
          <w:bCs/>
          <w:sz w:val="28"/>
          <w:szCs w:val="28"/>
          <w:u w:val="single"/>
          <w:rtl/>
          <w:lang w:bidi="ar-DZ"/>
        </w:rPr>
        <w:t xml:space="preserve">الحجم الساعي :2 ساعة </w:t>
      </w:r>
    </w:p>
    <w:p w:rsidR="00142015" w:rsidRPr="00142015" w:rsidRDefault="00142015" w:rsidP="00142015">
      <w:pPr>
        <w:bidi/>
        <w:jc w:val="right"/>
        <w:rPr>
          <w:rFonts w:ascii="Traditional Arabic" w:hAnsi="Traditional Arabic" w:cs="Traditional Arabic"/>
          <w:b/>
          <w:bCs/>
          <w:sz w:val="28"/>
          <w:szCs w:val="28"/>
          <w:u w:val="single"/>
          <w:rtl/>
          <w:lang w:bidi="ar-DZ"/>
        </w:rPr>
      </w:pPr>
      <w:r w:rsidRPr="00142015">
        <w:rPr>
          <w:rFonts w:ascii="Traditional Arabic" w:hAnsi="Traditional Arabic" w:cs="Traditional Arabic" w:hint="cs"/>
          <w:b/>
          <w:bCs/>
          <w:sz w:val="28"/>
          <w:szCs w:val="28"/>
          <w:u w:val="single"/>
          <w:rtl/>
          <w:lang w:bidi="ar-DZ"/>
        </w:rPr>
        <w:t>المكان : المدرج 2</w:t>
      </w:r>
    </w:p>
    <w:p w:rsidR="00F11026" w:rsidRPr="00142015" w:rsidRDefault="00F11026" w:rsidP="00AA5980">
      <w:pPr>
        <w:bidi/>
        <w:jc w:val="both"/>
        <w:rPr>
          <w:rFonts w:ascii="Traditional Arabic" w:hAnsi="Traditional Arabic" w:cs="Traditional Arabic"/>
          <w:sz w:val="28"/>
          <w:szCs w:val="28"/>
          <w:rtl/>
          <w:lang w:bidi="ar-DZ"/>
        </w:rPr>
      </w:pPr>
      <w:r w:rsidRPr="00142015">
        <w:rPr>
          <w:rFonts w:ascii="Traditional Arabic" w:hAnsi="Traditional Arabic" w:cs="Traditional Arabic" w:hint="cs"/>
          <w:b/>
          <w:bCs/>
          <w:sz w:val="28"/>
          <w:szCs w:val="28"/>
          <w:u w:val="single"/>
          <w:rtl/>
          <w:lang w:bidi="ar-DZ"/>
        </w:rPr>
        <w:t xml:space="preserve">الهدف الخاص: </w:t>
      </w:r>
      <w:r w:rsidRPr="00142015">
        <w:rPr>
          <w:rFonts w:ascii="Traditional Arabic" w:hAnsi="Traditional Arabic" w:cs="Traditional Arabic" w:hint="cs"/>
          <w:sz w:val="28"/>
          <w:szCs w:val="28"/>
          <w:rtl/>
          <w:lang w:bidi="ar-DZ"/>
        </w:rPr>
        <w:t>أن ي</w:t>
      </w:r>
      <w:r w:rsidR="00AA5980" w:rsidRPr="00142015">
        <w:rPr>
          <w:rFonts w:ascii="Traditional Arabic" w:hAnsi="Traditional Arabic" w:cs="Traditional Arabic" w:hint="cs"/>
          <w:sz w:val="28"/>
          <w:szCs w:val="28"/>
          <w:rtl/>
          <w:lang w:bidi="ar-DZ"/>
        </w:rPr>
        <w:t>شرح</w:t>
      </w:r>
      <w:r w:rsidRPr="00142015">
        <w:rPr>
          <w:rFonts w:ascii="Traditional Arabic" w:hAnsi="Traditional Arabic" w:cs="Traditional Arabic" w:hint="cs"/>
          <w:sz w:val="28"/>
          <w:szCs w:val="28"/>
          <w:rtl/>
          <w:lang w:bidi="ar-DZ"/>
        </w:rPr>
        <w:t xml:space="preserve"> الطالب معنى الصحافة و</w:t>
      </w:r>
      <w:r w:rsidR="00AA5980" w:rsidRPr="00142015">
        <w:rPr>
          <w:rFonts w:ascii="Traditional Arabic" w:hAnsi="Traditional Arabic" w:cs="Traditional Arabic" w:hint="cs"/>
          <w:sz w:val="28"/>
          <w:szCs w:val="28"/>
          <w:rtl/>
          <w:lang w:bidi="ar-DZ"/>
        </w:rPr>
        <w:t xml:space="preserve"> يحدد </w:t>
      </w:r>
      <w:r w:rsidRPr="00142015">
        <w:rPr>
          <w:rFonts w:ascii="Traditional Arabic" w:hAnsi="Traditional Arabic" w:cs="Traditional Arabic" w:hint="cs"/>
          <w:sz w:val="28"/>
          <w:szCs w:val="28"/>
          <w:rtl/>
          <w:lang w:bidi="ar-DZ"/>
        </w:rPr>
        <w:t xml:space="preserve">تاريخ نشأتها في الدول العربية والغربية </w:t>
      </w:r>
    </w:p>
    <w:p w:rsidR="00F11026" w:rsidRPr="00142015" w:rsidRDefault="00F11026" w:rsidP="00F11026">
      <w:pPr>
        <w:bidi/>
        <w:jc w:val="both"/>
        <w:rPr>
          <w:rFonts w:ascii="Traditional Arabic" w:hAnsi="Traditional Arabic" w:cs="Traditional Arabic"/>
          <w:sz w:val="28"/>
          <w:szCs w:val="28"/>
          <w:u w:val="single"/>
          <w:rtl/>
          <w:lang w:bidi="ar-DZ"/>
        </w:rPr>
      </w:pPr>
      <w:r w:rsidRPr="00142015">
        <w:rPr>
          <w:rFonts w:ascii="Traditional Arabic" w:hAnsi="Traditional Arabic" w:cs="Traditional Arabic" w:hint="cs"/>
          <w:b/>
          <w:bCs/>
          <w:sz w:val="28"/>
          <w:szCs w:val="28"/>
          <w:u w:val="single"/>
          <w:rtl/>
          <w:lang w:bidi="ar-DZ"/>
        </w:rPr>
        <w:t>الأهداف الإجرائية</w:t>
      </w:r>
      <w:r w:rsidRPr="00142015">
        <w:rPr>
          <w:rFonts w:ascii="Traditional Arabic" w:hAnsi="Traditional Arabic" w:cs="Traditional Arabic" w:hint="cs"/>
          <w:sz w:val="28"/>
          <w:szCs w:val="28"/>
          <w:u w:val="single"/>
          <w:rtl/>
          <w:lang w:bidi="ar-DZ"/>
        </w:rPr>
        <w:t xml:space="preserve"> : </w:t>
      </w:r>
    </w:p>
    <w:p w:rsidR="00F11026" w:rsidRPr="00142015" w:rsidRDefault="00F11026" w:rsidP="00F11026">
      <w:pPr>
        <w:bidi/>
        <w:jc w:val="both"/>
        <w:rPr>
          <w:rFonts w:ascii="Traditional Arabic" w:hAnsi="Traditional Arabic" w:cs="Traditional Arabic"/>
          <w:sz w:val="28"/>
          <w:szCs w:val="28"/>
          <w:rtl/>
          <w:lang w:bidi="ar-DZ"/>
        </w:rPr>
      </w:pPr>
      <w:r w:rsidRPr="00142015">
        <w:rPr>
          <w:rFonts w:ascii="Traditional Arabic" w:hAnsi="Traditional Arabic" w:cs="Traditional Arabic" w:hint="cs"/>
          <w:sz w:val="28"/>
          <w:szCs w:val="28"/>
          <w:rtl/>
          <w:lang w:bidi="ar-DZ"/>
        </w:rPr>
        <w:t>1-</w:t>
      </w:r>
      <w:r w:rsidR="00AA5980" w:rsidRPr="00142015">
        <w:rPr>
          <w:rFonts w:ascii="Traditional Arabic" w:hAnsi="Traditional Arabic" w:cs="Traditional Arabic" w:hint="cs"/>
          <w:sz w:val="28"/>
          <w:szCs w:val="28"/>
          <w:rtl/>
          <w:lang w:bidi="ar-DZ"/>
        </w:rPr>
        <w:t xml:space="preserve">أن يعرف الطالب معنى الصحافة لغة واصطلاحا </w:t>
      </w:r>
    </w:p>
    <w:p w:rsidR="00F11026" w:rsidRPr="00142015" w:rsidRDefault="00F11026" w:rsidP="00F11026">
      <w:pPr>
        <w:bidi/>
        <w:jc w:val="both"/>
        <w:rPr>
          <w:rFonts w:ascii="Traditional Arabic" w:hAnsi="Traditional Arabic" w:cs="Traditional Arabic"/>
          <w:sz w:val="28"/>
          <w:szCs w:val="28"/>
          <w:rtl/>
          <w:lang w:bidi="ar-DZ"/>
        </w:rPr>
      </w:pPr>
      <w:r w:rsidRPr="00142015">
        <w:rPr>
          <w:rFonts w:ascii="Traditional Arabic" w:hAnsi="Traditional Arabic" w:cs="Traditional Arabic" w:hint="cs"/>
          <w:sz w:val="28"/>
          <w:szCs w:val="28"/>
          <w:rtl/>
          <w:lang w:bidi="ar-DZ"/>
        </w:rPr>
        <w:t>2-</w:t>
      </w:r>
      <w:r w:rsidR="00AA5980" w:rsidRPr="00142015">
        <w:rPr>
          <w:rFonts w:ascii="Traditional Arabic" w:hAnsi="Traditional Arabic" w:cs="Traditional Arabic" w:hint="cs"/>
          <w:sz w:val="28"/>
          <w:szCs w:val="28"/>
          <w:rtl/>
          <w:lang w:bidi="ar-DZ"/>
        </w:rPr>
        <w:t xml:space="preserve">أن يفرق بين الصحيفة والمجلة من حيث العديد من المعايير : الشكل، المضمون ، الصدور </w:t>
      </w:r>
    </w:p>
    <w:p w:rsidR="00F11026" w:rsidRPr="00F11026" w:rsidRDefault="00F11026" w:rsidP="00F11026">
      <w:pPr>
        <w:bidi/>
        <w:jc w:val="both"/>
        <w:rPr>
          <w:rFonts w:ascii="Traditional Arabic" w:hAnsi="Traditional Arabic" w:cs="Traditional Arabic"/>
          <w:sz w:val="32"/>
          <w:szCs w:val="32"/>
          <w:rtl/>
          <w:lang w:bidi="ar-DZ"/>
        </w:rPr>
      </w:pPr>
      <w:r w:rsidRPr="00142015">
        <w:rPr>
          <w:rFonts w:ascii="Traditional Arabic" w:hAnsi="Traditional Arabic" w:cs="Traditional Arabic" w:hint="cs"/>
          <w:sz w:val="28"/>
          <w:szCs w:val="28"/>
          <w:rtl/>
          <w:lang w:bidi="ar-DZ"/>
        </w:rPr>
        <w:t>3-</w:t>
      </w:r>
      <w:r w:rsidR="00AA5980" w:rsidRPr="00142015">
        <w:rPr>
          <w:rFonts w:ascii="Traditional Arabic" w:hAnsi="Traditional Arabic" w:cs="Traditional Arabic" w:hint="cs"/>
          <w:sz w:val="28"/>
          <w:szCs w:val="28"/>
          <w:rtl/>
          <w:lang w:bidi="ar-DZ"/>
        </w:rPr>
        <w:t>أن يحدد تاريخ نشأة الصحافة في الدول الغربية</w:t>
      </w:r>
      <w:r w:rsidR="00AA5980">
        <w:rPr>
          <w:rFonts w:ascii="Traditional Arabic" w:hAnsi="Traditional Arabic" w:cs="Traditional Arabic" w:hint="cs"/>
          <w:sz w:val="32"/>
          <w:szCs w:val="32"/>
          <w:rtl/>
          <w:lang w:bidi="ar-DZ"/>
        </w:rPr>
        <w:t xml:space="preserve"> </w:t>
      </w:r>
    </w:p>
    <w:p w:rsidR="0060174F" w:rsidRDefault="00142015" w:rsidP="0060174F">
      <w:pPr>
        <w:bidi/>
        <w:jc w:val="both"/>
        <w:rPr>
          <w:rFonts w:ascii="Traditional Arabic" w:hAnsi="Traditional Arabic" w:cs="Traditional Arabic"/>
          <w:b/>
          <w:bCs/>
          <w:sz w:val="28"/>
          <w:szCs w:val="28"/>
          <w:u w:val="single"/>
          <w:rtl/>
          <w:lang w:bidi="ar-DZ"/>
        </w:rPr>
      </w:pPr>
      <w:r>
        <w:rPr>
          <w:rFonts w:ascii="Traditional Arabic" w:hAnsi="Traditional Arabic" w:cs="Traditional Arabic" w:hint="cs"/>
          <w:b/>
          <w:bCs/>
          <w:sz w:val="28"/>
          <w:szCs w:val="28"/>
          <w:u w:val="single"/>
          <w:rtl/>
          <w:lang w:bidi="ar-DZ"/>
        </w:rPr>
        <w:t>1/</w:t>
      </w:r>
      <w:r w:rsidR="0060174F" w:rsidRPr="0060174F">
        <w:rPr>
          <w:rFonts w:ascii="Traditional Arabic" w:hAnsi="Traditional Arabic" w:cs="Traditional Arabic" w:hint="cs"/>
          <w:b/>
          <w:bCs/>
          <w:sz w:val="28"/>
          <w:szCs w:val="28"/>
          <w:u w:val="single"/>
          <w:rtl/>
          <w:lang w:bidi="ar-DZ"/>
        </w:rPr>
        <w:t>تعريف الصحافة :</w:t>
      </w:r>
    </w:p>
    <w:p w:rsidR="0060174F" w:rsidRDefault="0060174F" w:rsidP="0060174F">
      <w:pPr>
        <w:bidi/>
        <w:jc w:val="both"/>
        <w:rPr>
          <w:rFonts w:ascii="Traditional Arabic" w:hAnsi="Traditional Arabic" w:cs="Traditional Arabic"/>
          <w:sz w:val="28"/>
          <w:szCs w:val="28"/>
          <w:rtl/>
          <w:lang w:bidi="ar-DZ"/>
        </w:rPr>
      </w:pPr>
      <w:r w:rsidRPr="0060174F">
        <w:rPr>
          <w:rFonts w:ascii="Traditional Arabic" w:hAnsi="Traditional Arabic" w:cs="Traditional Arabic" w:hint="cs"/>
          <w:sz w:val="28"/>
          <w:szCs w:val="28"/>
          <w:rtl/>
          <w:lang w:bidi="ar-DZ"/>
        </w:rPr>
        <w:t xml:space="preserve">من الناحية اللغوية الصحافة في قاموس المحيط </w:t>
      </w:r>
      <w:r>
        <w:rPr>
          <w:rFonts w:ascii="Traditional Arabic" w:hAnsi="Traditional Arabic" w:cs="Traditional Arabic" w:hint="cs"/>
          <w:sz w:val="28"/>
          <w:szCs w:val="28"/>
          <w:rtl/>
          <w:lang w:bidi="ar-DZ"/>
        </w:rPr>
        <w:t>صحَّف بتشديد الحاء وفتحا ، صحف الكلمة تصحيفا : أي أخطأ في قراءتها وروايتها في الصحيفة أو حرفها عند وضعها.والصحفي : من يخطئ في قراءة الصحيفة ومن يأخذ العلم من الصحيفة . والصحفي قرطاس مكتوب وجمعها صحائف وصحف .</w:t>
      </w:r>
    </w:p>
    <w:p w:rsidR="0060174F" w:rsidRDefault="0060174F" w:rsidP="0060174F">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أما في قاموس أكسفورد تستخدم كلمة صحافة بمعنى </w:t>
      </w:r>
      <w:r>
        <w:rPr>
          <w:rFonts w:ascii="Traditional Arabic" w:hAnsi="Traditional Arabic" w:cs="Traditional Arabic"/>
          <w:sz w:val="28"/>
          <w:szCs w:val="28"/>
          <w:lang w:val="en-US" w:bidi="ar-DZ"/>
        </w:rPr>
        <w:t>press</w:t>
      </w:r>
      <w:r>
        <w:rPr>
          <w:rFonts w:ascii="Traditional Arabic" w:hAnsi="Traditional Arabic" w:cs="Traditional Arabic"/>
          <w:sz w:val="28"/>
          <w:szCs w:val="28"/>
          <w:lang w:bidi="ar-DZ"/>
        </w:rPr>
        <w:t> </w:t>
      </w:r>
      <w:r>
        <w:rPr>
          <w:rFonts w:ascii="Traditional Arabic" w:hAnsi="Traditional Arabic" w:cs="Traditional Arabic" w:hint="cs"/>
          <w:sz w:val="28"/>
          <w:szCs w:val="28"/>
          <w:rtl/>
          <w:lang w:bidi="ar-DZ"/>
        </w:rPr>
        <w:t xml:space="preserve">وهو شيء مرتبط </w:t>
      </w:r>
      <w:r w:rsidR="00F11026">
        <w:rPr>
          <w:rFonts w:ascii="Traditional Arabic" w:hAnsi="Traditional Arabic" w:cs="Traditional Arabic" w:hint="cs"/>
          <w:sz w:val="28"/>
          <w:szCs w:val="28"/>
          <w:rtl/>
          <w:lang w:bidi="ar-DZ"/>
        </w:rPr>
        <w:t>بالطبع والطباعة ونشر الأخبار والمعلومات وهي تعني أيضا الصحافة، و</w:t>
      </w:r>
      <w:r w:rsidR="00F11026">
        <w:rPr>
          <w:rFonts w:ascii="Traditional Arabic" w:hAnsi="Traditional Arabic" w:cs="Traditional Arabic"/>
          <w:sz w:val="28"/>
          <w:szCs w:val="28"/>
          <w:lang w:val="en-US" w:bidi="ar-DZ"/>
        </w:rPr>
        <w:t>journ</w:t>
      </w:r>
      <w:r w:rsidR="00F11026">
        <w:rPr>
          <w:rFonts w:ascii="Traditional Arabic" w:hAnsi="Traditional Arabic" w:cs="Traditional Arabic"/>
          <w:sz w:val="28"/>
          <w:szCs w:val="28"/>
          <w:lang w:bidi="ar-DZ"/>
        </w:rPr>
        <w:t xml:space="preserve">alisme </w:t>
      </w:r>
      <w:r w:rsidR="00F11026">
        <w:rPr>
          <w:rFonts w:ascii="Traditional Arabic" w:hAnsi="Traditional Arabic" w:cs="Traditional Arabic" w:hint="cs"/>
          <w:sz w:val="28"/>
          <w:szCs w:val="28"/>
          <w:rtl/>
          <w:lang w:bidi="ar-DZ"/>
        </w:rPr>
        <w:t xml:space="preserve">بمعنى الصحافة و </w:t>
      </w:r>
      <w:r w:rsidR="00F11026">
        <w:rPr>
          <w:rFonts w:ascii="Traditional Arabic" w:hAnsi="Traditional Arabic" w:cs="Traditional Arabic"/>
          <w:sz w:val="28"/>
          <w:szCs w:val="28"/>
          <w:lang w:val="en-US" w:bidi="ar-DZ"/>
        </w:rPr>
        <w:t>journ</w:t>
      </w:r>
      <w:r w:rsidR="00F11026">
        <w:rPr>
          <w:rFonts w:ascii="Traditional Arabic" w:hAnsi="Traditional Arabic" w:cs="Traditional Arabic"/>
          <w:sz w:val="28"/>
          <w:szCs w:val="28"/>
          <w:lang w:bidi="ar-DZ"/>
        </w:rPr>
        <w:t xml:space="preserve">aliste </w:t>
      </w:r>
      <w:r w:rsidR="00F11026">
        <w:rPr>
          <w:rFonts w:ascii="Traditional Arabic" w:hAnsi="Traditional Arabic" w:cs="Traditional Arabic" w:hint="cs"/>
          <w:sz w:val="28"/>
          <w:szCs w:val="28"/>
          <w:rtl/>
          <w:lang w:bidi="ar-DZ"/>
        </w:rPr>
        <w:t xml:space="preserve"> هو الصحفي .</w:t>
      </w:r>
    </w:p>
    <w:p w:rsidR="00F11026" w:rsidRDefault="00F11026" w:rsidP="00F11026">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اصطلاحا : </w:t>
      </w:r>
    </w:p>
    <w:p w:rsidR="00F11026" w:rsidRDefault="00F11026" w:rsidP="00F11026">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*تعرف الصحافة على انها مطبوع دوري ينشر الأخبار في مختلف المجالات ويشرحها ويعلق عليها ويكون عن طريق مساحات من الورق بأعداد كبيرة بغرض التوزيع.</w:t>
      </w:r>
    </w:p>
    <w:p w:rsidR="00F11026" w:rsidRDefault="00F11026" w:rsidP="00F11026">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*أداة للتعبير عن حرية الفرد في التعبير من خلال ممارسة حرياته السياسية والمدنية، وفي مقدمتها حقه في التعبير عن أفكاره وآراءه.</w:t>
      </w:r>
    </w:p>
    <w:p w:rsidR="00F11026" w:rsidRDefault="00F11026" w:rsidP="00F11026">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*وتشير الصحافة أيضا إلى كل ما يجري في العالم مما يهم الجمهور، وكل فكر وعمل ورأي تثيره تلك المجريات، يكون المادة الأساسية للصحفي . وتختلف التعاريف باختلاف وجهات النظر للذي يصوغها .</w:t>
      </w:r>
    </w:p>
    <w:p w:rsidR="00E729B4" w:rsidRDefault="00E729B4" w:rsidP="00E729B4">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*إصدارات مطبوعة او الكترونية تنشر دوريا الأخبار في مختلف المجالات وتشرحها وتعلق عليها ويكون ذلك بغرض التوزيع أو بالعرض الالكتروني في مواقع خاصة ، وهو بالطبع أمر يختلف عن الصحافة كمؤسسة أو مهنة أو كفن إصدار الصحف .</w:t>
      </w:r>
    </w:p>
    <w:p w:rsidR="00E729B4" w:rsidRDefault="00E729B4" w:rsidP="00E729B4">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lastRenderedPageBreak/>
        <w:t>مسمياتها: يطلق على الصحافة العديد من التسميات من بينها : السلطة الرابعة: نظرا للأهمية التي تمارسها في الرقابة على المحيط الاجتماعي ومراقبة المحيط .</w:t>
      </w:r>
    </w:p>
    <w:p w:rsidR="00E729B4" w:rsidRDefault="00E729B4" w:rsidP="00E729B4">
      <w:pPr>
        <w:bidi/>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bidi="ar-DZ"/>
        </w:rPr>
        <w:t xml:space="preserve">صاحبة الجلالة: نظرا لانها كانت تمارس من قبل الطبقة الراقية في المجتمع . ويطلق عليهابالفرنسية </w:t>
      </w:r>
      <w:r>
        <w:rPr>
          <w:rFonts w:ascii="Traditional Arabic" w:hAnsi="Traditional Arabic" w:cs="Traditional Arabic"/>
          <w:sz w:val="28"/>
          <w:szCs w:val="28"/>
          <w:lang w:val="en-US" w:bidi="ar-DZ"/>
        </w:rPr>
        <w:t>journ</w:t>
      </w:r>
      <w:r>
        <w:rPr>
          <w:rFonts w:ascii="Traditional Arabic" w:hAnsi="Traditional Arabic" w:cs="Traditional Arabic"/>
          <w:sz w:val="28"/>
          <w:szCs w:val="28"/>
          <w:lang w:bidi="ar-DZ"/>
        </w:rPr>
        <w:t>al</w:t>
      </w:r>
      <w:r>
        <w:rPr>
          <w:rFonts w:ascii="Traditional Arabic" w:hAnsi="Traditional Arabic" w:cs="Traditional Arabic" w:hint="cs"/>
          <w:sz w:val="28"/>
          <w:szCs w:val="28"/>
          <w:rtl/>
          <w:lang w:bidi="ar-DZ"/>
        </w:rPr>
        <w:t xml:space="preserve"> و بالانجليزية </w:t>
      </w:r>
      <w:r>
        <w:rPr>
          <w:rFonts w:ascii="Traditional Arabic" w:hAnsi="Traditional Arabic" w:cs="Traditional Arabic"/>
          <w:sz w:val="28"/>
          <w:szCs w:val="28"/>
          <w:lang w:val="en-US" w:bidi="ar-DZ"/>
        </w:rPr>
        <w:t>ne</w:t>
      </w:r>
      <w:r>
        <w:rPr>
          <w:rFonts w:ascii="Traditional Arabic" w:hAnsi="Traditional Arabic" w:cs="Traditional Arabic"/>
          <w:sz w:val="28"/>
          <w:szCs w:val="28"/>
          <w:lang w:bidi="ar-DZ"/>
        </w:rPr>
        <w:t>wspaper </w:t>
      </w:r>
      <w:r>
        <w:rPr>
          <w:rFonts w:ascii="Traditional Arabic" w:hAnsi="Traditional Arabic" w:cs="Traditional Arabic" w:hint="cs"/>
          <w:sz w:val="28"/>
          <w:szCs w:val="28"/>
          <w:rtl/>
          <w:lang w:bidi="ar-DZ"/>
        </w:rPr>
        <w:t xml:space="preserve">و بالإسباني : </w:t>
      </w:r>
      <w:r>
        <w:rPr>
          <w:rFonts w:ascii="Traditional Arabic" w:hAnsi="Traditional Arabic" w:cs="Traditional Arabic"/>
          <w:sz w:val="28"/>
          <w:szCs w:val="28"/>
          <w:lang w:val="en-US" w:bidi="ar-DZ"/>
        </w:rPr>
        <w:t xml:space="preserve">gazetta </w:t>
      </w:r>
      <w:r>
        <w:rPr>
          <w:rFonts w:ascii="Traditional Arabic" w:hAnsi="Traditional Arabic" w:cs="Traditional Arabic" w:hint="cs"/>
          <w:sz w:val="28"/>
          <w:szCs w:val="28"/>
          <w:rtl/>
          <w:lang w:val="en-US" w:bidi="ar-DZ"/>
        </w:rPr>
        <w:t xml:space="preserve"> هي عملة نقدية كانت تباع بها تلك الصحيفة في ا</w:t>
      </w:r>
      <w:r w:rsidR="001B3498">
        <w:rPr>
          <w:rFonts w:ascii="Traditional Arabic" w:hAnsi="Traditional Arabic" w:cs="Traditional Arabic" w:hint="cs"/>
          <w:sz w:val="28"/>
          <w:szCs w:val="28"/>
          <w:rtl/>
          <w:lang w:val="en-US" w:bidi="ar-DZ"/>
        </w:rPr>
        <w:t xml:space="preserve"> </w:t>
      </w:r>
      <w:r>
        <w:rPr>
          <w:rFonts w:ascii="Traditional Arabic" w:hAnsi="Traditional Arabic" w:cs="Traditional Arabic" w:hint="cs"/>
          <w:sz w:val="28"/>
          <w:szCs w:val="28"/>
          <w:rtl/>
          <w:lang w:val="en-US" w:bidi="ar-DZ"/>
        </w:rPr>
        <w:t>لبندقية .</w:t>
      </w:r>
    </w:p>
    <w:p w:rsidR="001B3498" w:rsidRDefault="00142015" w:rsidP="001B3498">
      <w:pPr>
        <w:bidi/>
        <w:jc w:val="both"/>
        <w:rPr>
          <w:rFonts w:ascii="Traditional Arabic" w:hAnsi="Traditional Arabic" w:cs="Traditional Arabic"/>
          <w:b/>
          <w:bCs/>
          <w:sz w:val="28"/>
          <w:szCs w:val="28"/>
          <w:rtl/>
          <w:lang w:val="en-US" w:bidi="ar-DZ"/>
        </w:rPr>
      </w:pPr>
      <w:r>
        <w:rPr>
          <w:rFonts w:ascii="Traditional Arabic" w:hAnsi="Traditional Arabic" w:cs="Traditional Arabic" w:hint="cs"/>
          <w:b/>
          <w:bCs/>
          <w:sz w:val="28"/>
          <w:szCs w:val="28"/>
          <w:rtl/>
          <w:lang w:val="en-US" w:bidi="ar-DZ"/>
        </w:rPr>
        <w:t>2/</w:t>
      </w:r>
      <w:r w:rsidR="001B3498" w:rsidRPr="001B3498">
        <w:rPr>
          <w:rFonts w:ascii="Traditional Arabic" w:hAnsi="Traditional Arabic" w:cs="Traditional Arabic" w:hint="cs"/>
          <w:b/>
          <w:bCs/>
          <w:sz w:val="28"/>
          <w:szCs w:val="28"/>
          <w:rtl/>
          <w:lang w:val="en-US" w:bidi="ar-DZ"/>
        </w:rPr>
        <w:t>الفرق بين المجلة والجريدة</w:t>
      </w:r>
    </w:p>
    <w:tbl>
      <w:tblPr>
        <w:tblStyle w:val="Grilledutableau"/>
        <w:bidiVisual/>
        <w:tblW w:w="9747" w:type="dxa"/>
        <w:tblLook w:val="04A0"/>
      </w:tblPr>
      <w:tblGrid>
        <w:gridCol w:w="2092"/>
        <w:gridCol w:w="3544"/>
        <w:gridCol w:w="4111"/>
      </w:tblGrid>
      <w:tr w:rsidR="001B3498" w:rsidTr="00911E80">
        <w:tc>
          <w:tcPr>
            <w:tcW w:w="2092" w:type="dxa"/>
          </w:tcPr>
          <w:p w:rsidR="001B3498" w:rsidRDefault="001B3498" w:rsidP="001B3498">
            <w:pPr>
              <w:bidi/>
              <w:jc w:val="both"/>
              <w:rPr>
                <w:rFonts w:ascii="Traditional Arabic" w:hAnsi="Traditional Arabic" w:cs="Traditional Arabic"/>
                <w:b/>
                <w:bCs/>
                <w:sz w:val="28"/>
                <w:szCs w:val="28"/>
                <w:rtl/>
                <w:lang w:val="en-US" w:bidi="ar-DZ"/>
              </w:rPr>
            </w:pPr>
          </w:p>
        </w:tc>
        <w:tc>
          <w:tcPr>
            <w:tcW w:w="3544" w:type="dxa"/>
          </w:tcPr>
          <w:p w:rsidR="001B3498" w:rsidRDefault="001B3498" w:rsidP="001B3498">
            <w:pPr>
              <w:bidi/>
              <w:jc w:val="both"/>
              <w:rPr>
                <w:rFonts w:ascii="Traditional Arabic" w:hAnsi="Traditional Arabic" w:cs="Traditional Arabic"/>
                <w:b/>
                <w:bCs/>
                <w:sz w:val="28"/>
                <w:szCs w:val="28"/>
                <w:rtl/>
                <w:lang w:val="en-US" w:bidi="ar-DZ"/>
              </w:rPr>
            </w:pPr>
            <w:r>
              <w:rPr>
                <w:rFonts w:ascii="Traditional Arabic" w:hAnsi="Traditional Arabic" w:cs="Traditional Arabic" w:hint="cs"/>
                <w:b/>
                <w:bCs/>
                <w:sz w:val="28"/>
                <w:szCs w:val="28"/>
                <w:rtl/>
                <w:lang w:val="en-US" w:bidi="ar-DZ"/>
              </w:rPr>
              <w:t>الجريدة</w:t>
            </w:r>
          </w:p>
        </w:tc>
        <w:tc>
          <w:tcPr>
            <w:tcW w:w="4111" w:type="dxa"/>
          </w:tcPr>
          <w:p w:rsidR="001B3498" w:rsidRDefault="001B3498" w:rsidP="001B3498">
            <w:pPr>
              <w:bidi/>
              <w:jc w:val="both"/>
              <w:rPr>
                <w:rFonts w:ascii="Traditional Arabic" w:hAnsi="Traditional Arabic" w:cs="Traditional Arabic"/>
                <w:b/>
                <w:bCs/>
                <w:sz w:val="28"/>
                <w:szCs w:val="28"/>
                <w:rtl/>
                <w:lang w:val="en-US" w:bidi="ar-DZ"/>
              </w:rPr>
            </w:pPr>
            <w:r>
              <w:rPr>
                <w:rFonts w:ascii="Traditional Arabic" w:hAnsi="Traditional Arabic" w:cs="Traditional Arabic" w:hint="cs"/>
                <w:b/>
                <w:bCs/>
                <w:sz w:val="28"/>
                <w:szCs w:val="28"/>
                <w:rtl/>
                <w:lang w:val="en-US" w:bidi="ar-DZ"/>
              </w:rPr>
              <w:t xml:space="preserve">المجلة </w:t>
            </w:r>
          </w:p>
        </w:tc>
      </w:tr>
      <w:tr w:rsidR="001B3498" w:rsidTr="00911E80">
        <w:tc>
          <w:tcPr>
            <w:tcW w:w="2092" w:type="dxa"/>
          </w:tcPr>
          <w:p w:rsidR="001B3498" w:rsidRDefault="001B3498" w:rsidP="001B3498">
            <w:pPr>
              <w:bidi/>
              <w:jc w:val="both"/>
              <w:rPr>
                <w:rFonts w:ascii="Traditional Arabic" w:hAnsi="Traditional Arabic" w:cs="Traditional Arabic"/>
                <w:b/>
                <w:bCs/>
                <w:sz w:val="28"/>
                <w:szCs w:val="28"/>
                <w:rtl/>
                <w:lang w:val="en-US" w:bidi="ar-DZ"/>
              </w:rPr>
            </w:pPr>
            <w:r>
              <w:rPr>
                <w:rFonts w:ascii="Traditional Arabic" w:hAnsi="Traditional Arabic" w:cs="Traditional Arabic" w:hint="cs"/>
                <w:b/>
                <w:bCs/>
                <w:sz w:val="28"/>
                <w:szCs w:val="28"/>
                <w:rtl/>
                <w:lang w:val="en-US" w:bidi="ar-DZ"/>
              </w:rPr>
              <w:t xml:space="preserve">من حيث معيار الصدور </w:t>
            </w:r>
          </w:p>
        </w:tc>
        <w:tc>
          <w:tcPr>
            <w:tcW w:w="3544" w:type="dxa"/>
          </w:tcPr>
          <w:p w:rsidR="001B3498" w:rsidRPr="001B3498" w:rsidRDefault="001B3498" w:rsidP="001B3498">
            <w:pPr>
              <w:bidi/>
              <w:jc w:val="both"/>
              <w:rPr>
                <w:rFonts w:ascii="Traditional Arabic" w:hAnsi="Traditional Arabic" w:cs="Traditional Arabic"/>
                <w:sz w:val="28"/>
                <w:szCs w:val="28"/>
                <w:rtl/>
                <w:lang w:val="en-US" w:bidi="ar-DZ"/>
              </w:rPr>
            </w:pPr>
            <w:r w:rsidRPr="001B3498">
              <w:rPr>
                <w:rFonts w:ascii="Traditional Arabic" w:hAnsi="Traditional Arabic" w:cs="Traditional Arabic" w:hint="cs"/>
                <w:sz w:val="28"/>
                <w:szCs w:val="28"/>
                <w:rtl/>
                <w:lang w:val="en-US" w:bidi="ar-DZ"/>
              </w:rPr>
              <w:t xml:space="preserve">يومية أو أسبوعية </w:t>
            </w:r>
          </w:p>
        </w:tc>
        <w:tc>
          <w:tcPr>
            <w:tcW w:w="4111" w:type="dxa"/>
          </w:tcPr>
          <w:p w:rsidR="001B3498" w:rsidRPr="001B3498" w:rsidRDefault="001B3498" w:rsidP="001B3498">
            <w:pPr>
              <w:bidi/>
              <w:jc w:val="both"/>
              <w:rPr>
                <w:rFonts w:ascii="Traditional Arabic" w:hAnsi="Traditional Arabic" w:cs="Traditional Arabic"/>
                <w:sz w:val="28"/>
                <w:szCs w:val="28"/>
                <w:rtl/>
                <w:lang w:val="en-US" w:bidi="ar-DZ"/>
              </w:rPr>
            </w:pPr>
            <w:r w:rsidRPr="001B3498">
              <w:rPr>
                <w:rFonts w:ascii="Traditional Arabic" w:hAnsi="Traditional Arabic" w:cs="Traditional Arabic" w:hint="cs"/>
                <w:sz w:val="28"/>
                <w:szCs w:val="28"/>
                <w:rtl/>
                <w:lang w:val="en-US" w:bidi="ar-DZ"/>
              </w:rPr>
              <w:t>شهرية أو</w:t>
            </w:r>
            <w:r w:rsidR="00911E80">
              <w:rPr>
                <w:rFonts w:ascii="Traditional Arabic" w:hAnsi="Traditional Arabic" w:cs="Traditional Arabic" w:hint="cs"/>
                <w:sz w:val="28"/>
                <w:szCs w:val="28"/>
                <w:rtl/>
                <w:lang w:val="en-US" w:bidi="ar-DZ"/>
              </w:rPr>
              <w:t xml:space="preserve"> </w:t>
            </w:r>
            <w:r w:rsidRPr="001B3498">
              <w:rPr>
                <w:rFonts w:ascii="Traditional Arabic" w:hAnsi="Traditional Arabic" w:cs="Traditional Arabic" w:hint="cs"/>
                <w:sz w:val="28"/>
                <w:szCs w:val="28"/>
                <w:rtl/>
                <w:lang w:val="en-US" w:bidi="ar-DZ"/>
              </w:rPr>
              <w:t xml:space="preserve">نصف شهرية أو ثلاثية أو سداسية أو سنوية </w:t>
            </w:r>
          </w:p>
        </w:tc>
      </w:tr>
      <w:tr w:rsidR="001B3498" w:rsidTr="00911E80">
        <w:tc>
          <w:tcPr>
            <w:tcW w:w="2092" w:type="dxa"/>
          </w:tcPr>
          <w:p w:rsidR="001B3498" w:rsidRDefault="001B3498" w:rsidP="001B3498">
            <w:pPr>
              <w:bidi/>
              <w:jc w:val="both"/>
              <w:rPr>
                <w:rFonts w:ascii="Traditional Arabic" w:hAnsi="Traditional Arabic" w:cs="Traditional Arabic"/>
                <w:b/>
                <w:bCs/>
                <w:sz w:val="28"/>
                <w:szCs w:val="28"/>
                <w:rtl/>
                <w:lang w:val="en-US" w:bidi="ar-DZ"/>
              </w:rPr>
            </w:pPr>
            <w:r>
              <w:rPr>
                <w:rFonts w:ascii="Traditional Arabic" w:hAnsi="Traditional Arabic" w:cs="Traditional Arabic" w:hint="cs"/>
                <w:b/>
                <w:bCs/>
                <w:sz w:val="28"/>
                <w:szCs w:val="28"/>
                <w:rtl/>
                <w:lang w:val="en-US" w:bidi="ar-DZ"/>
              </w:rPr>
              <w:t xml:space="preserve">من حيث جودة الورق </w:t>
            </w:r>
          </w:p>
        </w:tc>
        <w:tc>
          <w:tcPr>
            <w:tcW w:w="3544" w:type="dxa"/>
          </w:tcPr>
          <w:p w:rsidR="001B3498" w:rsidRPr="001B3498" w:rsidRDefault="001B3498" w:rsidP="001B3498">
            <w:pPr>
              <w:bidi/>
              <w:jc w:val="both"/>
              <w:rPr>
                <w:rFonts w:ascii="Traditional Arabic" w:hAnsi="Traditional Arabic" w:cs="Traditional Arabic"/>
                <w:sz w:val="28"/>
                <w:szCs w:val="28"/>
                <w:rtl/>
                <w:lang w:val="en-US" w:bidi="ar-DZ"/>
              </w:rPr>
            </w:pPr>
            <w:r w:rsidRPr="001B3498">
              <w:rPr>
                <w:rFonts w:ascii="Traditional Arabic" w:hAnsi="Traditional Arabic" w:cs="Traditional Arabic" w:hint="cs"/>
                <w:sz w:val="28"/>
                <w:szCs w:val="28"/>
                <w:rtl/>
                <w:lang w:val="en-US" w:bidi="ar-DZ"/>
              </w:rPr>
              <w:t xml:space="preserve">أوراقها أقل جودة رقيقة </w:t>
            </w:r>
          </w:p>
        </w:tc>
        <w:tc>
          <w:tcPr>
            <w:tcW w:w="4111" w:type="dxa"/>
          </w:tcPr>
          <w:p w:rsidR="001B3498" w:rsidRPr="001B3498" w:rsidRDefault="001B3498" w:rsidP="001B3498">
            <w:pPr>
              <w:bidi/>
              <w:jc w:val="both"/>
              <w:rPr>
                <w:rFonts w:ascii="Traditional Arabic" w:hAnsi="Traditional Arabic" w:cs="Traditional Arabic"/>
                <w:sz w:val="28"/>
                <w:szCs w:val="28"/>
                <w:rtl/>
                <w:lang w:val="en-US" w:bidi="ar-DZ"/>
              </w:rPr>
            </w:pPr>
            <w:r w:rsidRPr="001B3498">
              <w:rPr>
                <w:rFonts w:ascii="Traditional Arabic" w:hAnsi="Traditional Arabic" w:cs="Traditional Arabic" w:hint="cs"/>
                <w:sz w:val="28"/>
                <w:szCs w:val="28"/>
                <w:rtl/>
                <w:lang w:val="en-US" w:bidi="ar-DZ"/>
              </w:rPr>
              <w:t xml:space="preserve">ورقها سميك ذو نوعية جيدة </w:t>
            </w:r>
          </w:p>
        </w:tc>
      </w:tr>
      <w:tr w:rsidR="001B3498" w:rsidTr="00911E80">
        <w:tc>
          <w:tcPr>
            <w:tcW w:w="2092" w:type="dxa"/>
          </w:tcPr>
          <w:p w:rsidR="001B3498" w:rsidRDefault="001B3498" w:rsidP="001B3498">
            <w:pPr>
              <w:bidi/>
              <w:jc w:val="both"/>
              <w:rPr>
                <w:rFonts w:ascii="Traditional Arabic" w:hAnsi="Traditional Arabic" w:cs="Traditional Arabic"/>
                <w:b/>
                <w:bCs/>
                <w:sz w:val="28"/>
                <w:szCs w:val="28"/>
                <w:rtl/>
                <w:lang w:val="en-US" w:bidi="ar-DZ"/>
              </w:rPr>
            </w:pPr>
            <w:r>
              <w:rPr>
                <w:rFonts w:ascii="Traditional Arabic" w:hAnsi="Traditional Arabic" w:cs="Traditional Arabic" w:hint="cs"/>
                <w:b/>
                <w:bCs/>
                <w:sz w:val="28"/>
                <w:szCs w:val="28"/>
                <w:rtl/>
                <w:lang w:val="en-US" w:bidi="ar-DZ"/>
              </w:rPr>
              <w:t xml:space="preserve">من حيث الإخراج </w:t>
            </w:r>
          </w:p>
        </w:tc>
        <w:tc>
          <w:tcPr>
            <w:tcW w:w="3544" w:type="dxa"/>
          </w:tcPr>
          <w:p w:rsidR="001B3498" w:rsidRPr="001B3498" w:rsidRDefault="001B3498" w:rsidP="00911E80">
            <w:pPr>
              <w:bidi/>
              <w:jc w:val="both"/>
              <w:rPr>
                <w:rFonts w:ascii="Traditional Arabic" w:hAnsi="Traditional Arabic" w:cs="Traditional Arabic"/>
                <w:sz w:val="28"/>
                <w:szCs w:val="28"/>
                <w:rtl/>
                <w:lang w:val="en-US" w:bidi="ar-DZ"/>
              </w:rPr>
            </w:pPr>
            <w:r w:rsidRPr="001B3498">
              <w:rPr>
                <w:rFonts w:ascii="Traditional Arabic" w:hAnsi="Traditional Arabic" w:cs="Traditional Arabic" w:hint="cs"/>
                <w:sz w:val="28"/>
                <w:szCs w:val="28"/>
                <w:rtl/>
                <w:lang w:val="en-US" w:bidi="ar-DZ"/>
              </w:rPr>
              <w:t xml:space="preserve">تستخدم </w:t>
            </w:r>
            <w:r w:rsidR="00911E80">
              <w:rPr>
                <w:rFonts w:ascii="Traditional Arabic" w:hAnsi="Traditional Arabic" w:cs="Traditional Arabic" w:hint="cs"/>
                <w:sz w:val="28"/>
                <w:szCs w:val="28"/>
                <w:rtl/>
                <w:lang w:val="en-US" w:bidi="ar-DZ"/>
              </w:rPr>
              <w:t>ا</w:t>
            </w:r>
            <w:r w:rsidRPr="001B3498">
              <w:rPr>
                <w:rFonts w:ascii="Traditional Arabic" w:hAnsi="Traditional Arabic" w:cs="Traditional Arabic" w:hint="cs"/>
                <w:sz w:val="28"/>
                <w:szCs w:val="28"/>
                <w:rtl/>
                <w:lang w:val="en-US" w:bidi="ar-DZ"/>
              </w:rPr>
              <w:t xml:space="preserve">الأسود والأبيض </w:t>
            </w:r>
          </w:p>
        </w:tc>
        <w:tc>
          <w:tcPr>
            <w:tcW w:w="4111" w:type="dxa"/>
          </w:tcPr>
          <w:p w:rsidR="001B3498" w:rsidRPr="001B3498" w:rsidRDefault="001B3498" w:rsidP="001B3498">
            <w:pPr>
              <w:bidi/>
              <w:jc w:val="both"/>
              <w:rPr>
                <w:rFonts w:ascii="Traditional Arabic" w:hAnsi="Traditional Arabic" w:cs="Traditional Arabic"/>
                <w:sz w:val="28"/>
                <w:szCs w:val="28"/>
                <w:rtl/>
                <w:lang w:val="en-US" w:bidi="ar-DZ"/>
              </w:rPr>
            </w:pPr>
            <w:r w:rsidRPr="001B3498">
              <w:rPr>
                <w:rFonts w:ascii="Traditional Arabic" w:hAnsi="Traditional Arabic" w:cs="Traditional Arabic" w:hint="cs"/>
                <w:sz w:val="28"/>
                <w:szCs w:val="28"/>
                <w:rtl/>
                <w:lang w:val="en-US" w:bidi="ar-DZ"/>
              </w:rPr>
              <w:t xml:space="preserve">تستخدم الألوان والصور </w:t>
            </w:r>
          </w:p>
        </w:tc>
      </w:tr>
      <w:tr w:rsidR="001B3498" w:rsidTr="00911E80">
        <w:tc>
          <w:tcPr>
            <w:tcW w:w="2092" w:type="dxa"/>
          </w:tcPr>
          <w:p w:rsidR="001B3498" w:rsidRDefault="001B3498" w:rsidP="001B3498">
            <w:pPr>
              <w:bidi/>
              <w:jc w:val="both"/>
              <w:rPr>
                <w:rFonts w:ascii="Traditional Arabic" w:hAnsi="Traditional Arabic" w:cs="Traditional Arabic"/>
                <w:b/>
                <w:bCs/>
                <w:sz w:val="28"/>
                <w:szCs w:val="28"/>
                <w:rtl/>
                <w:lang w:val="en-US" w:bidi="ar-DZ"/>
              </w:rPr>
            </w:pPr>
            <w:r>
              <w:rPr>
                <w:rFonts w:ascii="Traditional Arabic" w:hAnsi="Traditional Arabic" w:cs="Traditional Arabic" w:hint="cs"/>
                <w:b/>
                <w:bCs/>
                <w:sz w:val="28"/>
                <w:szCs w:val="28"/>
                <w:rtl/>
                <w:lang w:val="en-US" w:bidi="ar-DZ"/>
              </w:rPr>
              <w:t xml:space="preserve">من حيث المضمون </w:t>
            </w:r>
          </w:p>
        </w:tc>
        <w:tc>
          <w:tcPr>
            <w:tcW w:w="3544" w:type="dxa"/>
          </w:tcPr>
          <w:p w:rsidR="001B3498" w:rsidRPr="001B3498" w:rsidRDefault="001B3498" w:rsidP="001B3498">
            <w:pPr>
              <w:bidi/>
              <w:jc w:val="both"/>
              <w:rPr>
                <w:rFonts w:ascii="Traditional Arabic" w:hAnsi="Traditional Arabic" w:cs="Traditional Arabic"/>
                <w:sz w:val="28"/>
                <w:szCs w:val="28"/>
                <w:rtl/>
                <w:lang w:val="en-US" w:bidi="ar-DZ"/>
              </w:rPr>
            </w:pPr>
            <w:r w:rsidRPr="001B3498">
              <w:rPr>
                <w:rFonts w:ascii="Traditional Arabic" w:hAnsi="Traditional Arabic" w:cs="Traditional Arabic" w:hint="cs"/>
                <w:sz w:val="28"/>
                <w:szCs w:val="28"/>
                <w:rtl/>
                <w:lang w:val="en-US" w:bidi="ar-DZ"/>
              </w:rPr>
              <w:t xml:space="preserve">صحافة الخبر </w:t>
            </w:r>
          </w:p>
        </w:tc>
        <w:tc>
          <w:tcPr>
            <w:tcW w:w="4111" w:type="dxa"/>
          </w:tcPr>
          <w:p w:rsidR="001B3498" w:rsidRPr="001B3498" w:rsidRDefault="001B3498" w:rsidP="001B3498">
            <w:pPr>
              <w:bidi/>
              <w:jc w:val="both"/>
              <w:rPr>
                <w:rFonts w:ascii="Traditional Arabic" w:hAnsi="Traditional Arabic" w:cs="Traditional Arabic"/>
                <w:sz w:val="28"/>
                <w:szCs w:val="28"/>
                <w:rtl/>
                <w:lang w:val="en-US" w:bidi="ar-DZ"/>
              </w:rPr>
            </w:pPr>
            <w:r w:rsidRPr="001B3498">
              <w:rPr>
                <w:rFonts w:ascii="Traditional Arabic" w:hAnsi="Traditional Arabic" w:cs="Traditional Arabic" w:hint="cs"/>
                <w:sz w:val="28"/>
                <w:szCs w:val="28"/>
                <w:rtl/>
                <w:lang w:val="en-US" w:bidi="ar-DZ"/>
              </w:rPr>
              <w:t xml:space="preserve">صحافة الرأي </w:t>
            </w:r>
          </w:p>
        </w:tc>
      </w:tr>
      <w:tr w:rsidR="006010EF" w:rsidTr="00911E80">
        <w:tc>
          <w:tcPr>
            <w:tcW w:w="2092" w:type="dxa"/>
          </w:tcPr>
          <w:p w:rsidR="006010EF" w:rsidRDefault="006010EF" w:rsidP="001B3498">
            <w:pPr>
              <w:bidi/>
              <w:jc w:val="both"/>
              <w:rPr>
                <w:rFonts w:ascii="Traditional Arabic" w:hAnsi="Traditional Arabic" w:cs="Traditional Arabic"/>
                <w:b/>
                <w:bCs/>
                <w:sz w:val="28"/>
                <w:szCs w:val="28"/>
                <w:rtl/>
                <w:lang w:val="en-US" w:bidi="ar-DZ"/>
              </w:rPr>
            </w:pPr>
            <w:r>
              <w:rPr>
                <w:rFonts w:ascii="Traditional Arabic" w:hAnsi="Traditional Arabic" w:cs="Traditional Arabic" w:hint="cs"/>
                <w:b/>
                <w:bCs/>
                <w:sz w:val="28"/>
                <w:szCs w:val="28"/>
                <w:rtl/>
                <w:lang w:val="en-US" w:bidi="ar-DZ"/>
              </w:rPr>
              <w:t xml:space="preserve">من حيث الشكل </w:t>
            </w:r>
          </w:p>
        </w:tc>
        <w:tc>
          <w:tcPr>
            <w:tcW w:w="3544" w:type="dxa"/>
          </w:tcPr>
          <w:p w:rsidR="006010EF" w:rsidRPr="001B3498" w:rsidRDefault="006010EF" w:rsidP="001B3498">
            <w:pPr>
              <w:bidi/>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حجمها كبير ويتراوح عدد الاوراق 24-32.</w:t>
            </w:r>
          </w:p>
        </w:tc>
        <w:tc>
          <w:tcPr>
            <w:tcW w:w="4111" w:type="dxa"/>
          </w:tcPr>
          <w:p w:rsidR="006010EF" w:rsidRPr="001B3498" w:rsidRDefault="006010EF" w:rsidP="001B3498">
            <w:pPr>
              <w:bidi/>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لها غلاف وحجمها صغير عدد أوراقها أكبر.</w:t>
            </w:r>
          </w:p>
        </w:tc>
      </w:tr>
    </w:tbl>
    <w:p w:rsidR="00F11026" w:rsidRPr="001B3498" w:rsidRDefault="00142015" w:rsidP="00F11026">
      <w:pPr>
        <w:bidi/>
        <w:jc w:val="both"/>
        <w:rPr>
          <w:rFonts w:ascii="Traditional Arabic" w:hAnsi="Traditional Arabic" w:cs="Traditional Arabic"/>
          <w:b/>
          <w:bCs/>
          <w:sz w:val="28"/>
          <w:szCs w:val="28"/>
          <w:u w:val="single"/>
          <w:rtl/>
          <w:lang w:bidi="ar-DZ"/>
        </w:rPr>
      </w:pPr>
      <w:r>
        <w:rPr>
          <w:rFonts w:ascii="Traditional Arabic" w:hAnsi="Traditional Arabic" w:cs="Traditional Arabic" w:hint="cs"/>
          <w:b/>
          <w:bCs/>
          <w:sz w:val="28"/>
          <w:szCs w:val="28"/>
          <w:u w:val="single"/>
          <w:rtl/>
          <w:lang w:bidi="ar-DZ"/>
        </w:rPr>
        <w:t>3/</w:t>
      </w:r>
      <w:r w:rsidR="00F11026" w:rsidRPr="001B3498">
        <w:rPr>
          <w:rFonts w:ascii="Traditional Arabic" w:hAnsi="Traditional Arabic" w:cs="Traditional Arabic" w:hint="cs"/>
          <w:b/>
          <w:bCs/>
          <w:sz w:val="28"/>
          <w:szCs w:val="28"/>
          <w:u w:val="single"/>
          <w:rtl/>
          <w:lang w:bidi="ar-DZ"/>
        </w:rPr>
        <w:t xml:space="preserve">خصائص الصحافة : </w:t>
      </w:r>
    </w:p>
    <w:p w:rsidR="001B3498" w:rsidRDefault="001B3498" w:rsidP="001B3498">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للصحافة مجموعة من الخصائص هي: </w:t>
      </w:r>
    </w:p>
    <w:p w:rsidR="001B3498" w:rsidRDefault="001B3498" w:rsidP="001B3498">
      <w:pPr>
        <w:pStyle w:val="Paragraphedeliste"/>
        <w:numPr>
          <w:ilvl w:val="0"/>
          <w:numId w:val="14"/>
        </w:numPr>
        <w:bidi/>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يشير تعدد الصحف والمجلات في الدول إلى النظم التعددية ، وبالتالي حرية الإعلام ومنه حرية الفرد في الاختيار  من بينه</w:t>
      </w:r>
      <w:r w:rsidR="00866468">
        <w:rPr>
          <w:rFonts w:ascii="Traditional Arabic" w:hAnsi="Traditional Arabic" w:cs="Traditional Arabic" w:hint="cs"/>
          <w:sz w:val="28"/>
          <w:szCs w:val="28"/>
          <w:rtl/>
          <w:lang w:bidi="ar-DZ"/>
        </w:rPr>
        <w:t>ا ما يتفق مع حاجياته وإمكانياته، وبالتالي توفر للقارئ الأريحية في اختيار المضامين المنشورة .</w:t>
      </w:r>
    </w:p>
    <w:p w:rsidR="00866468" w:rsidRDefault="00866468" w:rsidP="00866468">
      <w:pPr>
        <w:pStyle w:val="Paragraphedeliste"/>
        <w:numPr>
          <w:ilvl w:val="0"/>
          <w:numId w:val="14"/>
        </w:numPr>
        <w:bidi/>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 xml:space="preserve">حرية اختيار الوسيلة المطبوعة واختيار الرسالة تتوفر أكثر من الوسائل المطبوعة عنها في الوسائل الأخرى التي تكون عادة محدودة العدد(محطات </w:t>
      </w:r>
      <w:r w:rsidR="006010EF">
        <w:rPr>
          <w:rFonts w:ascii="Traditional Arabic" w:hAnsi="Traditional Arabic" w:cs="Traditional Arabic" w:hint="cs"/>
          <w:sz w:val="28"/>
          <w:szCs w:val="28"/>
          <w:rtl/>
          <w:lang w:bidi="ar-DZ"/>
        </w:rPr>
        <w:t>إذاعية</w:t>
      </w:r>
      <w:r>
        <w:rPr>
          <w:rFonts w:ascii="Traditional Arabic" w:hAnsi="Traditional Arabic" w:cs="Traditional Arabic" w:hint="cs"/>
          <w:sz w:val="28"/>
          <w:szCs w:val="28"/>
          <w:rtl/>
          <w:lang w:bidi="ar-DZ"/>
        </w:rPr>
        <w:t>).</w:t>
      </w:r>
    </w:p>
    <w:p w:rsidR="00866468" w:rsidRDefault="00866468" w:rsidP="00866468">
      <w:pPr>
        <w:pStyle w:val="Paragraphedeliste"/>
        <w:numPr>
          <w:ilvl w:val="0"/>
          <w:numId w:val="14"/>
        </w:numPr>
        <w:bidi/>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 xml:space="preserve">توفر للقارئ السيطرة على ظروف القراءة فالفرد يقرا الجريدة </w:t>
      </w:r>
      <w:r w:rsidR="00911E80">
        <w:rPr>
          <w:rFonts w:ascii="Traditional Arabic" w:hAnsi="Traditional Arabic" w:cs="Traditional Arabic" w:hint="cs"/>
          <w:sz w:val="28"/>
          <w:szCs w:val="28"/>
          <w:rtl/>
          <w:lang w:bidi="ar-DZ"/>
        </w:rPr>
        <w:t>أو</w:t>
      </w:r>
      <w:r>
        <w:rPr>
          <w:rFonts w:ascii="Traditional Arabic" w:hAnsi="Traditional Arabic" w:cs="Traditional Arabic" w:hint="cs"/>
          <w:sz w:val="28"/>
          <w:szCs w:val="28"/>
          <w:rtl/>
          <w:lang w:bidi="ar-DZ"/>
        </w:rPr>
        <w:t xml:space="preserve"> المجلة أو المطبوع بصفة عامة في الوقت الذي يختاره وفي المكان الذي يراه ويحدده بذاته من أين يبدأ ومتى ينتهي.</w:t>
      </w:r>
    </w:p>
    <w:p w:rsidR="00866468" w:rsidRDefault="00866468" w:rsidP="00866468">
      <w:pPr>
        <w:pStyle w:val="Paragraphedeliste"/>
        <w:numPr>
          <w:ilvl w:val="0"/>
          <w:numId w:val="14"/>
        </w:numPr>
        <w:bidi/>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يوفر خاصية تكرار القراءة حي تنفرد بخاصية الاحتفاظ والاقتناء وإمكانية الرجوع إليها مرة أخرى.</w:t>
      </w:r>
    </w:p>
    <w:p w:rsidR="006010EF" w:rsidRPr="00062F63" w:rsidRDefault="00142015" w:rsidP="006010EF">
      <w:pPr>
        <w:bidi/>
        <w:jc w:val="both"/>
        <w:rPr>
          <w:rFonts w:ascii="Traditional Arabic" w:hAnsi="Traditional Arabic" w:cs="Traditional Arabic"/>
          <w:b/>
          <w:bCs/>
          <w:sz w:val="28"/>
          <w:szCs w:val="28"/>
          <w:u w:val="single"/>
          <w:rtl/>
          <w:lang w:bidi="ar-DZ"/>
        </w:rPr>
      </w:pPr>
      <w:r>
        <w:rPr>
          <w:rFonts w:ascii="Traditional Arabic" w:hAnsi="Traditional Arabic" w:cs="Traditional Arabic" w:hint="cs"/>
          <w:b/>
          <w:bCs/>
          <w:sz w:val="28"/>
          <w:szCs w:val="28"/>
          <w:u w:val="single"/>
          <w:rtl/>
          <w:lang w:bidi="ar-DZ"/>
        </w:rPr>
        <w:t>4/</w:t>
      </w:r>
      <w:r w:rsidR="006010EF" w:rsidRPr="00062F63">
        <w:rPr>
          <w:rFonts w:ascii="Traditional Arabic" w:hAnsi="Traditional Arabic" w:cs="Traditional Arabic" w:hint="cs"/>
          <w:b/>
          <w:bCs/>
          <w:sz w:val="28"/>
          <w:szCs w:val="28"/>
          <w:u w:val="single"/>
          <w:rtl/>
          <w:lang w:bidi="ar-DZ"/>
        </w:rPr>
        <w:t xml:space="preserve">وظائف الصحافة : </w:t>
      </w:r>
    </w:p>
    <w:p w:rsidR="006010EF" w:rsidRDefault="00062F63" w:rsidP="006010EF">
      <w:pPr>
        <w:pStyle w:val="Paragraphedeliste"/>
        <w:numPr>
          <w:ilvl w:val="0"/>
          <w:numId w:val="15"/>
        </w:numPr>
        <w:bidi/>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 xml:space="preserve">جمع وتوزيع الأخبار ونقل ما يجري في العالم </w:t>
      </w:r>
    </w:p>
    <w:p w:rsidR="00062F63" w:rsidRDefault="00062F63" w:rsidP="00062F63">
      <w:pPr>
        <w:pStyle w:val="Paragraphedeliste"/>
        <w:numPr>
          <w:ilvl w:val="0"/>
          <w:numId w:val="15"/>
        </w:numPr>
        <w:bidi/>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التعليق على الخبر ومتابعته وصياغة تطوراته على شكل استطلاعات وتحقيقات .</w:t>
      </w:r>
    </w:p>
    <w:p w:rsidR="00062F63" w:rsidRDefault="00062F63" w:rsidP="00062F63">
      <w:pPr>
        <w:pStyle w:val="Paragraphedeliste"/>
        <w:numPr>
          <w:ilvl w:val="0"/>
          <w:numId w:val="15"/>
        </w:numPr>
        <w:bidi/>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الوظيفة الاقتصادية : تقوم بالتعريف بالسلع والخدمات التي يحتاج إليها المواطن .</w:t>
      </w:r>
    </w:p>
    <w:p w:rsidR="00062F63" w:rsidRDefault="00062F63" w:rsidP="00062F63">
      <w:pPr>
        <w:pStyle w:val="Paragraphedeliste"/>
        <w:numPr>
          <w:ilvl w:val="0"/>
          <w:numId w:val="15"/>
        </w:numPr>
        <w:bidi/>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 xml:space="preserve">الترفيه والتسلية من خلال القصص والروايات والألعاب </w:t>
      </w:r>
    </w:p>
    <w:p w:rsidR="00062F63" w:rsidRPr="00062F63" w:rsidRDefault="00062F63" w:rsidP="00062F63">
      <w:pPr>
        <w:bidi/>
        <w:ind w:left="360"/>
        <w:jc w:val="both"/>
        <w:rPr>
          <w:rFonts w:ascii="Traditional Arabic" w:hAnsi="Traditional Arabic" w:cs="Traditional Arabic"/>
          <w:b/>
          <w:bCs/>
          <w:sz w:val="28"/>
          <w:szCs w:val="28"/>
          <w:rtl/>
          <w:lang w:bidi="ar-DZ"/>
        </w:rPr>
      </w:pPr>
      <w:r w:rsidRPr="00062F63">
        <w:rPr>
          <w:rFonts w:ascii="Traditional Arabic" w:hAnsi="Traditional Arabic" w:cs="Traditional Arabic" w:hint="cs"/>
          <w:b/>
          <w:bCs/>
          <w:sz w:val="28"/>
          <w:szCs w:val="28"/>
          <w:u w:val="single"/>
          <w:rtl/>
          <w:lang w:bidi="ar-DZ"/>
        </w:rPr>
        <w:t>تصنيفات الصحافة</w:t>
      </w:r>
      <w:r w:rsidRPr="00062F63">
        <w:rPr>
          <w:rFonts w:ascii="Traditional Arabic" w:hAnsi="Traditional Arabic" w:cs="Traditional Arabic" w:hint="cs"/>
          <w:b/>
          <w:bCs/>
          <w:sz w:val="28"/>
          <w:szCs w:val="28"/>
          <w:rtl/>
          <w:lang w:bidi="ar-DZ"/>
        </w:rPr>
        <w:t xml:space="preserve"> : </w:t>
      </w:r>
    </w:p>
    <w:p w:rsidR="002D711B" w:rsidRDefault="00062F63" w:rsidP="002D711B">
      <w:pPr>
        <w:bidi/>
        <w:jc w:val="both"/>
        <w:rPr>
          <w:rFonts w:ascii="Traditional Arabic" w:hAnsi="Traditional Arabic" w:cs="Traditional Arabic"/>
          <w:sz w:val="28"/>
          <w:szCs w:val="28"/>
          <w:rtl/>
          <w:lang w:bidi="ar-DZ"/>
        </w:rPr>
      </w:pPr>
      <w:r w:rsidRPr="002D711B">
        <w:rPr>
          <w:rFonts w:ascii="Traditional Arabic" w:hAnsi="Traditional Arabic" w:cs="Traditional Arabic" w:hint="cs"/>
          <w:sz w:val="28"/>
          <w:szCs w:val="28"/>
          <w:highlight w:val="yellow"/>
          <w:rtl/>
          <w:lang w:bidi="ar-DZ"/>
        </w:rPr>
        <w:lastRenderedPageBreak/>
        <w:t>من حيث الزمن:</w:t>
      </w:r>
      <w:r w:rsidRPr="002D711B">
        <w:rPr>
          <w:rFonts w:ascii="Traditional Arabic" w:hAnsi="Traditional Arabic" w:cs="Traditional Arabic" w:hint="cs"/>
          <w:sz w:val="28"/>
          <w:szCs w:val="28"/>
          <w:rtl/>
          <w:lang w:bidi="ar-DZ"/>
        </w:rPr>
        <w:t xml:space="preserve"> </w:t>
      </w:r>
    </w:p>
    <w:p w:rsidR="00062F63" w:rsidRPr="002D711B" w:rsidRDefault="00062F63" w:rsidP="002D711B">
      <w:pPr>
        <w:bidi/>
        <w:jc w:val="both"/>
        <w:rPr>
          <w:rFonts w:ascii="Traditional Arabic" w:hAnsi="Traditional Arabic" w:cs="Traditional Arabic"/>
          <w:sz w:val="28"/>
          <w:szCs w:val="28"/>
          <w:lang w:bidi="ar-DZ"/>
        </w:rPr>
      </w:pPr>
      <w:r w:rsidRPr="002D711B">
        <w:rPr>
          <w:rFonts w:ascii="Traditional Arabic" w:hAnsi="Traditional Arabic" w:cs="Traditional Arabic" w:hint="cs"/>
          <w:b/>
          <w:bCs/>
          <w:sz w:val="28"/>
          <w:szCs w:val="28"/>
          <w:rtl/>
          <w:lang w:bidi="ar-DZ"/>
        </w:rPr>
        <w:t>جرائد الصباح والمساء</w:t>
      </w:r>
      <w:r w:rsidRPr="002D711B">
        <w:rPr>
          <w:rFonts w:ascii="Traditional Arabic" w:hAnsi="Traditional Arabic" w:cs="Traditional Arabic" w:hint="cs"/>
          <w:sz w:val="28"/>
          <w:szCs w:val="28"/>
          <w:rtl/>
          <w:lang w:bidi="ar-DZ"/>
        </w:rPr>
        <w:t xml:space="preserve"> وتكون عادة في المدن الكبرى وتعالج موضوعات وأحداث وطنية ودولية وتقدم معلومات مناطقية </w:t>
      </w:r>
      <w:r w:rsidR="002D711B" w:rsidRPr="002D711B">
        <w:rPr>
          <w:rFonts w:ascii="Traditional Arabic" w:hAnsi="Traditional Arabic" w:cs="Traditional Arabic" w:hint="cs"/>
          <w:sz w:val="28"/>
          <w:szCs w:val="28"/>
          <w:rtl/>
          <w:lang w:bidi="ar-DZ"/>
        </w:rPr>
        <w:t>أو</w:t>
      </w:r>
      <w:r w:rsidRPr="002D711B">
        <w:rPr>
          <w:rFonts w:ascii="Traditional Arabic" w:hAnsi="Traditional Arabic" w:cs="Traditional Arabic" w:hint="cs"/>
          <w:sz w:val="28"/>
          <w:szCs w:val="28"/>
          <w:rtl/>
          <w:lang w:bidi="ar-DZ"/>
        </w:rPr>
        <w:t xml:space="preserve"> محلية .الشروق اليومي </w:t>
      </w:r>
    </w:p>
    <w:p w:rsidR="002D711B" w:rsidRDefault="002D711B" w:rsidP="002D711B">
      <w:pPr>
        <w:bidi/>
        <w:jc w:val="both"/>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ال</w:t>
      </w:r>
      <w:r w:rsidR="00062F63" w:rsidRPr="002D711B">
        <w:rPr>
          <w:rFonts w:ascii="Traditional Arabic" w:hAnsi="Traditional Arabic" w:cs="Traditional Arabic" w:hint="cs"/>
          <w:b/>
          <w:bCs/>
          <w:sz w:val="28"/>
          <w:szCs w:val="28"/>
          <w:rtl/>
          <w:lang w:bidi="ar-DZ"/>
        </w:rPr>
        <w:t>جرائد الأسبوعية</w:t>
      </w:r>
      <w:r w:rsidR="00062F63">
        <w:rPr>
          <w:rFonts w:ascii="Traditional Arabic" w:hAnsi="Traditional Arabic" w:cs="Traditional Arabic" w:hint="cs"/>
          <w:sz w:val="28"/>
          <w:szCs w:val="28"/>
          <w:rtl/>
          <w:lang w:bidi="ar-DZ"/>
        </w:rPr>
        <w:t xml:space="preserve"> : مثل أخبار الأسبوع </w:t>
      </w:r>
      <w:r>
        <w:rPr>
          <w:rFonts w:ascii="Traditional Arabic" w:hAnsi="Traditional Arabic" w:cs="Traditional Arabic" w:hint="cs"/>
          <w:sz w:val="28"/>
          <w:szCs w:val="28"/>
          <w:rtl/>
          <w:lang w:bidi="ar-DZ"/>
        </w:rPr>
        <w:t>أو</w:t>
      </w:r>
      <w:r w:rsidR="00062F63">
        <w:rPr>
          <w:rFonts w:ascii="Traditional Arabic" w:hAnsi="Traditional Arabic" w:cs="Traditional Arabic" w:hint="cs"/>
          <w:sz w:val="28"/>
          <w:szCs w:val="28"/>
          <w:rtl/>
          <w:lang w:bidi="ar-DZ"/>
        </w:rPr>
        <w:t xml:space="preserve"> الأسبوعيات الشروق الأسبوعي .</w:t>
      </w:r>
    </w:p>
    <w:p w:rsidR="002D711B" w:rsidRDefault="00062F63" w:rsidP="002D711B">
      <w:pPr>
        <w:bidi/>
        <w:jc w:val="both"/>
        <w:rPr>
          <w:rFonts w:ascii="Traditional Arabic" w:hAnsi="Traditional Arabic" w:cs="Traditional Arabic"/>
          <w:sz w:val="28"/>
          <w:szCs w:val="28"/>
          <w:rtl/>
          <w:lang w:bidi="ar-DZ"/>
        </w:rPr>
      </w:pPr>
      <w:r w:rsidRPr="002D711B">
        <w:rPr>
          <w:rFonts w:ascii="Traditional Arabic" w:hAnsi="Traditional Arabic" w:cs="Traditional Arabic" w:hint="cs"/>
          <w:sz w:val="28"/>
          <w:szCs w:val="28"/>
          <w:highlight w:val="yellow"/>
          <w:rtl/>
          <w:lang w:bidi="ar-DZ"/>
        </w:rPr>
        <w:t>من حيث الشكل :</w:t>
      </w:r>
      <w:r w:rsidRPr="002D711B">
        <w:rPr>
          <w:rFonts w:ascii="Traditional Arabic" w:hAnsi="Traditional Arabic" w:cs="Traditional Arabic" w:hint="cs"/>
          <w:sz w:val="28"/>
          <w:szCs w:val="28"/>
          <w:rtl/>
          <w:lang w:bidi="ar-DZ"/>
        </w:rPr>
        <w:t xml:space="preserve"> </w:t>
      </w:r>
    </w:p>
    <w:p w:rsidR="002D711B" w:rsidRDefault="00062F63" w:rsidP="002D711B">
      <w:pPr>
        <w:bidi/>
        <w:jc w:val="both"/>
        <w:rPr>
          <w:rFonts w:ascii="Traditional Arabic" w:hAnsi="Traditional Arabic" w:cs="Traditional Arabic"/>
          <w:sz w:val="28"/>
          <w:szCs w:val="28"/>
          <w:rtl/>
          <w:lang w:bidi="ar-DZ"/>
        </w:rPr>
      </w:pPr>
      <w:r w:rsidRPr="002D711B">
        <w:rPr>
          <w:rFonts w:ascii="Traditional Arabic" w:hAnsi="Traditional Arabic" w:cs="Traditional Arabic" w:hint="cs"/>
          <w:b/>
          <w:bCs/>
          <w:sz w:val="28"/>
          <w:szCs w:val="28"/>
          <w:rtl/>
          <w:lang w:bidi="ar-DZ"/>
        </w:rPr>
        <w:t>صحافة مطبوعة ومنشورة</w:t>
      </w:r>
      <w:r w:rsidRPr="002D711B">
        <w:rPr>
          <w:rFonts w:ascii="Traditional Arabic" w:hAnsi="Traditional Arabic" w:cs="Traditional Arabic" w:hint="cs"/>
          <w:sz w:val="28"/>
          <w:szCs w:val="28"/>
          <w:rtl/>
          <w:lang w:bidi="ar-DZ"/>
        </w:rPr>
        <w:t xml:space="preserve"> : تضم اليوميات والأسبوعيات والمجلات والدوريات </w:t>
      </w:r>
    </w:p>
    <w:p w:rsidR="002D711B" w:rsidRDefault="00062F63" w:rsidP="002D711B">
      <w:pPr>
        <w:bidi/>
        <w:jc w:val="both"/>
        <w:rPr>
          <w:rFonts w:ascii="Traditional Arabic" w:hAnsi="Traditional Arabic" w:cs="Traditional Arabic"/>
          <w:sz w:val="28"/>
          <w:szCs w:val="28"/>
          <w:rtl/>
          <w:lang w:bidi="ar-DZ"/>
        </w:rPr>
      </w:pPr>
      <w:r w:rsidRPr="002D711B">
        <w:rPr>
          <w:rFonts w:ascii="Traditional Arabic" w:hAnsi="Traditional Arabic" w:cs="Traditional Arabic" w:hint="cs"/>
          <w:b/>
          <w:bCs/>
          <w:sz w:val="28"/>
          <w:szCs w:val="28"/>
          <w:rtl/>
          <w:lang w:bidi="ar-DZ"/>
        </w:rPr>
        <w:t>ص</w:t>
      </w:r>
      <w:r w:rsidR="00055832" w:rsidRPr="002D711B">
        <w:rPr>
          <w:rFonts w:ascii="Traditional Arabic" w:hAnsi="Traditional Arabic" w:cs="Traditional Arabic" w:hint="cs"/>
          <w:b/>
          <w:bCs/>
          <w:sz w:val="28"/>
          <w:szCs w:val="28"/>
          <w:rtl/>
          <w:lang w:bidi="ar-DZ"/>
        </w:rPr>
        <w:t>حافة الحائط الثابتة:</w:t>
      </w:r>
      <w:r w:rsidR="00055832" w:rsidRPr="002D711B">
        <w:rPr>
          <w:rFonts w:ascii="Traditional Arabic" w:hAnsi="Traditional Arabic" w:cs="Traditional Arabic" w:hint="cs"/>
          <w:sz w:val="28"/>
          <w:szCs w:val="28"/>
          <w:rtl/>
          <w:lang w:bidi="ar-DZ"/>
        </w:rPr>
        <w:t xml:space="preserve"> مثل الصحافة المدرسية وصحافة الجامعات والمعاهد تضم تعليمات وأخبار مرتبطة بالمجال التعليمي والتربوي والوسط الذي تنشر فيه.</w:t>
      </w:r>
    </w:p>
    <w:p w:rsidR="002D711B" w:rsidRDefault="002D711B" w:rsidP="002D711B">
      <w:pPr>
        <w:bidi/>
        <w:jc w:val="both"/>
        <w:rPr>
          <w:rFonts w:ascii="Traditional Arabic" w:hAnsi="Traditional Arabic" w:cs="Traditional Arabic"/>
          <w:sz w:val="28"/>
          <w:szCs w:val="28"/>
          <w:rtl/>
          <w:lang w:bidi="ar-DZ"/>
        </w:rPr>
      </w:pPr>
      <w:r w:rsidRPr="002D711B">
        <w:rPr>
          <w:rFonts w:ascii="Traditional Arabic" w:hAnsi="Traditional Arabic" w:cs="Traditional Arabic" w:hint="cs"/>
          <w:sz w:val="28"/>
          <w:szCs w:val="28"/>
          <w:highlight w:val="yellow"/>
          <w:rtl/>
          <w:lang w:bidi="ar-DZ"/>
        </w:rPr>
        <w:t>من حيث مدى الانتشار وكيفية التوزيع</w:t>
      </w:r>
      <w:r w:rsidRPr="002D711B">
        <w:rPr>
          <w:rFonts w:ascii="Traditional Arabic" w:hAnsi="Traditional Arabic" w:cs="Traditional Arabic" w:hint="cs"/>
          <w:sz w:val="28"/>
          <w:szCs w:val="28"/>
          <w:rtl/>
          <w:lang w:bidi="ar-DZ"/>
        </w:rPr>
        <w:t xml:space="preserve">: </w:t>
      </w:r>
    </w:p>
    <w:p w:rsidR="002D711B" w:rsidRPr="002D711B" w:rsidRDefault="002D711B" w:rsidP="002D711B">
      <w:pPr>
        <w:bidi/>
        <w:jc w:val="both"/>
        <w:rPr>
          <w:rFonts w:ascii="Traditional Arabic" w:hAnsi="Traditional Arabic" w:cs="Traditional Arabic"/>
          <w:sz w:val="28"/>
          <w:szCs w:val="28"/>
          <w:lang w:bidi="ar-DZ"/>
        </w:rPr>
      </w:pPr>
      <w:r w:rsidRPr="002D711B">
        <w:rPr>
          <w:rFonts w:ascii="Traditional Arabic" w:hAnsi="Traditional Arabic" w:cs="Traditional Arabic" w:hint="cs"/>
          <w:b/>
          <w:bCs/>
          <w:sz w:val="28"/>
          <w:szCs w:val="28"/>
          <w:rtl/>
          <w:lang w:bidi="ar-DZ"/>
        </w:rPr>
        <w:t>الصحف الأهلية أو العامة</w:t>
      </w:r>
      <w:r w:rsidRPr="002D711B">
        <w:rPr>
          <w:rFonts w:ascii="Traditional Arabic" w:hAnsi="Traditional Arabic" w:cs="Traditional Arabic" w:hint="cs"/>
          <w:sz w:val="28"/>
          <w:szCs w:val="28"/>
          <w:rtl/>
          <w:lang w:bidi="ar-DZ"/>
        </w:rPr>
        <w:t xml:space="preserve">: توزع على نطاق واسع بمواضيع متباينة في مختلف التخصصات </w:t>
      </w:r>
    </w:p>
    <w:p w:rsidR="002D711B" w:rsidRDefault="002D711B" w:rsidP="002D711B">
      <w:pPr>
        <w:tabs>
          <w:tab w:val="left" w:pos="2472"/>
        </w:tabs>
        <w:bidi/>
        <w:jc w:val="both"/>
        <w:rPr>
          <w:rFonts w:ascii="Traditional Arabic" w:hAnsi="Traditional Arabic" w:cs="Traditional Arabic"/>
          <w:sz w:val="28"/>
          <w:szCs w:val="28"/>
          <w:rtl/>
          <w:lang w:bidi="ar-DZ"/>
        </w:rPr>
      </w:pPr>
      <w:r w:rsidRPr="002D711B">
        <w:rPr>
          <w:rFonts w:ascii="Traditional Arabic" w:hAnsi="Traditional Arabic" w:cs="Traditional Arabic" w:hint="cs"/>
          <w:b/>
          <w:bCs/>
          <w:sz w:val="28"/>
          <w:szCs w:val="28"/>
          <w:rtl/>
          <w:lang w:bidi="ar-DZ"/>
        </w:rPr>
        <w:t>الصحف الم</w:t>
      </w:r>
      <w:r>
        <w:rPr>
          <w:rFonts w:ascii="Traditional Arabic" w:hAnsi="Traditional Arabic" w:cs="Traditional Arabic" w:hint="cs"/>
          <w:b/>
          <w:bCs/>
          <w:sz w:val="28"/>
          <w:szCs w:val="28"/>
          <w:rtl/>
          <w:lang w:bidi="ar-DZ"/>
        </w:rPr>
        <w:t>ه</w:t>
      </w:r>
      <w:r w:rsidRPr="002D711B">
        <w:rPr>
          <w:rFonts w:ascii="Traditional Arabic" w:hAnsi="Traditional Arabic" w:cs="Traditional Arabic" w:hint="cs"/>
          <w:b/>
          <w:bCs/>
          <w:sz w:val="28"/>
          <w:szCs w:val="28"/>
          <w:rtl/>
          <w:lang w:bidi="ar-DZ"/>
        </w:rPr>
        <w:t xml:space="preserve">نية </w:t>
      </w:r>
      <w:r>
        <w:rPr>
          <w:rFonts w:ascii="Traditional Arabic" w:hAnsi="Traditional Arabic" w:cs="Traditional Arabic" w:hint="cs"/>
          <w:b/>
          <w:bCs/>
          <w:sz w:val="28"/>
          <w:szCs w:val="28"/>
          <w:rtl/>
          <w:lang w:bidi="ar-DZ"/>
        </w:rPr>
        <w:t xml:space="preserve">: </w:t>
      </w:r>
      <w:r w:rsidRPr="002D711B">
        <w:rPr>
          <w:rFonts w:ascii="Traditional Arabic" w:hAnsi="Traditional Arabic" w:cs="Traditional Arabic" w:hint="cs"/>
          <w:sz w:val="28"/>
          <w:szCs w:val="28"/>
          <w:rtl/>
          <w:lang w:bidi="ar-DZ"/>
        </w:rPr>
        <w:t>وهي تصدر عن منظمة مهنية</w:t>
      </w:r>
      <w:r>
        <w:rPr>
          <w:rFonts w:ascii="Traditional Arabic" w:hAnsi="Traditional Arabic" w:cs="Traditional Arabic" w:hint="cs"/>
          <w:b/>
          <w:bCs/>
          <w:sz w:val="28"/>
          <w:szCs w:val="28"/>
          <w:rtl/>
          <w:lang w:bidi="ar-DZ"/>
        </w:rPr>
        <w:t xml:space="preserve"> </w:t>
      </w:r>
      <w:r w:rsidRPr="002D711B">
        <w:rPr>
          <w:rFonts w:ascii="Traditional Arabic" w:hAnsi="Traditional Arabic" w:cs="Traditional Arabic" w:hint="cs"/>
          <w:sz w:val="28"/>
          <w:szCs w:val="28"/>
          <w:rtl/>
          <w:lang w:bidi="ar-DZ"/>
        </w:rPr>
        <w:t xml:space="preserve">وتتناول </w:t>
      </w:r>
      <w:r>
        <w:rPr>
          <w:rFonts w:ascii="Traditional Arabic" w:hAnsi="Traditional Arabic" w:cs="Traditional Arabic" w:hint="cs"/>
          <w:sz w:val="28"/>
          <w:szCs w:val="28"/>
          <w:rtl/>
          <w:lang w:bidi="ar-DZ"/>
        </w:rPr>
        <w:t>انشغالات المؤسسة وعمالها .</w:t>
      </w:r>
    </w:p>
    <w:p w:rsidR="002D711B" w:rsidRDefault="002D711B" w:rsidP="002D711B">
      <w:pPr>
        <w:tabs>
          <w:tab w:val="left" w:pos="2472"/>
        </w:tabs>
        <w:bidi/>
        <w:jc w:val="both"/>
        <w:rPr>
          <w:rFonts w:ascii="Traditional Arabic" w:hAnsi="Traditional Arabic" w:cs="Traditional Arabic"/>
          <w:sz w:val="28"/>
          <w:szCs w:val="28"/>
          <w:rtl/>
          <w:lang w:bidi="ar-DZ"/>
        </w:rPr>
      </w:pPr>
      <w:r w:rsidRPr="002D711B">
        <w:rPr>
          <w:rFonts w:ascii="Traditional Arabic" w:hAnsi="Traditional Arabic" w:cs="Traditional Arabic" w:hint="cs"/>
          <w:b/>
          <w:bCs/>
          <w:sz w:val="28"/>
          <w:szCs w:val="28"/>
          <w:rtl/>
          <w:lang w:bidi="ar-DZ"/>
        </w:rPr>
        <w:t>الصحف الخاصة</w:t>
      </w:r>
      <w:r>
        <w:rPr>
          <w:rFonts w:ascii="Traditional Arabic" w:hAnsi="Traditional Arabic" w:cs="Traditional Arabic" w:hint="cs"/>
          <w:sz w:val="28"/>
          <w:szCs w:val="28"/>
          <w:rtl/>
          <w:lang w:bidi="ar-DZ"/>
        </w:rPr>
        <w:t>: وهي التي تصدر عن هيئات خاصة تعبر عن وجهات نظرها واهتماماتها مثل الصحف الطبية والعسكرية .</w:t>
      </w:r>
    </w:p>
    <w:p w:rsidR="002D711B" w:rsidRDefault="002D711B" w:rsidP="002D711B">
      <w:pPr>
        <w:tabs>
          <w:tab w:val="left" w:pos="2472"/>
        </w:tabs>
        <w:bidi/>
        <w:jc w:val="both"/>
        <w:rPr>
          <w:rFonts w:ascii="Traditional Arabic" w:hAnsi="Traditional Arabic" w:cs="Traditional Arabic"/>
          <w:sz w:val="28"/>
          <w:szCs w:val="28"/>
          <w:rtl/>
          <w:lang w:bidi="ar-DZ"/>
        </w:rPr>
      </w:pPr>
      <w:r w:rsidRPr="002D711B">
        <w:rPr>
          <w:rFonts w:ascii="Traditional Arabic" w:hAnsi="Traditional Arabic" w:cs="Traditional Arabic" w:hint="cs"/>
          <w:sz w:val="28"/>
          <w:szCs w:val="28"/>
          <w:highlight w:val="yellow"/>
          <w:rtl/>
          <w:lang w:bidi="ar-DZ"/>
        </w:rPr>
        <w:t>من حيث الأسلوب</w:t>
      </w:r>
      <w:r>
        <w:rPr>
          <w:rFonts w:ascii="Traditional Arabic" w:hAnsi="Traditional Arabic" w:cs="Traditional Arabic" w:hint="cs"/>
          <w:sz w:val="28"/>
          <w:szCs w:val="28"/>
          <w:rtl/>
          <w:lang w:bidi="ar-DZ"/>
        </w:rPr>
        <w:t xml:space="preserve"> : </w:t>
      </w:r>
    </w:p>
    <w:p w:rsidR="002D711B" w:rsidRDefault="00E10B36" w:rsidP="002D711B">
      <w:pPr>
        <w:tabs>
          <w:tab w:val="left" w:pos="2472"/>
        </w:tabs>
        <w:bidi/>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صحافة نوعية : </w:t>
      </w:r>
      <w:r w:rsidRPr="00E10B36">
        <w:rPr>
          <w:rFonts w:ascii="Traditional Arabic" w:hAnsi="Traditional Arabic" w:cs="Traditional Arabic" w:hint="cs"/>
          <w:sz w:val="28"/>
          <w:szCs w:val="28"/>
          <w:rtl/>
          <w:lang w:bidi="ar-DZ"/>
        </w:rPr>
        <w:t>وهي التي توجه غالبا إلى النخبة ومن فمقروئيتها ضعيفة وتأثيرها قوي</w:t>
      </w:r>
      <w:r>
        <w:rPr>
          <w:rFonts w:ascii="Traditional Arabic" w:hAnsi="Traditional Arabic" w:cs="Traditional Arabic" w:hint="cs"/>
          <w:b/>
          <w:bCs/>
          <w:sz w:val="28"/>
          <w:szCs w:val="28"/>
          <w:rtl/>
          <w:lang w:bidi="ar-DZ"/>
        </w:rPr>
        <w:t xml:space="preserve"> .</w:t>
      </w:r>
    </w:p>
    <w:p w:rsidR="00E10B36" w:rsidRPr="00E10B36" w:rsidRDefault="00E10B36" w:rsidP="00E10B36">
      <w:pPr>
        <w:tabs>
          <w:tab w:val="left" w:pos="2472"/>
        </w:tabs>
        <w:bidi/>
        <w:jc w:val="both"/>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 xml:space="preserve">صحافة شعبية : </w:t>
      </w:r>
      <w:r w:rsidRPr="00E10B36">
        <w:rPr>
          <w:rFonts w:ascii="Traditional Arabic" w:hAnsi="Traditional Arabic" w:cs="Traditional Arabic" w:hint="cs"/>
          <w:sz w:val="28"/>
          <w:szCs w:val="28"/>
          <w:rtl/>
          <w:lang w:bidi="ar-DZ"/>
        </w:rPr>
        <w:t>هي التي تكون ذات العناوين الضخمة والمقالات الصغيرة والصور الجذابة والمواضيع الم</w:t>
      </w:r>
      <w:r>
        <w:rPr>
          <w:rFonts w:ascii="Traditional Arabic" w:hAnsi="Traditional Arabic" w:cs="Traditional Arabic" w:hint="cs"/>
          <w:sz w:val="28"/>
          <w:szCs w:val="28"/>
          <w:rtl/>
          <w:lang w:bidi="ar-DZ"/>
        </w:rPr>
        <w:t>ث</w:t>
      </w:r>
      <w:r w:rsidRPr="00E10B36">
        <w:rPr>
          <w:rFonts w:ascii="Traditional Arabic" w:hAnsi="Traditional Arabic" w:cs="Traditional Arabic" w:hint="cs"/>
          <w:sz w:val="28"/>
          <w:szCs w:val="28"/>
          <w:rtl/>
          <w:lang w:bidi="ar-DZ"/>
        </w:rPr>
        <w:t>يرة*صحافة صفراء *</w:t>
      </w:r>
    </w:p>
    <w:p w:rsidR="00E10B36" w:rsidRPr="002D711B" w:rsidRDefault="00E10B36" w:rsidP="00E10B36">
      <w:pPr>
        <w:tabs>
          <w:tab w:val="left" w:pos="2472"/>
        </w:tabs>
        <w:bidi/>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صحافة متوسطة : </w:t>
      </w:r>
      <w:r w:rsidRPr="00E10B36">
        <w:rPr>
          <w:rFonts w:ascii="Traditional Arabic" w:hAnsi="Traditional Arabic" w:cs="Traditional Arabic" w:hint="cs"/>
          <w:sz w:val="28"/>
          <w:szCs w:val="28"/>
          <w:rtl/>
          <w:lang w:bidi="ar-DZ"/>
        </w:rPr>
        <w:t>تعمل على تلبية رغبات الطرفين النخبة والعامة .</w:t>
      </w:r>
    </w:p>
    <w:p w:rsidR="0054710B" w:rsidRDefault="00142015" w:rsidP="0054710B">
      <w:pPr>
        <w:bidi/>
        <w:jc w:val="both"/>
        <w:rPr>
          <w:rFonts w:ascii="Traditional Arabic" w:hAnsi="Traditional Arabic" w:cs="Traditional Arabic"/>
          <w:b/>
          <w:bCs/>
          <w:sz w:val="32"/>
          <w:szCs w:val="32"/>
          <w:u w:val="single"/>
          <w:lang w:bidi="ar-DZ"/>
        </w:rPr>
      </w:pPr>
      <w:r>
        <w:rPr>
          <w:rFonts w:ascii="Traditional Arabic" w:hAnsi="Traditional Arabic" w:cs="Traditional Arabic" w:hint="cs"/>
          <w:b/>
          <w:bCs/>
          <w:sz w:val="28"/>
          <w:szCs w:val="28"/>
          <w:u w:val="single"/>
          <w:rtl/>
          <w:lang w:bidi="ar-DZ"/>
        </w:rPr>
        <w:t>5</w:t>
      </w:r>
      <w:r w:rsidR="0054710B" w:rsidRPr="0060174F">
        <w:rPr>
          <w:rFonts w:ascii="Traditional Arabic" w:hAnsi="Traditional Arabic" w:cs="Traditional Arabic" w:hint="cs"/>
          <w:b/>
          <w:bCs/>
          <w:sz w:val="28"/>
          <w:szCs w:val="28"/>
          <w:u w:val="single"/>
          <w:rtl/>
          <w:lang w:bidi="ar-DZ"/>
        </w:rPr>
        <w:t xml:space="preserve">.نشأة </w:t>
      </w:r>
      <w:r w:rsidR="005779B7" w:rsidRPr="0060174F">
        <w:rPr>
          <w:rFonts w:ascii="Traditional Arabic" w:hAnsi="Traditional Arabic" w:cs="Traditional Arabic" w:hint="cs"/>
          <w:b/>
          <w:bCs/>
          <w:sz w:val="28"/>
          <w:szCs w:val="28"/>
          <w:u w:val="single"/>
          <w:rtl/>
          <w:lang w:bidi="ar-DZ"/>
        </w:rPr>
        <w:t>وتطور تاريخ</w:t>
      </w:r>
      <w:r w:rsidR="0054710B" w:rsidRPr="0060174F">
        <w:rPr>
          <w:rFonts w:ascii="Traditional Arabic" w:hAnsi="Traditional Arabic" w:cs="Traditional Arabic" w:hint="cs"/>
          <w:b/>
          <w:bCs/>
          <w:sz w:val="28"/>
          <w:szCs w:val="28"/>
          <w:u w:val="single"/>
          <w:rtl/>
          <w:lang w:bidi="ar-DZ"/>
        </w:rPr>
        <w:t xml:space="preserve"> </w:t>
      </w:r>
      <w:r w:rsidR="0054710B">
        <w:rPr>
          <w:rFonts w:ascii="Traditional Arabic" w:hAnsi="Traditional Arabic" w:cs="Traditional Arabic" w:hint="cs"/>
          <w:b/>
          <w:bCs/>
          <w:sz w:val="32"/>
          <w:szCs w:val="32"/>
          <w:u w:val="single"/>
          <w:rtl/>
          <w:lang w:bidi="ar-DZ"/>
        </w:rPr>
        <w:t xml:space="preserve">الصحافة المكتوبة في الغرب </w:t>
      </w:r>
    </w:p>
    <w:p w:rsidR="0054710B" w:rsidRDefault="0054710B" w:rsidP="0054710B">
      <w:pPr>
        <w:bidi/>
        <w:jc w:val="both"/>
        <w:rPr>
          <w:rFonts w:ascii="Traditional Arabic" w:hAnsi="Traditional Arabic" w:cs="Traditional Arabic"/>
          <w:sz w:val="32"/>
          <w:szCs w:val="32"/>
          <w:rtl/>
          <w:lang w:bidi="ar-DZ"/>
        </w:rPr>
      </w:pPr>
      <w:r w:rsidRPr="00E10B36">
        <w:rPr>
          <w:rFonts w:ascii="Traditional Arabic" w:hAnsi="Traditional Arabic" w:cs="Traditional Arabic" w:hint="cs"/>
          <w:sz w:val="28"/>
          <w:szCs w:val="28"/>
          <w:rtl/>
          <w:lang w:bidi="ar-DZ"/>
        </w:rPr>
        <w:t>إن الصحافة ظاهرة عصرية لم تكن معروفة في القديم ولكن الاعلام وبالأخص الاتصال بجميع أشكاله ظاهرة اجتماعية عرفها الانسان مع ظهوره على هذه الأرض، فالرغبة للاتصال بالغير وللتعريف به ولتبليغه شعوره وإحساسه فطرة خلقها الله في الإنسان، وهذه الفطرة تدفعه لإيجاد الوسائل الكفيلة للتواصل مع الغير</w:t>
      </w:r>
      <w:r>
        <w:rPr>
          <w:rFonts w:ascii="Traditional Arabic" w:hAnsi="Traditional Arabic" w:cs="Traditional Arabic" w:hint="cs"/>
          <w:sz w:val="32"/>
          <w:szCs w:val="32"/>
          <w:rtl/>
          <w:lang w:bidi="ar-DZ"/>
        </w:rPr>
        <w:t>.</w:t>
      </w:r>
    </w:p>
    <w:p w:rsidR="0054710B" w:rsidRPr="00142015" w:rsidRDefault="00142015" w:rsidP="00142015">
      <w:pPr>
        <w:bidi/>
        <w:jc w:val="both"/>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5-1/</w:t>
      </w:r>
      <w:r w:rsidR="0054710B" w:rsidRPr="00142015">
        <w:rPr>
          <w:rFonts w:ascii="Traditional Arabic" w:hAnsi="Traditional Arabic" w:cs="Traditional Arabic" w:hint="cs"/>
          <w:b/>
          <w:bCs/>
          <w:sz w:val="28"/>
          <w:szCs w:val="28"/>
          <w:rtl/>
          <w:lang w:bidi="ar-DZ"/>
        </w:rPr>
        <w:t>الصحافة في القديم:</w:t>
      </w:r>
    </w:p>
    <w:p w:rsidR="00E10B36" w:rsidRPr="00E10B36" w:rsidRDefault="0054710B" w:rsidP="00E10B36">
      <w:pPr>
        <w:bidi/>
        <w:jc w:val="both"/>
        <w:rPr>
          <w:rFonts w:ascii="Traditional Arabic" w:hAnsi="Traditional Arabic" w:cs="Traditional Arabic"/>
          <w:sz w:val="28"/>
          <w:szCs w:val="28"/>
          <w:rtl/>
          <w:lang w:bidi="ar-DZ"/>
        </w:rPr>
      </w:pPr>
      <w:r w:rsidRPr="00E10B36">
        <w:rPr>
          <w:rFonts w:ascii="Traditional Arabic" w:hAnsi="Traditional Arabic" w:cs="Traditional Arabic" w:hint="cs"/>
          <w:sz w:val="28"/>
          <w:szCs w:val="28"/>
          <w:rtl/>
          <w:lang w:bidi="ar-DZ"/>
        </w:rPr>
        <w:lastRenderedPageBreak/>
        <w:t xml:space="preserve">لا يختلف اثنان أن الكتابة هي الوسيلة التي جعلت </w:t>
      </w:r>
      <w:r w:rsidR="00E10B36" w:rsidRPr="00E10B36">
        <w:rPr>
          <w:rFonts w:ascii="Traditional Arabic" w:hAnsi="Traditional Arabic" w:cs="Traditional Arabic" w:hint="cs"/>
          <w:sz w:val="28"/>
          <w:szCs w:val="28"/>
          <w:rtl/>
          <w:lang w:bidi="ar-DZ"/>
        </w:rPr>
        <w:t>الإنسان</w:t>
      </w:r>
      <w:r w:rsidRPr="00E10B36">
        <w:rPr>
          <w:rFonts w:ascii="Traditional Arabic" w:hAnsi="Traditional Arabic" w:cs="Traditional Arabic" w:hint="cs"/>
          <w:sz w:val="28"/>
          <w:szCs w:val="28"/>
          <w:rtl/>
          <w:lang w:bidi="ar-DZ"/>
        </w:rPr>
        <w:t xml:space="preserve"> يقترب شيئا فشيئا الى اكتشاف الصحافة العصرية والمؤرخون يذكرون أن الكتابة استعملت كأداة لتبليغ الناس بما يحدث لأول مرة في مدينة روما عند أوج حضارتها فلقد كان مجلس الشيوخ في هذه المدينة يسجل مداولاته ثم يعلقها ليطلع عليها الجمهور وكانت تسمى هذه التسجيلات ب"الأحداث العامة" ، وكانت في نفس الوقت تصدر في مدينة روما أوراق أخرى تتحدث عن بعض الوقائع مثل الزواج أو الوفيات أو الحفلات أو الأعياد وكانت هذه الأوراق تسمى "الأحداث اليومية" التي بدأت سنة 59 ق.م، ولم تكن تصدر بصفة منتظمة بل كانت تصدر حسب الظروف.</w:t>
      </w:r>
    </w:p>
    <w:p w:rsidR="0054710B" w:rsidRDefault="00E10B36" w:rsidP="00D35440">
      <w:pPr>
        <w:bidi/>
        <w:jc w:val="both"/>
        <w:rPr>
          <w:rFonts w:ascii="Traditional Arabic" w:hAnsi="Traditional Arabic" w:cs="Traditional Arabic"/>
          <w:sz w:val="28"/>
          <w:szCs w:val="28"/>
          <w:rtl/>
          <w:lang w:bidi="ar-DZ"/>
        </w:rPr>
      </w:pPr>
      <w:r w:rsidRPr="00E10B36">
        <w:rPr>
          <w:rFonts w:ascii="Traditional Arabic" w:hAnsi="Traditional Arabic" w:cs="Traditional Arabic" w:hint="cs"/>
          <w:sz w:val="28"/>
          <w:szCs w:val="28"/>
          <w:rtl/>
          <w:lang w:bidi="ar-DZ"/>
        </w:rPr>
        <w:t>إلا أن النقطة الأساسية التي يتفق حولها المؤرخون أن الصحافة بمفهومها الحالي ارتبطت</w:t>
      </w:r>
      <w:r w:rsidR="00D35440">
        <w:rPr>
          <w:rFonts w:ascii="Traditional Arabic" w:hAnsi="Traditional Arabic" w:cs="Traditional Arabic" w:hint="cs"/>
          <w:sz w:val="28"/>
          <w:szCs w:val="28"/>
          <w:rtl/>
          <w:lang w:bidi="ar-DZ"/>
        </w:rPr>
        <w:t xml:space="preserve"> بابتكار غوتنبرغ للطباعة بالحروف المعدنية المنفصلة هنا شعر الناس بحاجتهم إلى الإطلاع على الأحداث المحلية والعالمية . </w:t>
      </w:r>
    </w:p>
    <w:p w:rsidR="00D35440" w:rsidRPr="000B027F" w:rsidRDefault="00142015" w:rsidP="00D35440">
      <w:pPr>
        <w:bidi/>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5-2/</w:t>
      </w:r>
      <w:r w:rsidR="00D35440" w:rsidRPr="000B027F">
        <w:rPr>
          <w:rFonts w:ascii="Traditional Arabic" w:hAnsi="Traditional Arabic" w:cs="Traditional Arabic" w:hint="cs"/>
          <w:b/>
          <w:bCs/>
          <w:sz w:val="28"/>
          <w:szCs w:val="28"/>
          <w:rtl/>
          <w:lang w:bidi="ar-DZ"/>
        </w:rPr>
        <w:t xml:space="preserve">الصحافة في فرنسا: </w:t>
      </w:r>
    </w:p>
    <w:p w:rsidR="00D35440" w:rsidRDefault="00D35440" w:rsidP="00D35440">
      <w:pPr>
        <w:bidi/>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 xml:space="preserve"> كانت الصحافة الفرنسية خاضعة لنظام الترخيص لإداري المسبق ، وكانت تمنع نشر المواضيع السياسية ، فظهرت أول دورية في فرنسا سنة 1605 </w:t>
      </w:r>
      <w:r>
        <w:rPr>
          <w:rFonts w:ascii="Traditional Arabic" w:hAnsi="Traditional Arabic" w:cs="Traditional Arabic"/>
          <w:sz w:val="28"/>
          <w:szCs w:val="28"/>
          <w:lang w:val="en-US" w:bidi="ar-DZ"/>
        </w:rPr>
        <w:t xml:space="preserve">les nouvelles d’anvers </w:t>
      </w:r>
      <w:r>
        <w:rPr>
          <w:rFonts w:ascii="Traditional Arabic" w:hAnsi="Traditional Arabic" w:cs="Traditional Arabic" w:hint="cs"/>
          <w:sz w:val="28"/>
          <w:szCs w:val="28"/>
          <w:rtl/>
          <w:lang w:val="en-US" w:bidi="ar-DZ"/>
        </w:rPr>
        <w:t xml:space="preserve"> وليست </w:t>
      </w:r>
      <w:r>
        <w:rPr>
          <w:rFonts w:ascii="Traditional Arabic" w:hAnsi="Traditional Arabic" w:cs="Traditional Arabic"/>
          <w:sz w:val="28"/>
          <w:szCs w:val="28"/>
          <w:lang w:val="en-US" w:bidi="ar-DZ"/>
        </w:rPr>
        <w:t>l</w:t>
      </w:r>
      <w:r>
        <w:rPr>
          <w:rFonts w:ascii="Traditional Arabic" w:hAnsi="Traditional Arabic" w:cs="Traditional Arabic"/>
          <w:sz w:val="28"/>
          <w:szCs w:val="28"/>
          <w:lang w:bidi="ar-DZ"/>
        </w:rPr>
        <w:t xml:space="preserve">a gazette </w:t>
      </w:r>
      <w:r>
        <w:rPr>
          <w:rFonts w:ascii="Traditional Arabic" w:hAnsi="Traditional Arabic" w:cs="Traditional Arabic" w:hint="cs"/>
          <w:sz w:val="28"/>
          <w:szCs w:val="28"/>
          <w:rtl/>
          <w:lang w:bidi="ar-DZ"/>
        </w:rPr>
        <w:t xml:space="preserve">، ثم أول يومية </w:t>
      </w:r>
      <w:r>
        <w:rPr>
          <w:rFonts w:ascii="Traditional Arabic" w:hAnsi="Traditional Arabic" w:cs="Traditional Arabic"/>
          <w:sz w:val="28"/>
          <w:szCs w:val="28"/>
          <w:lang w:val="en-US" w:bidi="ar-DZ"/>
        </w:rPr>
        <w:t>le journ</w:t>
      </w:r>
      <w:r w:rsidR="003B627D">
        <w:rPr>
          <w:rFonts w:ascii="Traditional Arabic" w:hAnsi="Traditional Arabic" w:cs="Traditional Arabic"/>
          <w:sz w:val="28"/>
          <w:szCs w:val="28"/>
          <w:lang w:bidi="ar-DZ"/>
        </w:rPr>
        <w:t>al</w:t>
      </w:r>
      <w:r>
        <w:rPr>
          <w:rFonts w:ascii="Traditional Arabic" w:hAnsi="Traditional Arabic" w:cs="Traditional Arabic"/>
          <w:sz w:val="28"/>
          <w:szCs w:val="28"/>
          <w:lang w:bidi="ar-DZ"/>
        </w:rPr>
        <w:t xml:space="preserve"> de</w:t>
      </w:r>
      <w:r w:rsidR="003B627D">
        <w:rPr>
          <w:rFonts w:ascii="Traditional Arabic" w:hAnsi="Traditional Arabic" w:cs="Traditional Arabic"/>
          <w:sz w:val="28"/>
          <w:szCs w:val="28"/>
          <w:lang w:bidi="ar-DZ"/>
        </w:rPr>
        <w:t xml:space="preserve"> paris</w:t>
      </w:r>
      <w:r>
        <w:rPr>
          <w:rFonts w:ascii="Traditional Arabic" w:hAnsi="Traditional Arabic" w:cs="Traditional Arabic"/>
          <w:sz w:val="28"/>
          <w:szCs w:val="28"/>
          <w:lang w:bidi="ar-DZ"/>
        </w:rPr>
        <w:t xml:space="preserve"> </w:t>
      </w:r>
      <w:r w:rsidR="003B627D">
        <w:rPr>
          <w:rFonts w:ascii="Traditional Arabic" w:hAnsi="Traditional Arabic" w:cs="Traditional Arabic" w:hint="cs"/>
          <w:sz w:val="28"/>
          <w:szCs w:val="28"/>
          <w:rtl/>
          <w:lang w:bidi="ar-DZ"/>
        </w:rPr>
        <w:t xml:space="preserve">سنة 1777واستمر ذلك إلى غاية الثورة الفرنسية 1789التي أطاحت بالنظام الملكي وأحدثت تغييرات جذرية في نظام الإعلام أصبحت من خلالها دعامة للحوار والنضال السياسي وتحولت من خلالها أسبوعية </w:t>
      </w:r>
      <w:r w:rsidR="003B627D">
        <w:rPr>
          <w:rFonts w:ascii="Traditional Arabic" w:hAnsi="Traditional Arabic" w:cs="Traditional Arabic"/>
          <w:sz w:val="28"/>
          <w:szCs w:val="28"/>
          <w:lang w:bidi="ar-DZ"/>
        </w:rPr>
        <w:t>la gazette</w:t>
      </w:r>
      <w:r w:rsidR="003B627D">
        <w:rPr>
          <w:rFonts w:ascii="Traditional Arabic" w:hAnsi="Traditional Arabic" w:cs="Traditional Arabic" w:hint="cs"/>
          <w:sz w:val="28"/>
          <w:szCs w:val="28"/>
          <w:rtl/>
          <w:lang w:bidi="ar-DZ"/>
        </w:rPr>
        <w:t xml:space="preserve"> </w:t>
      </w:r>
      <w:r w:rsidR="00402B11">
        <w:rPr>
          <w:rFonts w:ascii="Traditional Arabic" w:hAnsi="Traditional Arabic" w:cs="Traditional Arabic" w:hint="cs"/>
          <w:sz w:val="28"/>
          <w:szCs w:val="28"/>
          <w:rtl/>
          <w:lang w:bidi="ar-DZ"/>
        </w:rPr>
        <w:t>إلي</w:t>
      </w:r>
      <w:r w:rsidR="003B627D">
        <w:rPr>
          <w:rFonts w:ascii="Traditional Arabic" w:hAnsi="Traditional Arabic" w:cs="Traditional Arabic" w:hint="cs"/>
          <w:sz w:val="28"/>
          <w:szCs w:val="28"/>
          <w:rtl/>
          <w:lang w:bidi="ar-DZ"/>
        </w:rPr>
        <w:t xml:space="preserve"> يومية ناطقة باسم </w:t>
      </w:r>
      <w:r w:rsidR="00402B11">
        <w:rPr>
          <w:rFonts w:ascii="Traditional Arabic" w:hAnsi="Traditional Arabic" w:cs="Traditional Arabic" w:hint="cs"/>
          <w:sz w:val="28"/>
          <w:szCs w:val="28"/>
          <w:rtl/>
          <w:lang w:bidi="ar-DZ"/>
        </w:rPr>
        <w:t xml:space="preserve">وزارة الخارجية الفرنسية واتخذت اسم </w:t>
      </w:r>
      <w:r w:rsidR="00402B11">
        <w:rPr>
          <w:rFonts w:ascii="Traditional Arabic" w:hAnsi="Traditional Arabic" w:cs="Traditional Arabic"/>
          <w:sz w:val="28"/>
          <w:szCs w:val="28"/>
          <w:lang w:bidi="ar-DZ"/>
        </w:rPr>
        <w:t>la gazette national de France.</w:t>
      </w:r>
    </w:p>
    <w:p w:rsidR="00402B11" w:rsidRDefault="00402B11" w:rsidP="00402B11">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ظهرت بعدها العديد من اليوميات قبل صدور قرار الحكومة الفرنسية بتوقيف حرية الصحافة سنة 1792ثم جاء قرار 1800 بإعادة العمل بالترخيص المسبق مما أدى إلى تقلص نشاطها وبقيت على الوضع السلطوي حتى 1881 حتى تم نزعت صلاحيات الرقابة من السلطات السياسية .</w:t>
      </w:r>
    </w:p>
    <w:p w:rsidR="000B027F" w:rsidRDefault="000B027F" w:rsidP="000B027F">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1854 ظهرت صحيفة </w:t>
      </w:r>
      <w:r>
        <w:rPr>
          <w:rFonts w:ascii="Traditional Arabic" w:hAnsi="Traditional Arabic" w:cs="Traditional Arabic"/>
          <w:sz w:val="28"/>
          <w:szCs w:val="28"/>
          <w:lang w:val="en-US" w:bidi="ar-DZ"/>
        </w:rPr>
        <w:t>l</w:t>
      </w:r>
      <w:r>
        <w:rPr>
          <w:rFonts w:ascii="Traditional Arabic" w:hAnsi="Traditional Arabic" w:cs="Traditional Arabic"/>
          <w:sz w:val="28"/>
          <w:szCs w:val="28"/>
          <w:lang w:bidi="ar-DZ"/>
        </w:rPr>
        <w:t>e figaro</w:t>
      </w:r>
      <w:r>
        <w:rPr>
          <w:rFonts w:ascii="Traditional Arabic" w:hAnsi="Traditional Arabic" w:cs="Traditional Arabic" w:hint="cs"/>
          <w:sz w:val="28"/>
          <w:szCs w:val="28"/>
          <w:rtl/>
          <w:lang w:bidi="ar-DZ"/>
        </w:rPr>
        <w:t xml:space="preserve"> كأسبوعية وتحولت سنة 1866 إلى يومية ولا زالت تصدر إلى اليوم .وتميزت الصحافة الفرنسية بكونها نخبوية من حيث القراء .</w:t>
      </w:r>
    </w:p>
    <w:p w:rsidR="000B027F" w:rsidRDefault="00142015" w:rsidP="000B027F">
      <w:pPr>
        <w:bidi/>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5-3/</w:t>
      </w:r>
      <w:r w:rsidR="000B027F" w:rsidRPr="000B027F">
        <w:rPr>
          <w:rFonts w:ascii="Traditional Arabic" w:hAnsi="Traditional Arabic" w:cs="Traditional Arabic" w:hint="cs"/>
          <w:b/>
          <w:bCs/>
          <w:sz w:val="28"/>
          <w:szCs w:val="28"/>
          <w:rtl/>
          <w:lang w:bidi="ar-DZ"/>
        </w:rPr>
        <w:t>الصحافة في ألمانيا :</w:t>
      </w:r>
    </w:p>
    <w:p w:rsidR="000B027F" w:rsidRDefault="000B027F" w:rsidP="000B027F">
      <w:pPr>
        <w:bidi/>
        <w:jc w:val="both"/>
        <w:rPr>
          <w:rFonts w:ascii="Traditional Arabic" w:hAnsi="Traditional Arabic" w:cs="Traditional Arabic"/>
          <w:sz w:val="28"/>
          <w:szCs w:val="28"/>
          <w:rtl/>
          <w:lang w:bidi="ar-DZ"/>
        </w:rPr>
      </w:pPr>
      <w:r w:rsidRPr="000B027F">
        <w:rPr>
          <w:rFonts w:ascii="Traditional Arabic" w:hAnsi="Traditional Arabic" w:cs="Traditional Arabic" w:hint="cs"/>
          <w:sz w:val="28"/>
          <w:szCs w:val="28"/>
          <w:rtl/>
          <w:lang w:bidi="ar-DZ"/>
        </w:rPr>
        <w:t xml:space="preserve">الصحافة في ألمانيا ملك للقطاع الخاص </w:t>
      </w:r>
      <w:r>
        <w:rPr>
          <w:rFonts w:ascii="Traditional Arabic" w:hAnsi="Traditional Arabic" w:cs="Traditional Arabic" w:hint="cs"/>
          <w:sz w:val="28"/>
          <w:szCs w:val="28"/>
          <w:rtl/>
          <w:lang w:bidi="ar-DZ"/>
        </w:rPr>
        <w:t xml:space="preserve">ويصل عدد العناوين اليومية والأسبوعية إلى 400 عنوان ، وتعتبر جريدتي  "بيلد ام سونتاج"  و "داي ولت أم سونتاج" أهم الصحف في ألمانيا . </w:t>
      </w:r>
    </w:p>
    <w:p w:rsidR="000B027F" w:rsidRDefault="000B027F" w:rsidP="000B027F">
      <w:pPr>
        <w:bidi/>
        <w:jc w:val="both"/>
        <w:rPr>
          <w:rFonts w:ascii="Traditional Arabic" w:hAnsi="Traditional Arabic" w:cs="Traditional Arabic"/>
          <w:b/>
          <w:bCs/>
          <w:sz w:val="28"/>
          <w:szCs w:val="28"/>
          <w:rtl/>
          <w:lang w:bidi="ar-DZ"/>
        </w:rPr>
      </w:pPr>
      <w:r w:rsidRPr="000B027F">
        <w:rPr>
          <w:rFonts w:ascii="Traditional Arabic" w:hAnsi="Traditional Arabic" w:cs="Traditional Arabic" w:hint="cs"/>
          <w:b/>
          <w:bCs/>
          <w:sz w:val="28"/>
          <w:szCs w:val="28"/>
          <w:rtl/>
          <w:lang w:bidi="ar-DZ"/>
        </w:rPr>
        <w:t xml:space="preserve">الصحافة في بريطانيا : </w:t>
      </w:r>
    </w:p>
    <w:p w:rsidR="00AA5980" w:rsidRDefault="000B027F" w:rsidP="00AA5980">
      <w:pPr>
        <w:bidi/>
        <w:jc w:val="both"/>
        <w:rPr>
          <w:rFonts w:ascii="Traditional Arabic" w:hAnsi="Traditional Arabic" w:cs="Traditional Arabic"/>
          <w:sz w:val="28"/>
          <w:szCs w:val="28"/>
          <w:rtl/>
          <w:lang w:bidi="ar-DZ"/>
        </w:rPr>
      </w:pPr>
      <w:r w:rsidRPr="000B027F">
        <w:rPr>
          <w:rFonts w:ascii="Traditional Arabic" w:hAnsi="Traditional Arabic" w:cs="Traditional Arabic" w:hint="cs"/>
          <w:sz w:val="28"/>
          <w:szCs w:val="28"/>
          <w:rtl/>
          <w:lang w:bidi="ar-DZ"/>
        </w:rPr>
        <w:t>عرفت الصحافة البريطانية هي الأخرى مضايقات النشر وفرض الرقابة</w:t>
      </w:r>
      <w:r>
        <w:rPr>
          <w:rFonts w:ascii="Traditional Arabic" w:hAnsi="Traditional Arabic" w:cs="Traditional Arabic" w:hint="cs"/>
          <w:sz w:val="28"/>
          <w:szCs w:val="28"/>
          <w:rtl/>
          <w:lang w:bidi="ar-DZ"/>
        </w:rPr>
        <w:t xml:space="preserve"> وناضلت لأجل استعادة حريتها ففي الفترة من 1641 -1643 كانت حرة ن وعاشت طوال القرن السابع عشر تحت </w:t>
      </w:r>
      <w:r w:rsidR="006A6E06">
        <w:rPr>
          <w:rFonts w:ascii="Traditional Arabic" w:hAnsi="Traditional Arabic" w:cs="Traditional Arabic" w:hint="cs"/>
          <w:sz w:val="28"/>
          <w:szCs w:val="28"/>
          <w:rtl/>
          <w:lang w:bidi="ar-DZ"/>
        </w:rPr>
        <w:t>الرقابة.</w:t>
      </w:r>
      <w:r>
        <w:rPr>
          <w:rFonts w:ascii="Traditional Arabic" w:hAnsi="Traditional Arabic" w:cs="Traditional Arabic" w:hint="cs"/>
          <w:sz w:val="28"/>
          <w:szCs w:val="28"/>
          <w:rtl/>
          <w:lang w:bidi="ar-DZ"/>
        </w:rPr>
        <w:t xml:space="preserve"> وفي 1662 ظهر نظام </w:t>
      </w:r>
      <w:r w:rsidR="006A6E06">
        <w:rPr>
          <w:rFonts w:ascii="Traditional Arabic" w:hAnsi="Traditional Arabic" w:cs="Traditional Arabic" w:hint="cs"/>
          <w:sz w:val="28"/>
          <w:szCs w:val="28"/>
          <w:rtl/>
          <w:lang w:bidi="ar-DZ"/>
        </w:rPr>
        <w:t>التأليف</w:t>
      </w:r>
      <w:r>
        <w:rPr>
          <w:rFonts w:ascii="Traditional Arabic" w:hAnsi="Traditional Arabic" w:cs="Traditional Arabic" w:hint="cs"/>
          <w:sz w:val="28"/>
          <w:szCs w:val="28"/>
          <w:rtl/>
          <w:lang w:bidi="ar-DZ"/>
        </w:rPr>
        <w:t xml:space="preserve"> </w:t>
      </w:r>
      <w:r w:rsidR="006A6E06">
        <w:rPr>
          <w:rFonts w:ascii="Traditional Arabic" w:hAnsi="Traditional Arabic" w:cs="Traditional Arabic" w:hint="cs"/>
          <w:sz w:val="28"/>
          <w:szCs w:val="28"/>
          <w:rtl/>
          <w:lang w:bidi="ar-DZ"/>
        </w:rPr>
        <w:t xml:space="preserve">التي تبناه البرلمان الذي ساند الرقابة وفرض طلب الرخصة مسبقا على إصدار الصحف وفي سنة 1693 تم إلغاء هذا القرار لمدة سنتين ، وعلى إثرها </w:t>
      </w:r>
      <w:r w:rsidR="006A6E06">
        <w:rPr>
          <w:rFonts w:ascii="Traditional Arabic" w:hAnsi="Traditional Arabic" w:cs="Traditional Arabic" w:hint="cs"/>
          <w:sz w:val="28"/>
          <w:szCs w:val="28"/>
          <w:rtl/>
          <w:lang w:bidi="ar-DZ"/>
        </w:rPr>
        <w:lastRenderedPageBreak/>
        <w:t xml:space="preserve">ظهرت صحيفة </w:t>
      </w:r>
      <w:r w:rsidR="006A6E06">
        <w:rPr>
          <w:rFonts w:ascii="Traditional Arabic" w:hAnsi="Traditional Arabic" w:cs="Traditional Arabic"/>
          <w:sz w:val="28"/>
          <w:szCs w:val="28"/>
          <w:lang w:val="en-US" w:bidi="ar-DZ"/>
        </w:rPr>
        <w:t>d</w:t>
      </w:r>
      <w:r w:rsidR="006A6E06">
        <w:rPr>
          <w:rFonts w:ascii="Traditional Arabic" w:hAnsi="Traditional Arabic" w:cs="Traditional Arabic"/>
          <w:sz w:val="28"/>
          <w:szCs w:val="28"/>
          <w:lang w:bidi="ar-DZ"/>
        </w:rPr>
        <w:t>aily current</w:t>
      </w:r>
      <w:r w:rsidR="006A6E06">
        <w:rPr>
          <w:rFonts w:ascii="Traditional Arabic" w:hAnsi="Traditional Arabic" w:cs="Traditional Arabic" w:hint="cs"/>
          <w:sz w:val="28"/>
          <w:szCs w:val="28"/>
          <w:rtl/>
          <w:lang w:bidi="ar-DZ"/>
        </w:rPr>
        <w:t xml:space="preserve"> سنة 1702.</w:t>
      </w:r>
      <w:r w:rsidR="00AA5980">
        <w:rPr>
          <w:rFonts w:ascii="Traditional Arabic" w:hAnsi="Traditional Arabic" w:cs="Traditional Arabic" w:hint="cs"/>
          <w:sz w:val="28"/>
          <w:szCs w:val="28"/>
          <w:rtl/>
          <w:lang w:bidi="ar-DZ"/>
        </w:rPr>
        <w:t xml:space="preserve"> وظهرت في سنة 1731  أول لمجلة</w:t>
      </w:r>
      <w:r w:rsidR="00AA5980">
        <w:rPr>
          <w:rFonts w:ascii="Traditional Arabic" w:hAnsi="Traditional Arabic" w:cs="Traditional Arabic"/>
          <w:sz w:val="28"/>
          <w:szCs w:val="28"/>
          <w:lang w:bidi="ar-DZ"/>
        </w:rPr>
        <w:t xml:space="preserve">the gentlemans </w:t>
      </w:r>
      <w:r w:rsidR="00AA5980">
        <w:rPr>
          <w:rFonts w:ascii="Traditional Arabic" w:hAnsi="Traditional Arabic" w:cs="Traditional Arabic" w:hint="cs"/>
          <w:sz w:val="28"/>
          <w:szCs w:val="28"/>
          <w:rtl/>
          <w:lang w:bidi="ar-DZ"/>
        </w:rPr>
        <w:t xml:space="preserve"> . إلا ان القرن التاسع عشر عرف حرية للصحافة البريطانية من خلال المؤسسين: </w:t>
      </w:r>
    </w:p>
    <w:p w:rsidR="00AA5980" w:rsidRDefault="00AA5980" w:rsidP="00AA5980">
      <w:pPr>
        <w:bidi/>
        <w:jc w:val="both"/>
        <w:rPr>
          <w:rFonts w:ascii="Traditional Arabic" w:hAnsi="Traditional Arabic" w:cs="Traditional Arabic"/>
          <w:sz w:val="28"/>
          <w:szCs w:val="28"/>
          <w:rtl/>
          <w:lang w:bidi="ar-DZ"/>
        </w:rPr>
      </w:pPr>
      <w:r w:rsidRPr="00AA5980">
        <w:rPr>
          <w:rFonts w:ascii="Traditional Arabic" w:hAnsi="Traditional Arabic" w:cs="Traditional Arabic" w:hint="cs"/>
          <w:b/>
          <w:bCs/>
          <w:sz w:val="28"/>
          <w:szCs w:val="28"/>
          <w:rtl/>
          <w:lang w:bidi="ar-DZ"/>
        </w:rPr>
        <w:t>جون ولتر:</w:t>
      </w:r>
      <w:r>
        <w:rPr>
          <w:rFonts w:ascii="Traditional Arabic" w:hAnsi="Traditional Arabic" w:cs="Traditional Arabic" w:hint="cs"/>
          <w:sz w:val="28"/>
          <w:szCs w:val="28"/>
          <w:rtl/>
          <w:lang w:bidi="ar-DZ"/>
        </w:rPr>
        <w:t xml:space="preserve"> مؤسس جريدة </w:t>
      </w:r>
      <w:r>
        <w:rPr>
          <w:rFonts w:ascii="Traditional Arabic" w:hAnsi="Traditional Arabic" w:cs="Traditional Arabic"/>
          <w:sz w:val="28"/>
          <w:szCs w:val="28"/>
          <w:lang w:val="en-US" w:bidi="ar-DZ"/>
        </w:rPr>
        <w:t>ti</w:t>
      </w:r>
      <w:r>
        <w:rPr>
          <w:rFonts w:ascii="Traditional Arabic" w:hAnsi="Traditional Arabic" w:cs="Traditional Arabic"/>
          <w:sz w:val="28"/>
          <w:szCs w:val="28"/>
          <w:lang w:bidi="ar-DZ"/>
        </w:rPr>
        <w:t xml:space="preserve">mes </w:t>
      </w:r>
      <w:r>
        <w:rPr>
          <w:rFonts w:ascii="Traditional Arabic" w:hAnsi="Traditional Arabic" w:cs="Traditional Arabic" w:hint="cs"/>
          <w:sz w:val="28"/>
          <w:szCs w:val="28"/>
          <w:rtl/>
          <w:lang w:bidi="ar-DZ"/>
        </w:rPr>
        <w:t xml:space="preserve">التايمز الشهيرة، </w:t>
      </w:r>
      <w:r w:rsidRPr="00AA5980">
        <w:rPr>
          <w:rFonts w:ascii="Traditional Arabic" w:hAnsi="Traditional Arabic" w:cs="Traditional Arabic" w:hint="cs"/>
          <w:b/>
          <w:bCs/>
          <w:sz w:val="28"/>
          <w:szCs w:val="28"/>
          <w:rtl/>
          <w:lang w:bidi="ar-DZ"/>
        </w:rPr>
        <w:t>ودانييل ستيوارت</w:t>
      </w:r>
      <w:r>
        <w:rPr>
          <w:rFonts w:ascii="Traditional Arabic" w:hAnsi="Traditional Arabic" w:cs="Traditional Arabic" w:hint="cs"/>
          <w:sz w:val="28"/>
          <w:szCs w:val="28"/>
          <w:rtl/>
          <w:lang w:bidi="ar-DZ"/>
        </w:rPr>
        <w:t xml:space="preserve"> منشئ صحيفة </w:t>
      </w:r>
      <w:r>
        <w:rPr>
          <w:rFonts w:ascii="Traditional Arabic" w:hAnsi="Traditional Arabic" w:cs="Traditional Arabic"/>
          <w:sz w:val="28"/>
          <w:szCs w:val="28"/>
          <w:lang w:bidi="ar-DZ"/>
        </w:rPr>
        <w:t>moorning poste</w:t>
      </w:r>
      <w:r>
        <w:rPr>
          <w:rFonts w:ascii="Traditional Arabic" w:hAnsi="Traditional Arabic" w:cs="Traditional Arabic" w:hint="cs"/>
          <w:sz w:val="28"/>
          <w:szCs w:val="28"/>
          <w:rtl/>
          <w:lang w:bidi="ar-DZ"/>
        </w:rPr>
        <w:t xml:space="preserve"> . وعرفت الصحافة البريطانية ظهور عناوين كبيرة على غرار </w:t>
      </w:r>
      <w:r>
        <w:rPr>
          <w:rFonts w:ascii="Traditional Arabic" w:hAnsi="Traditional Arabic" w:cs="Traditional Arabic"/>
          <w:sz w:val="28"/>
          <w:szCs w:val="28"/>
          <w:lang w:val="en-US" w:bidi="ar-DZ"/>
        </w:rPr>
        <w:t>the d</w:t>
      </w:r>
      <w:r>
        <w:rPr>
          <w:rFonts w:ascii="Traditional Arabic" w:hAnsi="Traditional Arabic" w:cs="Traditional Arabic"/>
          <w:sz w:val="28"/>
          <w:szCs w:val="28"/>
          <w:lang w:bidi="ar-DZ"/>
        </w:rPr>
        <w:t>aily /the guardian</w:t>
      </w:r>
      <w:r>
        <w:rPr>
          <w:rFonts w:ascii="Traditional Arabic" w:hAnsi="Traditional Arabic" w:cs="Traditional Arabic" w:hint="cs"/>
          <w:sz w:val="28"/>
          <w:szCs w:val="28"/>
          <w:rtl/>
          <w:lang w:bidi="ar-DZ"/>
        </w:rPr>
        <w:t>.</w:t>
      </w:r>
    </w:p>
    <w:p w:rsidR="008C79C1" w:rsidRDefault="00142015" w:rsidP="008C79C1">
      <w:pPr>
        <w:bidi/>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5-4/</w:t>
      </w:r>
      <w:r w:rsidR="008C79C1" w:rsidRPr="008C79C1">
        <w:rPr>
          <w:rFonts w:ascii="Traditional Arabic" w:hAnsi="Traditional Arabic" w:cs="Traditional Arabic" w:hint="cs"/>
          <w:b/>
          <w:bCs/>
          <w:sz w:val="28"/>
          <w:szCs w:val="28"/>
          <w:rtl/>
          <w:lang w:bidi="ar-DZ"/>
        </w:rPr>
        <w:t>الصحافة في الولايات المتحدة الأمريكية :</w:t>
      </w:r>
    </w:p>
    <w:p w:rsidR="008C79C1" w:rsidRPr="008C79C1" w:rsidRDefault="008C79C1" w:rsidP="008C79C1">
      <w:pPr>
        <w:bidi/>
        <w:jc w:val="both"/>
        <w:rPr>
          <w:rFonts w:ascii="Traditional Arabic" w:hAnsi="Traditional Arabic" w:cs="Traditional Arabic"/>
          <w:b/>
          <w:bCs/>
          <w:sz w:val="28"/>
          <w:szCs w:val="28"/>
          <w:rtl/>
          <w:lang w:bidi="ar-DZ"/>
        </w:rPr>
      </w:pPr>
      <w:r w:rsidRPr="008C79C1">
        <w:rPr>
          <w:rFonts w:ascii="Traditional Arabic" w:hAnsi="Traditional Arabic" w:cs="Traditional Arabic" w:hint="cs"/>
          <w:sz w:val="28"/>
          <w:szCs w:val="28"/>
          <w:rtl/>
          <w:lang w:bidi="ar-DZ"/>
        </w:rPr>
        <w:t>عرفت الصحافة إنتاجا محتشما للصحف</w:t>
      </w:r>
      <w:r>
        <w:rPr>
          <w:rFonts w:ascii="Traditional Arabic" w:hAnsi="Traditional Arabic" w:cs="Traditional Arabic" w:hint="cs"/>
          <w:sz w:val="28"/>
          <w:szCs w:val="28"/>
          <w:rtl/>
          <w:lang w:bidi="ar-DZ"/>
        </w:rPr>
        <w:t xml:space="preserve"> حيث حاولت تقليد الصحف البريطانية لكن دون نجاح يذكر ، وظهرت اول صحيفة في أمريكا الشمالية "</w:t>
      </w:r>
      <w:r w:rsidRPr="008C79C1">
        <w:rPr>
          <w:rFonts w:ascii="Traditional Arabic" w:hAnsi="Traditional Arabic" w:cs="Traditional Arabic" w:hint="cs"/>
          <w:b/>
          <w:bCs/>
          <w:sz w:val="28"/>
          <w:szCs w:val="28"/>
          <w:rtl/>
          <w:lang w:bidi="ar-DZ"/>
        </w:rPr>
        <w:t>ذا بابليك أوكيورنسر "سنة</w:t>
      </w:r>
      <w:r>
        <w:rPr>
          <w:rFonts w:ascii="Traditional Arabic" w:hAnsi="Traditional Arabic" w:cs="Traditional Arabic" w:hint="cs"/>
          <w:sz w:val="28"/>
          <w:szCs w:val="28"/>
          <w:rtl/>
          <w:lang w:bidi="ar-DZ"/>
        </w:rPr>
        <w:t>  1690 كانت شهرية تصدر من بوسطن ، والجريدة الثانية هي "</w:t>
      </w:r>
      <w:r w:rsidRPr="008C79C1">
        <w:rPr>
          <w:rFonts w:ascii="Traditional Arabic" w:hAnsi="Traditional Arabic" w:cs="Traditional Arabic" w:hint="cs"/>
          <w:b/>
          <w:bCs/>
          <w:sz w:val="28"/>
          <w:szCs w:val="28"/>
          <w:rtl/>
          <w:lang w:bidi="ar-DZ"/>
        </w:rPr>
        <w:t>ذي بوسطن نيوز ليتر"</w:t>
      </w:r>
      <w:r>
        <w:rPr>
          <w:rFonts w:ascii="Traditional Arabic" w:hAnsi="Traditional Arabic" w:cs="Traditional Arabic" w:hint="cs"/>
          <w:b/>
          <w:bCs/>
          <w:sz w:val="28"/>
          <w:szCs w:val="28"/>
          <w:rtl/>
          <w:lang w:bidi="ar-DZ"/>
        </w:rPr>
        <w:t xml:space="preserve">سنة 1704.وفي سنة 1728 </w:t>
      </w:r>
      <w:r w:rsidRPr="008C79C1">
        <w:rPr>
          <w:rFonts w:ascii="Traditional Arabic" w:hAnsi="Traditional Arabic" w:cs="Traditional Arabic" w:hint="cs"/>
          <w:sz w:val="28"/>
          <w:szCs w:val="28"/>
          <w:rtl/>
          <w:lang w:bidi="ar-DZ"/>
        </w:rPr>
        <w:t xml:space="preserve">أسس </w:t>
      </w:r>
      <w:r>
        <w:rPr>
          <w:rFonts w:ascii="Traditional Arabic" w:hAnsi="Traditional Arabic" w:cs="Traditional Arabic" w:hint="cs"/>
          <w:b/>
          <w:bCs/>
          <w:sz w:val="28"/>
          <w:szCs w:val="28"/>
          <w:rtl/>
          <w:lang w:bidi="ar-DZ"/>
        </w:rPr>
        <w:t xml:space="preserve">بنجامين فرانكلن  </w:t>
      </w:r>
      <w:r w:rsidRPr="008C79C1">
        <w:rPr>
          <w:rFonts w:ascii="Traditional Arabic" w:hAnsi="Traditional Arabic" w:cs="Traditional Arabic" w:hint="cs"/>
          <w:sz w:val="28"/>
          <w:szCs w:val="28"/>
          <w:rtl/>
          <w:lang w:bidi="ar-DZ"/>
        </w:rPr>
        <w:t>جريدة</w:t>
      </w:r>
      <w:r>
        <w:rPr>
          <w:rFonts w:ascii="Traditional Arabic" w:hAnsi="Traditional Arabic" w:cs="Traditional Arabic" w:hint="cs"/>
          <w:b/>
          <w:bCs/>
          <w:sz w:val="28"/>
          <w:szCs w:val="28"/>
          <w:rtl/>
          <w:lang w:bidi="ar-DZ"/>
        </w:rPr>
        <w:t xml:space="preserve"> بنسلفينيا جازيت  في فيلاديلفيا ، سنة 1755 </w:t>
      </w:r>
      <w:r>
        <w:rPr>
          <w:rFonts w:ascii="Traditional Arabic" w:hAnsi="Traditional Arabic" w:cs="Traditional Arabic" w:hint="cs"/>
          <w:sz w:val="28"/>
          <w:szCs w:val="28"/>
          <w:rtl/>
          <w:lang w:bidi="ar-DZ"/>
        </w:rPr>
        <w:t xml:space="preserve">أسس </w:t>
      </w:r>
      <w:r w:rsidRPr="008C79C1">
        <w:rPr>
          <w:rFonts w:ascii="Traditional Arabic" w:hAnsi="Traditional Arabic" w:cs="Traditional Arabic" w:hint="cs"/>
          <w:b/>
          <w:bCs/>
          <w:sz w:val="28"/>
          <w:szCs w:val="28"/>
          <w:rtl/>
          <w:lang w:bidi="ar-DZ"/>
        </w:rPr>
        <w:t>سام أدامز</w:t>
      </w:r>
      <w:r>
        <w:rPr>
          <w:rFonts w:ascii="Traditional Arabic" w:hAnsi="Traditional Arabic" w:cs="Traditional Arabic" w:hint="cs"/>
          <w:b/>
          <w:bCs/>
          <w:sz w:val="28"/>
          <w:szCs w:val="28"/>
          <w:rtl/>
          <w:lang w:bidi="ar-DZ"/>
        </w:rPr>
        <w:t xml:space="preserve"> بوسطن جازيت.</w:t>
      </w:r>
      <w:r w:rsidRPr="008C79C1">
        <w:rPr>
          <w:rFonts w:ascii="Traditional Arabic" w:hAnsi="Traditional Arabic" w:cs="Traditional Arabic" w:hint="cs"/>
          <w:sz w:val="28"/>
          <w:szCs w:val="28"/>
          <w:rtl/>
          <w:lang w:bidi="ar-DZ"/>
        </w:rPr>
        <w:t xml:space="preserve">ويعد العصر الذهبي للصحافة في القرن التاسع عشر لدى معظم الدول  </w:t>
      </w:r>
    </w:p>
    <w:p w:rsidR="0054710B" w:rsidRPr="00142015" w:rsidRDefault="00142015" w:rsidP="008C79C1">
      <w:pPr>
        <w:bidi/>
        <w:jc w:val="both"/>
        <w:rPr>
          <w:rFonts w:ascii="Traditional Arabic" w:hAnsi="Traditional Arabic" w:cs="Traditional Arabic"/>
          <w:b/>
          <w:bCs/>
          <w:sz w:val="28"/>
          <w:szCs w:val="28"/>
          <w:rtl/>
          <w:lang w:bidi="ar-DZ"/>
        </w:rPr>
      </w:pPr>
      <w:r w:rsidRPr="00142015">
        <w:rPr>
          <w:rFonts w:ascii="Traditional Arabic" w:hAnsi="Traditional Arabic" w:cs="Traditional Arabic" w:hint="cs"/>
          <w:b/>
          <w:bCs/>
          <w:sz w:val="28"/>
          <w:szCs w:val="28"/>
          <w:rtl/>
          <w:lang w:bidi="ar-DZ"/>
        </w:rPr>
        <w:t>6/</w:t>
      </w:r>
      <w:r w:rsidR="0054710B" w:rsidRPr="00142015">
        <w:rPr>
          <w:rFonts w:ascii="Traditional Arabic" w:hAnsi="Traditional Arabic" w:cs="Traditional Arabic" w:hint="cs"/>
          <w:b/>
          <w:bCs/>
          <w:sz w:val="28"/>
          <w:szCs w:val="28"/>
          <w:rtl/>
          <w:lang w:bidi="ar-DZ"/>
        </w:rPr>
        <w:t>العصر الذهبي للصحافة:</w:t>
      </w:r>
    </w:p>
    <w:p w:rsidR="0054710B" w:rsidRPr="00AA5980" w:rsidRDefault="0054710B" w:rsidP="0054710B">
      <w:pPr>
        <w:bidi/>
        <w:jc w:val="both"/>
        <w:rPr>
          <w:rFonts w:ascii="Traditional Arabic" w:hAnsi="Traditional Arabic" w:cs="Traditional Arabic"/>
          <w:b/>
          <w:bCs/>
          <w:sz w:val="28"/>
          <w:szCs w:val="28"/>
          <w:rtl/>
          <w:lang w:bidi="ar-DZ"/>
        </w:rPr>
      </w:pPr>
      <w:r w:rsidRPr="00AA5980">
        <w:rPr>
          <w:rFonts w:ascii="Traditional Arabic" w:hAnsi="Traditional Arabic" w:cs="Traditional Arabic" w:hint="cs"/>
          <w:sz w:val="28"/>
          <w:szCs w:val="28"/>
          <w:rtl/>
          <w:lang w:bidi="ar-DZ"/>
        </w:rPr>
        <w:t>يعتبر النصف الثاني من القرن 19 بمثابة العصر الذهبي للصحافة ليس فقط من حيث انتشارها وانخفاض سعرها ولكن من حيث تنامي فكر حرية التعبير الذي تكلل بصدور العديد من القوانين التي تقر بحرية الصحافة. ومن أهم العوامل التي ساعدت على هذا الازدهار</w:t>
      </w:r>
      <w:r w:rsidRPr="00AA5980">
        <w:rPr>
          <w:rFonts w:ascii="Traditional Arabic" w:hAnsi="Traditional Arabic" w:cs="Traditional Arabic" w:hint="cs"/>
          <w:b/>
          <w:bCs/>
          <w:sz w:val="28"/>
          <w:szCs w:val="28"/>
          <w:rtl/>
          <w:lang w:bidi="ar-DZ"/>
        </w:rPr>
        <w:t>:</w:t>
      </w:r>
    </w:p>
    <w:p w:rsidR="0054710B" w:rsidRPr="00AA5980" w:rsidRDefault="0054710B" w:rsidP="0054710B">
      <w:pPr>
        <w:pStyle w:val="Paragraphedeliste"/>
        <w:numPr>
          <w:ilvl w:val="0"/>
          <w:numId w:val="9"/>
        </w:numPr>
        <w:bidi/>
        <w:jc w:val="both"/>
        <w:rPr>
          <w:rFonts w:ascii="Traditional Arabic" w:hAnsi="Traditional Arabic" w:cs="Traditional Arabic"/>
          <w:sz w:val="28"/>
          <w:szCs w:val="28"/>
          <w:rtl/>
          <w:lang w:bidi="ar-DZ"/>
        </w:rPr>
      </w:pPr>
      <w:r w:rsidRPr="00AA5980">
        <w:rPr>
          <w:rFonts w:ascii="Traditional Arabic" w:hAnsi="Traditional Arabic" w:cs="Traditional Arabic" w:hint="cs"/>
          <w:sz w:val="28"/>
          <w:szCs w:val="28"/>
          <w:rtl/>
          <w:lang w:bidi="ar-DZ"/>
        </w:rPr>
        <w:t>سلسلة من الأحداث السياسية والتغيرات الاجتماعية في المجتمع الغربي، بزوغ فجر النهضة وزوال المجتمع الاقطاعي القديم ليحل محله بناء اجتماعي ظهرت فيه الطبقة المتوسطة،ضف الى تغير الدور السياسي للمواطن العادي</w:t>
      </w:r>
      <w:r w:rsidR="00EB0B93">
        <w:rPr>
          <w:rFonts w:ascii="Traditional Arabic" w:hAnsi="Traditional Arabic" w:cs="Traditional Arabic" w:hint="cs"/>
          <w:sz w:val="28"/>
          <w:szCs w:val="28"/>
          <w:rtl/>
          <w:lang w:bidi="ar-DZ"/>
        </w:rPr>
        <w:t xml:space="preserve"> </w:t>
      </w:r>
      <w:r w:rsidR="00634244" w:rsidRPr="00AA5980">
        <w:rPr>
          <w:rFonts w:ascii="Traditional Arabic" w:hAnsi="Traditional Arabic" w:cs="Traditional Arabic" w:hint="cs"/>
          <w:sz w:val="28"/>
          <w:szCs w:val="28"/>
          <w:rtl/>
          <w:lang w:bidi="ar-DZ"/>
        </w:rPr>
        <w:t>وبدء التعليم</w:t>
      </w:r>
      <w:r w:rsidRPr="00AA5980">
        <w:rPr>
          <w:rFonts w:ascii="Traditional Arabic" w:hAnsi="Traditional Arabic" w:cs="Traditional Arabic" w:hint="cs"/>
          <w:sz w:val="28"/>
          <w:szCs w:val="28"/>
          <w:rtl/>
          <w:lang w:bidi="ar-DZ"/>
        </w:rPr>
        <w:t xml:space="preserve"> الجماهيري بإنشاء وانتشار المدارس </w:t>
      </w:r>
      <w:r w:rsidR="00634244" w:rsidRPr="00AA5980">
        <w:rPr>
          <w:rFonts w:ascii="Traditional Arabic" w:hAnsi="Traditional Arabic" w:cs="Traditional Arabic" w:hint="cs"/>
          <w:sz w:val="28"/>
          <w:szCs w:val="28"/>
          <w:rtl/>
          <w:lang w:bidi="ar-DZ"/>
        </w:rPr>
        <w:t>وكذا نمو</w:t>
      </w:r>
      <w:r w:rsidRPr="00AA5980">
        <w:rPr>
          <w:rFonts w:ascii="Traditional Arabic" w:hAnsi="Traditional Arabic" w:cs="Traditional Arabic" w:hint="cs"/>
          <w:sz w:val="28"/>
          <w:szCs w:val="28"/>
          <w:rtl/>
          <w:lang w:bidi="ar-DZ"/>
        </w:rPr>
        <w:t xml:space="preserve"> التجارة.</w:t>
      </w:r>
    </w:p>
    <w:p w:rsidR="0054710B" w:rsidRPr="00AA5980" w:rsidRDefault="0054710B" w:rsidP="00DC06C7">
      <w:pPr>
        <w:pStyle w:val="Paragraphedeliste"/>
        <w:numPr>
          <w:ilvl w:val="0"/>
          <w:numId w:val="9"/>
        </w:numPr>
        <w:bidi/>
        <w:jc w:val="both"/>
        <w:rPr>
          <w:rFonts w:ascii="Traditional Arabic" w:hAnsi="Traditional Arabic" w:cs="Traditional Arabic"/>
          <w:sz w:val="28"/>
          <w:szCs w:val="28"/>
          <w:rtl/>
          <w:lang w:bidi="ar-DZ"/>
        </w:rPr>
      </w:pPr>
      <w:r w:rsidRPr="00AA5980">
        <w:rPr>
          <w:rFonts w:ascii="Traditional Arabic" w:hAnsi="Traditional Arabic" w:cs="Traditional Arabic" w:hint="cs"/>
          <w:sz w:val="28"/>
          <w:szCs w:val="28"/>
          <w:rtl/>
          <w:lang w:bidi="ar-DZ"/>
        </w:rPr>
        <w:t xml:space="preserve">ظهور وكلات الأنباء </w:t>
      </w:r>
      <w:r w:rsidR="00DC06C7" w:rsidRPr="00AA5980">
        <w:rPr>
          <w:rFonts w:ascii="Traditional Arabic" w:hAnsi="Traditional Arabic" w:cs="Traditional Arabic" w:hint="cs"/>
          <w:sz w:val="28"/>
          <w:szCs w:val="28"/>
          <w:rtl/>
          <w:lang w:bidi="ar-DZ"/>
        </w:rPr>
        <w:t xml:space="preserve">التي </w:t>
      </w:r>
      <w:r w:rsidRPr="00AA5980">
        <w:rPr>
          <w:rFonts w:ascii="Traditional Arabic" w:hAnsi="Traditional Arabic" w:cs="Traditional Arabic" w:hint="cs"/>
          <w:sz w:val="28"/>
          <w:szCs w:val="28"/>
          <w:rtl/>
          <w:lang w:bidi="ar-DZ"/>
        </w:rPr>
        <w:t>قامت بجمع الأخبار والأحداث والمعلومات وتوزيعها بصفة سريعة على مختلف الصحف التي تبرم معها عقودا تجارية وهذا العمل سهل عمل الصحافة.</w:t>
      </w:r>
    </w:p>
    <w:p w:rsidR="0054710B" w:rsidRPr="00AA5980" w:rsidRDefault="0054710B" w:rsidP="0054710B">
      <w:pPr>
        <w:pStyle w:val="Paragraphedeliste"/>
        <w:numPr>
          <w:ilvl w:val="0"/>
          <w:numId w:val="9"/>
        </w:numPr>
        <w:bidi/>
        <w:jc w:val="both"/>
        <w:rPr>
          <w:rFonts w:ascii="Traditional Arabic" w:hAnsi="Traditional Arabic" w:cs="Traditional Arabic"/>
          <w:b/>
          <w:bCs/>
          <w:sz w:val="28"/>
          <w:szCs w:val="28"/>
          <w:lang w:bidi="ar-DZ"/>
        </w:rPr>
      </w:pPr>
      <w:r w:rsidRPr="00AA5980">
        <w:rPr>
          <w:rFonts w:ascii="Traditional Arabic" w:hAnsi="Traditional Arabic" w:cs="Traditional Arabic" w:hint="cs"/>
          <w:sz w:val="28"/>
          <w:szCs w:val="28"/>
          <w:rtl/>
        </w:rPr>
        <w:t xml:space="preserve">التطورات الهامة في تكنولوجيا الطباعة والورق و </w:t>
      </w:r>
      <w:r w:rsidRPr="00AA5980">
        <w:rPr>
          <w:rFonts w:ascii="Traditional Arabic" w:hAnsi="Traditional Arabic" w:cs="Traditional Arabic"/>
          <w:sz w:val="28"/>
          <w:szCs w:val="28"/>
          <w:rtl/>
        </w:rPr>
        <w:t>ظهور الوسائل العلمية الحديثة أثر كبير في انتشار الصحافة بين الأمم وتطورها، فقد وفرت الثورة الصناعية</w:t>
      </w:r>
      <w:r w:rsidRPr="00AA5980">
        <w:rPr>
          <w:rFonts w:ascii="Traditional Arabic" w:hAnsi="Traditional Arabic" w:cs="Traditional Arabic" w:hint="cs"/>
          <w:sz w:val="28"/>
          <w:szCs w:val="28"/>
          <w:rtl/>
        </w:rPr>
        <w:t xml:space="preserve"> واستعمال الطابعات الآلية،</w:t>
      </w:r>
      <w:r w:rsidRPr="00AA5980">
        <w:rPr>
          <w:rFonts w:ascii="Traditional Arabic" w:hAnsi="Traditional Arabic" w:cs="Traditional Arabic"/>
          <w:sz w:val="28"/>
          <w:szCs w:val="28"/>
          <w:rtl/>
        </w:rPr>
        <w:t xml:space="preserve"> المطبعة البخارية، </w:t>
      </w:r>
      <w:r w:rsidRPr="00AA5980">
        <w:rPr>
          <w:rFonts w:ascii="Traditional Arabic" w:hAnsi="Traditional Arabic" w:cs="Traditional Arabic" w:hint="cs"/>
          <w:sz w:val="28"/>
          <w:szCs w:val="28"/>
          <w:rtl/>
        </w:rPr>
        <w:t>ف</w:t>
      </w:r>
      <w:r w:rsidRPr="00AA5980">
        <w:rPr>
          <w:rFonts w:ascii="Traditional Arabic" w:hAnsi="Traditional Arabic" w:cs="Traditional Arabic"/>
          <w:sz w:val="28"/>
          <w:szCs w:val="28"/>
          <w:rtl/>
        </w:rPr>
        <w:t>المطبعة الكهربائية</w:t>
      </w:r>
      <w:r w:rsidRPr="00AA5980">
        <w:rPr>
          <w:rFonts w:ascii="Traditional Arabic" w:hAnsi="Traditional Arabic" w:cs="Traditional Arabic" w:hint="cs"/>
          <w:sz w:val="28"/>
          <w:szCs w:val="28"/>
          <w:rtl/>
        </w:rPr>
        <w:t xml:space="preserve"> ثم المطبعة</w:t>
      </w:r>
      <w:r w:rsidRPr="00AA5980">
        <w:rPr>
          <w:rFonts w:ascii="Traditional Arabic" w:hAnsi="Traditional Arabic" w:cs="Traditional Arabic"/>
          <w:sz w:val="28"/>
          <w:szCs w:val="28"/>
          <w:rtl/>
        </w:rPr>
        <w:t xml:space="preserve">، </w:t>
      </w:r>
      <w:r w:rsidRPr="00AA5980">
        <w:rPr>
          <w:rFonts w:ascii="Traditional Arabic" w:hAnsi="Traditional Arabic" w:cs="Traditional Arabic" w:hint="cs"/>
          <w:sz w:val="28"/>
          <w:szCs w:val="28"/>
          <w:rtl/>
        </w:rPr>
        <w:t xml:space="preserve">ولا يمكن تجاهل التقدم الآخر في مجال المواصلات والبريد والتلغراف </w:t>
      </w:r>
      <w:r w:rsidR="00634244" w:rsidRPr="00AA5980">
        <w:rPr>
          <w:rFonts w:ascii="Traditional Arabic" w:hAnsi="Traditional Arabic" w:cs="Traditional Arabic" w:hint="cs"/>
          <w:sz w:val="28"/>
          <w:szCs w:val="28"/>
          <w:rtl/>
        </w:rPr>
        <w:t>بإمكانياته</w:t>
      </w:r>
      <w:r w:rsidRPr="00AA5980">
        <w:rPr>
          <w:rFonts w:ascii="Traditional Arabic" w:hAnsi="Traditional Arabic" w:cs="Traditional Arabic" w:hint="cs"/>
          <w:sz w:val="28"/>
          <w:szCs w:val="28"/>
          <w:rtl/>
        </w:rPr>
        <w:t xml:space="preserve"> لتسهيل لنقل الأخبار بسرعة من مواقع الأحداث الى قاعات التحرير، وانتشار خطوط السكك الحديدية بين المدن الرئيسية وظهور القوارب البخارية عام 1840،ضف الى ذلك اختراع التليفون عام 1872 الذي أطلق عليه لقب"حليف الصحافة" ، </w:t>
      </w:r>
      <w:r w:rsidRPr="00AA5980">
        <w:rPr>
          <w:rFonts w:ascii="Traditional Arabic" w:hAnsi="Traditional Arabic" w:cs="Traditional Arabic"/>
          <w:sz w:val="28"/>
          <w:szCs w:val="28"/>
          <w:rtl/>
        </w:rPr>
        <w:t>وبعد أن كانت الصحف في بدء نشأتها مقصورة على الخاصة من الناس، زاد انتشارها بين العامة، وظهرت أشكال جديدة من الفن الصحفي، كالطباعة بالألوان، والتصوير الفوتوغرافي</w:t>
      </w:r>
      <w:r w:rsidRPr="00AA5980">
        <w:rPr>
          <w:rFonts w:ascii="Traditional Arabic" w:hAnsi="Traditional Arabic" w:cs="Traditional Arabic" w:hint="cs"/>
          <w:sz w:val="28"/>
          <w:szCs w:val="28"/>
          <w:rtl/>
        </w:rPr>
        <w:t>.وظهور الأنظمة</w:t>
      </w:r>
      <w:r w:rsidRPr="00AA5980">
        <w:rPr>
          <w:rFonts w:ascii="Traditional Arabic" w:hAnsi="Traditional Arabic" w:cs="Traditional Arabic"/>
          <w:sz w:val="28"/>
          <w:szCs w:val="28"/>
          <w:rtl/>
        </w:rPr>
        <w:t xml:space="preserve"> الحديثة للتوزيع، </w:t>
      </w:r>
      <w:r w:rsidRPr="00AA5980">
        <w:rPr>
          <w:rFonts w:ascii="Traditional Arabic" w:hAnsi="Traditional Arabic" w:cs="Traditional Arabic" w:hint="cs"/>
          <w:sz w:val="28"/>
          <w:szCs w:val="28"/>
          <w:rtl/>
        </w:rPr>
        <w:t>واستخدام الوسائل</w:t>
      </w:r>
      <w:r w:rsidRPr="00AA5980">
        <w:rPr>
          <w:rFonts w:ascii="Traditional Arabic" w:hAnsi="Traditional Arabic" w:cs="Traditional Arabic"/>
          <w:sz w:val="28"/>
          <w:szCs w:val="28"/>
          <w:rtl/>
        </w:rPr>
        <w:t xml:space="preserve"> السريعة كالطائرات في نقل الصحف</w:t>
      </w:r>
      <w:r w:rsidRPr="00AA5980">
        <w:rPr>
          <w:rFonts w:ascii="Traditional Arabic" w:hAnsi="Traditional Arabic" w:cs="Traditional Arabic" w:hint="cs"/>
          <w:sz w:val="28"/>
          <w:szCs w:val="28"/>
          <w:rtl/>
        </w:rPr>
        <w:t>.</w:t>
      </w:r>
    </w:p>
    <w:p w:rsidR="0054710B" w:rsidRPr="00AA5980" w:rsidRDefault="0054710B" w:rsidP="0054710B">
      <w:pPr>
        <w:pStyle w:val="Paragraphedeliste"/>
        <w:numPr>
          <w:ilvl w:val="0"/>
          <w:numId w:val="9"/>
        </w:numPr>
        <w:bidi/>
        <w:jc w:val="both"/>
        <w:rPr>
          <w:rFonts w:ascii="Traditional Arabic" w:hAnsi="Traditional Arabic" w:cs="Traditional Arabic"/>
          <w:b/>
          <w:bCs/>
          <w:sz w:val="28"/>
          <w:szCs w:val="28"/>
          <w:lang w:bidi="ar-DZ"/>
        </w:rPr>
      </w:pPr>
      <w:r w:rsidRPr="00AA5980">
        <w:rPr>
          <w:rFonts w:ascii="Traditional Arabic" w:hAnsi="Traditional Arabic" w:cs="Traditional Arabic" w:hint="cs"/>
          <w:sz w:val="28"/>
          <w:szCs w:val="28"/>
          <w:rtl/>
        </w:rPr>
        <w:lastRenderedPageBreak/>
        <w:t>اتسعت مساحة الحرية السياسية كما زاد عدد المتعلمين وارتفع المستوى الثقافي بين الطبقات الوسطى، وانخفض تكلفة أسعار الصحيفة فانخفض سعرها لتصبح في متناول العامة من الناس.</w:t>
      </w:r>
    </w:p>
    <w:p w:rsidR="005C4A26" w:rsidRDefault="0054710B" w:rsidP="002A7E5E">
      <w:pPr>
        <w:pStyle w:val="Paragraphedeliste"/>
        <w:numPr>
          <w:ilvl w:val="0"/>
          <w:numId w:val="9"/>
        </w:numPr>
        <w:bidi/>
        <w:jc w:val="both"/>
        <w:rPr>
          <w:rFonts w:ascii="Traditional Arabic" w:hAnsi="Traditional Arabic" w:cs="Traditional Arabic"/>
          <w:b/>
          <w:bCs/>
          <w:sz w:val="28"/>
          <w:szCs w:val="28"/>
          <w:lang w:bidi="ar-DZ"/>
        </w:rPr>
      </w:pPr>
      <w:r w:rsidRPr="00AA5980">
        <w:rPr>
          <w:rFonts w:ascii="Traditional Arabic" w:hAnsi="Traditional Arabic" w:cs="Traditional Arabic" w:hint="cs"/>
          <w:sz w:val="28"/>
          <w:szCs w:val="28"/>
          <w:rtl/>
          <w:lang w:bidi="ar-DZ"/>
        </w:rPr>
        <w:t>استعمال الإشهار التجاري بواسطة الصحافة بحيث أصبحت الصحف تكتسب موارد إضافية لمبيعاتها مما جعلها تقوم بتخفيض لسعر النسخة الواحدة من الجريدة وهي العملية التي تجعل الجريدة في متناول عامة الناس</w:t>
      </w:r>
      <w:r w:rsidRPr="00AA5980">
        <w:rPr>
          <w:rFonts w:ascii="Traditional Arabic" w:hAnsi="Traditional Arabic" w:cs="Traditional Arabic" w:hint="cs"/>
          <w:b/>
          <w:bCs/>
          <w:sz w:val="28"/>
          <w:szCs w:val="28"/>
          <w:rtl/>
          <w:lang w:bidi="ar-DZ"/>
        </w:rPr>
        <w:t>.</w:t>
      </w:r>
    </w:p>
    <w:p w:rsidR="002A7E5E" w:rsidRPr="002A7E5E" w:rsidRDefault="002A7E5E" w:rsidP="002A7E5E">
      <w:pPr>
        <w:bidi/>
        <w:jc w:val="both"/>
        <w:rPr>
          <w:rFonts w:ascii="Traditional Arabic" w:hAnsi="Traditional Arabic" w:cs="Traditional Arabic"/>
          <w:b/>
          <w:bCs/>
          <w:sz w:val="28"/>
          <w:szCs w:val="28"/>
          <w:u w:val="single"/>
          <w:rtl/>
          <w:lang w:bidi="ar-DZ"/>
        </w:rPr>
      </w:pPr>
      <w:r>
        <w:rPr>
          <w:rFonts w:ascii="Traditional Arabic" w:hAnsi="Traditional Arabic" w:cs="Traditional Arabic" w:hint="cs"/>
          <w:b/>
          <w:bCs/>
          <w:sz w:val="32"/>
          <w:szCs w:val="32"/>
          <w:u w:val="single"/>
          <w:rtl/>
          <w:lang w:bidi="ar-DZ"/>
        </w:rPr>
        <w:t>7</w:t>
      </w:r>
      <w:r w:rsidRPr="002A7E5E">
        <w:rPr>
          <w:rFonts w:ascii="Traditional Arabic" w:hAnsi="Traditional Arabic" w:cs="Traditional Arabic" w:hint="cs"/>
          <w:b/>
          <w:bCs/>
          <w:sz w:val="28"/>
          <w:szCs w:val="28"/>
          <w:u w:val="single"/>
          <w:rtl/>
          <w:lang w:bidi="ar-DZ"/>
        </w:rPr>
        <w:t>/.نشأة وتطور  تاريخ الصحافة المكتوبة في الوطن العربي</w:t>
      </w:r>
    </w:p>
    <w:p w:rsidR="002A7E5E" w:rsidRPr="002A7E5E" w:rsidRDefault="002A7E5E" w:rsidP="002A7E5E">
      <w:pPr>
        <w:bidi/>
        <w:jc w:val="both"/>
        <w:rPr>
          <w:rFonts w:ascii="Traditional Arabic" w:hAnsi="Traditional Arabic" w:cs="Traditional Arabic"/>
          <w:sz w:val="28"/>
          <w:szCs w:val="28"/>
          <w:rtl/>
        </w:rPr>
      </w:pPr>
      <w:r w:rsidRPr="002A7E5E">
        <w:rPr>
          <w:rFonts w:ascii="Traditional Arabic" w:hAnsi="Traditional Arabic" w:cs="Traditional Arabic" w:hint="cs"/>
          <w:sz w:val="28"/>
          <w:szCs w:val="28"/>
          <w:rtl/>
        </w:rPr>
        <w:t xml:space="preserve"> تظهر الصحافة المكتوبة في العالم العربي إلا في القرن التاسع عشر الميلادي بعد احتكاكها بالاستعمار الغربي، ولعل التأخير هذا يرجع بالدرجة الأولى الى طبيعة العلاقات الموجودة في المجتمع الإسلامي التي تعتمد أكثر على الرواية الشفاهية المبنية على حفظ القرآن والأحاديث والخطابة من جهة واستخدام المطبعة كأداة للنسخ من طرف العلماء والخلفاء العثمانيين من جهة أخرى وكذا تخوف الخلفاء العثمانيين والسلطات المحلية من هذه الوسيلة..</w:t>
      </w:r>
    </w:p>
    <w:p w:rsidR="002A7E5E" w:rsidRPr="002A7E5E" w:rsidRDefault="002A7E5E" w:rsidP="002A7E5E">
      <w:pPr>
        <w:bidi/>
        <w:jc w:val="both"/>
        <w:rPr>
          <w:rFonts w:ascii="Traditional Arabic" w:hAnsi="Traditional Arabic" w:cs="Traditional Arabic"/>
          <w:b/>
          <w:bCs/>
          <w:sz w:val="28"/>
          <w:szCs w:val="28"/>
          <w:rtl/>
        </w:rPr>
      </w:pPr>
      <w:r w:rsidRPr="002A7E5E">
        <w:rPr>
          <w:rFonts w:ascii="Traditional Arabic" w:hAnsi="Traditional Arabic" w:cs="Traditional Arabic" w:hint="cs"/>
          <w:b/>
          <w:bCs/>
          <w:sz w:val="28"/>
          <w:szCs w:val="28"/>
          <w:rtl/>
        </w:rPr>
        <w:t>الصحافة في مصر:</w:t>
      </w:r>
    </w:p>
    <w:p w:rsidR="002A7E5E" w:rsidRPr="002A7E5E" w:rsidRDefault="002A7E5E" w:rsidP="002A7E5E">
      <w:pPr>
        <w:bidi/>
        <w:jc w:val="both"/>
        <w:rPr>
          <w:rFonts w:ascii="Traditional Arabic" w:hAnsi="Traditional Arabic" w:cs="Traditional Arabic"/>
          <w:sz w:val="28"/>
          <w:szCs w:val="28"/>
          <w:lang w:bidi="ar-DZ"/>
        </w:rPr>
      </w:pPr>
      <w:r w:rsidRPr="002A7E5E">
        <w:rPr>
          <w:rFonts w:ascii="Traditional Arabic" w:hAnsi="Traditional Arabic" w:cs="Traditional Arabic" w:hint="cs"/>
          <w:sz w:val="28"/>
          <w:szCs w:val="28"/>
          <w:rtl/>
        </w:rPr>
        <w:t>وما تجدر الإشارة إليه، تعد مصر أولى الدول العربية التي عرفت الصحافة وذلك مع الحملة الفرنسية التي قام بها نابليون الأول</w:t>
      </w:r>
      <w:r>
        <w:rPr>
          <w:rFonts w:ascii="Traditional Arabic" w:hAnsi="Traditional Arabic" w:cs="Traditional Arabic" w:hint="cs"/>
          <w:sz w:val="28"/>
          <w:szCs w:val="28"/>
          <w:rtl/>
        </w:rPr>
        <w:t>1798</w:t>
      </w:r>
      <w:r w:rsidRPr="002A7E5E">
        <w:rPr>
          <w:rFonts w:ascii="Traditional Arabic" w:hAnsi="Traditional Arabic" w:cs="Traditional Arabic" w:hint="cs"/>
          <w:sz w:val="28"/>
          <w:szCs w:val="28"/>
          <w:rtl/>
        </w:rPr>
        <w:t xml:space="preserve"> ما بين سنتي 1799-1801 ضد مصر، قد أصدرت لأول مرة فوق التراب العربي جريدتين باللغة الفرنسية سنة </w:t>
      </w:r>
      <w:r w:rsidRPr="002A7E5E">
        <w:rPr>
          <w:rFonts w:ascii="Traditional Arabic" w:hAnsi="Traditional Arabic" w:cs="Traditional Arabic" w:hint="cs"/>
          <w:sz w:val="28"/>
          <w:szCs w:val="28"/>
          <w:rtl/>
          <w:lang w:bidi="ar-DZ"/>
        </w:rPr>
        <w:t>1798</w:t>
      </w:r>
      <w:r w:rsidRPr="002A7E5E">
        <w:rPr>
          <w:rFonts w:ascii="Traditional Arabic" w:hAnsi="Traditional Arabic" w:cs="Traditional Arabic" w:hint="cs"/>
          <w:sz w:val="28"/>
          <w:szCs w:val="28"/>
          <w:rtl/>
        </w:rPr>
        <w:t xml:space="preserve"> وهما"بريد مصر"  </w:t>
      </w:r>
      <w:r w:rsidRPr="002A7E5E">
        <w:rPr>
          <w:rFonts w:ascii="Traditional Arabic" w:hAnsi="Traditional Arabic" w:cs="Traditional Arabic"/>
          <w:sz w:val="28"/>
          <w:szCs w:val="28"/>
        </w:rPr>
        <w:t>le courrier d’Egypte</w:t>
      </w:r>
      <w:r w:rsidRPr="002A7E5E">
        <w:rPr>
          <w:rFonts w:ascii="Traditional Arabic" w:hAnsi="Traditional Arabic" w:cs="Traditional Arabic" w:hint="cs"/>
          <w:sz w:val="28"/>
          <w:szCs w:val="28"/>
          <w:rtl/>
        </w:rPr>
        <w:t xml:space="preserve">  في أربع صفحات و في حجم كتاب، و "</w:t>
      </w:r>
      <w:r w:rsidRPr="002A7E5E">
        <w:rPr>
          <w:rFonts w:ascii="Traditional Arabic" w:hAnsi="Traditional Arabic" w:cs="Traditional Arabic" w:hint="cs"/>
          <w:sz w:val="28"/>
          <w:szCs w:val="28"/>
          <w:rtl/>
          <w:lang w:bidi="ar-DZ"/>
        </w:rPr>
        <w:t xml:space="preserve"> العشرية المصرية "  </w:t>
      </w:r>
      <w:r w:rsidRPr="002A7E5E">
        <w:rPr>
          <w:rFonts w:ascii="Traditional Arabic" w:hAnsi="Traditional Arabic" w:cs="Traditional Arabic"/>
          <w:sz w:val="28"/>
          <w:szCs w:val="28"/>
          <w:lang w:bidi="ar-DZ"/>
        </w:rPr>
        <w:t>La Décade Egyptienne</w:t>
      </w:r>
      <w:r w:rsidRPr="002A7E5E">
        <w:rPr>
          <w:rFonts w:ascii="Traditional Arabic" w:hAnsi="Traditional Arabic" w:cs="Traditional Arabic" w:hint="cs"/>
          <w:sz w:val="28"/>
          <w:szCs w:val="28"/>
          <w:rtl/>
          <w:lang w:bidi="ar-DZ"/>
        </w:rPr>
        <w:t xml:space="preserve"> ، (تصدر كل عشرة أيام) وهي مجلة علمية تهتم بالحياة المصرية من جميع النواحي. وتعد الجريدتين فرنسية بحتة موجهة في الأساس إلى جنود الحملة وعلمائها انتهت في الصدور بخروج الفرنسيين من مصر.</w:t>
      </w:r>
      <w:r w:rsidR="001D231A">
        <w:rPr>
          <w:rFonts w:ascii="Traditional Arabic" w:hAnsi="Traditional Arabic" w:cs="Traditional Arabic" w:hint="cs"/>
          <w:sz w:val="28"/>
          <w:szCs w:val="28"/>
          <w:rtl/>
          <w:lang w:bidi="ar-DZ"/>
        </w:rPr>
        <w:t xml:space="preserve"> بالإضافة إلى جريدة المنبه التي كانت تصدر بالعربية </w:t>
      </w:r>
    </w:p>
    <w:p w:rsidR="002A7E5E" w:rsidRDefault="002A7E5E" w:rsidP="002A7E5E">
      <w:pPr>
        <w:bidi/>
        <w:jc w:val="both"/>
        <w:rPr>
          <w:rFonts w:ascii="Traditional Arabic" w:hAnsi="Traditional Arabic" w:cs="Traditional Arabic"/>
          <w:sz w:val="28"/>
          <w:szCs w:val="28"/>
          <w:rtl/>
          <w:lang w:bidi="ar-DZ"/>
        </w:rPr>
      </w:pPr>
      <w:r w:rsidRPr="002A7E5E">
        <w:rPr>
          <w:rFonts w:ascii="Traditional Arabic" w:hAnsi="Traditional Arabic" w:cs="Traditional Arabic" w:hint="cs"/>
          <w:sz w:val="28"/>
          <w:szCs w:val="28"/>
          <w:rtl/>
          <w:lang w:bidi="ar-DZ"/>
        </w:rPr>
        <w:t>وارتبطت نشأة الصحافة في مصر بالدولة العصرية التي أراد والي مصر "محمد علي</w:t>
      </w:r>
      <w:r>
        <w:rPr>
          <w:rFonts w:ascii="Traditional Arabic" w:hAnsi="Traditional Arabic" w:cs="Traditional Arabic" w:hint="cs"/>
          <w:sz w:val="28"/>
          <w:szCs w:val="28"/>
          <w:rtl/>
          <w:lang w:bidi="ar-DZ"/>
        </w:rPr>
        <w:t xml:space="preserve"> باشا</w:t>
      </w:r>
      <w:r w:rsidRPr="002A7E5E">
        <w:rPr>
          <w:rFonts w:ascii="Traditional Arabic" w:hAnsi="Traditional Arabic" w:cs="Traditional Arabic" w:hint="cs"/>
          <w:sz w:val="28"/>
          <w:szCs w:val="28"/>
          <w:rtl/>
          <w:lang w:bidi="ar-DZ"/>
        </w:rPr>
        <w:t>" على تأسيسها، وبدأ تاريخ الصحافة في مصر عندما أصدر هذا الأخير أمرا بإصدار "جورنال الخديوي" وهو عبارة عن تقرير حول ما يحدث في الأقاليم والمصالح. ولعلَ إنشاء مطبعة بولاق كما ذكرنا ثم في سنة1819كان حافزا لإصدار أول جريدة عربية وهي "الوقائع المصرية" وقد بدأت تصدر باللغة التركية والعربية ثم صدرت كل منها على حدى في صورة منفصلة</w:t>
      </w:r>
      <w:r w:rsidR="001D1ED6">
        <w:rPr>
          <w:rFonts w:ascii="Traditional Arabic" w:hAnsi="Traditional Arabic" w:cs="Traditional Arabic" w:hint="cs"/>
          <w:sz w:val="28"/>
          <w:szCs w:val="28"/>
          <w:rtl/>
          <w:lang w:bidi="ar-DZ"/>
        </w:rPr>
        <w:t>.</w:t>
      </w:r>
    </w:p>
    <w:p w:rsidR="001D231A" w:rsidRDefault="001D231A" w:rsidP="001D231A">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في صيف 1876 انشأ الأخوان : سليم وبشارة تقلا أقدم وأحد الصحف المصرية العربية وأطولها عمرا وهي أسبوعية الأهرام، وكانت تصدر معها يومية صدى الأهرام، و في 1881 تحولت الأهرام إلى يومية كان مقرها بالإسكندرية ثم نقلت مقرها إلى القاهرة سنة 1898</w:t>
      </w:r>
    </w:p>
    <w:p w:rsidR="001D231A" w:rsidRDefault="001D231A" w:rsidP="001D231A">
      <w:pPr>
        <w:bidi/>
        <w:jc w:val="both"/>
        <w:rPr>
          <w:rFonts w:ascii="Traditional Arabic" w:hAnsi="Traditional Arabic" w:cs="Traditional Arabic"/>
          <w:sz w:val="28"/>
          <w:szCs w:val="28"/>
          <w:rtl/>
          <w:lang w:bidi="ar-DZ"/>
        </w:rPr>
      </w:pPr>
      <w:r w:rsidRPr="001D231A">
        <w:rPr>
          <w:rFonts w:ascii="Traditional Arabic" w:hAnsi="Traditional Arabic" w:cs="Traditional Arabic" w:hint="cs"/>
          <w:b/>
          <w:bCs/>
          <w:sz w:val="28"/>
          <w:szCs w:val="28"/>
          <w:rtl/>
          <w:lang w:bidi="ar-DZ"/>
        </w:rPr>
        <w:t>الصحافة في لبنان</w:t>
      </w:r>
      <w:r>
        <w:rPr>
          <w:rFonts w:ascii="Traditional Arabic" w:hAnsi="Traditional Arabic" w:cs="Traditional Arabic" w:hint="cs"/>
          <w:sz w:val="28"/>
          <w:szCs w:val="28"/>
          <w:rtl/>
          <w:lang w:bidi="ar-DZ"/>
        </w:rPr>
        <w:t xml:space="preserve"> : </w:t>
      </w:r>
    </w:p>
    <w:p w:rsidR="001D231A" w:rsidRDefault="001D231A" w:rsidP="001D231A">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lastRenderedPageBreak/>
        <w:t>ظهرت الصحافة في لبنان في وقت مبكر مقارنة مع باقي الدول العربية، وكانت معظم الصحف التي أسست بمصر تعود لصحفيين لبنانيين ، ويعود ذلك الى حركة التأليف والنشر بالإضافة إلى الحملات التبشيرية التي مارسها النصارى اللبنانيون في الدول العربية .</w:t>
      </w:r>
    </w:p>
    <w:p w:rsidR="001D231A" w:rsidRDefault="001D231A" w:rsidP="001D231A">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*نشأت الصحافة في لبنان على يد الأفراد لا الحكومات، وكانت </w:t>
      </w:r>
      <w:r w:rsidRPr="001D231A">
        <w:rPr>
          <w:rFonts w:ascii="Traditional Arabic" w:hAnsi="Traditional Arabic" w:cs="Traditional Arabic" w:hint="cs"/>
          <w:b/>
          <w:bCs/>
          <w:sz w:val="28"/>
          <w:szCs w:val="28"/>
          <w:rtl/>
          <w:lang w:bidi="ar-DZ"/>
        </w:rPr>
        <w:t>حديقة الأخبار</w:t>
      </w:r>
      <w:r>
        <w:rPr>
          <w:rFonts w:ascii="Traditional Arabic" w:hAnsi="Traditional Arabic" w:cs="Traditional Arabic" w:hint="cs"/>
          <w:sz w:val="28"/>
          <w:szCs w:val="28"/>
          <w:rtl/>
          <w:lang w:bidi="ar-DZ"/>
        </w:rPr>
        <w:t xml:space="preserve"> التي صدرت في بيروت سنة 1858 أول صحيفة يصدرها مواطن عربي في بلد عربي هو </w:t>
      </w:r>
      <w:r w:rsidRPr="001D231A">
        <w:rPr>
          <w:rFonts w:ascii="Traditional Arabic" w:hAnsi="Traditional Arabic" w:cs="Traditional Arabic" w:hint="cs"/>
          <w:b/>
          <w:bCs/>
          <w:sz w:val="28"/>
          <w:szCs w:val="28"/>
          <w:rtl/>
          <w:lang w:bidi="ar-DZ"/>
        </w:rPr>
        <w:t>خليل الخوري</w:t>
      </w:r>
      <w:r>
        <w:rPr>
          <w:rFonts w:ascii="Traditional Arabic" w:hAnsi="Traditional Arabic" w:cs="Traditional Arabic" w:hint="cs"/>
          <w:sz w:val="28"/>
          <w:szCs w:val="28"/>
          <w:rtl/>
          <w:lang w:bidi="ar-DZ"/>
        </w:rPr>
        <w:t xml:space="preserve">، وفي 1860 أصدر </w:t>
      </w:r>
      <w:r w:rsidRPr="001D231A">
        <w:rPr>
          <w:rFonts w:ascii="Traditional Arabic" w:hAnsi="Traditional Arabic" w:cs="Traditional Arabic" w:hint="cs"/>
          <w:b/>
          <w:bCs/>
          <w:sz w:val="28"/>
          <w:szCs w:val="28"/>
          <w:rtl/>
          <w:lang w:bidi="ar-DZ"/>
        </w:rPr>
        <w:t>بطرس البستاني</w:t>
      </w:r>
      <w:r>
        <w:rPr>
          <w:rFonts w:ascii="Traditional Arabic" w:hAnsi="Traditional Arabic" w:cs="Traditional Arabic" w:hint="cs"/>
          <w:sz w:val="28"/>
          <w:szCs w:val="28"/>
          <w:rtl/>
          <w:lang w:bidi="ar-DZ"/>
        </w:rPr>
        <w:t xml:space="preserve"> </w:t>
      </w:r>
      <w:r w:rsidRPr="001D231A">
        <w:rPr>
          <w:rFonts w:ascii="Traditional Arabic" w:hAnsi="Traditional Arabic" w:cs="Traditional Arabic" w:hint="cs"/>
          <w:b/>
          <w:bCs/>
          <w:sz w:val="28"/>
          <w:szCs w:val="28"/>
          <w:rtl/>
          <w:lang w:bidi="ar-DZ"/>
        </w:rPr>
        <w:t>جريدة نفير سوريا</w:t>
      </w:r>
      <w:r>
        <w:rPr>
          <w:rFonts w:ascii="Traditional Arabic" w:hAnsi="Traditional Arabic" w:cs="Traditional Arabic" w:hint="cs"/>
          <w:sz w:val="28"/>
          <w:szCs w:val="28"/>
          <w:rtl/>
          <w:lang w:bidi="ar-DZ"/>
        </w:rPr>
        <w:t xml:space="preserve">  على اثر الأحداث التي عرفتها لبنان وكانت تدعو إلى الوحدة الوطنية ولم الشمل .أما أول مجلة لبنانية  هي </w:t>
      </w:r>
      <w:r w:rsidRPr="001D231A">
        <w:rPr>
          <w:rFonts w:ascii="Traditional Arabic" w:hAnsi="Traditional Arabic" w:cs="Traditional Arabic" w:hint="cs"/>
          <w:b/>
          <w:bCs/>
          <w:sz w:val="28"/>
          <w:szCs w:val="28"/>
          <w:rtl/>
          <w:lang w:bidi="ar-DZ"/>
        </w:rPr>
        <w:t>مجلة النشرة الشهرية</w:t>
      </w:r>
      <w:r>
        <w:rPr>
          <w:rFonts w:ascii="Traditional Arabic" w:hAnsi="Traditional Arabic" w:cs="Traditional Arabic" w:hint="cs"/>
          <w:sz w:val="28"/>
          <w:szCs w:val="28"/>
          <w:rtl/>
          <w:lang w:bidi="ar-DZ"/>
        </w:rPr>
        <w:t xml:space="preserve"> أصدرها </w:t>
      </w:r>
      <w:r w:rsidRPr="001D231A">
        <w:rPr>
          <w:rFonts w:ascii="Traditional Arabic" w:hAnsi="Traditional Arabic" w:cs="Traditional Arabic" w:hint="cs"/>
          <w:b/>
          <w:bCs/>
          <w:sz w:val="28"/>
          <w:szCs w:val="28"/>
          <w:rtl/>
          <w:lang w:bidi="ar-DZ"/>
        </w:rPr>
        <w:t>يوسف الشلفون</w:t>
      </w:r>
      <w:r>
        <w:rPr>
          <w:rFonts w:ascii="Traditional Arabic" w:hAnsi="Traditional Arabic" w:cs="Traditional Arabic" w:hint="cs"/>
          <w:sz w:val="28"/>
          <w:szCs w:val="28"/>
          <w:rtl/>
          <w:lang w:bidi="ar-DZ"/>
        </w:rPr>
        <w:t xml:space="preserve"> </w:t>
      </w:r>
      <w:r w:rsidR="0069058E">
        <w:rPr>
          <w:rFonts w:ascii="Traditional Arabic" w:hAnsi="Traditional Arabic" w:cs="Traditional Arabic" w:hint="cs"/>
          <w:sz w:val="28"/>
          <w:szCs w:val="28"/>
          <w:rtl/>
          <w:lang w:bidi="ar-DZ"/>
        </w:rPr>
        <w:t>.</w:t>
      </w:r>
    </w:p>
    <w:p w:rsidR="0069058E" w:rsidRDefault="0069058E" w:rsidP="0069058E">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ويلاحظ أن معظم الصحف اللبنانية التي نشأت تعود للتوجه المسيحي الطائفي ففي نهاية القرن 19 وبداية القرن 20 من بين 24 صحيفة صدرت في لبنان لا توجد سوى اثنتان مؤسسهما مسلمان "</w:t>
      </w:r>
      <w:r w:rsidRPr="0069058E">
        <w:rPr>
          <w:rFonts w:ascii="Traditional Arabic" w:hAnsi="Traditional Arabic" w:cs="Traditional Arabic" w:hint="cs"/>
          <w:b/>
          <w:bCs/>
          <w:sz w:val="28"/>
          <w:szCs w:val="28"/>
          <w:rtl/>
          <w:lang w:bidi="ar-DZ"/>
        </w:rPr>
        <w:t>بيروت لمحمد رشيد الدنا 1886 وثمرات الفنون  لعبد القادر قباني 1875</w:t>
      </w:r>
      <w:r>
        <w:rPr>
          <w:rFonts w:ascii="Traditional Arabic" w:hAnsi="Traditional Arabic" w:cs="Traditional Arabic" w:hint="cs"/>
          <w:sz w:val="28"/>
          <w:szCs w:val="28"/>
          <w:rtl/>
          <w:lang w:bidi="ar-DZ"/>
        </w:rPr>
        <w:t>".</w:t>
      </w:r>
    </w:p>
    <w:p w:rsidR="0069058E" w:rsidRDefault="0069058E" w:rsidP="0069058E">
      <w:pPr>
        <w:bidi/>
        <w:jc w:val="both"/>
        <w:rPr>
          <w:rFonts w:ascii="Traditional Arabic" w:hAnsi="Traditional Arabic" w:cs="Traditional Arabic"/>
          <w:sz w:val="28"/>
          <w:szCs w:val="28"/>
          <w:rtl/>
          <w:lang w:bidi="ar-DZ"/>
        </w:rPr>
      </w:pPr>
      <w:r w:rsidRPr="0069058E">
        <w:rPr>
          <w:rFonts w:ascii="Traditional Arabic" w:hAnsi="Traditional Arabic" w:cs="Traditional Arabic" w:hint="cs"/>
          <w:b/>
          <w:bCs/>
          <w:sz w:val="28"/>
          <w:szCs w:val="28"/>
          <w:rtl/>
          <w:lang w:bidi="ar-DZ"/>
        </w:rPr>
        <w:t>الصحافة في دول المغرب العربي</w:t>
      </w:r>
      <w:r>
        <w:rPr>
          <w:rFonts w:ascii="Traditional Arabic" w:hAnsi="Traditional Arabic" w:cs="Traditional Arabic" w:hint="cs"/>
          <w:sz w:val="28"/>
          <w:szCs w:val="28"/>
          <w:rtl/>
          <w:lang w:bidi="ar-DZ"/>
        </w:rPr>
        <w:t xml:space="preserve"> : </w:t>
      </w:r>
    </w:p>
    <w:p w:rsidR="00A4283F" w:rsidRDefault="0069058E" w:rsidP="00A4283F">
      <w:pPr>
        <w:bidi/>
        <w:jc w:val="both"/>
        <w:rPr>
          <w:rFonts w:ascii="Traditional Arabic" w:hAnsi="Traditional Arabic" w:cs="Traditional Arabic"/>
          <w:b/>
          <w:bCs/>
          <w:sz w:val="28"/>
          <w:szCs w:val="28"/>
          <w:rtl/>
          <w:lang w:bidi="ar-DZ"/>
        </w:rPr>
      </w:pPr>
      <w:r w:rsidRPr="0069058E">
        <w:rPr>
          <w:rFonts w:ascii="Traditional Arabic" w:hAnsi="Traditional Arabic" w:cs="Traditional Arabic" w:hint="cs"/>
          <w:b/>
          <w:bCs/>
          <w:sz w:val="28"/>
          <w:szCs w:val="28"/>
          <w:rtl/>
          <w:lang w:bidi="ar-DZ"/>
        </w:rPr>
        <w:t xml:space="preserve">الجزائر : </w:t>
      </w:r>
      <w:r w:rsidR="00A4283F">
        <w:rPr>
          <w:rFonts w:ascii="Traditional Arabic" w:hAnsi="Traditional Arabic" w:cs="Traditional Arabic" w:hint="cs"/>
          <w:b/>
          <w:bCs/>
          <w:sz w:val="28"/>
          <w:szCs w:val="28"/>
          <w:rtl/>
          <w:lang w:bidi="ar-DZ"/>
        </w:rPr>
        <w:t xml:space="preserve"> قبل الاستقلال: </w:t>
      </w:r>
    </w:p>
    <w:p w:rsidR="0069058E" w:rsidRDefault="0069058E" w:rsidP="0069058E">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تعتبر الجزائر </w:t>
      </w:r>
      <w:r w:rsidR="00A4283F">
        <w:rPr>
          <w:rFonts w:ascii="Traditional Arabic" w:hAnsi="Traditional Arabic" w:cs="Traditional Arabic" w:hint="cs"/>
          <w:sz w:val="28"/>
          <w:szCs w:val="28"/>
          <w:rtl/>
          <w:lang w:bidi="ar-DZ"/>
        </w:rPr>
        <w:t>أول</w:t>
      </w:r>
      <w:r>
        <w:rPr>
          <w:rFonts w:ascii="Traditional Arabic" w:hAnsi="Traditional Arabic" w:cs="Traditional Arabic" w:hint="cs"/>
          <w:sz w:val="28"/>
          <w:szCs w:val="28"/>
          <w:rtl/>
          <w:lang w:bidi="ar-DZ"/>
        </w:rPr>
        <w:t xml:space="preserve"> بلد في المغرب العربي عرف الإعلام المكتوب، وكان هذا بالتزامن مع الحملة الفرنسية على الجزائر، فصدرت </w:t>
      </w:r>
      <w:r w:rsidR="00A4283F">
        <w:rPr>
          <w:rFonts w:ascii="Traditional Arabic" w:hAnsi="Traditional Arabic" w:cs="Traditional Arabic" w:hint="cs"/>
          <w:sz w:val="28"/>
          <w:szCs w:val="28"/>
          <w:rtl/>
          <w:lang w:bidi="ar-DZ"/>
        </w:rPr>
        <w:t>أول</w:t>
      </w:r>
      <w:r>
        <w:rPr>
          <w:rFonts w:ascii="Traditional Arabic" w:hAnsi="Traditional Arabic" w:cs="Traditional Arabic" w:hint="cs"/>
          <w:sz w:val="28"/>
          <w:szCs w:val="28"/>
          <w:rtl/>
          <w:lang w:bidi="ar-DZ"/>
        </w:rPr>
        <w:t xml:space="preserve"> جريدة بريد الجزائر </w:t>
      </w:r>
      <w:r>
        <w:rPr>
          <w:rFonts w:ascii="Traditional Arabic" w:hAnsi="Traditional Arabic" w:cs="Traditional Arabic"/>
          <w:sz w:val="28"/>
          <w:szCs w:val="28"/>
          <w:lang w:val="en-US" w:bidi="ar-DZ"/>
        </w:rPr>
        <w:t>l</w:t>
      </w:r>
      <w:r>
        <w:rPr>
          <w:rFonts w:ascii="Traditional Arabic" w:hAnsi="Traditional Arabic" w:cs="Traditional Arabic"/>
          <w:sz w:val="28"/>
          <w:szCs w:val="28"/>
          <w:lang w:bidi="ar-DZ"/>
        </w:rPr>
        <w:t>’</w:t>
      </w:r>
      <w:r w:rsidR="00A4283F">
        <w:rPr>
          <w:rFonts w:ascii="Traditional Arabic" w:hAnsi="Traditional Arabic" w:cs="Traditional Arabic"/>
          <w:sz w:val="28"/>
          <w:szCs w:val="28"/>
          <w:lang w:bidi="ar-DZ"/>
        </w:rPr>
        <w:t>estafettes</w:t>
      </w:r>
      <w:r>
        <w:rPr>
          <w:rFonts w:ascii="Traditional Arabic" w:hAnsi="Traditional Arabic" w:cs="Traditional Arabic"/>
          <w:sz w:val="28"/>
          <w:szCs w:val="28"/>
          <w:lang w:bidi="ar-DZ"/>
        </w:rPr>
        <w:t xml:space="preserve"> de sidi fradj »</w:t>
      </w:r>
      <w:r>
        <w:rPr>
          <w:rFonts w:ascii="Traditional Arabic" w:hAnsi="Traditional Arabic" w:cs="Traditional Arabic" w:hint="cs"/>
          <w:sz w:val="28"/>
          <w:szCs w:val="28"/>
          <w:rtl/>
          <w:lang w:bidi="ar-DZ"/>
        </w:rPr>
        <w:t xml:space="preserve"> باللغة الفرنسية توقفت عن الصدور في العدد الثاني</w:t>
      </w:r>
      <w:r w:rsidR="00A4283F">
        <w:rPr>
          <w:rFonts w:ascii="Traditional Arabic" w:hAnsi="Traditional Arabic" w:cs="Traditional Arabic" w:hint="cs"/>
          <w:sz w:val="28"/>
          <w:szCs w:val="28"/>
          <w:rtl/>
          <w:lang w:bidi="ar-DZ"/>
        </w:rPr>
        <w:t>. وكانت قد أصدرت على متن البواخر التي رست على ميناء الجزائر .وعمدت السلطات الفرنسية على نشر صحف أخرى في شكل منشورات حتى مطلع سنة 1832.</w:t>
      </w:r>
    </w:p>
    <w:p w:rsidR="00A4283F" w:rsidRDefault="00A4283F" w:rsidP="00A4283F">
      <w:pPr>
        <w:bidi/>
        <w:jc w:val="both"/>
        <w:rPr>
          <w:rFonts w:ascii="Traditional Arabic" w:hAnsi="Traditional Arabic" w:cs="Traditional Arabic"/>
          <w:b/>
          <w:bCs/>
          <w:sz w:val="28"/>
          <w:szCs w:val="28"/>
          <w:rtl/>
          <w:lang w:bidi="ar-DZ"/>
        </w:rPr>
      </w:pPr>
      <w:r>
        <w:rPr>
          <w:rFonts w:ascii="Traditional Arabic" w:hAnsi="Traditional Arabic" w:cs="Traditional Arabic" w:hint="cs"/>
          <w:sz w:val="28"/>
          <w:szCs w:val="28"/>
          <w:rtl/>
          <w:lang w:bidi="ar-DZ"/>
        </w:rPr>
        <w:t xml:space="preserve">*الصحيفة الثالثة التي ظهرت كانت جريدة المبشر في الجزائر العاصمة سنة 1847 على يد سلطة الاستعمار الفرنسي بالموازاة فغن هذه الإصدارات قد قوبلت بالرد من قبل الشعب الجزائري الذي عمد إلى إنشاء عناوين كثيرة من بينها  : </w:t>
      </w:r>
      <w:r w:rsidRPr="00A4283F">
        <w:rPr>
          <w:rFonts w:ascii="Traditional Arabic" w:hAnsi="Traditional Arabic" w:cs="Traditional Arabic" w:hint="cs"/>
          <w:b/>
          <w:bCs/>
          <w:sz w:val="28"/>
          <w:szCs w:val="28"/>
          <w:rtl/>
          <w:lang w:bidi="ar-DZ"/>
        </w:rPr>
        <w:t xml:space="preserve">الحق، كوكب افريقيا، المسلم، الفاروق، الإقدام، النجاح، صدى الصحراء، الإصلاح </w:t>
      </w:r>
      <w:r>
        <w:rPr>
          <w:rFonts w:ascii="Traditional Arabic" w:hAnsi="Traditional Arabic" w:cs="Traditional Arabic" w:hint="cs"/>
          <w:b/>
          <w:bCs/>
          <w:sz w:val="28"/>
          <w:szCs w:val="28"/>
          <w:rtl/>
          <w:lang w:bidi="ar-DZ"/>
        </w:rPr>
        <w:t>.</w:t>
      </w:r>
    </w:p>
    <w:p w:rsidR="00A4283F" w:rsidRDefault="00A4283F" w:rsidP="00A4283F">
      <w:pPr>
        <w:bidi/>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بعد الاستقلال : </w:t>
      </w:r>
    </w:p>
    <w:p w:rsidR="00A4283F" w:rsidRDefault="00A4283F" w:rsidP="00A4283F">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مرت الصحافة في الجزائر بالمراحل التالية: </w:t>
      </w:r>
    </w:p>
    <w:p w:rsidR="0096287B" w:rsidRDefault="00A4283F" w:rsidP="00A4283F">
      <w:pPr>
        <w:bidi/>
        <w:jc w:val="both"/>
        <w:rPr>
          <w:rFonts w:ascii="Traditional Arabic" w:hAnsi="Traditional Arabic" w:cs="Traditional Arabic"/>
          <w:sz w:val="28"/>
          <w:szCs w:val="28"/>
          <w:lang w:bidi="ar-DZ"/>
        </w:rPr>
      </w:pPr>
      <w:r w:rsidRPr="0096287B">
        <w:rPr>
          <w:rFonts w:ascii="Traditional Arabic" w:hAnsi="Traditional Arabic" w:cs="Traditional Arabic" w:hint="cs"/>
          <w:b/>
          <w:bCs/>
          <w:sz w:val="28"/>
          <w:szCs w:val="28"/>
          <w:rtl/>
          <w:lang w:bidi="ar-DZ"/>
        </w:rPr>
        <w:t>المرحلة 1</w:t>
      </w:r>
      <w:r w:rsidR="0096287B" w:rsidRPr="0096287B">
        <w:rPr>
          <w:rFonts w:ascii="Traditional Arabic" w:hAnsi="Traditional Arabic" w:cs="Traditional Arabic" w:hint="cs"/>
          <w:b/>
          <w:bCs/>
          <w:sz w:val="28"/>
          <w:szCs w:val="28"/>
          <w:rtl/>
          <w:lang w:bidi="ar-DZ"/>
        </w:rPr>
        <w:t xml:space="preserve">: من 1962 حتى صيف 1965 </w:t>
      </w:r>
      <w:r w:rsidR="0096287B">
        <w:rPr>
          <w:rFonts w:ascii="Traditional Arabic" w:hAnsi="Traditional Arabic" w:cs="Traditional Arabic" w:hint="cs"/>
          <w:sz w:val="28"/>
          <w:szCs w:val="28"/>
          <w:rtl/>
          <w:lang w:bidi="ar-DZ"/>
        </w:rPr>
        <w:t>: تاريخ الانقلاب العسكري على الرئيس بن بلة تم في هذه المرحلة تأميم اليوميات الفرنسية وظهور أسبوعية :</w:t>
      </w:r>
      <w:r w:rsidR="0096287B">
        <w:rPr>
          <w:rFonts w:ascii="Traditional Arabic" w:hAnsi="Traditional Arabic" w:cs="Traditional Arabic"/>
          <w:sz w:val="28"/>
          <w:szCs w:val="28"/>
          <w:lang w:val="en-US" w:bidi="ar-DZ"/>
        </w:rPr>
        <w:t>l</w:t>
      </w:r>
      <w:r w:rsidR="0096287B">
        <w:rPr>
          <w:rFonts w:ascii="Traditional Arabic" w:hAnsi="Traditional Arabic" w:cs="Traditional Arabic"/>
          <w:sz w:val="28"/>
          <w:szCs w:val="28"/>
          <w:lang w:bidi="ar-DZ"/>
        </w:rPr>
        <w:t xml:space="preserve">a révolution africaine </w:t>
      </w:r>
      <w:r w:rsidR="0096287B">
        <w:rPr>
          <w:rFonts w:ascii="Traditional Arabic" w:hAnsi="Traditional Arabic" w:cs="Traditional Arabic" w:hint="cs"/>
          <w:sz w:val="28"/>
          <w:szCs w:val="28"/>
          <w:rtl/>
          <w:lang w:bidi="ar-DZ"/>
        </w:rPr>
        <w:t xml:space="preserve"> وخمس يوميات جزائرية باللغة الفرنسية : </w:t>
      </w:r>
      <w:r w:rsidR="0096287B">
        <w:rPr>
          <w:rFonts w:ascii="Traditional Arabic" w:hAnsi="Traditional Arabic" w:cs="Traditional Arabic"/>
          <w:sz w:val="28"/>
          <w:szCs w:val="28"/>
          <w:lang w:bidi="ar-DZ"/>
        </w:rPr>
        <w:t>nasr/oran/le peuple/alger le soire/république.</w:t>
      </w:r>
    </w:p>
    <w:p w:rsidR="0096287B" w:rsidRDefault="0096287B" w:rsidP="0096287B">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lastRenderedPageBreak/>
        <w:t xml:space="preserve"> ا</w:t>
      </w:r>
      <w:r w:rsidRPr="0096287B">
        <w:rPr>
          <w:rFonts w:ascii="Traditional Arabic" w:hAnsi="Traditional Arabic" w:cs="Traditional Arabic" w:hint="cs"/>
          <w:b/>
          <w:bCs/>
          <w:sz w:val="28"/>
          <w:szCs w:val="28"/>
          <w:rtl/>
          <w:lang w:bidi="ar-DZ"/>
        </w:rPr>
        <w:t xml:space="preserve">لمرحلة 2: </w:t>
      </w:r>
      <w:r>
        <w:rPr>
          <w:rFonts w:ascii="Traditional Arabic" w:hAnsi="Traditional Arabic" w:cs="Traditional Arabic" w:hint="cs"/>
          <w:b/>
          <w:bCs/>
          <w:sz w:val="28"/>
          <w:szCs w:val="28"/>
          <w:rtl/>
          <w:lang w:bidi="ar-DZ"/>
        </w:rPr>
        <w:t xml:space="preserve">من 1965-1979: </w:t>
      </w:r>
      <w:r>
        <w:rPr>
          <w:rFonts w:ascii="Traditional Arabic" w:hAnsi="Traditional Arabic" w:cs="Traditional Arabic" w:hint="cs"/>
          <w:sz w:val="28"/>
          <w:szCs w:val="28"/>
          <w:rtl/>
          <w:lang w:bidi="ar-DZ"/>
        </w:rPr>
        <w:t xml:space="preserve">تاريخ وفاة هواري بومدين واستلام الشادلي بن جديد السلطة ، عرفت ظهور أول لائحة خاصة بالإعلام ، وتوقف يومية الحزب الشيوعي </w:t>
      </w:r>
      <w:r>
        <w:rPr>
          <w:rFonts w:ascii="Traditional Arabic" w:hAnsi="Traditional Arabic" w:cs="Traditional Arabic"/>
          <w:sz w:val="28"/>
          <w:szCs w:val="28"/>
          <w:lang w:bidi="ar-DZ"/>
        </w:rPr>
        <w:t>alger le soir</w:t>
      </w:r>
      <w:r>
        <w:rPr>
          <w:rFonts w:ascii="Traditional Arabic" w:hAnsi="Traditional Arabic" w:cs="Traditional Arabic" w:hint="cs"/>
          <w:sz w:val="28"/>
          <w:szCs w:val="28"/>
          <w:rtl/>
          <w:lang w:bidi="ar-DZ"/>
        </w:rPr>
        <w:t xml:space="preserve">و تحويل </w:t>
      </w:r>
      <w:r>
        <w:rPr>
          <w:rFonts w:ascii="Traditional Arabic" w:hAnsi="Traditional Arabic" w:cs="Traditional Arabic"/>
          <w:sz w:val="28"/>
          <w:szCs w:val="28"/>
          <w:lang w:val="en-US" w:bidi="ar-DZ"/>
        </w:rPr>
        <w:t xml:space="preserve">le people </w:t>
      </w:r>
      <w:r>
        <w:rPr>
          <w:rFonts w:ascii="Traditional Arabic" w:hAnsi="Traditional Arabic" w:cs="Traditional Arabic" w:hint="cs"/>
          <w:sz w:val="28"/>
          <w:szCs w:val="28"/>
          <w:rtl/>
          <w:lang w:val="en-US" w:bidi="ar-DZ"/>
        </w:rPr>
        <w:t xml:space="preserve"> إلى </w:t>
      </w:r>
      <w:r>
        <w:rPr>
          <w:rFonts w:ascii="Traditional Arabic" w:hAnsi="Traditional Arabic" w:cs="Traditional Arabic"/>
          <w:sz w:val="28"/>
          <w:szCs w:val="28"/>
          <w:lang w:val="en-US" w:bidi="ar-DZ"/>
        </w:rPr>
        <w:t xml:space="preserve">el </w:t>
      </w:r>
      <w:r>
        <w:rPr>
          <w:rFonts w:ascii="Traditional Arabic" w:hAnsi="Traditional Arabic" w:cs="Traditional Arabic"/>
          <w:sz w:val="28"/>
          <w:szCs w:val="28"/>
          <w:lang w:bidi="ar-DZ"/>
        </w:rPr>
        <w:t>moudjahid.</w:t>
      </w:r>
      <w:r>
        <w:rPr>
          <w:rFonts w:ascii="Traditional Arabic" w:hAnsi="Traditional Arabic" w:cs="Traditional Arabic" w:hint="cs"/>
          <w:sz w:val="28"/>
          <w:szCs w:val="28"/>
          <w:rtl/>
          <w:lang w:bidi="ar-DZ"/>
        </w:rPr>
        <w:t xml:space="preserve"> تميزت هذه المرحلة بوضع جميع الصحف تحت وصاية الإعلام وبداية مرحلة التعريب التدريجي  لكل من النصر 1972 و الجمهورية 1976.</w:t>
      </w:r>
    </w:p>
    <w:p w:rsidR="0096287B" w:rsidRDefault="0096287B" w:rsidP="0096287B">
      <w:pPr>
        <w:bidi/>
        <w:jc w:val="both"/>
        <w:rPr>
          <w:rFonts w:ascii="Traditional Arabic" w:hAnsi="Traditional Arabic" w:cs="Traditional Arabic"/>
          <w:sz w:val="28"/>
          <w:szCs w:val="28"/>
          <w:rtl/>
          <w:lang w:bidi="ar-DZ"/>
        </w:rPr>
      </w:pPr>
      <w:r w:rsidRPr="00EB0B93">
        <w:rPr>
          <w:rFonts w:ascii="Traditional Arabic" w:hAnsi="Traditional Arabic" w:cs="Traditional Arabic" w:hint="cs"/>
          <w:b/>
          <w:bCs/>
          <w:sz w:val="28"/>
          <w:szCs w:val="28"/>
          <w:rtl/>
          <w:lang w:bidi="ar-DZ"/>
        </w:rPr>
        <w:t>المرحلة 3: 1979-1989:</w:t>
      </w:r>
      <w:r>
        <w:rPr>
          <w:rFonts w:ascii="Traditional Arabic" w:hAnsi="Traditional Arabic" w:cs="Traditional Arabic" w:hint="cs"/>
          <w:sz w:val="28"/>
          <w:szCs w:val="28"/>
          <w:rtl/>
          <w:lang w:bidi="ar-DZ"/>
        </w:rPr>
        <w:t xml:space="preserve"> ظهور قانون إعلام 1982</w:t>
      </w:r>
      <w:r w:rsidR="00EB0B93">
        <w:rPr>
          <w:rFonts w:ascii="Traditional Arabic" w:hAnsi="Traditional Arabic" w:cs="Traditional Arabic" w:hint="cs"/>
          <w:sz w:val="28"/>
          <w:szCs w:val="28"/>
          <w:rtl/>
          <w:lang w:bidi="ar-DZ"/>
        </w:rPr>
        <w:t>وإعطاء الصبغة الثقافية للمؤسسات الإعلامية بدلا من الطابع السياسي. وظهور مسائيتين : 1985 المساء بالعربية وآفاق بالفرنسية .</w:t>
      </w:r>
    </w:p>
    <w:p w:rsidR="00EB0B93" w:rsidRDefault="00EB0B93" w:rsidP="00EB0B93">
      <w:pPr>
        <w:bidi/>
        <w:jc w:val="both"/>
        <w:rPr>
          <w:rFonts w:ascii="Traditional Arabic" w:hAnsi="Traditional Arabic" w:cs="Traditional Arabic"/>
          <w:sz w:val="28"/>
          <w:szCs w:val="28"/>
          <w:rtl/>
          <w:lang w:bidi="ar-DZ"/>
        </w:rPr>
      </w:pPr>
      <w:r w:rsidRPr="00EB0B93">
        <w:rPr>
          <w:rFonts w:ascii="Traditional Arabic" w:hAnsi="Traditional Arabic" w:cs="Traditional Arabic" w:hint="cs"/>
          <w:b/>
          <w:bCs/>
          <w:sz w:val="28"/>
          <w:szCs w:val="28"/>
          <w:rtl/>
          <w:lang w:bidi="ar-DZ"/>
        </w:rPr>
        <w:t>المرحلة 4: 1989-1991</w:t>
      </w:r>
      <w:r>
        <w:rPr>
          <w:rFonts w:ascii="Traditional Arabic" w:hAnsi="Traditional Arabic" w:cs="Traditional Arabic" w:hint="cs"/>
          <w:sz w:val="28"/>
          <w:szCs w:val="28"/>
          <w:rtl/>
          <w:lang w:bidi="ar-DZ"/>
        </w:rPr>
        <w:t xml:space="preserve"> : تميزت المرحلة بأحداث أكتوبر 1988 التي أثرت على الإعلام المكتوب وظهور دستور فبراير 1989 الذي سمح بتأسيس الأحزاب والجمعيات وبحرية الصحافة ، وتميزت هذه المرحلة بظهور مجموعة من الصحف ذات مصداقية وتتمثل فيما يلي: </w:t>
      </w:r>
    </w:p>
    <w:p w:rsidR="00EB0B93" w:rsidRDefault="00EB0B93" w:rsidP="00EB0B93">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*الشروق العربي: أول  أسبوعية صادرة بالعربية وتقحم نوعا من الصحافة المشوقة والمثيرة توقفت في 1997 ثم أصبحت في 1998 مجلة و في 2000 أصبحت يومية </w:t>
      </w:r>
    </w:p>
    <w:p w:rsidR="00EB0B93" w:rsidRDefault="00EB0B93" w:rsidP="00EB0B93">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الصح آفة: تأسست في 1991 اول وانجح صحيفة ساخرة .</w:t>
      </w:r>
    </w:p>
    <w:p w:rsidR="00EB0B93" w:rsidRDefault="00EB0B93" w:rsidP="00EB0B93">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*الخبر: اول يومية عربية </w:t>
      </w:r>
      <w:r w:rsidR="00BB15CB">
        <w:rPr>
          <w:rFonts w:ascii="Traditional Arabic" w:hAnsi="Traditional Arabic" w:cs="Traditional Arabic" w:hint="cs"/>
          <w:sz w:val="28"/>
          <w:szCs w:val="28"/>
          <w:rtl/>
          <w:lang w:bidi="ar-DZ"/>
        </w:rPr>
        <w:t xml:space="preserve">خاصة صدرت في 1990 </w:t>
      </w:r>
    </w:p>
    <w:p w:rsidR="00BB15CB" w:rsidRDefault="00BB15CB" w:rsidP="00BB15CB">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r>
        <w:rPr>
          <w:rFonts w:ascii="Traditional Arabic" w:hAnsi="Traditional Arabic" w:cs="Traditional Arabic"/>
          <w:sz w:val="28"/>
          <w:szCs w:val="28"/>
          <w:lang w:val="en-US" w:bidi="ar-DZ"/>
        </w:rPr>
        <w:t>le</w:t>
      </w:r>
      <w:r>
        <w:rPr>
          <w:rFonts w:ascii="Traditional Arabic" w:hAnsi="Traditional Arabic" w:cs="Traditional Arabic"/>
          <w:sz w:val="28"/>
          <w:szCs w:val="28"/>
          <w:lang w:bidi="ar-DZ"/>
        </w:rPr>
        <w:t xml:space="preserve"> matin </w:t>
      </w:r>
      <w:r>
        <w:rPr>
          <w:rFonts w:ascii="Traditional Arabic" w:hAnsi="Traditional Arabic" w:cs="Traditional Arabic" w:hint="cs"/>
          <w:sz w:val="28"/>
          <w:szCs w:val="28"/>
          <w:rtl/>
          <w:lang w:bidi="ar-DZ"/>
        </w:rPr>
        <w:t>ظهرت في 190 من قبل صحفيين يغلب عليهم الطابع الاشتراكي .</w:t>
      </w:r>
    </w:p>
    <w:p w:rsidR="00BB15CB" w:rsidRDefault="00BB15CB" w:rsidP="00BB15CB">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r>
        <w:rPr>
          <w:rFonts w:ascii="Traditional Arabic" w:hAnsi="Traditional Arabic" w:cs="Traditional Arabic"/>
          <w:sz w:val="28"/>
          <w:szCs w:val="28"/>
          <w:lang w:bidi="ar-DZ"/>
        </w:rPr>
        <w:t xml:space="preserve">el watan </w:t>
      </w:r>
      <w:r>
        <w:rPr>
          <w:rFonts w:ascii="Traditional Arabic" w:hAnsi="Traditional Arabic" w:cs="Traditional Arabic" w:hint="cs"/>
          <w:sz w:val="28"/>
          <w:szCs w:val="28"/>
          <w:rtl/>
          <w:lang w:bidi="ar-DZ"/>
        </w:rPr>
        <w:t xml:space="preserve"> </w:t>
      </w:r>
      <w:r>
        <w:rPr>
          <w:rFonts w:ascii="Traditional Arabic" w:hAnsi="Traditional Arabic" w:cs="Traditional Arabic"/>
          <w:sz w:val="28"/>
          <w:szCs w:val="28"/>
          <w:lang w:val="en-US" w:bidi="ar-DZ"/>
        </w:rPr>
        <w:t xml:space="preserve"> </w:t>
      </w:r>
      <w:r>
        <w:rPr>
          <w:rFonts w:ascii="Traditional Arabic" w:hAnsi="Traditional Arabic" w:cs="Traditional Arabic" w:hint="cs"/>
          <w:sz w:val="28"/>
          <w:szCs w:val="28"/>
          <w:rtl/>
          <w:lang w:bidi="ar-DZ"/>
        </w:rPr>
        <w:t xml:space="preserve">صحيفة خاصة انشأت سنة 1990 من طرف عشرين صحفي من جريدة المجاهد </w:t>
      </w:r>
    </w:p>
    <w:p w:rsidR="00BB15CB" w:rsidRDefault="00BB15CB" w:rsidP="00BB15CB">
      <w:pPr>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r>
        <w:rPr>
          <w:rFonts w:ascii="Traditional Arabic" w:hAnsi="Traditional Arabic" w:cs="Traditional Arabic"/>
          <w:sz w:val="28"/>
          <w:szCs w:val="28"/>
          <w:lang w:val="en-US" w:bidi="ar-DZ"/>
        </w:rPr>
        <w:t>e</w:t>
      </w:r>
      <w:r>
        <w:rPr>
          <w:rFonts w:ascii="Traditional Arabic" w:hAnsi="Traditional Arabic" w:cs="Traditional Arabic"/>
          <w:sz w:val="28"/>
          <w:szCs w:val="28"/>
          <w:lang w:bidi="ar-DZ"/>
        </w:rPr>
        <w:t>l moudjahid</w:t>
      </w:r>
      <w:r>
        <w:rPr>
          <w:rFonts w:ascii="Traditional Arabic" w:hAnsi="Traditional Arabic" w:cs="Traditional Arabic" w:hint="cs"/>
          <w:sz w:val="28"/>
          <w:szCs w:val="28"/>
          <w:rtl/>
          <w:lang w:bidi="ar-DZ"/>
        </w:rPr>
        <w:t xml:space="preserve">و عرفت تراجعا في الانتشار بعد الانتشار الذي كانت تحققه </w:t>
      </w:r>
    </w:p>
    <w:p w:rsidR="00BB15CB" w:rsidRDefault="00BB15CB" w:rsidP="00BB15CB">
      <w:pPr>
        <w:bidi/>
        <w:jc w:val="both"/>
        <w:rPr>
          <w:rFonts w:ascii="Traditional Arabic" w:hAnsi="Traditional Arabic" w:cs="Traditional Arabic"/>
          <w:sz w:val="28"/>
          <w:szCs w:val="28"/>
          <w:rtl/>
          <w:lang w:val="en-US" w:bidi="ar-DZ"/>
        </w:rPr>
      </w:pPr>
      <w:r w:rsidRPr="00BB15CB">
        <w:rPr>
          <w:rFonts w:ascii="Traditional Arabic" w:hAnsi="Traditional Arabic" w:cs="Traditional Arabic" w:hint="cs"/>
          <w:b/>
          <w:bCs/>
          <w:sz w:val="28"/>
          <w:szCs w:val="28"/>
          <w:rtl/>
          <w:lang w:bidi="ar-DZ"/>
        </w:rPr>
        <w:t>المرحلة 5: من (1992-1997)</w:t>
      </w:r>
      <w:r>
        <w:rPr>
          <w:rFonts w:ascii="Traditional Arabic" w:hAnsi="Traditional Arabic" w:cs="Traditional Arabic" w:hint="cs"/>
          <w:sz w:val="28"/>
          <w:szCs w:val="28"/>
          <w:rtl/>
          <w:lang w:bidi="ar-DZ"/>
        </w:rPr>
        <w:t xml:space="preserve"> وهي مرحلة إعلان الطوارئ </w:t>
      </w:r>
      <w:r>
        <w:rPr>
          <w:rFonts w:ascii="Traditional Arabic" w:hAnsi="Traditional Arabic" w:cs="Traditional Arabic"/>
          <w:sz w:val="28"/>
          <w:szCs w:val="28"/>
          <w:lang w:val="en-US" w:bidi="ar-DZ"/>
        </w:rPr>
        <w:t xml:space="preserve"> </w:t>
      </w:r>
      <w:r>
        <w:rPr>
          <w:rFonts w:ascii="Traditional Arabic" w:hAnsi="Traditional Arabic" w:cs="Traditional Arabic" w:hint="cs"/>
          <w:sz w:val="28"/>
          <w:szCs w:val="28"/>
          <w:rtl/>
          <w:lang w:val="en-US" w:bidi="ar-DZ"/>
        </w:rPr>
        <w:t>والأزمة السياسية التي عانى منها البلاد بما في ذلك الصحفيين من خلال سلسلة الاغتيالات التي أودت بحياة الكثير من الصحفيين سقطوا في ميدان الشرف من أجل نقل الحقائق .</w:t>
      </w:r>
    </w:p>
    <w:p w:rsidR="00BB15CB" w:rsidRDefault="00BB15CB" w:rsidP="00BB15CB">
      <w:pPr>
        <w:bidi/>
        <w:jc w:val="both"/>
        <w:rPr>
          <w:rFonts w:ascii="Traditional Arabic" w:hAnsi="Traditional Arabic" w:cs="Traditional Arabic"/>
          <w:sz w:val="28"/>
          <w:szCs w:val="28"/>
          <w:rtl/>
          <w:lang w:val="en-US" w:bidi="ar-DZ"/>
        </w:rPr>
      </w:pPr>
      <w:r w:rsidRPr="00BB15CB">
        <w:rPr>
          <w:rFonts w:ascii="Traditional Arabic" w:hAnsi="Traditional Arabic" w:cs="Traditional Arabic" w:hint="cs"/>
          <w:b/>
          <w:bCs/>
          <w:sz w:val="28"/>
          <w:szCs w:val="28"/>
          <w:rtl/>
          <w:lang w:val="en-US" w:bidi="ar-DZ"/>
        </w:rPr>
        <w:t>المرحلة 6: من 1998-2012</w:t>
      </w:r>
      <w:r>
        <w:rPr>
          <w:rFonts w:ascii="Traditional Arabic" w:hAnsi="Traditional Arabic" w:cs="Traditional Arabic" w:hint="cs"/>
          <w:sz w:val="28"/>
          <w:szCs w:val="28"/>
          <w:rtl/>
          <w:lang w:val="en-US" w:bidi="ar-DZ"/>
        </w:rPr>
        <w:t xml:space="preserve"> تميزت هذه المرحلة بمرحلة السلم والمصالحة الوطنية وعادت الصحف لنشاطها المعهود مع بروز عناوين كبرى للواجهة كمجمعات صحفية مثل الشروق والخبر .</w:t>
      </w:r>
    </w:p>
    <w:p w:rsidR="00BB15CB" w:rsidRDefault="00BB15CB" w:rsidP="00BB15CB">
      <w:pPr>
        <w:bidi/>
        <w:jc w:val="both"/>
        <w:rPr>
          <w:rFonts w:ascii="Traditional Arabic" w:hAnsi="Traditional Arabic" w:cs="Traditional Arabic"/>
          <w:sz w:val="28"/>
          <w:szCs w:val="28"/>
          <w:rtl/>
          <w:lang w:val="en-US" w:bidi="ar-DZ"/>
        </w:rPr>
      </w:pPr>
      <w:r w:rsidRPr="00BB15CB">
        <w:rPr>
          <w:rFonts w:ascii="Traditional Arabic" w:hAnsi="Traditional Arabic" w:cs="Traditional Arabic" w:hint="cs"/>
          <w:b/>
          <w:bCs/>
          <w:sz w:val="28"/>
          <w:szCs w:val="28"/>
          <w:rtl/>
          <w:lang w:val="en-US" w:bidi="ar-DZ"/>
        </w:rPr>
        <w:t>المرحلة 7: من 2012</w:t>
      </w:r>
      <w:r>
        <w:rPr>
          <w:rFonts w:ascii="Traditional Arabic" w:hAnsi="Traditional Arabic" w:cs="Traditional Arabic" w:hint="cs"/>
          <w:sz w:val="28"/>
          <w:szCs w:val="28"/>
          <w:rtl/>
          <w:lang w:val="en-US" w:bidi="ar-DZ"/>
        </w:rPr>
        <w:t>-</w:t>
      </w:r>
      <w:r w:rsidRPr="00BB15CB">
        <w:rPr>
          <w:rFonts w:ascii="Traditional Arabic" w:hAnsi="Traditional Arabic" w:cs="Traditional Arabic" w:hint="cs"/>
          <w:b/>
          <w:bCs/>
          <w:sz w:val="28"/>
          <w:szCs w:val="28"/>
          <w:rtl/>
          <w:lang w:val="en-US" w:bidi="ar-DZ"/>
        </w:rPr>
        <w:t>إلى يومنا هذا</w:t>
      </w:r>
      <w:r>
        <w:rPr>
          <w:rFonts w:ascii="Traditional Arabic" w:hAnsi="Traditional Arabic" w:cs="Traditional Arabic" w:hint="cs"/>
          <w:sz w:val="28"/>
          <w:szCs w:val="28"/>
          <w:rtl/>
          <w:lang w:val="en-US" w:bidi="ar-DZ"/>
        </w:rPr>
        <w:t xml:space="preserve"> : عرف هذا التاريخ بداية الانفتاح على قطاع الإعلام السمعي البصري أين بدأت مرحلة إنشاء القنوات التلفزيونية الفضائية الخاصة بعد سيادة نظام الحزب الواحد في الإعلام السمعي البصري..</w:t>
      </w:r>
    </w:p>
    <w:p w:rsidR="00BB15CB" w:rsidRDefault="00BB15CB" w:rsidP="00BB15CB">
      <w:pPr>
        <w:bidi/>
        <w:jc w:val="both"/>
        <w:rPr>
          <w:rFonts w:ascii="Traditional Arabic" w:hAnsi="Traditional Arabic" w:cs="Traditional Arabic"/>
          <w:sz w:val="28"/>
          <w:szCs w:val="28"/>
          <w:rtl/>
          <w:lang w:val="en-US" w:bidi="ar-DZ"/>
        </w:rPr>
      </w:pPr>
    </w:p>
    <w:p w:rsidR="00BB15CB" w:rsidRDefault="00BB15CB" w:rsidP="00BB15CB">
      <w:pPr>
        <w:bidi/>
        <w:jc w:val="both"/>
        <w:rPr>
          <w:rFonts w:ascii="Traditional Arabic" w:hAnsi="Traditional Arabic" w:cs="Traditional Arabic"/>
          <w:sz w:val="28"/>
          <w:szCs w:val="28"/>
          <w:rtl/>
          <w:lang w:val="en-US" w:bidi="ar-DZ"/>
        </w:rPr>
      </w:pPr>
    </w:p>
    <w:p w:rsidR="00BB15CB" w:rsidRDefault="00BB15CB" w:rsidP="00BB15CB">
      <w:pPr>
        <w:bidi/>
        <w:jc w:val="center"/>
        <w:rPr>
          <w:rFonts w:ascii="Traditional Arabic" w:hAnsi="Traditional Arabic" w:cs="Traditional Arabic"/>
          <w:b/>
          <w:bCs/>
          <w:sz w:val="28"/>
          <w:szCs w:val="28"/>
          <w:rtl/>
          <w:lang w:val="en-US" w:bidi="ar-DZ"/>
        </w:rPr>
      </w:pPr>
      <w:r w:rsidRPr="00BB15CB">
        <w:rPr>
          <w:rFonts w:ascii="Traditional Arabic" w:hAnsi="Traditional Arabic" w:cs="Traditional Arabic" w:hint="cs"/>
          <w:b/>
          <w:bCs/>
          <w:sz w:val="28"/>
          <w:szCs w:val="28"/>
          <w:rtl/>
          <w:lang w:val="en-US" w:bidi="ar-DZ"/>
        </w:rPr>
        <w:lastRenderedPageBreak/>
        <w:t xml:space="preserve">المحاضرة السابعة : الإذاعة النشأة والتطور </w:t>
      </w:r>
    </w:p>
    <w:p w:rsidR="00BB15CB" w:rsidRDefault="00033E71" w:rsidP="00BB15CB">
      <w:pPr>
        <w:bidi/>
        <w:rPr>
          <w:rFonts w:ascii="Traditional Arabic" w:hAnsi="Traditional Arabic" w:cs="Traditional Arabic"/>
          <w:b/>
          <w:bCs/>
          <w:sz w:val="28"/>
          <w:szCs w:val="28"/>
          <w:rtl/>
          <w:lang w:val="en-US" w:bidi="ar-DZ"/>
        </w:rPr>
      </w:pPr>
      <w:r>
        <w:rPr>
          <w:rFonts w:ascii="Traditional Arabic" w:hAnsi="Traditional Arabic" w:cs="Traditional Arabic" w:hint="cs"/>
          <w:b/>
          <w:bCs/>
          <w:sz w:val="28"/>
          <w:szCs w:val="28"/>
          <w:rtl/>
          <w:lang w:val="en-US" w:bidi="ar-DZ"/>
        </w:rPr>
        <w:t xml:space="preserve">تعريف الإذاعة : </w:t>
      </w:r>
    </w:p>
    <w:p w:rsidR="00033E71" w:rsidRDefault="00033E71" w:rsidP="00670CD3">
      <w:pPr>
        <w:bidi/>
        <w:rPr>
          <w:rFonts w:ascii="Traditional Arabic" w:hAnsi="Traditional Arabic" w:cs="Traditional Arabic"/>
          <w:sz w:val="28"/>
          <w:szCs w:val="28"/>
          <w:rtl/>
          <w:lang w:val="en-US" w:bidi="ar-DZ"/>
        </w:rPr>
      </w:pPr>
      <w:r w:rsidRPr="00033E71">
        <w:rPr>
          <w:rFonts w:ascii="Traditional Arabic" w:hAnsi="Traditional Arabic" w:cs="Traditional Arabic" w:hint="cs"/>
          <w:sz w:val="28"/>
          <w:szCs w:val="28"/>
          <w:rtl/>
          <w:lang w:val="en-US" w:bidi="ar-DZ"/>
        </w:rPr>
        <w:t xml:space="preserve">يطلق على الإذاعة </w:t>
      </w:r>
      <w:r w:rsidR="00670CD3">
        <w:rPr>
          <w:rFonts w:ascii="Traditional Arabic" w:hAnsi="Traditional Arabic" w:cs="Traditional Arabic" w:hint="cs"/>
          <w:sz w:val="28"/>
          <w:szCs w:val="28"/>
          <w:rtl/>
          <w:lang w:val="en-US" w:bidi="ar-DZ"/>
        </w:rPr>
        <w:t xml:space="preserve"> </w:t>
      </w:r>
      <w:r w:rsidR="00C5678A">
        <w:rPr>
          <w:rFonts w:ascii="Traditional Arabic" w:hAnsi="Traditional Arabic" w:cs="Traditional Arabic" w:hint="cs"/>
          <w:sz w:val="28"/>
          <w:szCs w:val="28"/>
          <w:rtl/>
          <w:lang w:val="en-US" w:bidi="ar-DZ"/>
        </w:rPr>
        <w:t xml:space="preserve"> على الاتصال بالراديو </w:t>
      </w:r>
      <w:r w:rsidR="00670CD3">
        <w:rPr>
          <w:rFonts w:ascii="Traditional Arabic" w:hAnsi="Traditional Arabic" w:cs="Traditional Arabic" w:hint="cs"/>
          <w:sz w:val="28"/>
          <w:szCs w:val="28"/>
          <w:rtl/>
          <w:lang w:val="en-US" w:bidi="ar-DZ"/>
        </w:rPr>
        <w:t xml:space="preserve">مصطلح الراديو أيضا وهو الوسيلة التي يستمع بها، وهي وسيلة سمعية تعتمد على ما يبث من مادة سمعية عبر الموجات الكهرومغناطيسية ، بهدف ربط الجمهور المستمع المتباعد من خلال أجهزة استقبال الموجات. </w:t>
      </w:r>
    </w:p>
    <w:p w:rsidR="00C5678A" w:rsidRDefault="00C5678A" w:rsidP="00C5678A">
      <w:pPr>
        <w:bidi/>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الإذاعة هي وسيلة انفعالية ذهنية لتبادل الأخبار والآراء والأفكار والمعلومات عن طريق المشاركة </w:t>
      </w:r>
      <w:r w:rsidR="00AC4026">
        <w:rPr>
          <w:rFonts w:ascii="Traditional Arabic" w:hAnsi="Traditional Arabic" w:cs="Traditional Arabic" w:hint="cs"/>
          <w:sz w:val="28"/>
          <w:szCs w:val="28"/>
          <w:rtl/>
          <w:lang w:val="en-US" w:bidi="ar-DZ"/>
        </w:rPr>
        <w:t>، تحتاج إلى طاقم بشري وتقني بالإضافة الى تجهيزات وعتاد .</w:t>
      </w:r>
    </w:p>
    <w:p w:rsidR="00AC4026" w:rsidRPr="00366B50" w:rsidRDefault="00AC4026" w:rsidP="00AC4026">
      <w:pPr>
        <w:bidi/>
        <w:rPr>
          <w:rFonts w:ascii="Traditional Arabic" w:hAnsi="Traditional Arabic" w:cs="Traditional Arabic"/>
          <w:b/>
          <w:bCs/>
          <w:sz w:val="28"/>
          <w:szCs w:val="28"/>
          <w:rtl/>
          <w:lang w:val="en-US" w:bidi="ar-DZ"/>
        </w:rPr>
      </w:pPr>
      <w:r w:rsidRPr="00366B50">
        <w:rPr>
          <w:rFonts w:ascii="Traditional Arabic" w:hAnsi="Traditional Arabic" w:cs="Traditional Arabic" w:hint="cs"/>
          <w:b/>
          <w:bCs/>
          <w:sz w:val="28"/>
          <w:szCs w:val="28"/>
          <w:rtl/>
          <w:lang w:val="en-US" w:bidi="ar-DZ"/>
        </w:rPr>
        <w:t xml:space="preserve">خصائصها: </w:t>
      </w:r>
    </w:p>
    <w:p w:rsidR="00AC4026" w:rsidRDefault="00AC4026" w:rsidP="00AC4026">
      <w:pPr>
        <w:bidi/>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*لها دور فعال في  إطلاق خيال المستمع وتحرير فكره من القيود .</w:t>
      </w:r>
    </w:p>
    <w:p w:rsidR="00AC4026" w:rsidRDefault="00AC4026" w:rsidP="00AC4026">
      <w:pPr>
        <w:bidi/>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*لا يحتاج سماع الراديو غلى جهد وعناء كبير، كما هو الجهد في قراءة الصحيفة او مشاهدة برامج التلفزيون .</w:t>
      </w:r>
    </w:p>
    <w:p w:rsidR="00AC4026" w:rsidRDefault="00AC4026" w:rsidP="00AC4026">
      <w:pPr>
        <w:bidi/>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*يمكن للمستمع ان يستمع للراديو في أي مكان وفي أي زمان دون وجود عوائق .</w:t>
      </w:r>
    </w:p>
    <w:p w:rsidR="00AC4026" w:rsidRDefault="00AC4026" w:rsidP="00AC4026">
      <w:pPr>
        <w:bidi/>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*يعتبر الراديو الوسيلة الوحيدة غير المرئية من بين جميع وسائل الإعلام الأخرى تخلق خيالا للمستمع يجتاز ويتجاوز كل العقبات.</w:t>
      </w:r>
    </w:p>
    <w:p w:rsidR="00AC4026" w:rsidRDefault="00AC4026" w:rsidP="00AC4026">
      <w:pPr>
        <w:bidi/>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*هو وسيلة موجهة للمستمعين الذي لا يجيدون القراءة والكتابة ويتيح لهم فرصة الحصول على الثقافة والمعرفة ومتابعة الأحداث </w:t>
      </w:r>
      <w:r w:rsidR="00366B50">
        <w:rPr>
          <w:rFonts w:ascii="Traditional Arabic" w:hAnsi="Traditional Arabic" w:cs="Traditional Arabic" w:hint="cs"/>
          <w:sz w:val="28"/>
          <w:szCs w:val="28"/>
          <w:rtl/>
          <w:lang w:val="en-US" w:bidi="ar-DZ"/>
        </w:rPr>
        <w:t>والأنشطة</w:t>
      </w:r>
      <w:r>
        <w:rPr>
          <w:rFonts w:ascii="Traditional Arabic" w:hAnsi="Traditional Arabic" w:cs="Traditional Arabic" w:hint="cs"/>
          <w:sz w:val="28"/>
          <w:szCs w:val="28"/>
          <w:rtl/>
          <w:lang w:val="en-US" w:bidi="ar-DZ"/>
        </w:rPr>
        <w:t xml:space="preserve"> والأنباء التي تقع داخل الوطن وخارجه.</w:t>
      </w:r>
    </w:p>
    <w:p w:rsidR="00AC4026" w:rsidRDefault="00AC4026" w:rsidP="00AC4026">
      <w:pPr>
        <w:bidi/>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 يخلق الراديو جوا من الألفة والحميمية بينه وبين مستمعيه ويشعر بها الفرد </w:t>
      </w:r>
      <w:r w:rsidR="00366B50">
        <w:rPr>
          <w:rFonts w:ascii="Traditional Arabic" w:hAnsi="Traditional Arabic" w:cs="Traditional Arabic" w:hint="cs"/>
          <w:sz w:val="28"/>
          <w:szCs w:val="28"/>
          <w:rtl/>
          <w:lang w:val="en-US" w:bidi="ar-DZ"/>
        </w:rPr>
        <w:t xml:space="preserve"> من خلال الرابط بينه وبين الجهاز الناطق الذي يشاركه غرفة نومة أو جلوسه أو في هاتفه.</w:t>
      </w:r>
    </w:p>
    <w:p w:rsidR="00366B50" w:rsidRDefault="00366B50" w:rsidP="00366B50">
      <w:pPr>
        <w:bidi/>
        <w:rPr>
          <w:rFonts w:ascii="Traditional Arabic" w:hAnsi="Traditional Arabic" w:cs="Traditional Arabic"/>
          <w:b/>
          <w:bCs/>
          <w:sz w:val="28"/>
          <w:szCs w:val="28"/>
          <w:rtl/>
          <w:lang w:val="en-US" w:bidi="ar-DZ"/>
        </w:rPr>
      </w:pPr>
      <w:r w:rsidRPr="00366B50">
        <w:rPr>
          <w:rFonts w:ascii="Traditional Arabic" w:hAnsi="Traditional Arabic" w:cs="Traditional Arabic" w:hint="cs"/>
          <w:b/>
          <w:bCs/>
          <w:sz w:val="28"/>
          <w:szCs w:val="28"/>
          <w:rtl/>
          <w:lang w:val="en-US" w:bidi="ar-DZ"/>
        </w:rPr>
        <w:t>وظائفها:</w:t>
      </w:r>
    </w:p>
    <w:p w:rsidR="00366B50" w:rsidRDefault="00366B50" w:rsidP="00366B50">
      <w:pPr>
        <w:bidi/>
        <w:rPr>
          <w:rFonts w:ascii="Traditional Arabic" w:hAnsi="Traditional Arabic" w:cs="Traditional Arabic"/>
          <w:sz w:val="28"/>
          <w:szCs w:val="28"/>
          <w:rtl/>
          <w:lang w:val="en-US" w:bidi="ar-DZ"/>
        </w:rPr>
      </w:pPr>
      <w:r w:rsidRPr="00366B50">
        <w:rPr>
          <w:rFonts w:ascii="Traditional Arabic" w:hAnsi="Traditional Arabic" w:cs="Traditional Arabic" w:hint="cs"/>
          <w:sz w:val="28"/>
          <w:szCs w:val="28"/>
          <w:rtl/>
          <w:lang w:val="en-US" w:bidi="ar-DZ"/>
        </w:rPr>
        <w:t xml:space="preserve">لازالت الإذاعة تمارس  </w:t>
      </w:r>
      <w:r>
        <w:rPr>
          <w:rFonts w:ascii="Traditional Arabic" w:hAnsi="Traditional Arabic" w:cs="Traditional Arabic" w:hint="cs"/>
          <w:sz w:val="28"/>
          <w:szCs w:val="28"/>
          <w:rtl/>
          <w:lang w:val="en-US" w:bidi="ar-DZ"/>
        </w:rPr>
        <w:t xml:space="preserve">دورا معتبرا في الدول رغم المنافسة الشديدة لوسائل الاتصال السمعية البصرية كما انها تبقى من أسرع وسائل الاتصال الجماهيري مقارنة بالصحف والتلفزيون حيث يقول قوبلز:" الإذاعة وسيلة هجومية بالدرجة الأولى " فهي كالمعلم تلقي الضوء على المشكلات الصعبة وتقوم بالوظيفة التالية: </w:t>
      </w:r>
    </w:p>
    <w:p w:rsidR="00366B50" w:rsidRDefault="00366B50" w:rsidP="00366B50">
      <w:pPr>
        <w:bidi/>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*تزيد العالم بالأخبار بسرعة </w:t>
      </w:r>
    </w:p>
    <w:p w:rsidR="00366B50" w:rsidRDefault="00366B50" w:rsidP="00366B50">
      <w:pPr>
        <w:bidi/>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*تساهم في التنمية المحلية وكذا التنمية الشاملة .</w:t>
      </w:r>
    </w:p>
    <w:p w:rsidR="00366B50" w:rsidRDefault="00366B50" w:rsidP="00366B50">
      <w:pPr>
        <w:bidi/>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*تعمل على التنشئة الاجتماعية </w:t>
      </w:r>
    </w:p>
    <w:p w:rsidR="00366B50" w:rsidRDefault="00366B50" w:rsidP="00366B50">
      <w:pPr>
        <w:bidi/>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lastRenderedPageBreak/>
        <w:t xml:space="preserve">*وسيلة للترفيه والتسلية من خلال برامج الترفيه والموسيقى </w:t>
      </w:r>
    </w:p>
    <w:p w:rsidR="00366B50" w:rsidRDefault="00366B50" w:rsidP="00366B50">
      <w:pPr>
        <w:bidi/>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*تعمل على تشكيل الرأي العام .</w:t>
      </w:r>
    </w:p>
    <w:p w:rsidR="00366B50" w:rsidRDefault="00366B50" w:rsidP="00366B50">
      <w:pPr>
        <w:bidi/>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*تساهم في القضاء على الأمية .</w:t>
      </w:r>
    </w:p>
    <w:p w:rsidR="00366B50" w:rsidRDefault="00366B50" w:rsidP="00366B50">
      <w:pPr>
        <w:bidi/>
        <w:rPr>
          <w:rFonts w:ascii="Traditional Arabic" w:hAnsi="Traditional Arabic" w:cs="Traditional Arabic"/>
          <w:b/>
          <w:bCs/>
          <w:sz w:val="28"/>
          <w:szCs w:val="28"/>
          <w:rtl/>
          <w:lang w:val="en-US" w:bidi="ar-DZ"/>
        </w:rPr>
      </w:pPr>
      <w:r w:rsidRPr="00366B50">
        <w:rPr>
          <w:rFonts w:ascii="Traditional Arabic" w:hAnsi="Traditional Arabic" w:cs="Traditional Arabic" w:hint="cs"/>
          <w:b/>
          <w:bCs/>
          <w:sz w:val="28"/>
          <w:szCs w:val="28"/>
          <w:rtl/>
          <w:lang w:val="en-US" w:bidi="ar-DZ"/>
        </w:rPr>
        <w:t>كيفية عمل الإذاعة ":</w:t>
      </w:r>
    </w:p>
    <w:p w:rsidR="00366B50" w:rsidRDefault="00010E5C" w:rsidP="00157980">
      <w:pPr>
        <w:bidi/>
        <w:rPr>
          <w:rFonts w:ascii="Traditional Arabic" w:hAnsi="Traditional Arabic" w:cs="Traditional Arabic"/>
          <w:b/>
          <w:bCs/>
          <w:sz w:val="28"/>
          <w:szCs w:val="28"/>
          <w:rtl/>
          <w:lang w:val="en-US" w:bidi="ar-DZ"/>
        </w:rPr>
      </w:pPr>
      <w:r>
        <w:rPr>
          <w:rFonts w:ascii="Traditional Arabic" w:hAnsi="Traditional Arabic" w:cs="Traditional Arabic"/>
          <w:b/>
          <w:bCs/>
          <w:noProof/>
          <w:sz w:val="28"/>
          <w:szCs w:val="28"/>
          <w:rtl/>
          <w:lang w:eastAsia="fr-FR"/>
        </w:rPr>
        <w:pict>
          <v:roundrect id="_x0000_s1034" style="position:absolute;left:0;text-align:left;margin-left:58.15pt;margin-top:17.3pt;width:71.25pt;height:79.5pt;z-index:251661312" arcsize="10923f">
            <v:textbox>
              <w:txbxContent>
                <w:p w:rsidR="00157980" w:rsidRDefault="00157980" w:rsidP="00157980">
                  <w:pPr>
                    <w:spacing w:line="240" w:lineRule="auto"/>
                    <w:contextualSpacing/>
                    <w:rPr>
                      <w:rFonts w:ascii="Simplified Arabic" w:hAnsi="Simplified Arabic" w:cs="Simplified Arabic"/>
                      <w:rtl/>
                      <w:lang w:bidi="ar-DZ"/>
                    </w:rPr>
                  </w:pPr>
                </w:p>
                <w:p w:rsidR="00157980" w:rsidRPr="00157980" w:rsidRDefault="00157980" w:rsidP="00157980">
                  <w:pPr>
                    <w:spacing w:line="240" w:lineRule="auto"/>
                    <w:contextualSpacing/>
                    <w:jc w:val="center"/>
                    <w:rPr>
                      <w:rFonts w:ascii="Simplified Arabic" w:hAnsi="Simplified Arabic" w:cs="Simplified Arabic"/>
                      <w:lang w:bidi="ar-DZ"/>
                    </w:rPr>
                  </w:pPr>
                  <w:r>
                    <w:rPr>
                      <w:rFonts w:ascii="Simplified Arabic" w:hAnsi="Simplified Arabic" w:cs="Simplified Arabic" w:hint="cs"/>
                      <w:rtl/>
                      <w:lang w:bidi="ar-DZ"/>
                    </w:rPr>
                    <w:t xml:space="preserve">الفضاء </w:t>
                  </w:r>
                </w:p>
              </w:txbxContent>
            </v:textbox>
          </v:roundrect>
        </w:pict>
      </w:r>
      <w:r>
        <w:rPr>
          <w:rFonts w:ascii="Traditional Arabic" w:hAnsi="Traditional Arabic" w:cs="Traditional Arabic"/>
          <w:b/>
          <w:bCs/>
          <w:noProof/>
          <w:sz w:val="28"/>
          <w:szCs w:val="28"/>
          <w:rtl/>
          <w:lang w:eastAsia="fr-FR"/>
        </w:rPr>
        <w:pict>
          <v:roundrect id="_x0000_s1032" style="position:absolute;left:0;text-align:left;margin-left:405.4pt;margin-top:21.05pt;width:71.25pt;height:79.5pt;z-index:251659264" arcsize="10923f">
            <v:textbox>
              <w:txbxContent>
                <w:p w:rsidR="00157980" w:rsidRDefault="00157980" w:rsidP="00157980">
                  <w:pPr>
                    <w:spacing w:line="240" w:lineRule="auto"/>
                    <w:contextualSpacing/>
                    <w:rPr>
                      <w:rFonts w:ascii="Simplified Arabic" w:hAnsi="Simplified Arabic" w:cs="Simplified Arabic"/>
                      <w:rtl/>
                      <w:lang w:bidi="ar-DZ"/>
                    </w:rPr>
                  </w:pPr>
                </w:p>
                <w:p w:rsidR="00157980" w:rsidRDefault="00157980" w:rsidP="00157980">
                  <w:pPr>
                    <w:spacing w:line="240" w:lineRule="auto"/>
                    <w:contextualSpacing/>
                    <w:jc w:val="center"/>
                    <w:rPr>
                      <w:rFonts w:ascii="Simplified Arabic" w:hAnsi="Simplified Arabic" w:cs="Simplified Arabic"/>
                      <w:rtl/>
                      <w:lang w:bidi="ar-DZ"/>
                    </w:rPr>
                  </w:pPr>
                  <w:r>
                    <w:rPr>
                      <w:rFonts w:ascii="Simplified Arabic" w:hAnsi="Simplified Arabic" w:cs="Simplified Arabic" w:hint="cs"/>
                      <w:rtl/>
                      <w:lang w:bidi="ar-DZ"/>
                    </w:rPr>
                    <w:t>الاستديو</w:t>
                  </w:r>
                </w:p>
                <w:p w:rsidR="00157980" w:rsidRPr="00157980" w:rsidRDefault="00157980" w:rsidP="00157980">
                  <w:pPr>
                    <w:spacing w:line="240" w:lineRule="auto"/>
                    <w:contextualSpacing/>
                    <w:jc w:val="center"/>
                    <w:rPr>
                      <w:rFonts w:ascii="Simplified Arabic" w:hAnsi="Simplified Arabic" w:cs="Simplified Arabic"/>
                      <w:lang w:bidi="ar-DZ"/>
                    </w:rPr>
                  </w:pPr>
                </w:p>
              </w:txbxContent>
            </v:textbox>
          </v:roundrect>
        </w:pict>
      </w:r>
      <w:r>
        <w:rPr>
          <w:rFonts w:ascii="Traditional Arabic" w:hAnsi="Traditional Arabic" w:cs="Traditional Arabic"/>
          <w:b/>
          <w:bCs/>
          <w:noProof/>
          <w:sz w:val="28"/>
          <w:szCs w:val="28"/>
          <w:rtl/>
          <w:lang w:eastAsia="fr-FR"/>
        </w:rPr>
        <w:pict>
          <v:roundrect id="_x0000_s1027" style="position:absolute;left:0;text-align:left;margin-left:296.65pt;margin-top:21.05pt;width:71.25pt;height:79.5pt;z-index:251658240" arcsize="10923f">
            <v:textbox>
              <w:txbxContent>
                <w:p w:rsidR="00366B50" w:rsidRPr="00157980" w:rsidRDefault="00366B50" w:rsidP="00157980">
                  <w:pPr>
                    <w:spacing w:line="240" w:lineRule="auto"/>
                    <w:contextualSpacing/>
                    <w:jc w:val="center"/>
                    <w:rPr>
                      <w:rFonts w:ascii="Simplified Arabic" w:hAnsi="Simplified Arabic" w:cs="Simplified Arabic"/>
                      <w:rtl/>
                      <w:lang w:bidi="ar-DZ"/>
                    </w:rPr>
                  </w:pPr>
                  <w:r w:rsidRPr="00157980">
                    <w:rPr>
                      <w:rFonts w:ascii="Simplified Arabic" w:hAnsi="Simplified Arabic" w:cs="Simplified Arabic"/>
                      <w:rtl/>
                      <w:lang w:bidi="ar-DZ"/>
                    </w:rPr>
                    <w:t>صحفي</w:t>
                  </w:r>
                </w:p>
                <w:p w:rsidR="00366B50" w:rsidRPr="00157980" w:rsidRDefault="00366B50" w:rsidP="00157980">
                  <w:pPr>
                    <w:spacing w:line="240" w:lineRule="auto"/>
                    <w:contextualSpacing/>
                    <w:jc w:val="center"/>
                    <w:rPr>
                      <w:rFonts w:ascii="Simplified Arabic" w:hAnsi="Simplified Arabic" w:cs="Simplified Arabic"/>
                      <w:rtl/>
                      <w:lang w:bidi="ar-DZ"/>
                    </w:rPr>
                  </w:pPr>
                  <w:r w:rsidRPr="00157980">
                    <w:rPr>
                      <w:rFonts w:ascii="Simplified Arabic" w:hAnsi="Simplified Arabic" w:cs="Simplified Arabic"/>
                      <w:rtl/>
                      <w:lang w:bidi="ar-DZ"/>
                    </w:rPr>
                    <w:t>ميكروفون</w:t>
                  </w:r>
                </w:p>
                <w:p w:rsidR="00366B50" w:rsidRDefault="00366B50" w:rsidP="00157980">
                  <w:pPr>
                    <w:spacing w:line="240" w:lineRule="auto"/>
                    <w:contextualSpacing/>
                    <w:jc w:val="center"/>
                    <w:rPr>
                      <w:lang w:bidi="ar-DZ"/>
                    </w:rPr>
                  </w:pPr>
                  <w:r w:rsidRPr="00157980">
                    <w:rPr>
                      <w:rFonts w:ascii="Simplified Arabic" w:hAnsi="Simplified Arabic" w:cs="Simplified Arabic"/>
                      <w:rtl/>
                      <w:lang w:bidi="ar-DZ"/>
                    </w:rPr>
                    <w:t>موجات صوتية</w:t>
                  </w:r>
                </w:p>
              </w:txbxContent>
            </v:textbox>
          </v:roundrect>
        </w:pict>
      </w:r>
      <w:r w:rsidRPr="00010E5C">
        <w:rPr>
          <w:rFonts w:ascii="Traditional Arabic" w:hAnsi="Traditional Arabic" w:cs="Traditional Arabic"/>
          <w:noProof/>
          <w:sz w:val="28"/>
          <w:szCs w:val="28"/>
          <w:rtl/>
          <w:lang w:eastAsia="fr-FR"/>
        </w:rPr>
        <w:pict>
          <v:roundrect id="_x0000_s1033" style="position:absolute;left:0;text-align:left;margin-left:189.4pt;margin-top:21.05pt;width:71.25pt;height:79.5pt;z-index:251660288" arcsize="10923f">
            <v:textbox>
              <w:txbxContent>
                <w:p w:rsidR="00157980" w:rsidRDefault="00157980" w:rsidP="00157980">
                  <w:pPr>
                    <w:spacing w:line="240" w:lineRule="auto"/>
                    <w:contextualSpacing/>
                    <w:rPr>
                      <w:rFonts w:ascii="Simplified Arabic" w:hAnsi="Simplified Arabic" w:cs="Simplified Arabic"/>
                      <w:rtl/>
                      <w:lang w:bidi="ar-DZ"/>
                    </w:rPr>
                  </w:pPr>
                </w:p>
                <w:p w:rsidR="00157980" w:rsidRPr="00157980" w:rsidRDefault="00157980" w:rsidP="00157980">
                  <w:pPr>
                    <w:spacing w:line="240" w:lineRule="auto"/>
                    <w:contextualSpacing/>
                    <w:jc w:val="center"/>
                    <w:rPr>
                      <w:rFonts w:ascii="Simplified Arabic" w:hAnsi="Simplified Arabic" w:cs="Simplified Arabic"/>
                      <w:lang w:bidi="ar-DZ"/>
                    </w:rPr>
                  </w:pPr>
                  <w:r>
                    <w:rPr>
                      <w:rFonts w:ascii="Simplified Arabic" w:hAnsi="Simplified Arabic" w:cs="Simplified Arabic" w:hint="cs"/>
                      <w:rtl/>
                      <w:lang w:bidi="ar-DZ"/>
                    </w:rPr>
                    <w:t>جهاز إرسال</w:t>
                  </w:r>
                </w:p>
              </w:txbxContent>
            </v:textbox>
          </v:roundrect>
        </w:pict>
      </w:r>
    </w:p>
    <w:p w:rsidR="00366B50" w:rsidRPr="00157980" w:rsidRDefault="00010E5C" w:rsidP="00962A6B">
      <w:pPr>
        <w:tabs>
          <w:tab w:val="left" w:pos="1137"/>
          <w:tab w:val="left" w:pos="4275"/>
          <w:tab w:val="left" w:pos="5022"/>
          <w:tab w:val="left" w:pos="5697"/>
          <w:tab w:val="left" w:pos="6972"/>
        </w:tabs>
        <w:bidi/>
        <w:rPr>
          <w:rFonts w:ascii="Traditional Arabic" w:hAnsi="Traditional Arabic" w:cs="Traditional Arabic"/>
          <w:b/>
          <w:bCs/>
          <w:sz w:val="18"/>
          <w:szCs w:val="18"/>
          <w:rtl/>
          <w:lang w:val="en-US" w:bidi="ar-DZ"/>
        </w:rPr>
      </w:pPr>
      <w:r w:rsidRPr="00010E5C">
        <w:rPr>
          <w:rFonts w:ascii="Traditional Arabic" w:hAnsi="Traditional Arabic" w:cs="Traditional Arabic"/>
          <w:noProof/>
          <w:sz w:val="28"/>
          <w:szCs w:val="28"/>
          <w:rtl/>
          <w:lang w:eastAsia="fr-FR"/>
        </w:rPr>
        <w:pict>
          <v:shapetype id="_x0000_t32" coordsize="21600,21600" o:spt="32" o:oned="t" path="m,l21600,21600e" filled="f">
            <v:path arrowok="t" fillok="f" o:connecttype="none"/>
            <o:lock v:ext="edit" shapetype="t"/>
          </v:shapetype>
          <v:shape id="_x0000_s1037" type="#_x0000_t32" style="position:absolute;left:0;text-align:left;margin-left:139.15pt;margin-top:21.6pt;width:37.5pt;height:.75pt;flip:x y;z-index:251664384" o:connectortype="straight">
            <v:stroke endarrow="block"/>
          </v:shape>
        </w:pict>
      </w:r>
      <w:r w:rsidRPr="00010E5C">
        <w:rPr>
          <w:rFonts w:ascii="Traditional Arabic" w:hAnsi="Traditional Arabic" w:cs="Traditional Arabic"/>
          <w:b/>
          <w:bCs/>
          <w:noProof/>
          <w:sz w:val="28"/>
          <w:szCs w:val="28"/>
          <w:rtl/>
          <w:lang w:eastAsia="fr-FR"/>
        </w:rPr>
        <w:pict>
          <v:shape id="_x0000_s1036" type="#_x0000_t32" style="position:absolute;left:0;text-align:left;margin-left:260.65pt;margin-top:22.35pt;width:37.5pt;height:.75pt;flip:x y;z-index:251663360" o:connectortype="straight">
            <v:stroke endarrow="block"/>
          </v:shape>
        </w:pict>
      </w:r>
      <w:r w:rsidRPr="00010E5C">
        <w:rPr>
          <w:rFonts w:ascii="Traditional Arabic" w:hAnsi="Traditional Arabic" w:cs="Traditional Arabic"/>
          <w:b/>
          <w:bCs/>
          <w:noProof/>
          <w:sz w:val="28"/>
          <w:szCs w:val="28"/>
          <w:rtl/>
          <w:lang w:eastAsia="fr-FR"/>
        </w:rPr>
        <w:pict>
          <v:shape id="_x0000_s1035" type="#_x0000_t32" style="position:absolute;left:0;text-align:left;margin-left:367.9pt;margin-top:23.1pt;width:37.5pt;height:.75pt;flip:x y;z-index:251662336" o:connectortype="straight">
            <v:stroke endarrow="block"/>
          </v:shape>
        </w:pict>
      </w:r>
      <w:r w:rsidR="00157980">
        <w:rPr>
          <w:rFonts w:ascii="Traditional Arabic" w:hAnsi="Traditional Arabic" w:cs="Traditional Arabic"/>
          <w:b/>
          <w:bCs/>
          <w:sz w:val="28"/>
          <w:szCs w:val="28"/>
          <w:rtl/>
          <w:lang w:val="en-US" w:bidi="ar-DZ"/>
        </w:rPr>
        <w:tab/>
      </w:r>
      <w:r w:rsidR="00157980" w:rsidRPr="00157980">
        <w:rPr>
          <w:rFonts w:ascii="Traditional Arabic" w:hAnsi="Traditional Arabic" w:cs="Traditional Arabic" w:hint="cs"/>
          <w:b/>
          <w:bCs/>
          <w:sz w:val="18"/>
          <w:szCs w:val="18"/>
          <w:rtl/>
          <w:lang w:val="en-US" w:bidi="ar-DZ"/>
        </w:rPr>
        <w:t xml:space="preserve">تيار كهربائي </w:t>
      </w:r>
      <w:r w:rsidR="00962A6B">
        <w:rPr>
          <w:rFonts w:ascii="Traditional Arabic" w:hAnsi="Traditional Arabic" w:cs="Traditional Arabic"/>
          <w:b/>
          <w:bCs/>
          <w:sz w:val="18"/>
          <w:szCs w:val="18"/>
          <w:rtl/>
          <w:lang w:val="en-US" w:bidi="ar-DZ"/>
        </w:rPr>
        <w:tab/>
      </w:r>
      <w:r w:rsidR="00962A6B">
        <w:rPr>
          <w:rFonts w:ascii="Traditional Arabic" w:hAnsi="Traditional Arabic" w:cs="Traditional Arabic"/>
          <w:b/>
          <w:bCs/>
          <w:sz w:val="18"/>
          <w:szCs w:val="18"/>
          <w:rtl/>
          <w:lang w:val="en-US" w:bidi="ar-DZ"/>
        </w:rPr>
        <w:tab/>
      </w:r>
      <w:r w:rsidR="00962A6B">
        <w:rPr>
          <w:rFonts w:ascii="Traditional Arabic" w:hAnsi="Traditional Arabic" w:cs="Traditional Arabic"/>
          <w:b/>
          <w:bCs/>
          <w:sz w:val="18"/>
          <w:szCs w:val="18"/>
          <w:rtl/>
          <w:lang w:val="en-US" w:bidi="ar-DZ"/>
        </w:rPr>
        <w:tab/>
      </w:r>
      <w:r w:rsidR="00962A6B">
        <w:rPr>
          <w:rFonts w:ascii="Traditional Arabic" w:hAnsi="Traditional Arabic" w:cs="Traditional Arabic" w:hint="cs"/>
          <w:b/>
          <w:bCs/>
          <w:sz w:val="18"/>
          <w:szCs w:val="18"/>
          <w:rtl/>
          <w:lang w:val="en-US" w:bidi="ar-DZ"/>
        </w:rPr>
        <w:t xml:space="preserve">موجات </w:t>
      </w:r>
    </w:p>
    <w:p w:rsidR="00366B50" w:rsidRPr="00033E71" w:rsidRDefault="00962A6B" w:rsidP="00962A6B">
      <w:pPr>
        <w:tabs>
          <w:tab w:val="left" w:pos="5697"/>
        </w:tabs>
        <w:bidi/>
        <w:rPr>
          <w:rFonts w:ascii="Traditional Arabic" w:hAnsi="Traditional Arabic" w:cs="Traditional Arabic"/>
          <w:sz w:val="28"/>
          <w:szCs w:val="28"/>
          <w:lang w:val="en-US" w:bidi="ar-DZ"/>
        </w:rPr>
      </w:pPr>
      <w:r>
        <w:rPr>
          <w:rFonts w:ascii="Traditional Arabic" w:hAnsi="Traditional Arabic" w:cs="Traditional Arabic"/>
          <w:sz w:val="28"/>
          <w:szCs w:val="28"/>
          <w:rtl/>
          <w:lang w:val="en-US" w:bidi="ar-DZ"/>
        </w:rPr>
        <w:tab/>
      </w:r>
      <w:r w:rsidRPr="00962A6B">
        <w:rPr>
          <w:rFonts w:ascii="Traditional Arabic" w:hAnsi="Traditional Arabic" w:cs="Traditional Arabic" w:hint="cs"/>
          <w:sz w:val="16"/>
          <w:szCs w:val="16"/>
          <w:rtl/>
          <w:lang w:val="en-US" w:bidi="ar-DZ"/>
        </w:rPr>
        <w:t>كهرومغناطيس</w:t>
      </w:r>
      <w:r>
        <w:rPr>
          <w:rFonts w:ascii="Traditional Arabic" w:hAnsi="Traditional Arabic" w:cs="Traditional Arabic" w:hint="cs"/>
          <w:sz w:val="16"/>
          <w:szCs w:val="16"/>
          <w:rtl/>
          <w:lang w:val="en-US" w:bidi="ar-DZ"/>
        </w:rPr>
        <w:t xml:space="preserve">ية  </w:t>
      </w:r>
    </w:p>
    <w:p w:rsidR="002A7E5E" w:rsidRPr="00135D8C" w:rsidRDefault="00010E5C" w:rsidP="002A7E5E">
      <w:pPr>
        <w:pStyle w:val="Paragraphedeliste"/>
        <w:bidi/>
        <w:ind w:left="1080"/>
        <w:jc w:val="both"/>
        <w:rPr>
          <w:rFonts w:ascii="Traditional Arabic" w:hAnsi="Traditional Arabic" w:cs="Traditional Arabic"/>
          <w:b/>
          <w:bCs/>
          <w:sz w:val="32"/>
          <w:szCs w:val="32"/>
          <w:rtl/>
          <w:lang w:bidi="ar-DZ"/>
        </w:rPr>
      </w:pPr>
      <w:r w:rsidRPr="00010E5C">
        <w:rPr>
          <w:rFonts w:ascii="Traditional Arabic" w:hAnsi="Traditional Arabic" w:cs="Traditional Arabic"/>
          <w:noProof/>
          <w:sz w:val="32"/>
          <w:szCs w:val="32"/>
          <w:rtl/>
          <w:lang w:eastAsia="fr-FR"/>
        </w:rPr>
        <w:pict>
          <v:roundrect id="_x0000_s1042" style="position:absolute;left:0;text-align:left;margin-left:334.15pt;margin-top:28.25pt;width:71.25pt;height:79.5pt;z-index:251669504" arcsize="10923f">
            <v:textbox>
              <w:txbxContent>
                <w:p w:rsidR="00962A6B" w:rsidRDefault="00962A6B" w:rsidP="00962A6B">
                  <w:pPr>
                    <w:spacing w:line="240" w:lineRule="auto"/>
                    <w:contextualSpacing/>
                    <w:rPr>
                      <w:rFonts w:ascii="Simplified Arabic" w:hAnsi="Simplified Arabic" w:cs="Simplified Arabic"/>
                      <w:rtl/>
                      <w:lang w:bidi="ar-DZ"/>
                    </w:rPr>
                  </w:pPr>
                </w:p>
                <w:p w:rsidR="00962A6B" w:rsidRPr="00157980" w:rsidRDefault="00962A6B" w:rsidP="00962A6B">
                  <w:pPr>
                    <w:spacing w:line="240" w:lineRule="auto"/>
                    <w:contextualSpacing/>
                    <w:jc w:val="center"/>
                    <w:rPr>
                      <w:rFonts w:ascii="Simplified Arabic" w:hAnsi="Simplified Arabic" w:cs="Simplified Arabic"/>
                      <w:lang w:bidi="ar-DZ"/>
                    </w:rPr>
                  </w:pPr>
                  <w:r>
                    <w:rPr>
                      <w:rFonts w:ascii="Simplified Arabic" w:hAnsi="Simplified Arabic" w:cs="Simplified Arabic" w:hint="cs"/>
                      <w:rtl/>
                      <w:lang w:bidi="ar-DZ"/>
                    </w:rPr>
                    <w:t>إلى الاجهزة ثم الى المستمع</w:t>
                  </w:r>
                </w:p>
              </w:txbxContent>
            </v:textbox>
          </v:roundrect>
        </w:pict>
      </w:r>
      <w:r w:rsidRPr="00010E5C">
        <w:rPr>
          <w:rFonts w:ascii="Sakkal Majalla" w:hAnsi="Sakkal Majalla" w:cs="Sakkal Majalla"/>
          <w:noProof/>
          <w:sz w:val="28"/>
          <w:szCs w:val="28"/>
          <w:rtl/>
          <w:lang w:eastAsia="fr-FR"/>
        </w:rPr>
        <w:pict>
          <v:roundrect id="_x0000_s1040" style="position:absolute;left:0;text-align:left;margin-left:216.4pt;margin-top:28.25pt;width:71.25pt;height:79.5pt;z-index:251667456" arcsize="10923f">
            <v:textbox>
              <w:txbxContent>
                <w:p w:rsidR="00962A6B" w:rsidRDefault="00962A6B" w:rsidP="00962A6B">
                  <w:pPr>
                    <w:spacing w:line="240" w:lineRule="auto"/>
                    <w:contextualSpacing/>
                    <w:rPr>
                      <w:rFonts w:ascii="Simplified Arabic" w:hAnsi="Simplified Arabic" w:cs="Simplified Arabic"/>
                      <w:rtl/>
                      <w:lang w:bidi="ar-DZ"/>
                    </w:rPr>
                  </w:pPr>
                </w:p>
                <w:p w:rsidR="00962A6B" w:rsidRPr="00157980" w:rsidRDefault="00962A6B" w:rsidP="00962A6B">
                  <w:pPr>
                    <w:spacing w:line="240" w:lineRule="auto"/>
                    <w:contextualSpacing/>
                    <w:jc w:val="center"/>
                    <w:rPr>
                      <w:rFonts w:ascii="Simplified Arabic" w:hAnsi="Simplified Arabic" w:cs="Simplified Arabic"/>
                      <w:lang w:bidi="ar-DZ"/>
                    </w:rPr>
                  </w:pPr>
                  <w:r>
                    <w:rPr>
                      <w:rFonts w:ascii="Simplified Arabic" w:hAnsi="Simplified Arabic" w:cs="Simplified Arabic" w:hint="cs"/>
                      <w:rtl/>
                      <w:lang w:bidi="ar-DZ"/>
                    </w:rPr>
                    <w:t xml:space="preserve">هوائي استقبال </w:t>
                  </w:r>
                </w:p>
              </w:txbxContent>
            </v:textbox>
          </v:roundrect>
        </w:pict>
      </w:r>
      <w:r>
        <w:rPr>
          <w:rFonts w:ascii="Traditional Arabic" w:hAnsi="Traditional Arabic" w:cs="Traditional Arabic"/>
          <w:b/>
          <w:bCs/>
          <w:noProof/>
          <w:sz w:val="32"/>
          <w:szCs w:val="32"/>
          <w:rtl/>
          <w:lang w:eastAsia="fr-FR"/>
        </w:rPr>
        <w:pict>
          <v:shape id="_x0000_s1038" type="#_x0000_t32" style="position:absolute;left:0;text-align:left;margin-left:95.65pt;margin-top:12.5pt;width:0;height:59.25pt;z-index:251665408" o:connectortype="straight">
            <v:stroke endarrow="block"/>
          </v:shape>
        </w:pict>
      </w:r>
    </w:p>
    <w:p w:rsidR="00634244" w:rsidRDefault="00010E5C" w:rsidP="00634244">
      <w:pPr>
        <w:bidi/>
        <w:jc w:val="both"/>
        <w:rPr>
          <w:rFonts w:ascii="Traditional Arabic" w:hAnsi="Traditional Arabic" w:cs="Traditional Arabic"/>
          <w:sz w:val="32"/>
          <w:szCs w:val="32"/>
        </w:rPr>
      </w:pPr>
      <w:r>
        <w:rPr>
          <w:rFonts w:ascii="Traditional Arabic" w:hAnsi="Traditional Arabic" w:cs="Traditional Arabic"/>
          <w:noProof/>
          <w:sz w:val="32"/>
          <w:szCs w:val="32"/>
          <w:lang w:eastAsia="fr-FR"/>
        </w:rPr>
        <w:pict>
          <v:shape id="_x0000_s1041" type="#_x0000_t32" style="position:absolute;left:0;text-align:left;margin-left:287.65pt;margin-top:28.3pt;width:48pt;height:.75pt;flip:y;z-index:251668480" o:connectortype="straight">
            <v:stroke endarrow="block"/>
          </v:shape>
        </w:pict>
      </w:r>
      <w:r>
        <w:rPr>
          <w:rFonts w:ascii="Traditional Arabic" w:hAnsi="Traditional Arabic" w:cs="Traditional Arabic"/>
          <w:noProof/>
          <w:sz w:val="32"/>
          <w:szCs w:val="32"/>
          <w:lang w:eastAsia="fr-FR"/>
        </w:rPr>
        <w:pict>
          <v:shape id="_x0000_s1039" type="#_x0000_t32" style="position:absolute;left:0;text-align:left;margin-left:95.65pt;margin-top:33.55pt;width:120.75pt;height:0;z-index:251666432" o:connectortype="straight">
            <v:stroke endarrow="block"/>
          </v:shape>
        </w:pict>
      </w:r>
    </w:p>
    <w:p w:rsidR="002D4BE0" w:rsidRDefault="002D4BE0" w:rsidP="00962A6B">
      <w:pPr>
        <w:bidi/>
        <w:jc w:val="center"/>
        <w:rPr>
          <w:rFonts w:ascii="Sakkal Majalla" w:hAnsi="Sakkal Majalla" w:cs="Sakkal Majalla"/>
          <w:sz w:val="28"/>
          <w:szCs w:val="28"/>
          <w:lang w:bidi="ar-DZ"/>
        </w:rPr>
      </w:pPr>
    </w:p>
    <w:p w:rsidR="00CD49EC" w:rsidRPr="00834214" w:rsidRDefault="002D4BE0" w:rsidP="00834214">
      <w:pPr>
        <w:bidi/>
        <w:spacing w:line="240" w:lineRule="auto"/>
        <w:rPr>
          <w:rFonts w:ascii="Traditional Arabic" w:hAnsi="Traditional Arabic" w:cs="Traditional Arabic"/>
          <w:sz w:val="28"/>
          <w:szCs w:val="28"/>
          <w:rtl/>
          <w:lang w:bidi="ar-DZ"/>
        </w:rPr>
      </w:pPr>
      <w:r w:rsidRPr="00834214">
        <w:rPr>
          <w:rFonts w:ascii="Traditional Arabic" w:hAnsi="Traditional Arabic" w:cs="Traditional Arabic"/>
          <w:sz w:val="28"/>
          <w:szCs w:val="28"/>
          <w:rtl/>
          <w:lang w:bidi="ar-DZ"/>
        </w:rPr>
        <w:t xml:space="preserve">أنواع  الإذاعات : </w:t>
      </w:r>
    </w:p>
    <w:p w:rsidR="002D4BE0" w:rsidRPr="00834214" w:rsidRDefault="002D4BE0" w:rsidP="00834214">
      <w:pPr>
        <w:bidi/>
        <w:spacing w:line="240" w:lineRule="auto"/>
        <w:rPr>
          <w:rFonts w:ascii="Traditional Arabic" w:hAnsi="Traditional Arabic" w:cs="Traditional Arabic"/>
          <w:sz w:val="28"/>
          <w:szCs w:val="28"/>
          <w:rtl/>
          <w:lang w:bidi="ar-DZ"/>
        </w:rPr>
      </w:pPr>
      <w:r w:rsidRPr="00834214">
        <w:rPr>
          <w:rFonts w:ascii="Traditional Arabic" w:hAnsi="Traditional Arabic" w:cs="Traditional Arabic"/>
          <w:b/>
          <w:bCs/>
          <w:sz w:val="28"/>
          <w:szCs w:val="28"/>
          <w:rtl/>
          <w:lang w:bidi="ar-DZ"/>
        </w:rPr>
        <w:t xml:space="preserve">وفقا لقوة </w:t>
      </w:r>
      <w:r w:rsidR="00834214" w:rsidRPr="00834214">
        <w:rPr>
          <w:rFonts w:ascii="Traditional Arabic" w:hAnsi="Traditional Arabic" w:cs="Traditional Arabic"/>
          <w:b/>
          <w:bCs/>
          <w:sz w:val="28"/>
          <w:szCs w:val="28"/>
          <w:rtl/>
          <w:lang w:bidi="ar-DZ"/>
        </w:rPr>
        <w:t xml:space="preserve"> الإرسال</w:t>
      </w:r>
      <w:r w:rsidRPr="00834214">
        <w:rPr>
          <w:rFonts w:ascii="Traditional Arabic" w:hAnsi="Traditional Arabic" w:cs="Traditional Arabic"/>
          <w:sz w:val="28"/>
          <w:szCs w:val="28"/>
          <w:rtl/>
          <w:lang w:bidi="ar-DZ"/>
        </w:rPr>
        <w:t xml:space="preserve"> : </w:t>
      </w:r>
    </w:p>
    <w:p w:rsidR="002D4BE0" w:rsidRPr="00834214" w:rsidRDefault="002D4BE0" w:rsidP="00834214">
      <w:pPr>
        <w:bidi/>
        <w:spacing w:line="240" w:lineRule="auto"/>
        <w:rPr>
          <w:rFonts w:ascii="Traditional Arabic" w:hAnsi="Traditional Arabic" w:cs="Traditional Arabic"/>
          <w:sz w:val="28"/>
          <w:szCs w:val="28"/>
          <w:rtl/>
          <w:lang w:bidi="ar-DZ"/>
        </w:rPr>
      </w:pPr>
      <w:r w:rsidRPr="00834214">
        <w:rPr>
          <w:rFonts w:ascii="Traditional Arabic" w:hAnsi="Traditional Arabic" w:cs="Traditional Arabic"/>
          <w:sz w:val="28"/>
          <w:szCs w:val="28"/>
          <w:rtl/>
          <w:lang w:bidi="ar-DZ"/>
        </w:rPr>
        <w:t xml:space="preserve">المحلية او الإقليمية : تغطي منطقة معينة او إقليم محدد </w:t>
      </w:r>
    </w:p>
    <w:p w:rsidR="002D4BE0" w:rsidRPr="00834214" w:rsidRDefault="00834214" w:rsidP="00834214">
      <w:pPr>
        <w:bidi/>
        <w:spacing w:line="240" w:lineRule="auto"/>
        <w:rPr>
          <w:rFonts w:ascii="Traditional Arabic" w:hAnsi="Traditional Arabic" w:cs="Traditional Arabic"/>
          <w:sz w:val="28"/>
          <w:szCs w:val="28"/>
          <w:rtl/>
          <w:lang w:bidi="ar-DZ"/>
        </w:rPr>
      </w:pPr>
      <w:r w:rsidRPr="00834214">
        <w:rPr>
          <w:rFonts w:ascii="Traditional Arabic" w:hAnsi="Traditional Arabic" w:cs="Traditional Arabic"/>
          <w:sz w:val="28"/>
          <w:szCs w:val="28"/>
          <w:rtl/>
          <w:lang w:bidi="ar-DZ"/>
        </w:rPr>
        <w:t>المحطة العامة: تغطي دولة بأكملها ، وقد يمتد ترددها ليصل دول مجاورة.</w:t>
      </w:r>
    </w:p>
    <w:p w:rsidR="00834214" w:rsidRPr="00834214" w:rsidRDefault="00834214" w:rsidP="00834214">
      <w:pPr>
        <w:bidi/>
        <w:spacing w:line="240" w:lineRule="auto"/>
        <w:rPr>
          <w:rFonts w:ascii="Traditional Arabic" w:hAnsi="Traditional Arabic" w:cs="Traditional Arabic"/>
          <w:sz w:val="28"/>
          <w:szCs w:val="28"/>
          <w:rtl/>
          <w:lang w:bidi="ar-DZ"/>
        </w:rPr>
      </w:pPr>
      <w:r w:rsidRPr="00834214">
        <w:rPr>
          <w:rFonts w:ascii="Traditional Arabic" w:hAnsi="Traditional Arabic" w:cs="Traditional Arabic"/>
          <w:sz w:val="28"/>
          <w:szCs w:val="28"/>
          <w:rtl/>
          <w:lang w:bidi="ar-DZ"/>
        </w:rPr>
        <w:t xml:space="preserve">المحطة الدولية: هي التي توجه من دولة معينة إلى دولة اخرى </w:t>
      </w:r>
    </w:p>
    <w:p w:rsidR="00834214" w:rsidRPr="00834214" w:rsidRDefault="00834214" w:rsidP="00834214">
      <w:pPr>
        <w:bidi/>
        <w:spacing w:line="240" w:lineRule="auto"/>
        <w:rPr>
          <w:rFonts w:ascii="Traditional Arabic" w:hAnsi="Traditional Arabic" w:cs="Traditional Arabic"/>
          <w:sz w:val="28"/>
          <w:szCs w:val="28"/>
          <w:rtl/>
          <w:lang w:bidi="ar-DZ"/>
        </w:rPr>
      </w:pPr>
      <w:r w:rsidRPr="00834214">
        <w:rPr>
          <w:rFonts w:ascii="Traditional Arabic" w:hAnsi="Traditional Arabic" w:cs="Traditional Arabic"/>
          <w:sz w:val="28"/>
          <w:szCs w:val="28"/>
          <w:rtl/>
          <w:lang w:bidi="ar-DZ"/>
        </w:rPr>
        <w:t xml:space="preserve">الإذاعات الحكومية: هي التي تكون ناطقة باسم الحكومات والمعبرة عن آرائها وتوجهاتها </w:t>
      </w:r>
    </w:p>
    <w:p w:rsidR="00834214" w:rsidRPr="00834214" w:rsidRDefault="00834214" w:rsidP="00834214">
      <w:pPr>
        <w:bidi/>
        <w:spacing w:line="240" w:lineRule="auto"/>
        <w:rPr>
          <w:rFonts w:ascii="Traditional Arabic" w:hAnsi="Traditional Arabic" w:cs="Traditional Arabic"/>
          <w:sz w:val="28"/>
          <w:szCs w:val="28"/>
          <w:rtl/>
          <w:lang w:bidi="ar-DZ"/>
        </w:rPr>
      </w:pPr>
      <w:r w:rsidRPr="00834214">
        <w:rPr>
          <w:rFonts w:ascii="Traditional Arabic" w:hAnsi="Traditional Arabic" w:cs="Traditional Arabic"/>
          <w:sz w:val="28"/>
          <w:szCs w:val="28"/>
          <w:rtl/>
          <w:lang w:bidi="ar-DZ"/>
        </w:rPr>
        <w:t>الإذاعات التجارية: هي التي تؤسسها الشركات الخاصة  بهدف الإعلانات التجارية  بالإضافة إلى برامج الترفيه والتسلية .</w:t>
      </w:r>
    </w:p>
    <w:p w:rsidR="00834214" w:rsidRDefault="00834214" w:rsidP="00834214">
      <w:pPr>
        <w:bidi/>
        <w:spacing w:line="240" w:lineRule="auto"/>
        <w:rPr>
          <w:rFonts w:ascii="Traditional Arabic" w:hAnsi="Traditional Arabic" w:cs="Traditional Arabic"/>
          <w:sz w:val="28"/>
          <w:szCs w:val="28"/>
          <w:rtl/>
          <w:lang w:bidi="ar-DZ"/>
        </w:rPr>
      </w:pPr>
      <w:r w:rsidRPr="00834214">
        <w:rPr>
          <w:rFonts w:ascii="Traditional Arabic" w:hAnsi="Traditional Arabic" w:cs="Traditional Arabic"/>
          <w:sz w:val="28"/>
          <w:szCs w:val="28"/>
          <w:rtl/>
          <w:lang w:bidi="ar-DZ"/>
        </w:rPr>
        <w:t xml:space="preserve">الإذاعات المدرسية: هي التي تكون موجهة </w:t>
      </w:r>
      <w:r w:rsidRPr="00834214">
        <w:rPr>
          <w:rFonts w:ascii="Traditional Arabic" w:hAnsi="Traditional Arabic" w:cs="Traditional Arabic" w:hint="cs"/>
          <w:sz w:val="28"/>
          <w:szCs w:val="28"/>
          <w:rtl/>
          <w:lang w:bidi="ar-DZ"/>
        </w:rPr>
        <w:t>للأطفال</w:t>
      </w:r>
      <w:r w:rsidRPr="00834214">
        <w:rPr>
          <w:rFonts w:ascii="Traditional Arabic" w:hAnsi="Traditional Arabic" w:cs="Traditional Arabic"/>
          <w:sz w:val="28"/>
          <w:szCs w:val="28"/>
          <w:rtl/>
          <w:lang w:bidi="ar-DZ"/>
        </w:rPr>
        <w:t xml:space="preserve"> ومصدر لتزويدهم بالعلوم والمعارف والخبرات والمهارات .</w:t>
      </w:r>
    </w:p>
    <w:p w:rsidR="002C5772" w:rsidRDefault="002C5772" w:rsidP="002C5772">
      <w:pPr>
        <w:bidi/>
        <w:spacing w:line="240" w:lineRule="auto"/>
        <w:rPr>
          <w:rFonts w:ascii="Traditional Arabic" w:hAnsi="Traditional Arabic" w:cs="Traditional Arabic"/>
          <w:sz w:val="28"/>
          <w:szCs w:val="28"/>
          <w:rtl/>
          <w:lang w:bidi="ar-DZ"/>
        </w:rPr>
      </w:pPr>
      <w:r w:rsidRPr="002378EF">
        <w:rPr>
          <w:rFonts w:ascii="Traditional Arabic" w:hAnsi="Traditional Arabic" w:cs="Traditional Arabic" w:hint="cs"/>
          <w:b/>
          <w:bCs/>
          <w:sz w:val="28"/>
          <w:szCs w:val="28"/>
          <w:rtl/>
          <w:lang w:bidi="ar-DZ"/>
        </w:rPr>
        <w:t>نشأة الإذاعة في العالم الغربي</w:t>
      </w:r>
      <w:r>
        <w:rPr>
          <w:rFonts w:ascii="Traditional Arabic" w:hAnsi="Traditional Arabic" w:cs="Traditional Arabic" w:hint="cs"/>
          <w:sz w:val="28"/>
          <w:szCs w:val="28"/>
          <w:rtl/>
          <w:lang w:bidi="ar-DZ"/>
        </w:rPr>
        <w:t xml:space="preserve"> : </w:t>
      </w:r>
    </w:p>
    <w:p w:rsidR="002C5772" w:rsidRDefault="002C5772" w:rsidP="002C5772">
      <w:pPr>
        <w:bidi/>
        <w:spacing w:line="240" w:lineRule="auto"/>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بعد ثورة الطباعة وسيطرة وسائلها لفترة طويلة من الزمن، بدأت ثورة الالكترونيات نتيجة أبحاث مكثفة ومستمرة في حقل الكهرباء والمغناطيس وكان الراديو احد ثمار تراكم هذه المجهودات العلمية النظرية والتطبيقية لذلك لا ينسب الراديو في اختراعه إلى شخصه وإنما إلى سلسلة من الاختراعات التالية : (ألمانيا: هرتز/ روسيا: بوبوف /ايطاليا: ماركوني/بريطانيا: لودج)</w:t>
      </w:r>
    </w:p>
    <w:p w:rsidR="002C5772" w:rsidRDefault="002C5772" w:rsidP="002C5772">
      <w:pPr>
        <w:pStyle w:val="Paragraphedeliste"/>
        <w:numPr>
          <w:ilvl w:val="0"/>
          <w:numId w:val="17"/>
        </w:numPr>
        <w:bidi/>
        <w:spacing w:line="240" w:lineRule="auto"/>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lastRenderedPageBreak/>
        <w:t xml:space="preserve"> 1860: </w:t>
      </w:r>
      <w:r w:rsidRPr="00676733">
        <w:rPr>
          <w:rFonts w:ascii="Traditional Arabic" w:hAnsi="Traditional Arabic" w:cs="Traditional Arabic" w:hint="cs"/>
          <w:sz w:val="28"/>
          <w:szCs w:val="28"/>
          <w:rtl/>
          <w:lang w:bidi="ar-DZ"/>
        </w:rPr>
        <w:t>بدأت رحلة الإذاعة المسموعة مع تنبأ العالم الفيزيائي البريطاني ماكسويل ، والذي صاغ المعادلات الرياضية الأساسية للمجال الكهربائي المغناطي</w:t>
      </w:r>
      <w:r>
        <w:rPr>
          <w:rFonts w:ascii="Traditional Arabic" w:hAnsi="Traditional Arabic" w:cs="Traditional Arabic" w:hint="cs"/>
          <w:sz w:val="28"/>
          <w:szCs w:val="28"/>
          <w:rtl/>
          <w:lang w:bidi="ar-DZ"/>
        </w:rPr>
        <w:t>سي .</w:t>
      </w:r>
    </w:p>
    <w:p w:rsidR="002C5772" w:rsidRDefault="002C5772" w:rsidP="002C5772">
      <w:pPr>
        <w:pStyle w:val="Paragraphedeliste"/>
        <w:numPr>
          <w:ilvl w:val="0"/>
          <w:numId w:val="17"/>
        </w:numPr>
        <w:bidi/>
        <w:spacing w:line="240" w:lineRule="auto"/>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 xml:space="preserve">1886: أثبتت تجارب هرتز صحة ما قاله ماكسويل مفسحة المجال للعديد من العلماء مثل: بوبوف روسيا / و إدوارد برانلي فرنسا/ و أوغستو ريغي  إلى أن توصل جوغليمو ماركوني الايطالي من ارسال واستقبال إشارات إذاعية من وفي إيطاليا عام 1895 </w:t>
      </w:r>
    </w:p>
    <w:p w:rsidR="002C5772" w:rsidRDefault="002C5772" w:rsidP="002C5772">
      <w:pPr>
        <w:pStyle w:val="Paragraphedeliste"/>
        <w:numPr>
          <w:ilvl w:val="0"/>
          <w:numId w:val="17"/>
        </w:numPr>
        <w:bidi/>
        <w:spacing w:line="240" w:lineRule="auto"/>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اتبع ذلك ارسال اول اشارة لاسلكية (مورسية غير صوتية) عبر المانش عام 1899 ، وعبر المحيط الأطلسي عام 1900</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bidi="ar-DZ"/>
        </w:rPr>
        <w:t xml:space="preserve">كانت سنة 1920 موعدا هاما في تاريخ الإذاعة حيث ظهرت أول المحطات الإذاعية اليومية في موسكو وفي الولايات المتحدة الأمريكية ، وكذا اول حملة انتخابية إعلامية عن طريق محطة </w:t>
      </w:r>
      <w:r>
        <w:rPr>
          <w:rFonts w:ascii="Traditional Arabic" w:hAnsi="Traditional Arabic" w:cs="Traditional Arabic"/>
          <w:sz w:val="28"/>
          <w:szCs w:val="28"/>
          <w:lang w:val="en-US" w:bidi="ar-DZ"/>
        </w:rPr>
        <w:t>K.D.K..A</w:t>
      </w:r>
      <w:r>
        <w:rPr>
          <w:rFonts w:ascii="Traditional Arabic" w:hAnsi="Traditional Arabic" w:cs="Traditional Arabic" w:hint="cs"/>
          <w:sz w:val="28"/>
          <w:szCs w:val="28"/>
          <w:rtl/>
          <w:lang w:bidi="ar-DZ"/>
        </w:rPr>
        <w:t xml:space="preserve"> . ثم توالت محطات الإرسال وتضاعف عددها حتى بلغ عام 1925: 587 محطة . وهنا خرج الهاتف من مرحلة الهاتف اللاسلكي المهني إلى الاستعمال الجماهيري وفي الترفيه والدعاية السياسية محليا ودوليا خاصة في الحرب العالمية الثانية </w:t>
      </w:r>
      <w:r>
        <w:rPr>
          <w:rFonts w:ascii="Traditional Arabic" w:hAnsi="Traditional Arabic" w:cs="Traditional Arabic" w:hint="cs"/>
          <w:sz w:val="28"/>
          <w:szCs w:val="28"/>
          <w:rtl/>
          <w:lang w:val="en-US" w:bidi="ar-DZ"/>
        </w:rPr>
        <w:t xml:space="preserve">حيث ظهرت العديد من المحطات الإذاعية في مختلف بلدان العالم </w:t>
      </w:r>
    </w:p>
    <w:p w:rsidR="002C5772" w:rsidRDefault="002C5772" w:rsidP="002C5772">
      <w:pPr>
        <w:bidi/>
        <w:spacing w:line="240" w:lineRule="auto"/>
        <w:jc w:val="both"/>
        <w:rPr>
          <w:rFonts w:ascii="Traditional Arabic" w:hAnsi="Traditional Arabic" w:cs="Traditional Arabic"/>
          <w:sz w:val="28"/>
          <w:szCs w:val="28"/>
          <w:rtl/>
          <w:lang w:val="en-US" w:bidi="ar-DZ"/>
        </w:rPr>
      </w:pPr>
      <w:r w:rsidRPr="002378EF">
        <w:rPr>
          <w:rFonts w:ascii="Traditional Arabic" w:hAnsi="Traditional Arabic" w:cs="Traditional Arabic" w:hint="cs"/>
          <w:b/>
          <w:bCs/>
          <w:sz w:val="28"/>
          <w:szCs w:val="28"/>
          <w:rtl/>
          <w:lang w:val="en-US" w:bidi="ar-DZ"/>
        </w:rPr>
        <w:t xml:space="preserve">نشأة وتطور الإذاعة </w:t>
      </w:r>
      <w:r>
        <w:rPr>
          <w:rFonts w:ascii="Traditional Arabic" w:hAnsi="Traditional Arabic" w:cs="Traditional Arabic" w:hint="cs"/>
          <w:b/>
          <w:bCs/>
          <w:sz w:val="28"/>
          <w:szCs w:val="28"/>
          <w:rtl/>
          <w:lang w:val="en-US" w:bidi="ar-DZ"/>
        </w:rPr>
        <w:t>ف</w:t>
      </w:r>
      <w:r w:rsidRPr="002378EF">
        <w:rPr>
          <w:rFonts w:ascii="Traditional Arabic" w:hAnsi="Traditional Arabic" w:cs="Traditional Arabic" w:hint="cs"/>
          <w:b/>
          <w:bCs/>
          <w:sz w:val="28"/>
          <w:szCs w:val="28"/>
          <w:rtl/>
          <w:lang w:val="en-US" w:bidi="ar-DZ"/>
        </w:rPr>
        <w:t>ي العالم العربي</w:t>
      </w:r>
      <w:r>
        <w:rPr>
          <w:rFonts w:ascii="Traditional Arabic" w:hAnsi="Traditional Arabic" w:cs="Traditional Arabic" w:hint="cs"/>
          <w:sz w:val="28"/>
          <w:szCs w:val="28"/>
          <w:rtl/>
          <w:lang w:val="en-US" w:bidi="ar-DZ"/>
        </w:rPr>
        <w:t xml:space="preserve"> : </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تعتبر الجزائر ومصر من اولى الدول العربية التي عرفت الإذاعة، في منتصف العشرينات عن طريق بعض المبادرات الفردية لبعض المسؤولين من المستوطنين الفرنسيين باللغة الفرنسية والمصريين على التوالي. ثم توالت في الظهور تدريجيا حتى عمت مختلف الأقطار العربية في 1970.</w:t>
      </w:r>
    </w:p>
    <w:p w:rsidR="002C5772" w:rsidRPr="002378EF" w:rsidRDefault="002C5772" w:rsidP="002C5772">
      <w:pPr>
        <w:bidi/>
        <w:spacing w:line="240" w:lineRule="auto"/>
        <w:jc w:val="both"/>
        <w:rPr>
          <w:rFonts w:ascii="Traditional Arabic" w:hAnsi="Traditional Arabic" w:cs="Traditional Arabic"/>
          <w:b/>
          <w:bCs/>
          <w:sz w:val="28"/>
          <w:szCs w:val="28"/>
          <w:rtl/>
          <w:lang w:val="en-US" w:bidi="ar-DZ"/>
        </w:rPr>
      </w:pPr>
      <w:r w:rsidRPr="002378EF">
        <w:rPr>
          <w:rFonts w:ascii="Traditional Arabic" w:hAnsi="Traditional Arabic" w:cs="Traditional Arabic" w:hint="cs"/>
          <w:b/>
          <w:bCs/>
          <w:sz w:val="28"/>
          <w:szCs w:val="28"/>
          <w:rtl/>
          <w:lang w:val="en-US" w:bidi="ar-DZ"/>
        </w:rPr>
        <w:t xml:space="preserve">الإذاعة في مصر : </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عرفت مصر محطات الراديو أواخر النصف الثاني من عشرينات القرن العشرين، أي بعد إنشاء أول محطات إذاعية منتظمة في العالم. حيث ظهرت المحطات كملكية للأفراد وبتمويل من الإعلانات التجارية .  ويمكن القول انها حملت الطابع الترفيهي ذو مستوى متدني قليلا، واعتمدت أسلوب المهاجمة بعيدا عن الذوق السليم.</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ففي سنة 1932 قررت الحكومة المصرية إنشاء أول محطة رسمية لها تحل محل هذه المحطات. وتولت شركة ماركوني عملية إنشاء هذه المحطة. أما المحطات الأهلية فقد صدر لها الامر بالتوقف عن البث ابتداء من 29 ماي 1934. وافتتحت المحطة الرسمية 31 ماي 1934</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في عام 1947 قررت وزارة الشؤون الاجتماعية إنهاء عقد شركة ماركوني وأنشأت لها إدارة مستقلة يشرف عليها مجلس أعلى يمثل وزارة الشؤون الاجتماعية، ووزارة المواصلات، ووزارة الداخلية، ووزارة الخارجية، ووزارة المعارف العمومية ، ومصلحة التلغراف، والتلفونات والإذاعة  اللاسلكية . ويمكن اعتبار 4 مارس 1947 التاريخ الذي لازالت فيه السيطرة البريطانية على هذا المرفق الخطير.</w:t>
      </w:r>
    </w:p>
    <w:p w:rsidR="002C5772" w:rsidRPr="00865A40" w:rsidRDefault="002C5772" w:rsidP="002C5772">
      <w:pPr>
        <w:bidi/>
        <w:spacing w:line="240" w:lineRule="auto"/>
        <w:jc w:val="both"/>
        <w:rPr>
          <w:rFonts w:ascii="Traditional Arabic" w:hAnsi="Traditional Arabic" w:cs="Traditional Arabic"/>
          <w:b/>
          <w:bCs/>
          <w:sz w:val="28"/>
          <w:szCs w:val="28"/>
          <w:rtl/>
          <w:lang w:val="en-US" w:bidi="ar-DZ"/>
        </w:rPr>
      </w:pPr>
      <w:r w:rsidRPr="00865A40">
        <w:rPr>
          <w:rFonts w:ascii="Traditional Arabic" w:hAnsi="Traditional Arabic" w:cs="Traditional Arabic" w:hint="cs"/>
          <w:b/>
          <w:bCs/>
          <w:sz w:val="28"/>
          <w:szCs w:val="28"/>
          <w:rtl/>
          <w:lang w:val="en-US" w:bidi="ar-DZ"/>
        </w:rPr>
        <w:t>الإذاعة في الجزائر:</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عرفت الجزائر الراديو سنة 1925 عندما قام أحد الفرنسيين بإنشاء محطة إرسال على الموجة المتوسطة لم تتعد قوتها 100 واط . وهذا استجابة لحاجيات الأقلية الأوروبية المتواجدة في الجزائر، حيث كانت برامجها ذات صلة وطيدة مع فرنسا، كما ان الهياكل الأساسية التي أنشأت منذ البداية ظلت متواضعة جدا مقارنة مع حجم الجزائر الجغرافي.</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lastRenderedPageBreak/>
        <w:t>كما جهزت العاصمة بمركز إرسال ضعيف ثم امتد الإرسال إلى قسنطينة ووهران سنة 1940.إلى أن وضع جهاز أقوى بالعاصمة سنة 1942 وعليه امتدت السياسة التوسعية هذه إلى قسنطينة ووهران كما أقيم فيما بعد جهاز إرسال قوته 200 واط بعنابة .</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إلا أن السياسة الاستدمارية ظلت بعيدة عن الفرد الجزائري وموجهة إلى المستوطن إلى غاية اندلاع الحرب التحريرية أين ظهر النضال الإعلامي فالتف الشعب الجزائري حوله.</w:t>
      </w:r>
    </w:p>
    <w:p w:rsidR="002C5772" w:rsidRDefault="002C5772" w:rsidP="002C5772">
      <w:pPr>
        <w:bidi/>
        <w:spacing w:line="240" w:lineRule="auto"/>
        <w:jc w:val="both"/>
        <w:rPr>
          <w:rFonts w:ascii="Traditional Arabic" w:hAnsi="Traditional Arabic" w:cs="Traditional Arabic"/>
          <w:sz w:val="28"/>
          <w:szCs w:val="28"/>
          <w:rtl/>
          <w:lang w:val="en-US" w:bidi="ar-DZ"/>
        </w:rPr>
      </w:pPr>
    </w:p>
    <w:p w:rsidR="002C5772" w:rsidRDefault="002C5772" w:rsidP="002C5772">
      <w:pPr>
        <w:bidi/>
        <w:spacing w:line="240" w:lineRule="auto"/>
        <w:jc w:val="both"/>
        <w:rPr>
          <w:rFonts w:ascii="Traditional Arabic" w:hAnsi="Traditional Arabic" w:cs="Traditional Arabic"/>
          <w:sz w:val="28"/>
          <w:szCs w:val="28"/>
          <w:rtl/>
          <w:lang w:val="en-US" w:bidi="ar-DZ"/>
        </w:rPr>
      </w:pPr>
    </w:p>
    <w:p w:rsidR="002C5772" w:rsidRDefault="002C5772" w:rsidP="002C5772">
      <w:pPr>
        <w:bidi/>
        <w:spacing w:line="240" w:lineRule="auto"/>
        <w:jc w:val="both"/>
        <w:rPr>
          <w:rFonts w:ascii="Traditional Arabic" w:hAnsi="Traditional Arabic" w:cs="Traditional Arabic"/>
          <w:sz w:val="28"/>
          <w:szCs w:val="28"/>
          <w:rtl/>
          <w:lang w:val="en-US" w:bidi="ar-DZ"/>
        </w:rPr>
      </w:pPr>
    </w:p>
    <w:p w:rsidR="002C5772" w:rsidRDefault="002C5772" w:rsidP="002C5772">
      <w:pPr>
        <w:bidi/>
        <w:spacing w:line="240" w:lineRule="auto"/>
        <w:jc w:val="both"/>
        <w:rPr>
          <w:rFonts w:ascii="Traditional Arabic" w:hAnsi="Traditional Arabic" w:cs="Traditional Arabic"/>
          <w:sz w:val="28"/>
          <w:szCs w:val="28"/>
          <w:rtl/>
          <w:lang w:val="en-US" w:bidi="ar-DZ"/>
        </w:rPr>
      </w:pPr>
    </w:p>
    <w:p w:rsidR="002C5772" w:rsidRDefault="002C5772" w:rsidP="002C5772">
      <w:pPr>
        <w:bidi/>
        <w:spacing w:line="240" w:lineRule="auto"/>
        <w:jc w:val="both"/>
        <w:rPr>
          <w:rFonts w:ascii="Traditional Arabic" w:hAnsi="Traditional Arabic" w:cs="Traditional Arabic"/>
          <w:sz w:val="28"/>
          <w:szCs w:val="28"/>
          <w:rtl/>
          <w:lang w:val="en-US" w:bidi="ar-DZ"/>
        </w:rPr>
      </w:pPr>
    </w:p>
    <w:p w:rsidR="002C5772" w:rsidRDefault="002C5772" w:rsidP="002C5772">
      <w:pPr>
        <w:bidi/>
        <w:spacing w:line="240" w:lineRule="auto"/>
        <w:jc w:val="both"/>
        <w:rPr>
          <w:rFonts w:ascii="Traditional Arabic" w:hAnsi="Traditional Arabic" w:cs="Traditional Arabic"/>
          <w:sz w:val="28"/>
          <w:szCs w:val="28"/>
          <w:rtl/>
          <w:lang w:val="en-US" w:bidi="ar-DZ"/>
        </w:rPr>
      </w:pPr>
    </w:p>
    <w:p w:rsidR="002C5772" w:rsidRDefault="002C5772" w:rsidP="002C5772">
      <w:pPr>
        <w:bidi/>
        <w:spacing w:line="240" w:lineRule="auto"/>
        <w:jc w:val="both"/>
        <w:rPr>
          <w:rFonts w:ascii="Traditional Arabic" w:hAnsi="Traditional Arabic" w:cs="Traditional Arabic"/>
          <w:sz w:val="28"/>
          <w:szCs w:val="28"/>
          <w:rtl/>
          <w:lang w:val="en-US" w:bidi="ar-DZ"/>
        </w:rPr>
      </w:pPr>
    </w:p>
    <w:p w:rsidR="002C5772" w:rsidRDefault="002C5772" w:rsidP="002C5772">
      <w:pPr>
        <w:bidi/>
        <w:spacing w:line="240" w:lineRule="auto"/>
        <w:jc w:val="both"/>
        <w:rPr>
          <w:rFonts w:ascii="Traditional Arabic" w:hAnsi="Traditional Arabic" w:cs="Traditional Arabic"/>
          <w:sz w:val="28"/>
          <w:szCs w:val="28"/>
          <w:rtl/>
          <w:lang w:val="en-US" w:bidi="ar-DZ"/>
        </w:rPr>
      </w:pPr>
    </w:p>
    <w:p w:rsidR="002C5772" w:rsidRDefault="002C5772" w:rsidP="002C5772">
      <w:pPr>
        <w:bidi/>
        <w:spacing w:line="240" w:lineRule="auto"/>
        <w:jc w:val="both"/>
        <w:rPr>
          <w:rFonts w:ascii="Traditional Arabic" w:hAnsi="Traditional Arabic" w:cs="Traditional Arabic"/>
          <w:sz w:val="28"/>
          <w:szCs w:val="28"/>
          <w:rtl/>
          <w:lang w:val="en-US" w:bidi="ar-DZ"/>
        </w:rPr>
      </w:pPr>
    </w:p>
    <w:p w:rsidR="002C5772" w:rsidRDefault="002C5772" w:rsidP="002C5772">
      <w:pPr>
        <w:bidi/>
        <w:spacing w:line="240" w:lineRule="auto"/>
        <w:jc w:val="both"/>
        <w:rPr>
          <w:rFonts w:ascii="Traditional Arabic" w:hAnsi="Traditional Arabic" w:cs="Traditional Arabic"/>
          <w:sz w:val="28"/>
          <w:szCs w:val="28"/>
          <w:rtl/>
          <w:lang w:val="en-US" w:bidi="ar-DZ"/>
        </w:rPr>
      </w:pPr>
    </w:p>
    <w:p w:rsidR="002C5772" w:rsidRDefault="002C5772" w:rsidP="002C5772">
      <w:pPr>
        <w:bidi/>
        <w:spacing w:line="240" w:lineRule="auto"/>
        <w:jc w:val="both"/>
        <w:rPr>
          <w:rFonts w:ascii="Traditional Arabic" w:hAnsi="Traditional Arabic" w:cs="Traditional Arabic"/>
          <w:sz w:val="28"/>
          <w:szCs w:val="28"/>
          <w:rtl/>
          <w:lang w:val="en-US" w:bidi="ar-DZ"/>
        </w:rPr>
      </w:pPr>
    </w:p>
    <w:p w:rsidR="002C5772" w:rsidRDefault="002C5772" w:rsidP="002C5772">
      <w:pPr>
        <w:bidi/>
        <w:spacing w:line="240" w:lineRule="auto"/>
        <w:jc w:val="both"/>
        <w:rPr>
          <w:rFonts w:ascii="Traditional Arabic" w:hAnsi="Traditional Arabic" w:cs="Traditional Arabic"/>
          <w:sz w:val="28"/>
          <w:szCs w:val="28"/>
          <w:rtl/>
          <w:lang w:val="en-US" w:bidi="ar-DZ"/>
        </w:rPr>
      </w:pPr>
    </w:p>
    <w:p w:rsidR="002C5772" w:rsidRDefault="002C5772" w:rsidP="002C5772">
      <w:pPr>
        <w:bidi/>
        <w:spacing w:line="240" w:lineRule="auto"/>
        <w:jc w:val="both"/>
        <w:rPr>
          <w:rFonts w:ascii="Traditional Arabic" w:hAnsi="Traditional Arabic" w:cs="Traditional Arabic"/>
          <w:sz w:val="28"/>
          <w:szCs w:val="28"/>
          <w:rtl/>
          <w:lang w:val="en-US" w:bidi="ar-DZ"/>
        </w:rPr>
      </w:pPr>
    </w:p>
    <w:p w:rsidR="002C5772" w:rsidRDefault="002C5772" w:rsidP="002C5772">
      <w:pPr>
        <w:bidi/>
        <w:spacing w:line="240" w:lineRule="auto"/>
        <w:jc w:val="both"/>
        <w:rPr>
          <w:rFonts w:ascii="Traditional Arabic" w:hAnsi="Traditional Arabic" w:cs="Traditional Arabic"/>
          <w:sz w:val="28"/>
          <w:szCs w:val="28"/>
          <w:rtl/>
          <w:lang w:val="en-US" w:bidi="ar-DZ"/>
        </w:rPr>
      </w:pPr>
    </w:p>
    <w:p w:rsidR="002C5772" w:rsidRDefault="002C5772" w:rsidP="002C5772">
      <w:pPr>
        <w:bidi/>
        <w:spacing w:line="240" w:lineRule="auto"/>
        <w:jc w:val="both"/>
        <w:rPr>
          <w:rFonts w:ascii="Traditional Arabic" w:hAnsi="Traditional Arabic" w:cs="Traditional Arabic"/>
          <w:sz w:val="28"/>
          <w:szCs w:val="28"/>
          <w:rtl/>
          <w:lang w:val="en-US" w:bidi="ar-DZ"/>
        </w:rPr>
      </w:pPr>
    </w:p>
    <w:p w:rsidR="002C5772" w:rsidRDefault="002C5772" w:rsidP="002C5772">
      <w:pPr>
        <w:bidi/>
        <w:spacing w:line="240" w:lineRule="auto"/>
        <w:jc w:val="both"/>
        <w:rPr>
          <w:rFonts w:ascii="Traditional Arabic" w:hAnsi="Traditional Arabic" w:cs="Traditional Arabic"/>
          <w:sz w:val="28"/>
          <w:szCs w:val="28"/>
          <w:rtl/>
          <w:lang w:val="en-US" w:bidi="ar-DZ"/>
        </w:rPr>
      </w:pPr>
    </w:p>
    <w:p w:rsidR="002C5772" w:rsidRDefault="002C5772" w:rsidP="002C5772">
      <w:pPr>
        <w:bidi/>
        <w:spacing w:line="240" w:lineRule="auto"/>
        <w:jc w:val="both"/>
        <w:rPr>
          <w:rFonts w:ascii="Traditional Arabic" w:hAnsi="Traditional Arabic" w:cs="Traditional Arabic"/>
          <w:b/>
          <w:bCs/>
          <w:sz w:val="28"/>
          <w:szCs w:val="28"/>
          <w:rtl/>
          <w:lang w:val="en-US" w:bidi="ar-DZ"/>
        </w:rPr>
      </w:pPr>
      <w:r>
        <w:rPr>
          <w:rFonts w:ascii="Traditional Arabic" w:hAnsi="Traditional Arabic" w:cs="Traditional Arabic" w:hint="cs"/>
          <w:b/>
          <w:bCs/>
          <w:sz w:val="28"/>
          <w:szCs w:val="28"/>
          <w:rtl/>
          <w:lang w:val="en-US" w:bidi="ar-DZ"/>
        </w:rPr>
        <w:t xml:space="preserve"> المحاضرة الثامنة :   </w:t>
      </w:r>
      <w:r w:rsidRPr="00874909">
        <w:rPr>
          <w:rFonts w:ascii="Traditional Arabic" w:hAnsi="Traditional Arabic" w:cs="Traditional Arabic" w:hint="cs"/>
          <w:b/>
          <w:bCs/>
          <w:sz w:val="28"/>
          <w:szCs w:val="28"/>
          <w:rtl/>
          <w:lang w:val="en-US" w:bidi="ar-DZ"/>
        </w:rPr>
        <w:t xml:space="preserve">التلفزيون : </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b/>
          <w:bCs/>
          <w:sz w:val="28"/>
          <w:szCs w:val="28"/>
          <w:rtl/>
          <w:lang w:val="en-US" w:bidi="ar-DZ"/>
        </w:rPr>
        <w:t xml:space="preserve">تعريفه : </w:t>
      </w:r>
      <w:r w:rsidRPr="00595043">
        <w:rPr>
          <w:rFonts w:ascii="Traditional Arabic" w:hAnsi="Traditional Arabic" w:cs="Traditional Arabic" w:hint="cs"/>
          <w:sz w:val="28"/>
          <w:szCs w:val="28"/>
          <w:rtl/>
          <w:lang w:val="en-US" w:bidi="ar-DZ"/>
        </w:rPr>
        <w:t xml:space="preserve">إن التلفزيون </w:t>
      </w:r>
      <w:r w:rsidRPr="00595043">
        <w:rPr>
          <w:rFonts w:ascii="Traditional Arabic" w:hAnsi="Traditional Arabic" w:cs="Traditional Arabic"/>
          <w:sz w:val="28"/>
          <w:szCs w:val="28"/>
          <w:lang w:bidi="ar-DZ"/>
        </w:rPr>
        <w:t>Télévision</w:t>
      </w:r>
      <w:r>
        <w:rPr>
          <w:rFonts w:ascii="Traditional Arabic" w:hAnsi="Traditional Arabic" w:cs="Traditional Arabic"/>
          <w:b/>
          <w:bCs/>
          <w:sz w:val="28"/>
          <w:szCs w:val="28"/>
          <w:lang w:bidi="ar-DZ"/>
        </w:rPr>
        <w:t xml:space="preserve"> </w:t>
      </w:r>
      <w:r w:rsidRPr="00595043">
        <w:rPr>
          <w:rFonts w:ascii="Traditional Arabic" w:hAnsi="Traditional Arabic" w:cs="Traditional Arabic" w:hint="cs"/>
          <w:sz w:val="28"/>
          <w:szCs w:val="28"/>
          <w:rtl/>
          <w:lang w:bidi="ar-DZ"/>
        </w:rPr>
        <w:t xml:space="preserve">من الناحية اللغوية مكون من مقطعين : المقطع الاول : </w:t>
      </w:r>
      <w:r w:rsidRPr="00595043">
        <w:rPr>
          <w:rFonts w:ascii="Traditional Arabic" w:hAnsi="Traditional Arabic" w:cs="Traditional Arabic"/>
          <w:sz w:val="28"/>
          <w:szCs w:val="28"/>
          <w:lang w:bidi="ar-DZ"/>
        </w:rPr>
        <w:t xml:space="preserve">télé </w:t>
      </w:r>
      <w:r w:rsidRPr="00595043">
        <w:rPr>
          <w:rFonts w:ascii="Traditional Arabic" w:hAnsi="Traditional Arabic" w:cs="Traditional Arabic" w:hint="cs"/>
          <w:sz w:val="28"/>
          <w:szCs w:val="28"/>
          <w:rtl/>
          <w:lang w:val="en-US" w:bidi="ar-DZ"/>
        </w:rPr>
        <w:t xml:space="preserve"> معناه عن بعد و </w:t>
      </w:r>
      <w:r w:rsidRPr="00595043">
        <w:rPr>
          <w:rFonts w:ascii="Traditional Arabic" w:hAnsi="Traditional Arabic" w:cs="Traditional Arabic"/>
          <w:sz w:val="28"/>
          <w:szCs w:val="28"/>
          <w:lang w:bidi="ar-DZ"/>
        </w:rPr>
        <w:t xml:space="preserve">vision </w:t>
      </w:r>
      <w:r w:rsidRPr="00595043">
        <w:rPr>
          <w:rFonts w:ascii="Traditional Arabic" w:hAnsi="Traditional Arabic" w:cs="Traditional Arabic" w:hint="cs"/>
          <w:sz w:val="28"/>
          <w:szCs w:val="28"/>
          <w:rtl/>
          <w:lang w:val="en-US" w:bidi="ar-DZ"/>
        </w:rPr>
        <w:t xml:space="preserve">تعني الرؤية </w:t>
      </w:r>
      <w:r>
        <w:rPr>
          <w:rFonts w:ascii="Traditional Arabic" w:hAnsi="Traditional Arabic" w:cs="Traditional Arabic" w:hint="cs"/>
          <w:sz w:val="28"/>
          <w:szCs w:val="28"/>
          <w:rtl/>
          <w:lang w:val="en-US" w:bidi="ar-DZ"/>
        </w:rPr>
        <w:t xml:space="preserve">. ومع تركيب المقطعين يأتي مدلول التلفزيون: الرؤية عن بعد وقد استخدم هذا المصطلح لأول مرة في 1900 </w:t>
      </w:r>
      <w:r>
        <w:rPr>
          <w:rFonts w:ascii="Traditional Arabic" w:hAnsi="Traditional Arabic" w:cs="Traditional Arabic" w:hint="cs"/>
          <w:sz w:val="28"/>
          <w:szCs w:val="28"/>
          <w:rtl/>
          <w:lang w:val="en-US" w:bidi="ar-DZ"/>
        </w:rPr>
        <w:lastRenderedPageBreak/>
        <w:t>واستخدمت مدلولات أخرى للدلالة على نفس المعنى مثل : التلسكوبي  و النيوتروغرافي وبالعربية الرائي ثم التلفزة والتلفزيون كتعريب للمصطلح الأجنبي .</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من الناحية الفنية : التلفزيون هو طريقة إرسال واستقبال الصورة والصوت بأمانة، عن بعد بواسطة الموجات الكهرومغناطيسية والأسلاك النحاسية والأقمار الصناعية بمحطاتها الأرضية في حالة البث كبير المسافة .</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مقومات البث التلفزيوني: </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يعتمد البث التلفزيوني على ثلاث مقومات أساسية هي: </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1-الكهرباء الضوئية (مصباح اديسون) </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2- تقنية المسح البصري للصورة بغية تفكيكها إلى نقاط ضوئية.1879</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3-التحكم في الامواج الهرتزية لنقل الإشارات عن بعد 1895.</w:t>
      </w:r>
    </w:p>
    <w:p w:rsidR="002C5772" w:rsidRPr="002378EF" w:rsidRDefault="002C5772" w:rsidP="002C5772">
      <w:pPr>
        <w:bidi/>
        <w:spacing w:line="240" w:lineRule="auto"/>
        <w:jc w:val="both"/>
        <w:rPr>
          <w:rFonts w:ascii="Traditional Arabic" w:hAnsi="Traditional Arabic" w:cs="Traditional Arabic"/>
          <w:b/>
          <w:bCs/>
          <w:sz w:val="28"/>
          <w:szCs w:val="28"/>
          <w:rtl/>
          <w:lang w:val="en-US" w:bidi="ar-DZ"/>
        </w:rPr>
      </w:pPr>
      <w:r w:rsidRPr="002378EF">
        <w:rPr>
          <w:rFonts w:ascii="Traditional Arabic" w:hAnsi="Traditional Arabic" w:cs="Traditional Arabic" w:hint="cs"/>
          <w:b/>
          <w:bCs/>
          <w:sz w:val="28"/>
          <w:szCs w:val="28"/>
          <w:rtl/>
          <w:lang w:val="en-US" w:bidi="ar-DZ"/>
        </w:rPr>
        <w:t xml:space="preserve">الصورة التلفزيونية : </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هي مجموعة من النقاط الضوئية تظهر على الشاشة بواسطة شعاع إلكتروني، كلما زاد عدد النقاط زادت الصورة وضوحا ودقة والعكس صحيح . ويقدر عدد الأسطر في بنقاطها الضوئية 625 سطر في النموذج الأوروبي و 525 في النموذج الأمريكي. ونسبة تكرار الصورة هو 25 صورة في الثانية  يحددان دقة ونوعية الصورة  هذا في النظام التماثلي : </w:t>
      </w:r>
      <w:r>
        <w:rPr>
          <w:rFonts w:ascii="Traditional Arabic" w:hAnsi="Traditional Arabic" w:cs="Traditional Arabic"/>
          <w:sz w:val="28"/>
          <w:szCs w:val="28"/>
          <w:lang w:bidi="ar-DZ"/>
        </w:rPr>
        <w:t xml:space="preserve">analogique </w:t>
      </w:r>
      <w:r>
        <w:rPr>
          <w:rFonts w:ascii="Traditional Arabic" w:hAnsi="Traditional Arabic" w:cs="Traditional Arabic" w:hint="cs"/>
          <w:sz w:val="28"/>
          <w:szCs w:val="28"/>
          <w:rtl/>
          <w:lang w:val="en-US" w:bidi="ar-DZ"/>
        </w:rPr>
        <w:t xml:space="preserve"> : تفكيك الصورة إلى نقاط ضوئية يعني تصبح صورة كهربائية وتحويل الإشارة الصوتية إلى إشارة كهربائية مماثلة أو مناظرة .لشدة الصوت في الارتفاع والانخفاض .اما النظام الرقمي الحديث الذي ظهر في الثمانينات من القرن 20 عوض الارتفاع والانخفاض بالنظام الثنائي (0.1)حيث تتخذ كل الرسوم والمعلومات والصور والأصوات شكلا رقميا ترمز بواسطته الكترونيا عن طريق قوائم وأنظمة متكاملة.</w:t>
      </w:r>
    </w:p>
    <w:p w:rsidR="002C5772" w:rsidRDefault="002C5772" w:rsidP="002C5772">
      <w:pPr>
        <w:bidi/>
        <w:spacing w:line="240" w:lineRule="auto"/>
        <w:jc w:val="both"/>
        <w:rPr>
          <w:rFonts w:ascii="Traditional Arabic" w:hAnsi="Traditional Arabic" w:cs="Traditional Arabic"/>
          <w:b/>
          <w:bCs/>
          <w:sz w:val="28"/>
          <w:szCs w:val="28"/>
          <w:rtl/>
          <w:lang w:val="en-US" w:bidi="ar-DZ"/>
        </w:rPr>
      </w:pPr>
      <w:r w:rsidRPr="002378EF">
        <w:rPr>
          <w:rFonts w:ascii="Traditional Arabic" w:hAnsi="Traditional Arabic" w:cs="Traditional Arabic" w:hint="cs"/>
          <w:b/>
          <w:bCs/>
          <w:sz w:val="28"/>
          <w:szCs w:val="28"/>
          <w:rtl/>
          <w:lang w:val="en-US" w:bidi="ar-DZ"/>
        </w:rPr>
        <w:t xml:space="preserve">النشأة والتطور: </w:t>
      </w:r>
    </w:p>
    <w:p w:rsidR="002C5772" w:rsidRDefault="002C5772" w:rsidP="002C5772">
      <w:pPr>
        <w:bidi/>
        <w:spacing w:line="240" w:lineRule="auto"/>
        <w:jc w:val="both"/>
        <w:rPr>
          <w:rFonts w:ascii="Traditional Arabic" w:hAnsi="Traditional Arabic" w:cs="Traditional Arabic"/>
          <w:sz w:val="28"/>
          <w:szCs w:val="28"/>
          <w:rtl/>
          <w:lang w:val="en-US" w:bidi="ar-DZ"/>
        </w:rPr>
      </w:pPr>
      <w:r w:rsidRPr="002378EF">
        <w:rPr>
          <w:rFonts w:ascii="Traditional Arabic" w:hAnsi="Traditional Arabic" w:cs="Traditional Arabic" w:hint="cs"/>
          <w:sz w:val="28"/>
          <w:szCs w:val="28"/>
          <w:rtl/>
          <w:lang w:val="en-US" w:bidi="ar-DZ"/>
        </w:rPr>
        <w:t xml:space="preserve">لم يظهر التلفزيون </w:t>
      </w:r>
      <w:r>
        <w:rPr>
          <w:rFonts w:ascii="Traditional Arabic" w:hAnsi="Traditional Arabic" w:cs="Traditional Arabic" w:hint="cs"/>
          <w:sz w:val="28"/>
          <w:szCs w:val="28"/>
          <w:rtl/>
          <w:lang w:val="en-US" w:bidi="ar-DZ"/>
        </w:rPr>
        <w:t>ف</w:t>
      </w:r>
      <w:r w:rsidRPr="002378EF">
        <w:rPr>
          <w:rFonts w:ascii="Traditional Arabic" w:hAnsi="Traditional Arabic" w:cs="Traditional Arabic" w:hint="cs"/>
          <w:sz w:val="28"/>
          <w:szCs w:val="28"/>
          <w:rtl/>
          <w:lang w:val="en-US" w:bidi="ar-DZ"/>
        </w:rPr>
        <w:t>جأة وإنما كان نتيجة تضافر</w:t>
      </w:r>
      <w:r>
        <w:rPr>
          <w:rFonts w:ascii="Traditional Arabic" w:hAnsi="Traditional Arabic" w:cs="Traditional Arabic" w:hint="cs"/>
          <w:sz w:val="28"/>
          <w:szCs w:val="28"/>
          <w:rtl/>
          <w:lang w:val="en-US" w:bidi="ar-DZ"/>
        </w:rPr>
        <w:t xml:space="preserve"> جهود وعوامل كثيرة: فبالموازاة مع أبحاث حول بث الصورة عن بعد عن بعد ومعالجة الصورة بمصباح</w:t>
      </w:r>
      <w:r w:rsidRPr="0034625E">
        <w:rPr>
          <w:rFonts w:ascii="Traditional Arabic" w:hAnsi="Traditional Arabic" w:cs="Traditional Arabic" w:hint="cs"/>
          <w:b/>
          <w:bCs/>
          <w:sz w:val="28"/>
          <w:szCs w:val="28"/>
          <w:rtl/>
          <w:lang w:val="en-US" w:bidi="ar-DZ"/>
        </w:rPr>
        <w:t xml:space="preserve"> اديسون</w:t>
      </w:r>
      <w:r>
        <w:rPr>
          <w:rFonts w:ascii="Traditional Arabic" w:hAnsi="Traditional Arabic" w:cs="Traditional Arabic" w:hint="cs"/>
          <w:sz w:val="28"/>
          <w:szCs w:val="28"/>
          <w:rtl/>
          <w:lang w:val="en-US" w:bidi="ar-DZ"/>
        </w:rPr>
        <w:t xml:space="preserve"> الكهربائي.أجريت تجارب لإرسال الصور الثابتة منذ القرن التاسع عشر توجت عام 1907 . </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ولعل أهم الأبحاث والدراسات التي ساعدت على ظهور التلفزيون أعمال إديسون التي أمنت تحويل الطاقة المضيئة إلى صورة كهربائية والعكس (1879). وأعمال الألماني </w:t>
      </w:r>
      <w:r w:rsidRPr="0034625E">
        <w:rPr>
          <w:rFonts w:ascii="Traditional Arabic" w:hAnsi="Traditional Arabic" w:cs="Traditional Arabic" w:hint="cs"/>
          <w:b/>
          <w:bCs/>
          <w:sz w:val="28"/>
          <w:szCs w:val="28"/>
          <w:rtl/>
          <w:lang w:val="en-US" w:bidi="ar-DZ"/>
        </w:rPr>
        <w:t>نيبكوف</w:t>
      </w:r>
      <w:r>
        <w:rPr>
          <w:rFonts w:ascii="Traditional Arabic" w:hAnsi="Traditional Arabic" w:cs="Traditional Arabic" w:hint="cs"/>
          <w:sz w:val="28"/>
          <w:szCs w:val="28"/>
          <w:rtl/>
          <w:lang w:val="en-US" w:bidi="ar-DZ"/>
        </w:rPr>
        <w:t xml:space="preserve"> الذي اخترع عام 1884 الذي اخترع أسطوانة مثقوبة لتركيب الصورة يمكن للضوء الذي يمر من خلالها أن يقسم الأجسام المصورة كهربائيا إلى عناصر خطية تكون في مجموعها صوره من الصور .</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-طور الباحث الأمريكي تشارلز </w:t>
      </w:r>
      <w:r w:rsidRPr="0034625E">
        <w:rPr>
          <w:rFonts w:ascii="Traditional Arabic" w:hAnsi="Traditional Arabic" w:cs="Traditional Arabic" w:hint="cs"/>
          <w:b/>
          <w:bCs/>
          <w:sz w:val="28"/>
          <w:szCs w:val="28"/>
          <w:rtl/>
          <w:lang w:val="en-US" w:bidi="ar-DZ"/>
        </w:rPr>
        <w:t xml:space="preserve">جنكنز </w:t>
      </w:r>
      <w:r w:rsidRPr="0034625E">
        <w:rPr>
          <w:rFonts w:ascii="Traditional Arabic" w:hAnsi="Traditional Arabic" w:cs="Traditional Arabic" w:hint="cs"/>
          <w:sz w:val="28"/>
          <w:szCs w:val="28"/>
          <w:rtl/>
          <w:lang w:val="en-US" w:bidi="ar-DZ"/>
        </w:rPr>
        <w:t xml:space="preserve">مبدأ </w:t>
      </w:r>
      <w:r>
        <w:rPr>
          <w:rFonts w:ascii="Traditional Arabic" w:hAnsi="Traditional Arabic" w:cs="Traditional Arabic" w:hint="cs"/>
          <w:sz w:val="28"/>
          <w:szCs w:val="28"/>
          <w:rtl/>
          <w:lang w:val="en-US" w:bidi="ar-DZ"/>
        </w:rPr>
        <w:t xml:space="preserve"> نيبكوف عام 1890 ولكنه لم يتمكن عمليا من ترجمة أبحاثه وأفكار غيره من أمثال ماركوني حتى عام 1925 حيث قدم الإثباتات ا</w:t>
      </w:r>
      <w:r w:rsidRPr="002378EF">
        <w:rPr>
          <w:rFonts w:ascii="Traditional Arabic" w:hAnsi="Traditional Arabic" w:cs="Traditional Arabic" w:hint="cs"/>
          <w:sz w:val="28"/>
          <w:szCs w:val="28"/>
          <w:rtl/>
          <w:lang w:val="en-US" w:bidi="ar-DZ"/>
        </w:rPr>
        <w:t xml:space="preserve"> </w:t>
      </w:r>
      <w:r>
        <w:rPr>
          <w:rFonts w:ascii="Traditional Arabic" w:hAnsi="Traditional Arabic" w:cs="Traditional Arabic" w:hint="cs"/>
          <w:sz w:val="28"/>
          <w:szCs w:val="28"/>
          <w:rtl/>
          <w:lang w:val="en-US" w:bidi="ar-DZ"/>
        </w:rPr>
        <w:t>لميكانيكية على قدرة البث التلفزيوني النقطي والخطي وقبلها بسنة استطاع العالم جود برد</w:t>
      </w:r>
      <w:r>
        <w:rPr>
          <w:rFonts w:ascii="Traditional Arabic" w:hAnsi="Traditional Arabic" w:cs="Traditional Arabic"/>
          <w:sz w:val="28"/>
          <w:szCs w:val="28"/>
          <w:lang w:bidi="ar-DZ"/>
        </w:rPr>
        <w:t xml:space="preserve">baird </w:t>
      </w:r>
      <w:r>
        <w:rPr>
          <w:rFonts w:ascii="Traditional Arabic" w:hAnsi="Traditional Arabic" w:cs="Traditional Arabic"/>
          <w:sz w:val="28"/>
          <w:szCs w:val="28"/>
          <w:lang w:val="en-US" w:bidi="ar-DZ"/>
        </w:rPr>
        <w:t xml:space="preserve"> </w:t>
      </w:r>
      <w:r>
        <w:rPr>
          <w:rFonts w:ascii="Traditional Arabic" w:hAnsi="Traditional Arabic" w:cs="Traditional Arabic" w:hint="cs"/>
          <w:sz w:val="28"/>
          <w:szCs w:val="28"/>
          <w:rtl/>
          <w:lang w:val="en-US" w:bidi="ar-DZ"/>
        </w:rPr>
        <w:t>وضع أول تصميم عملي للتلفزيون استخدمته عدة دول لاحقا كما استطاع فيما بعد أن يخرج لل</w:t>
      </w:r>
      <w:r>
        <w:rPr>
          <w:rFonts w:ascii="Traditional Arabic" w:hAnsi="Traditional Arabic" w:cs="Traditional Arabic"/>
          <w:sz w:val="28"/>
          <w:szCs w:val="28"/>
          <w:lang w:bidi="ar-DZ"/>
        </w:rPr>
        <w:t>B.B.C</w:t>
      </w:r>
      <w:r>
        <w:rPr>
          <w:rFonts w:ascii="Traditional Arabic" w:hAnsi="Traditional Arabic" w:cs="Traditional Arabic" w:hint="cs"/>
          <w:sz w:val="28"/>
          <w:szCs w:val="28"/>
          <w:rtl/>
          <w:lang w:val="en-US" w:bidi="ar-DZ"/>
        </w:rPr>
        <w:t xml:space="preserve"> في سنة 1936 برامج تجريبية يومية.</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lastRenderedPageBreak/>
        <w:t>-وتعتبر سنة 1927 موعد ظهور التلفزيون في المخابر وتاريخ أول إرسال لبرنامج تلفزيوني على الهواء مباشرة بين ولايتي نيويورك وواشنطن .وتوالت التحسينات التدريجية في الجودة والحجم مؤثرة بذلك على جودة الصورة ونقاء الصوت.</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أما البث المنتظم نسبيا يعود إلى سنة 1939 حيث تمكنت كل من بريطانيا وألمانيا من تغطية أربع ساعات من البث ن ثم جاءت الحرب العالمية الثانية لتضع حدا مؤقتا لتطوره، ولتفسح المجال أما الو. م. ا التي كانت بعيدة عن هذه الحرب مواصلة بذلك تطوير هذا الاختراع. وفي سنة 1952 ظهرت الشاشة الملونة في السوق الأمريكية "جولد مارك" ومع مطلع الستينات تعددت القنوات التلفزيونية  ومع حلول عام 1970 حتى عمت أجهزة الاستقبال 90 بالمئة من البيوت الأمريكية وعم الإرسال التلفزيوني معظم بلاد العالم .</w:t>
      </w:r>
    </w:p>
    <w:p w:rsidR="002C5772" w:rsidRDefault="002C5772" w:rsidP="002C5772">
      <w:pPr>
        <w:bidi/>
        <w:spacing w:line="240" w:lineRule="auto"/>
        <w:jc w:val="both"/>
        <w:rPr>
          <w:rFonts w:ascii="Traditional Arabic" w:hAnsi="Traditional Arabic" w:cs="Traditional Arabic"/>
          <w:b/>
          <w:bCs/>
          <w:sz w:val="28"/>
          <w:szCs w:val="28"/>
          <w:rtl/>
          <w:lang w:val="en-US" w:bidi="ar-DZ"/>
        </w:rPr>
      </w:pPr>
      <w:r>
        <w:rPr>
          <w:rFonts w:ascii="Traditional Arabic" w:hAnsi="Traditional Arabic" w:cs="Traditional Arabic" w:hint="cs"/>
          <w:sz w:val="28"/>
          <w:szCs w:val="28"/>
          <w:rtl/>
          <w:lang w:val="en-US" w:bidi="ar-DZ"/>
        </w:rPr>
        <w:t>ا</w:t>
      </w:r>
      <w:r w:rsidRPr="00623DBF">
        <w:rPr>
          <w:rFonts w:ascii="Traditional Arabic" w:hAnsi="Traditional Arabic" w:cs="Traditional Arabic" w:hint="cs"/>
          <w:b/>
          <w:bCs/>
          <w:sz w:val="28"/>
          <w:szCs w:val="28"/>
          <w:rtl/>
          <w:lang w:val="en-US" w:bidi="ar-DZ"/>
        </w:rPr>
        <w:t xml:space="preserve">لتلفزيون في العالم العربي: </w:t>
      </w:r>
    </w:p>
    <w:p w:rsidR="002C5772" w:rsidRDefault="002C5772" w:rsidP="002C5772">
      <w:pPr>
        <w:bidi/>
        <w:spacing w:line="240" w:lineRule="auto"/>
        <w:jc w:val="both"/>
        <w:rPr>
          <w:rFonts w:ascii="Traditional Arabic" w:hAnsi="Traditional Arabic" w:cs="Traditional Arabic"/>
          <w:sz w:val="28"/>
          <w:szCs w:val="28"/>
          <w:rtl/>
          <w:lang w:val="en-US" w:bidi="ar-DZ"/>
        </w:rPr>
      </w:pPr>
      <w:r w:rsidRPr="00623DBF">
        <w:rPr>
          <w:rFonts w:ascii="Traditional Arabic" w:hAnsi="Traditional Arabic" w:cs="Traditional Arabic" w:hint="cs"/>
          <w:sz w:val="28"/>
          <w:szCs w:val="28"/>
          <w:rtl/>
          <w:lang w:val="en-US" w:bidi="ar-DZ"/>
        </w:rPr>
        <w:t xml:space="preserve">ظهر التلفزيون في الدول العربية مع </w:t>
      </w:r>
      <w:r>
        <w:rPr>
          <w:rFonts w:ascii="Traditional Arabic" w:hAnsi="Traditional Arabic" w:cs="Traditional Arabic" w:hint="cs"/>
          <w:sz w:val="28"/>
          <w:szCs w:val="28"/>
          <w:rtl/>
          <w:lang w:val="en-US" w:bidi="ar-DZ"/>
        </w:rPr>
        <w:t>فترة استعماره</w:t>
      </w:r>
      <w:r w:rsidRPr="00623DBF">
        <w:rPr>
          <w:rFonts w:ascii="Traditional Arabic" w:hAnsi="Traditional Arabic" w:cs="Traditional Arabic" w:hint="cs"/>
          <w:sz w:val="28"/>
          <w:szCs w:val="28"/>
          <w:rtl/>
          <w:lang w:val="en-US" w:bidi="ar-DZ"/>
        </w:rPr>
        <w:t>ا</w:t>
      </w:r>
      <w:r>
        <w:rPr>
          <w:rFonts w:ascii="Traditional Arabic" w:hAnsi="Traditional Arabic" w:cs="Traditional Arabic" w:hint="cs"/>
          <w:sz w:val="28"/>
          <w:szCs w:val="28"/>
          <w:rtl/>
          <w:lang w:val="en-US" w:bidi="ar-DZ"/>
        </w:rPr>
        <w:t xml:space="preserve"> حيث ظهر في الجزائر سنة 1956 وفي 1957 ظهر في العراق ، وفي لبنان عام 1959 ، وفي مصر وسوريا عام 1960، الكويت عام 1961، المغرب والسودان عام 1962 ثم اليمن والسعودية وتونس وباقي الدول العربية إلا أن </w:t>
      </w:r>
      <w:r w:rsidRPr="00623DBF">
        <w:rPr>
          <w:rFonts w:ascii="Traditional Arabic" w:hAnsi="Traditional Arabic" w:cs="Traditional Arabic" w:hint="cs"/>
          <w:sz w:val="28"/>
          <w:szCs w:val="28"/>
          <w:rtl/>
          <w:lang w:val="en-US" w:bidi="ar-DZ"/>
        </w:rPr>
        <w:t xml:space="preserve"> </w:t>
      </w:r>
      <w:r>
        <w:rPr>
          <w:rFonts w:ascii="Traditional Arabic" w:hAnsi="Traditional Arabic" w:cs="Traditional Arabic" w:hint="cs"/>
          <w:sz w:val="28"/>
          <w:szCs w:val="28"/>
          <w:rtl/>
          <w:lang w:val="en-US" w:bidi="ar-DZ"/>
        </w:rPr>
        <w:t>قدرات البث التلفزي والإرسال متفاوتة جدا .</w:t>
      </w:r>
    </w:p>
    <w:p w:rsidR="002C5772" w:rsidRDefault="002C5772" w:rsidP="002C5772">
      <w:pPr>
        <w:bidi/>
        <w:spacing w:line="240" w:lineRule="auto"/>
        <w:jc w:val="both"/>
        <w:rPr>
          <w:rFonts w:ascii="Traditional Arabic" w:hAnsi="Traditional Arabic" w:cs="Traditional Arabic"/>
          <w:b/>
          <w:bCs/>
          <w:sz w:val="28"/>
          <w:szCs w:val="28"/>
          <w:rtl/>
          <w:lang w:val="en-US" w:bidi="ar-DZ"/>
        </w:rPr>
      </w:pPr>
      <w:r w:rsidRPr="00432468">
        <w:rPr>
          <w:rFonts w:ascii="Traditional Arabic" w:hAnsi="Traditional Arabic" w:cs="Traditional Arabic" w:hint="cs"/>
          <w:b/>
          <w:bCs/>
          <w:sz w:val="28"/>
          <w:szCs w:val="28"/>
          <w:rtl/>
          <w:lang w:val="en-US" w:bidi="ar-DZ"/>
        </w:rPr>
        <w:t xml:space="preserve">التلفزيون في الجزائر </w:t>
      </w:r>
      <w:r>
        <w:rPr>
          <w:rFonts w:ascii="Traditional Arabic" w:hAnsi="Traditional Arabic" w:cs="Traditional Arabic" w:hint="cs"/>
          <w:b/>
          <w:bCs/>
          <w:sz w:val="28"/>
          <w:szCs w:val="28"/>
          <w:rtl/>
          <w:lang w:val="en-US" w:bidi="ar-DZ"/>
        </w:rPr>
        <w:t>:</w:t>
      </w:r>
    </w:p>
    <w:p w:rsidR="002C5772" w:rsidRDefault="002C5772" w:rsidP="002C5772">
      <w:pPr>
        <w:bidi/>
        <w:spacing w:line="240" w:lineRule="auto"/>
        <w:jc w:val="both"/>
        <w:rPr>
          <w:rFonts w:ascii="Traditional Arabic" w:hAnsi="Traditional Arabic" w:cs="Traditional Arabic"/>
          <w:b/>
          <w:bCs/>
          <w:sz w:val="28"/>
          <w:szCs w:val="28"/>
          <w:rtl/>
          <w:lang w:val="en-US" w:bidi="ar-DZ"/>
        </w:rPr>
      </w:pPr>
      <w:r>
        <w:rPr>
          <w:rFonts w:ascii="Traditional Arabic" w:hAnsi="Traditional Arabic" w:cs="Traditional Arabic" w:hint="cs"/>
          <w:b/>
          <w:bCs/>
          <w:sz w:val="28"/>
          <w:szCs w:val="28"/>
          <w:rtl/>
          <w:lang w:val="en-US" w:bidi="ar-DZ"/>
        </w:rPr>
        <w:t xml:space="preserve">التلفزيون في الجزائر قبل الاستقلال: </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لم تظهر التلفزة في الجزائر إلا في ديسمبر 1956 إبان الفترة الاستعمارية حيث أقيمت مصلحة بث محدودة الإرسال كانت تعمل ضمن المقاييس الفرنسية أي تهتم بالجالية الفرنسية المتواجدة بالجزائر آنذاك وكانت البرامج التلفزية تركز على إيجابيات المحتل مبرزة  مشاهده الثقافية في الوقت نفسه تعمل على إبراز علاقة الهيمنة على المجتمع الجزائري مشوهة في أغلب الأحيان نضاله السياسي ورصيده الحضاري  </w:t>
      </w:r>
    </w:p>
    <w:p w:rsidR="002C5772" w:rsidRDefault="002C5772" w:rsidP="002C5772">
      <w:pPr>
        <w:bidi/>
        <w:spacing w:line="240" w:lineRule="auto"/>
        <w:jc w:val="both"/>
        <w:rPr>
          <w:rFonts w:ascii="Traditional Arabic" w:hAnsi="Traditional Arabic" w:cs="Traditional Arabic"/>
          <w:b/>
          <w:bCs/>
          <w:sz w:val="28"/>
          <w:szCs w:val="28"/>
          <w:rtl/>
          <w:lang w:val="en-US" w:bidi="ar-DZ"/>
        </w:rPr>
      </w:pPr>
      <w:r>
        <w:rPr>
          <w:rFonts w:ascii="Traditional Arabic" w:hAnsi="Traditional Arabic" w:cs="Traditional Arabic" w:hint="cs"/>
          <w:b/>
          <w:bCs/>
          <w:sz w:val="28"/>
          <w:szCs w:val="28"/>
          <w:rtl/>
          <w:lang w:val="en-US" w:bidi="ar-DZ"/>
        </w:rPr>
        <w:t xml:space="preserve">التلفزيون في الجزائر بعد الاستقلال </w:t>
      </w:r>
    </w:p>
    <w:p w:rsidR="002C5772" w:rsidRDefault="002C5772" w:rsidP="002C5772">
      <w:pPr>
        <w:bidi/>
        <w:spacing w:line="240" w:lineRule="auto"/>
        <w:jc w:val="both"/>
        <w:rPr>
          <w:rFonts w:ascii="Traditional Arabic" w:hAnsi="Traditional Arabic" w:cs="Traditional Arabic"/>
          <w:sz w:val="28"/>
          <w:szCs w:val="28"/>
          <w:rtl/>
          <w:lang w:val="en-US" w:bidi="ar-DZ"/>
        </w:rPr>
      </w:pPr>
      <w:r w:rsidRPr="00B8506D">
        <w:rPr>
          <w:rFonts w:ascii="Traditional Arabic" w:hAnsi="Traditional Arabic" w:cs="Traditional Arabic" w:hint="cs"/>
          <w:sz w:val="28"/>
          <w:szCs w:val="28"/>
          <w:rtl/>
          <w:lang w:val="en-US" w:bidi="ar-DZ"/>
        </w:rPr>
        <w:t xml:space="preserve">ظلت الهيمنة </w:t>
      </w:r>
      <w:r>
        <w:rPr>
          <w:rFonts w:ascii="Traditional Arabic" w:hAnsi="Traditional Arabic" w:cs="Traditional Arabic" w:hint="cs"/>
          <w:sz w:val="28"/>
          <w:szCs w:val="28"/>
          <w:rtl/>
          <w:lang w:val="en-US" w:bidi="ar-DZ"/>
        </w:rPr>
        <w:t xml:space="preserve">الاستدمارية على الإذاعة والتلفزيون من طرف المحتل لا سيما بعد مفاوضات إيفيان التي عملت على محاولة بقائها مع بعض المؤسسات الاستراتيجية في البلاد. وفي  هذا الوقت أمنت الجزائر بعد الاستقلال، إلا انه لم يتم استرداد جهاز الإذاعة والتلفزيون فقد قررت مواجهة جميع التحديات حيث قامت مجموعة من الإطارات والنقابيين والعمال في 28 أكتوبر 1962 بتحقيق سير المؤسسة في الوقت الذي كان فيه المستعمر يظن ان ذهابه المتسرع يسبب عرقلة الجهاز </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بعدها شهدت التلفزة الجزائرية عدة تحولات من مؤسسة الإذاعة والتلفزة الفرنسية إلى مؤسسة البث الإذاعي والتلفزي ثم مؤسسة الإذاعة والتلفزيون ثم إلى المؤسسة العمومية للتلفزيون.</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في الفاتح من أوت 1963 تأسست الإذاعة والتلفزيون الجزائري حيث ركزت الدولة على تجهيز القطاع من خلال المخططات التالية :</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المخطط الثلاثي: (1967-1969)</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lastRenderedPageBreak/>
        <w:t>المخطط الرباعي الأول(1970-1973)</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المخطط الرباعي الثاني (1974-1977)</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وخصصت الدولة ميزانية 310 مليون دينار جزائري لتجهيز الإذاعة والتلفزيون ثم ارتفعت سنة 1982 إلى 560 مليون دينار </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بعدها تم تأسيس المؤسسة الوطنية للتلفزة بموجب المرسوم الوزاري المؤرخ في 1 جويلية حيث تم تقسيمها إلى:</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*المؤسسة الوطنية للتلفزة</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*المؤسسة الوطنية للإذاعة</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*المؤسسة الوطنية للبث الإذاعي والتلفزي</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*المؤسسة الوطنية للإنتاج السمعي البصري </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في السبعينات ظهرت محطات البث في كل من : </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سوق أهراس ومغنية 1972</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المدية ومشرية1975</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وفي سنة 1976 غطى البث 95 بالمئة وأسست داران جامعتان للراديو والتلفزة بقسنطينة ووهران تمكن من تبادل البرامج بينها وبين العاصمة ، إضافة إلى محطة الإرسال لجالية الخارج عبر الأقمار الصناعية . بعدها دخلت الجزائر مرحلة رقمنة التكنولوجيا الحديثة جعلته ينتقل إلى مراحل متقدمة حيث تم بناء الاستديوهات الرقمية وربط مبنى التلفزيون بالألياف البصرية وكذا الرفع من مساحات الانتاج مثل تغطية العديد من الأحداث:</w:t>
      </w:r>
    </w:p>
    <w:p w:rsidR="002C5772" w:rsidRPr="00B8506D"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تلطون 2000-الانتخابات التشريعية 2002-تلطون القدس2002-زلزال بومرداس-الانتخابات الرئاسية 2004-القمة العربية 2005.</w:t>
      </w:r>
    </w:p>
    <w:p w:rsidR="002C5772" w:rsidRPr="00820CB6" w:rsidRDefault="002C5772" w:rsidP="002C5772">
      <w:pPr>
        <w:bidi/>
        <w:spacing w:line="240" w:lineRule="auto"/>
        <w:jc w:val="both"/>
        <w:rPr>
          <w:rFonts w:ascii="Traditional Arabic" w:hAnsi="Traditional Arabic" w:cs="Traditional Arabic"/>
          <w:b/>
          <w:bCs/>
          <w:sz w:val="28"/>
          <w:szCs w:val="28"/>
          <w:rtl/>
          <w:lang w:val="en-US" w:bidi="ar-DZ"/>
        </w:rPr>
      </w:pPr>
      <w:r w:rsidRPr="00820CB6">
        <w:rPr>
          <w:rFonts w:ascii="Traditional Arabic" w:hAnsi="Traditional Arabic" w:cs="Traditional Arabic" w:hint="cs"/>
          <w:b/>
          <w:bCs/>
          <w:sz w:val="28"/>
          <w:szCs w:val="28"/>
          <w:rtl/>
          <w:lang w:val="en-US" w:bidi="ar-DZ"/>
        </w:rPr>
        <w:t xml:space="preserve">آلية حدوث البث التلفزيوني : </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*تبدا عملية البث من الاستديو حيث تحول كاميرا الكترونية الصورة التي تلتقطها الكاميرا إلى تيار كهربائي ضعيف الشدة يدعى </w:t>
      </w:r>
      <w:r w:rsidRPr="008A1FBC">
        <w:rPr>
          <w:rFonts w:ascii="Traditional Arabic" w:hAnsi="Traditional Arabic" w:cs="Traditional Arabic" w:hint="cs"/>
          <w:b/>
          <w:bCs/>
          <w:sz w:val="28"/>
          <w:szCs w:val="28"/>
          <w:rtl/>
          <w:lang w:val="en-US" w:bidi="ar-DZ"/>
        </w:rPr>
        <w:t>تيار فيديو</w:t>
      </w:r>
      <w:r>
        <w:rPr>
          <w:rFonts w:ascii="Traditional Arabic" w:hAnsi="Traditional Arabic" w:cs="Traditional Arabic" w:hint="cs"/>
          <w:sz w:val="28"/>
          <w:szCs w:val="28"/>
          <w:rtl/>
          <w:lang w:val="en-US" w:bidi="ar-DZ"/>
        </w:rPr>
        <w:t xml:space="preserve"> </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 xml:space="preserve">*يحول هذا التيار عن طريق الأسلاك إلى جاز إرسال الذي ينتج بدوره تيارا عالي الشدة وأمواجا مشعة عبر السلك الجوي لتنتشر في الفضاء ثم تلتقطها أجهزة الاستقبال ( بعد ما تلتقطها مرايا الأقمار الصناعية عندما تكون المسافة كبيرة بين مصدر البث ومكان الاستقبال) . </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*بعد التقاط التيار من طرف جهاز الاستقبال (التلفزيون) يشق التيار المعدل تيار فيديو وذلك بفضل أنبوب المسرى السالب الذي يقابل مكبر الصوت في جهاز الراديو ثم تعكس الصور تباعا على الشاشة الصغيرة أمام المشاهد.</w:t>
      </w:r>
    </w:p>
    <w:p w:rsidR="002C5772" w:rsidRDefault="002C5772" w:rsidP="002C5772">
      <w:pPr>
        <w:bidi/>
        <w:spacing w:line="240" w:lineRule="auto"/>
        <w:jc w:val="both"/>
        <w:rPr>
          <w:rFonts w:ascii="Traditional Arabic" w:hAnsi="Traditional Arabic" w:cs="Traditional Arabic"/>
          <w:b/>
          <w:bCs/>
          <w:sz w:val="28"/>
          <w:szCs w:val="28"/>
          <w:rtl/>
          <w:lang w:val="en-US" w:bidi="ar-DZ"/>
        </w:rPr>
      </w:pPr>
      <w:r w:rsidRPr="00820CB6">
        <w:rPr>
          <w:rFonts w:ascii="Traditional Arabic" w:hAnsi="Traditional Arabic" w:cs="Traditional Arabic" w:hint="cs"/>
          <w:b/>
          <w:bCs/>
          <w:sz w:val="28"/>
          <w:szCs w:val="28"/>
          <w:rtl/>
          <w:lang w:val="en-US" w:bidi="ar-DZ"/>
        </w:rPr>
        <w:lastRenderedPageBreak/>
        <w:t xml:space="preserve">خصائص التلفزيون: </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b/>
          <w:bCs/>
          <w:sz w:val="28"/>
          <w:szCs w:val="28"/>
          <w:rtl/>
          <w:lang w:val="en-US" w:bidi="ar-DZ"/>
        </w:rPr>
        <w:t>1*</w:t>
      </w:r>
      <w:r w:rsidRPr="00820CB6">
        <w:rPr>
          <w:rFonts w:ascii="Traditional Arabic" w:hAnsi="Traditional Arabic" w:cs="Traditional Arabic" w:hint="cs"/>
          <w:sz w:val="28"/>
          <w:szCs w:val="28"/>
          <w:rtl/>
          <w:lang w:val="en-US" w:bidi="ar-DZ"/>
        </w:rPr>
        <w:t>تقديم جودة الاتصال من خلال</w:t>
      </w:r>
      <w:r>
        <w:rPr>
          <w:rFonts w:ascii="Traditional Arabic" w:hAnsi="Traditional Arabic" w:cs="Traditional Arabic" w:hint="cs"/>
          <w:b/>
          <w:bCs/>
          <w:sz w:val="28"/>
          <w:szCs w:val="28"/>
          <w:rtl/>
          <w:lang w:val="en-US" w:bidi="ar-DZ"/>
        </w:rPr>
        <w:t xml:space="preserve"> </w:t>
      </w:r>
      <w:r w:rsidRPr="00820CB6">
        <w:rPr>
          <w:rFonts w:ascii="Traditional Arabic" w:hAnsi="Traditional Arabic" w:cs="Traditional Arabic" w:hint="cs"/>
          <w:sz w:val="28"/>
          <w:szCs w:val="28"/>
          <w:rtl/>
          <w:lang w:val="en-US" w:bidi="ar-DZ"/>
        </w:rPr>
        <w:t>تبسيط عملية الفهم،</w:t>
      </w:r>
      <w:r>
        <w:rPr>
          <w:rFonts w:ascii="Traditional Arabic" w:hAnsi="Traditional Arabic" w:cs="Traditional Arabic" w:hint="cs"/>
          <w:b/>
          <w:bCs/>
          <w:sz w:val="28"/>
          <w:szCs w:val="28"/>
          <w:rtl/>
          <w:lang w:val="en-US" w:bidi="ar-DZ"/>
        </w:rPr>
        <w:t xml:space="preserve"> </w:t>
      </w:r>
      <w:r w:rsidRPr="00820CB6">
        <w:rPr>
          <w:rFonts w:ascii="Traditional Arabic" w:hAnsi="Traditional Arabic" w:cs="Traditional Arabic" w:hint="cs"/>
          <w:sz w:val="28"/>
          <w:szCs w:val="28"/>
          <w:rtl/>
          <w:lang w:val="en-US" w:bidi="ar-DZ"/>
        </w:rPr>
        <w:t xml:space="preserve">فالصورة على الشاشة يكفي أن تشاهدها عين المشاهد دون الحاجة غلى الانتقال بذهنه إلى الكلمة المنطوقة </w:t>
      </w:r>
      <w:r>
        <w:rPr>
          <w:rFonts w:ascii="Traditional Arabic" w:hAnsi="Traditional Arabic" w:cs="Traditional Arabic" w:hint="cs"/>
          <w:sz w:val="28"/>
          <w:szCs w:val="28"/>
          <w:rtl/>
          <w:lang w:val="en-US" w:bidi="ar-DZ"/>
        </w:rPr>
        <w:t>. وبالتالي فهو يجمع بين الصوت والصورة واللون والحركة، ويسيطر على حواس الإنسان كلها مما يجعله يتفوق على كافة وسال الاتصال التي سبقته.</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2-يتصف بالواقعية في عرض المشاهد الحقيقية التي تحدث في الحياة اليومية للفرد .فيحس الفرد بواقعية ما هو واقعية والخيال فيما هو غير واقعي.</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3-الانتشار المكاني الواسع فالتلفزيون يعد نصرا على للإنسان على البعد المكاني مكن من نقل الصورة والصوت إلى أماكن ومسافات بعيدة وأصبح مشاهدة كل نواحي الحياة المرئية من حوادث ومشاهد ومظاهر ودروس تعرض داخل المنازل وفي الأماكن العامة .</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4-جمهور التلفزيون هو جمهور واسع ومتنوع الأطياف الثقافية والسنوات العمرية بل وأصبح واحدا من أفراد الأسرة خاصة وانه يجمعهم حوله.</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5-النقل الفوري للأحداث واختصار عنصر الزمن وتتجلى أهمية الصورة في انه ما يرسخ في ذهن الإنسان يمثل 90 عن طريق البصر و 8 بالمئة عن حاسة السمع.</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6-التلفزيون هو احد مصادر الثقافة وترويجها من خلال عرضه لمختلف المضامين في شكل مسرحيات وبرامج تساهم في تكامل المجتمع وتنمية الاتفاق العام لديه وجمعه على وحدة الفكر وتثبيت القيم والعمل على المحافظة عليها.</w:t>
      </w:r>
    </w:p>
    <w:p w:rsidR="002C5772" w:rsidRDefault="002C5772" w:rsidP="002C5772">
      <w:pPr>
        <w:bidi/>
        <w:spacing w:line="240" w:lineRule="auto"/>
        <w:jc w:val="both"/>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7-</w:t>
      </w:r>
      <w:r w:rsidRPr="00595777">
        <w:rPr>
          <w:rFonts w:ascii="Traditional Arabic" w:hAnsi="Traditional Arabic" w:cs="Traditional Arabic" w:hint="cs"/>
          <w:sz w:val="28"/>
          <w:szCs w:val="28"/>
          <w:rtl/>
          <w:lang w:val="en-US" w:bidi="ar-DZ"/>
        </w:rPr>
        <w:t>التلفزيون وسيلة ترفيهية يتخذ ادوار اجتماعيا مختلفة سياسية واجتماعية وتعليمية كما يمكن ان يتخذ دورا خطيرا في حياة الأمة</w:t>
      </w:r>
      <w:r>
        <w:rPr>
          <w:rFonts w:ascii="Traditional Arabic" w:hAnsi="Traditional Arabic" w:cs="Traditional Arabic" w:hint="cs"/>
          <w:sz w:val="28"/>
          <w:szCs w:val="28"/>
          <w:rtl/>
          <w:lang w:val="en-US" w:bidi="ar-DZ"/>
        </w:rPr>
        <w:t>.</w:t>
      </w:r>
    </w:p>
    <w:p w:rsidR="002C5772" w:rsidRDefault="002C5772" w:rsidP="002C5772">
      <w:pPr>
        <w:bidi/>
        <w:spacing w:line="240" w:lineRule="auto"/>
        <w:jc w:val="both"/>
        <w:rPr>
          <w:rFonts w:ascii="Traditional Arabic" w:hAnsi="Traditional Arabic" w:cs="Traditional Arabic"/>
          <w:b/>
          <w:bCs/>
          <w:sz w:val="28"/>
          <w:szCs w:val="28"/>
          <w:rtl/>
          <w:lang w:val="en-US" w:bidi="ar-DZ"/>
        </w:rPr>
      </w:pPr>
      <w:r w:rsidRPr="007B656F">
        <w:rPr>
          <w:rFonts w:ascii="Traditional Arabic" w:hAnsi="Traditional Arabic" w:cs="Traditional Arabic" w:hint="cs"/>
          <w:b/>
          <w:bCs/>
          <w:sz w:val="28"/>
          <w:szCs w:val="28"/>
          <w:rtl/>
          <w:lang w:val="en-US" w:bidi="ar-DZ"/>
        </w:rPr>
        <w:t xml:space="preserve">وظائف التلفزيون :  </w:t>
      </w:r>
    </w:p>
    <w:p w:rsidR="002C5772" w:rsidRPr="002C5772" w:rsidRDefault="002C5772" w:rsidP="002C5772">
      <w:pPr>
        <w:bidi/>
        <w:spacing w:line="240" w:lineRule="auto"/>
        <w:jc w:val="both"/>
        <w:rPr>
          <w:rFonts w:ascii="Traditional Arabic" w:hAnsi="Traditional Arabic" w:cs="Traditional Arabic"/>
          <w:sz w:val="28"/>
          <w:szCs w:val="28"/>
          <w:rtl/>
          <w:lang w:val="en-US" w:bidi="ar-DZ"/>
        </w:rPr>
      </w:pPr>
      <w:r w:rsidRPr="007B656F">
        <w:rPr>
          <w:rFonts w:ascii="Traditional Arabic" w:hAnsi="Traditional Arabic" w:cs="Traditional Arabic" w:hint="cs"/>
          <w:sz w:val="28"/>
          <w:szCs w:val="28"/>
          <w:rtl/>
          <w:lang w:val="en-US" w:bidi="ar-DZ"/>
        </w:rPr>
        <w:t>التوجيه والارشاد</w:t>
      </w:r>
      <w:r>
        <w:rPr>
          <w:rFonts w:ascii="Traditional Arabic" w:hAnsi="Traditional Arabic" w:cs="Traditional Arabic" w:hint="cs"/>
          <w:sz w:val="28"/>
          <w:szCs w:val="28"/>
          <w:rtl/>
          <w:lang w:val="en-US" w:bidi="ar-DZ"/>
        </w:rPr>
        <w:t xml:space="preserve">- الحوار والنقاش-التعاون الاجتماعي </w:t>
      </w:r>
      <w:r>
        <w:rPr>
          <w:rFonts w:ascii="Traditional Arabic" w:hAnsi="Traditional Arabic" w:cs="Traditional Arabic"/>
          <w:sz w:val="28"/>
          <w:szCs w:val="28"/>
          <w:rtl/>
          <w:lang w:val="en-US" w:bidi="ar-DZ"/>
        </w:rPr>
        <w:t>–</w:t>
      </w:r>
      <w:r>
        <w:rPr>
          <w:rFonts w:ascii="Traditional Arabic" w:hAnsi="Traditional Arabic" w:cs="Traditional Arabic" w:hint="cs"/>
          <w:sz w:val="28"/>
          <w:szCs w:val="28"/>
          <w:rtl/>
          <w:lang w:val="en-US" w:bidi="ar-DZ"/>
        </w:rPr>
        <w:t xml:space="preserve">الوظيفة الترفيهية- الوظيفة الإعلامية </w:t>
      </w:r>
      <w:r>
        <w:rPr>
          <w:rFonts w:ascii="Traditional Arabic" w:hAnsi="Traditional Arabic" w:cs="Traditional Arabic"/>
          <w:sz w:val="28"/>
          <w:szCs w:val="28"/>
          <w:rtl/>
          <w:lang w:val="en-US" w:bidi="ar-DZ"/>
        </w:rPr>
        <w:t>–</w:t>
      </w:r>
      <w:r>
        <w:rPr>
          <w:rFonts w:ascii="Traditional Arabic" w:hAnsi="Traditional Arabic" w:cs="Traditional Arabic" w:hint="cs"/>
          <w:sz w:val="28"/>
          <w:szCs w:val="28"/>
          <w:rtl/>
          <w:lang w:val="en-US" w:bidi="ar-DZ"/>
        </w:rPr>
        <w:t>وظيفة الخدمات-الوظيفة التربوية.</w:t>
      </w:r>
    </w:p>
    <w:sectPr w:rsidR="002C5772" w:rsidRPr="002C5772" w:rsidSect="004A690F">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5F3" w:rsidRDefault="006B45F3" w:rsidP="00A8345B">
      <w:pPr>
        <w:spacing w:after="0" w:line="240" w:lineRule="auto"/>
      </w:pPr>
      <w:r>
        <w:separator/>
      </w:r>
    </w:p>
  </w:endnote>
  <w:endnote w:type="continuationSeparator" w:id="1">
    <w:p w:rsidR="006B45F3" w:rsidRDefault="006B45F3" w:rsidP="00A834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388009"/>
      <w:docPartObj>
        <w:docPartGallery w:val="Page Numbers (Bottom of Page)"/>
        <w:docPartUnique/>
      </w:docPartObj>
    </w:sdtPr>
    <w:sdtContent>
      <w:p w:rsidR="00AC4026" w:rsidRDefault="00010E5C">
        <w:pPr>
          <w:pStyle w:val="Pieddepage"/>
          <w:jc w:val="center"/>
        </w:pPr>
        <w:fldSimple w:instr=" PAGE   \* MERGEFORMAT ">
          <w:r w:rsidR="002C5772">
            <w:rPr>
              <w:noProof/>
            </w:rPr>
            <w:t>16</w:t>
          </w:r>
        </w:fldSimple>
      </w:p>
    </w:sdtContent>
  </w:sdt>
  <w:p w:rsidR="00AC4026" w:rsidRDefault="00AC402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5F3" w:rsidRDefault="006B45F3" w:rsidP="00A8345B">
      <w:pPr>
        <w:spacing w:after="0" w:line="240" w:lineRule="auto"/>
      </w:pPr>
      <w:r>
        <w:separator/>
      </w:r>
    </w:p>
  </w:footnote>
  <w:footnote w:type="continuationSeparator" w:id="1">
    <w:p w:rsidR="006B45F3" w:rsidRDefault="006B45F3" w:rsidP="00A834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8F65"/>
      </v:shape>
    </w:pict>
  </w:numPicBullet>
  <w:abstractNum w:abstractNumId="0">
    <w:nsid w:val="09F22D48"/>
    <w:multiLevelType w:val="hybridMultilevel"/>
    <w:tmpl w:val="917E18BC"/>
    <w:lvl w:ilvl="0" w:tplc="1CE87172">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4372E4"/>
    <w:multiLevelType w:val="multilevel"/>
    <w:tmpl w:val="E9AE4D30"/>
    <w:lvl w:ilvl="0">
      <w:start w:val="1"/>
      <w:numFmt w:val="decimal"/>
      <w:lvlText w:val="%1"/>
      <w:lvlJc w:val="left"/>
      <w:pPr>
        <w:ind w:left="570" w:hanging="57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800" w:hanging="180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2">
    <w:nsid w:val="238F60D7"/>
    <w:multiLevelType w:val="hybridMultilevel"/>
    <w:tmpl w:val="2174BBBA"/>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263509D8"/>
    <w:multiLevelType w:val="hybridMultilevel"/>
    <w:tmpl w:val="A104C38E"/>
    <w:lvl w:ilvl="0" w:tplc="6D8CF9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8766648"/>
    <w:multiLevelType w:val="multilevel"/>
    <w:tmpl w:val="347E34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AD73F7E"/>
    <w:multiLevelType w:val="hybridMultilevel"/>
    <w:tmpl w:val="3634C07C"/>
    <w:lvl w:ilvl="0" w:tplc="A12CB29A">
      <w:start w:val="1"/>
      <w:numFmt w:val="decimal"/>
      <w:lvlText w:val="%1-"/>
      <w:lvlJc w:val="left"/>
      <w:pPr>
        <w:ind w:left="72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3CF442E"/>
    <w:multiLevelType w:val="hybridMultilevel"/>
    <w:tmpl w:val="91E2F606"/>
    <w:lvl w:ilvl="0" w:tplc="040C0007">
      <w:start w:val="1"/>
      <w:numFmt w:val="bullet"/>
      <w:lvlText w:val=""/>
      <w:lvlPicBulletId w:val="0"/>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37EC2A12"/>
    <w:multiLevelType w:val="multilevel"/>
    <w:tmpl w:val="5A2846D8"/>
    <w:lvl w:ilvl="0">
      <w:start w:val="1"/>
      <w:numFmt w:val="decimal"/>
      <w:lvlText w:val="%1-"/>
      <w:lvlJc w:val="left"/>
      <w:pPr>
        <w:ind w:left="360"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8">
    <w:nsid w:val="3B2C399C"/>
    <w:multiLevelType w:val="hybridMultilevel"/>
    <w:tmpl w:val="39AE3486"/>
    <w:lvl w:ilvl="0" w:tplc="9CA264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14F47FB"/>
    <w:multiLevelType w:val="hybridMultilevel"/>
    <w:tmpl w:val="43BA970C"/>
    <w:lvl w:ilvl="0" w:tplc="040C0001">
      <w:start w:val="1"/>
      <w:numFmt w:val="bullet"/>
      <w:lvlText w:val=""/>
      <w:lvlJc w:val="left"/>
      <w:pPr>
        <w:ind w:left="1229" w:hanging="360"/>
      </w:pPr>
      <w:rPr>
        <w:rFonts w:ascii="Symbol" w:hAnsi="Symbol" w:hint="default"/>
      </w:rPr>
    </w:lvl>
    <w:lvl w:ilvl="1" w:tplc="040C0003" w:tentative="1">
      <w:start w:val="1"/>
      <w:numFmt w:val="bullet"/>
      <w:lvlText w:val="o"/>
      <w:lvlJc w:val="left"/>
      <w:pPr>
        <w:ind w:left="1949" w:hanging="360"/>
      </w:pPr>
      <w:rPr>
        <w:rFonts w:ascii="Courier New" w:hAnsi="Courier New" w:cs="Courier New" w:hint="default"/>
      </w:rPr>
    </w:lvl>
    <w:lvl w:ilvl="2" w:tplc="040C0005" w:tentative="1">
      <w:start w:val="1"/>
      <w:numFmt w:val="bullet"/>
      <w:lvlText w:val=""/>
      <w:lvlJc w:val="left"/>
      <w:pPr>
        <w:ind w:left="2669" w:hanging="360"/>
      </w:pPr>
      <w:rPr>
        <w:rFonts w:ascii="Wingdings" w:hAnsi="Wingdings" w:hint="default"/>
      </w:rPr>
    </w:lvl>
    <w:lvl w:ilvl="3" w:tplc="040C0001" w:tentative="1">
      <w:start w:val="1"/>
      <w:numFmt w:val="bullet"/>
      <w:lvlText w:val=""/>
      <w:lvlJc w:val="left"/>
      <w:pPr>
        <w:ind w:left="3389" w:hanging="360"/>
      </w:pPr>
      <w:rPr>
        <w:rFonts w:ascii="Symbol" w:hAnsi="Symbol" w:hint="default"/>
      </w:rPr>
    </w:lvl>
    <w:lvl w:ilvl="4" w:tplc="040C0003" w:tentative="1">
      <w:start w:val="1"/>
      <w:numFmt w:val="bullet"/>
      <w:lvlText w:val="o"/>
      <w:lvlJc w:val="left"/>
      <w:pPr>
        <w:ind w:left="4109" w:hanging="360"/>
      </w:pPr>
      <w:rPr>
        <w:rFonts w:ascii="Courier New" w:hAnsi="Courier New" w:cs="Courier New" w:hint="default"/>
      </w:rPr>
    </w:lvl>
    <w:lvl w:ilvl="5" w:tplc="040C0005" w:tentative="1">
      <w:start w:val="1"/>
      <w:numFmt w:val="bullet"/>
      <w:lvlText w:val=""/>
      <w:lvlJc w:val="left"/>
      <w:pPr>
        <w:ind w:left="4829" w:hanging="360"/>
      </w:pPr>
      <w:rPr>
        <w:rFonts w:ascii="Wingdings" w:hAnsi="Wingdings" w:hint="default"/>
      </w:rPr>
    </w:lvl>
    <w:lvl w:ilvl="6" w:tplc="040C0001" w:tentative="1">
      <w:start w:val="1"/>
      <w:numFmt w:val="bullet"/>
      <w:lvlText w:val=""/>
      <w:lvlJc w:val="left"/>
      <w:pPr>
        <w:ind w:left="5549" w:hanging="360"/>
      </w:pPr>
      <w:rPr>
        <w:rFonts w:ascii="Symbol" w:hAnsi="Symbol" w:hint="default"/>
      </w:rPr>
    </w:lvl>
    <w:lvl w:ilvl="7" w:tplc="040C0003" w:tentative="1">
      <w:start w:val="1"/>
      <w:numFmt w:val="bullet"/>
      <w:lvlText w:val="o"/>
      <w:lvlJc w:val="left"/>
      <w:pPr>
        <w:ind w:left="6269" w:hanging="360"/>
      </w:pPr>
      <w:rPr>
        <w:rFonts w:ascii="Courier New" w:hAnsi="Courier New" w:cs="Courier New" w:hint="default"/>
      </w:rPr>
    </w:lvl>
    <w:lvl w:ilvl="8" w:tplc="040C0005" w:tentative="1">
      <w:start w:val="1"/>
      <w:numFmt w:val="bullet"/>
      <w:lvlText w:val=""/>
      <w:lvlJc w:val="left"/>
      <w:pPr>
        <w:ind w:left="6989" w:hanging="360"/>
      </w:pPr>
      <w:rPr>
        <w:rFonts w:ascii="Wingdings" w:hAnsi="Wingdings" w:hint="default"/>
      </w:rPr>
    </w:lvl>
  </w:abstractNum>
  <w:abstractNum w:abstractNumId="10">
    <w:nsid w:val="461606F6"/>
    <w:multiLevelType w:val="hybridMultilevel"/>
    <w:tmpl w:val="E26CD0AE"/>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4C6F0D83"/>
    <w:multiLevelType w:val="hybridMultilevel"/>
    <w:tmpl w:val="34FABE9A"/>
    <w:lvl w:ilvl="0" w:tplc="040C000F">
      <w:start w:val="1"/>
      <w:numFmt w:val="decimal"/>
      <w:lvlText w:val="%1."/>
      <w:lvlJc w:val="left"/>
      <w:pPr>
        <w:ind w:left="1229" w:hanging="360"/>
      </w:pPr>
      <w:rPr>
        <w:rFonts w:hint="default"/>
      </w:rPr>
    </w:lvl>
    <w:lvl w:ilvl="1" w:tplc="040C0003" w:tentative="1">
      <w:start w:val="1"/>
      <w:numFmt w:val="bullet"/>
      <w:lvlText w:val="o"/>
      <w:lvlJc w:val="left"/>
      <w:pPr>
        <w:ind w:left="1949" w:hanging="360"/>
      </w:pPr>
      <w:rPr>
        <w:rFonts w:ascii="Courier New" w:hAnsi="Courier New" w:cs="Courier New" w:hint="default"/>
      </w:rPr>
    </w:lvl>
    <w:lvl w:ilvl="2" w:tplc="040C0005" w:tentative="1">
      <w:start w:val="1"/>
      <w:numFmt w:val="bullet"/>
      <w:lvlText w:val=""/>
      <w:lvlJc w:val="left"/>
      <w:pPr>
        <w:ind w:left="2669" w:hanging="360"/>
      </w:pPr>
      <w:rPr>
        <w:rFonts w:ascii="Wingdings" w:hAnsi="Wingdings" w:hint="default"/>
      </w:rPr>
    </w:lvl>
    <w:lvl w:ilvl="3" w:tplc="040C0001" w:tentative="1">
      <w:start w:val="1"/>
      <w:numFmt w:val="bullet"/>
      <w:lvlText w:val=""/>
      <w:lvlJc w:val="left"/>
      <w:pPr>
        <w:ind w:left="3389" w:hanging="360"/>
      </w:pPr>
      <w:rPr>
        <w:rFonts w:ascii="Symbol" w:hAnsi="Symbol" w:hint="default"/>
      </w:rPr>
    </w:lvl>
    <w:lvl w:ilvl="4" w:tplc="040C0003" w:tentative="1">
      <w:start w:val="1"/>
      <w:numFmt w:val="bullet"/>
      <w:lvlText w:val="o"/>
      <w:lvlJc w:val="left"/>
      <w:pPr>
        <w:ind w:left="4109" w:hanging="360"/>
      </w:pPr>
      <w:rPr>
        <w:rFonts w:ascii="Courier New" w:hAnsi="Courier New" w:cs="Courier New" w:hint="default"/>
      </w:rPr>
    </w:lvl>
    <w:lvl w:ilvl="5" w:tplc="040C0005" w:tentative="1">
      <w:start w:val="1"/>
      <w:numFmt w:val="bullet"/>
      <w:lvlText w:val=""/>
      <w:lvlJc w:val="left"/>
      <w:pPr>
        <w:ind w:left="4829" w:hanging="360"/>
      </w:pPr>
      <w:rPr>
        <w:rFonts w:ascii="Wingdings" w:hAnsi="Wingdings" w:hint="default"/>
      </w:rPr>
    </w:lvl>
    <w:lvl w:ilvl="6" w:tplc="040C0001" w:tentative="1">
      <w:start w:val="1"/>
      <w:numFmt w:val="bullet"/>
      <w:lvlText w:val=""/>
      <w:lvlJc w:val="left"/>
      <w:pPr>
        <w:ind w:left="5549" w:hanging="360"/>
      </w:pPr>
      <w:rPr>
        <w:rFonts w:ascii="Symbol" w:hAnsi="Symbol" w:hint="default"/>
      </w:rPr>
    </w:lvl>
    <w:lvl w:ilvl="7" w:tplc="040C0003" w:tentative="1">
      <w:start w:val="1"/>
      <w:numFmt w:val="bullet"/>
      <w:lvlText w:val="o"/>
      <w:lvlJc w:val="left"/>
      <w:pPr>
        <w:ind w:left="6269" w:hanging="360"/>
      </w:pPr>
      <w:rPr>
        <w:rFonts w:ascii="Courier New" w:hAnsi="Courier New" w:cs="Courier New" w:hint="default"/>
      </w:rPr>
    </w:lvl>
    <w:lvl w:ilvl="8" w:tplc="040C0005" w:tentative="1">
      <w:start w:val="1"/>
      <w:numFmt w:val="bullet"/>
      <w:lvlText w:val=""/>
      <w:lvlJc w:val="left"/>
      <w:pPr>
        <w:ind w:left="6989" w:hanging="360"/>
      </w:pPr>
      <w:rPr>
        <w:rFonts w:ascii="Wingdings" w:hAnsi="Wingdings" w:hint="default"/>
      </w:rPr>
    </w:lvl>
  </w:abstractNum>
  <w:abstractNum w:abstractNumId="12">
    <w:nsid w:val="62C86D01"/>
    <w:multiLevelType w:val="hybridMultilevel"/>
    <w:tmpl w:val="416056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F5E3E50"/>
    <w:multiLevelType w:val="hybridMultilevel"/>
    <w:tmpl w:val="397A7024"/>
    <w:lvl w:ilvl="0" w:tplc="567C3E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0430196"/>
    <w:multiLevelType w:val="hybridMultilevel"/>
    <w:tmpl w:val="AC0E3AAE"/>
    <w:lvl w:ilvl="0" w:tplc="040C0007">
      <w:start w:val="1"/>
      <w:numFmt w:val="bullet"/>
      <w:lvlText w:val=""/>
      <w:lvlPicBulletId w:val="0"/>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75B2113E"/>
    <w:multiLevelType w:val="hybridMultilevel"/>
    <w:tmpl w:val="FE1C138C"/>
    <w:lvl w:ilvl="0" w:tplc="BD36412E">
      <w:start w:val="1"/>
      <w:numFmt w:val="decimal"/>
      <w:lvlText w:val="%1-"/>
      <w:lvlJc w:val="left"/>
      <w:pPr>
        <w:ind w:left="869" w:hanging="360"/>
      </w:pPr>
      <w:rPr>
        <w:rFonts w:hint="default"/>
      </w:rPr>
    </w:lvl>
    <w:lvl w:ilvl="1" w:tplc="040C0019" w:tentative="1">
      <w:start w:val="1"/>
      <w:numFmt w:val="lowerLetter"/>
      <w:lvlText w:val="%2."/>
      <w:lvlJc w:val="left"/>
      <w:pPr>
        <w:ind w:left="1589" w:hanging="360"/>
      </w:pPr>
    </w:lvl>
    <w:lvl w:ilvl="2" w:tplc="040C001B" w:tentative="1">
      <w:start w:val="1"/>
      <w:numFmt w:val="lowerRoman"/>
      <w:lvlText w:val="%3."/>
      <w:lvlJc w:val="right"/>
      <w:pPr>
        <w:ind w:left="2309" w:hanging="180"/>
      </w:pPr>
    </w:lvl>
    <w:lvl w:ilvl="3" w:tplc="040C000F" w:tentative="1">
      <w:start w:val="1"/>
      <w:numFmt w:val="decimal"/>
      <w:lvlText w:val="%4."/>
      <w:lvlJc w:val="left"/>
      <w:pPr>
        <w:ind w:left="3029" w:hanging="360"/>
      </w:pPr>
    </w:lvl>
    <w:lvl w:ilvl="4" w:tplc="040C0019" w:tentative="1">
      <w:start w:val="1"/>
      <w:numFmt w:val="lowerLetter"/>
      <w:lvlText w:val="%5."/>
      <w:lvlJc w:val="left"/>
      <w:pPr>
        <w:ind w:left="3749" w:hanging="360"/>
      </w:pPr>
    </w:lvl>
    <w:lvl w:ilvl="5" w:tplc="040C001B" w:tentative="1">
      <w:start w:val="1"/>
      <w:numFmt w:val="lowerRoman"/>
      <w:lvlText w:val="%6."/>
      <w:lvlJc w:val="right"/>
      <w:pPr>
        <w:ind w:left="4469" w:hanging="180"/>
      </w:pPr>
    </w:lvl>
    <w:lvl w:ilvl="6" w:tplc="040C000F" w:tentative="1">
      <w:start w:val="1"/>
      <w:numFmt w:val="decimal"/>
      <w:lvlText w:val="%7."/>
      <w:lvlJc w:val="left"/>
      <w:pPr>
        <w:ind w:left="5189" w:hanging="360"/>
      </w:pPr>
    </w:lvl>
    <w:lvl w:ilvl="7" w:tplc="040C0019" w:tentative="1">
      <w:start w:val="1"/>
      <w:numFmt w:val="lowerLetter"/>
      <w:lvlText w:val="%8."/>
      <w:lvlJc w:val="left"/>
      <w:pPr>
        <w:ind w:left="5909" w:hanging="360"/>
      </w:pPr>
    </w:lvl>
    <w:lvl w:ilvl="8" w:tplc="040C001B" w:tentative="1">
      <w:start w:val="1"/>
      <w:numFmt w:val="lowerRoman"/>
      <w:lvlText w:val="%9."/>
      <w:lvlJc w:val="right"/>
      <w:pPr>
        <w:ind w:left="6629" w:hanging="180"/>
      </w:pPr>
    </w:lvl>
  </w:abstractNum>
  <w:abstractNum w:abstractNumId="16">
    <w:nsid w:val="7CF935DA"/>
    <w:multiLevelType w:val="hybridMultilevel"/>
    <w:tmpl w:val="0FA0BA22"/>
    <w:lvl w:ilvl="0" w:tplc="11E601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4"/>
  </w:num>
  <w:num w:numId="3">
    <w:abstractNumId w:val="7"/>
  </w:num>
  <w:num w:numId="4">
    <w:abstractNumId w:val="9"/>
  </w:num>
  <w:num w:numId="5">
    <w:abstractNumId w:val="11"/>
  </w:num>
  <w:num w:numId="6">
    <w:abstractNumId w:val="15"/>
  </w:num>
  <w:num w:numId="7">
    <w:abstractNumId w:val="1"/>
  </w:num>
  <w:num w:numId="8">
    <w:abstractNumId w:val="0"/>
  </w:num>
  <w:num w:numId="9">
    <w:abstractNumId w:val="5"/>
  </w:num>
  <w:num w:numId="10">
    <w:abstractNumId w:val="6"/>
  </w:num>
  <w:num w:numId="11">
    <w:abstractNumId w:val="14"/>
  </w:num>
  <w:num w:numId="12">
    <w:abstractNumId w:val="2"/>
  </w:num>
  <w:num w:numId="13">
    <w:abstractNumId w:val="12"/>
  </w:num>
  <w:num w:numId="14">
    <w:abstractNumId w:val="8"/>
  </w:num>
  <w:num w:numId="15">
    <w:abstractNumId w:val="3"/>
  </w:num>
  <w:num w:numId="16">
    <w:abstractNumId w:val="10"/>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w:hdrShapeDefaults>
  <w:footnotePr>
    <w:footnote w:id="0"/>
    <w:footnote w:id="1"/>
  </w:footnotePr>
  <w:endnotePr>
    <w:endnote w:id="0"/>
    <w:endnote w:id="1"/>
  </w:endnotePr>
  <w:compat/>
  <w:rsids>
    <w:rsidRoot w:val="00372797"/>
    <w:rsid w:val="000008CC"/>
    <w:rsid w:val="00004E69"/>
    <w:rsid w:val="00010E5C"/>
    <w:rsid w:val="0002360D"/>
    <w:rsid w:val="00033E71"/>
    <w:rsid w:val="000436D1"/>
    <w:rsid w:val="000441E1"/>
    <w:rsid w:val="000510A4"/>
    <w:rsid w:val="00051C25"/>
    <w:rsid w:val="00055832"/>
    <w:rsid w:val="00062F63"/>
    <w:rsid w:val="00085C8C"/>
    <w:rsid w:val="000A3632"/>
    <w:rsid w:val="000B027F"/>
    <w:rsid w:val="000B5876"/>
    <w:rsid w:val="000D51EF"/>
    <w:rsid w:val="001070A4"/>
    <w:rsid w:val="00142015"/>
    <w:rsid w:val="00143B53"/>
    <w:rsid w:val="0015730E"/>
    <w:rsid w:val="00157980"/>
    <w:rsid w:val="0017546D"/>
    <w:rsid w:val="00176D99"/>
    <w:rsid w:val="00197E91"/>
    <w:rsid w:val="001A1495"/>
    <w:rsid w:val="001B3498"/>
    <w:rsid w:val="001D1ED6"/>
    <w:rsid w:val="001D231A"/>
    <w:rsid w:val="001E4144"/>
    <w:rsid w:val="001F0C7F"/>
    <w:rsid w:val="001F3638"/>
    <w:rsid w:val="002326AC"/>
    <w:rsid w:val="00234800"/>
    <w:rsid w:val="00256CCC"/>
    <w:rsid w:val="00260C3C"/>
    <w:rsid w:val="002613DF"/>
    <w:rsid w:val="0028424B"/>
    <w:rsid w:val="00284A88"/>
    <w:rsid w:val="002A1D72"/>
    <w:rsid w:val="002A221C"/>
    <w:rsid w:val="002A7E5E"/>
    <w:rsid w:val="002B7D27"/>
    <w:rsid w:val="002C5772"/>
    <w:rsid w:val="002D4BE0"/>
    <w:rsid w:val="002D711B"/>
    <w:rsid w:val="002E4379"/>
    <w:rsid w:val="002E6C24"/>
    <w:rsid w:val="003021C4"/>
    <w:rsid w:val="00345016"/>
    <w:rsid w:val="00366B50"/>
    <w:rsid w:val="00372797"/>
    <w:rsid w:val="003730CB"/>
    <w:rsid w:val="00374698"/>
    <w:rsid w:val="003A5AA1"/>
    <w:rsid w:val="003B2067"/>
    <w:rsid w:val="003B5FF1"/>
    <w:rsid w:val="003B627D"/>
    <w:rsid w:val="003F56BC"/>
    <w:rsid w:val="00402B11"/>
    <w:rsid w:val="004068FD"/>
    <w:rsid w:val="00407CC7"/>
    <w:rsid w:val="00450CF3"/>
    <w:rsid w:val="00486E11"/>
    <w:rsid w:val="00492092"/>
    <w:rsid w:val="004A690F"/>
    <w:rsid w:val="004B2F86"/>
    <w:rsid w:val="004D5376"/>
    <w:rsid w:val="00513EE6"/>
    <w:rsid w:val="00523DF3"/>
    <w:rsid w:val="0054710B"/>
    <w:rsid w:val="00561455"/>
    <w:rsid w:val="005779B7"/>
    <w:rsid w:val="00594034"/>
    <w:rsid w:val="005A77BD"/>
    <w:rsid w:val="005B340F"/>
    <w:rsid w:val="005C4A26"/>
    <w:rsid w:val="005E21B7"/>
    <w:rsid w:val="005F09D7"/>
    <w:rsid w:val="005F5EBC"/>
    <w:rsid w:val="006010EF"/>
    <w:rsid w:val="0060120F"/>
    <w:rsid w:val="0060174F"/>
    <w:rsid w:val="00634244"/>
    <w:rsid w:val="00670CD3"/>
    <w:rsid w:val="0069058E"/>
    <w:rsid w:val="006A52A1"/>
    <w:rsid w:val="006A6E06"/>
    <w:rsid w:val="006B45F3"/>
    <w:rsid w:val="006C5D47"/>
    <w:rsid w:val="006D35D8"/>
    <w:rsid w:val="006F3FE6"/>
    <w:rsid w:val="007132B8"/>
    <w:rsid w:val="007253C2"/>
    <w:rsid w:val="007323F2"/>
    <w:rsid w:val="00743F1C"/>
    <w:rsid w:val="00757BA7"/>
    <w:rsid w:val="00767C93"/>
    <w:rsid w:val="00773AD2"/>
    <w:rsid w:val="00794C0D"/>
    <w:rsid w:val="007A6A3A"/>
    <w:rsid w:val="0080300A"/>
    <w:rsid w:val="00832B81"/>
    <w:rsid w:val="00834214"/>
    <w:rsid w:val="0083445D"/>
    <w:rsid w:val="008424AE"/>
    <w:rsid w:val="008428B8"/>
    <w:rsid w:val="00845A57"/>
    <w:rsid w:val="00863BD3"/>
    <w:rsid w:val="00866468"/>
    <w:rsid w:val="00881641"/>
    <w:rsid w:val="00892044"/>
    <w:rsid w:val="008943A2"/>
    <w:rsid w:val="00897ABF"/>
    <w:rsid w:val="008A392C"/>
    <w:rsid w:val="008A3F30"/>
    <w:rsid w:val="008C79C1"/>
    <w:rsid w:val="008E74E2"/>
    <w:rsid w:val="008F478C"/>
    <w:rsid w:val="00911E80"/>
    <w:rsid w:val="00915C9C"/>
    <w:rsid w:val="00921134"/>
    <w:rsid w:val="00942650"/>
    <w:rsid w:val="0096287B"/>
    <w:rsid w:val="00962A6B"/>
    <w:rsid w:val="009704E3"/>
    <w:rsid w:val="00972602"/>
    <w:rsid w:val="0098586B"/>
    <w:rsid w:val="00A17E88"/>
    <w:rsid w:val="00A3379D"/>
    <w:rsid w:val="00A4283F"/>
    <w:rsid w:val="00A42987"/>
    <w:rsid w:val="00A4786F"/>
    <w:rsid w:val="00A62653"/>
    <w:rsid w:val="00A63609"/>
    <w:rsid w:val="00A80D6F"/>
    <w:rsid w:val="00A8345B"/>
    <w:rsid w:val="00A918D8"/>
    <w:rsid w:val="00A96CEF"/>
    <w:rsid w:val="00AA5980"/>
    <w:rsid w:val="00AA681F"/>
    <w:rsid w:val="00AC4026"/>
    <w:rsid w:val="00AC6D21"/>
    <w:rsid w:val="00AF243B"/>
    <w:rsid w:val="00B011FA"/>
    <w:rsid w:val="00B238B5"/>
    <w:rsid w:val="00B349AF"/>
    <w:rsid w:val="00B40E2B"/>
    <w:rsid w:val="00BB15CB"/>
    <w:rsid w:val="00BB7251"/>
    <w:rsid w:val="00BC1815"/>
    <w:rsid w:val="00BC1F59"/>
    <w:rsid w:val="00BC6CE6"/>
    <w:rsid w:val="00BC7C2A"/>
    <w:rsid w:val="00BD2821"/>
    <w:rsid w:val="00BD3497"/>
    <w:rsid w:val="00C11951"/>
    <w:rsid w:val="00C11C38"/>
    <w:rsid w:val="00C4135C"/>
    <w:rsid w:val="00C43837"/>
    <w:rsid w:val="00C5678A"/>
    <w:rsid w:val="00C66B4C"/>
    <w:rsid w:val="00C66C17"/>
    <w:rsid w:val="00C679BE"/>
    <w:rsid w:val="00C734F0"/>
    <w:rsid w:val="00CA216F"/>
    <w:rsid w:val="00CB5711"/>
    <w:rsid w:val="00CC231C"/>
    <w:rsid w:val="00CC2F39"/>
    <w:rsid w:val="00CC3353"/>
    <w:rsid w:val="00CD49EC"/>
    <w:rsid w:val="00CE3534"/>
    <w:rsid w:val="00CF6CFD"/>
    <w:rsid w:val="00D03AC5"/>
    <w:rsid w:val="00D17477"/>
    <w:rsid w:val="00D2644C"/>
    <w:rsid w:val="00D33228"/>
    <w:rsid w:val="00D35440"/>
    <w:rsid w:val="00D37C74"/>
    <w:rsid w:val="00D43DF5"/>
    <w:rsid w:val="00D5281A"/>
    <w:rsid w:val="00D57C54"/>
    <w:rsid w:val="00D75199"/>
    <w:rsid w:val="00D8620D"/>
    <w:rsid w:val="00DA7154"/>
    <w:rsid w:val="00DC06C7"/>
    <w:rsid w:val="00DE162D"/>
    <w:rsid w:val="00DF5665"/>
    <w:rsid w:val="00DF7386"/>
    <w:rsid w:val="00E02752"/>
    <w:rsid w:val="00E03305"/>
    <w:rsid w:val="00E10B36"/>
    <w:rsid w:val="00E50BC2"/>
    <w:rsid w:val="00E729B4"/>
    <w:rsid w:val="00E76A65"/>
    <w:rsid w:val="00E86468"/>
    <w:rsid w:val="00E8785B"/>
    <w:rsid w:val="00EB0B93"/>
    <w:rsid w:val="00EE21A6"/>
    <w:rsid w:val="00EE4D9B"/>
    <w:rsid w:val="00EF196D"/>
    <w:rsid w:val="00EF19B8"/>
    <w:rsid w:val="00EF5FE6"/>
    <w:rsid w:val="00EF7C9B"/>
    <w:rsid w:val="00F05037"/>
    <w:rsid w:val="00F11026"/>
    <w:rsid w:val="00F16987"/>
    <w:rsid w:val="00F46FB2"/>
    <w:rsid w:val="00F735F4"/>
    <w:rsid w:val="00F8259A"/>
    <w:rsid w:val="00F93EA8"/>
    <w:rsid w:val="00FB1BD0"/>
    <w:rsid w:val="00FD3DF6"/>
    <w:rsid w:val="00FE1381"/>
    <w:rsid w:val="00FE170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7" type="connector" idref="#_x0000_s1035"/>
        <o:r id="V:Rule8" type="connector" idref="#_x0000_s1038"/>
        <o:r id="V:Rule9" type="connector" idref="#_x0000_s1039"/>
        <o:r id="V:Rule10" type="connector" idref="#_x0000_s1036"/>
        <o:r id="V:Rule11" type="connector" idref="#_x0000_s1037"/>
        <o:r id="V:Rule12"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79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372797"/>
    <w:rPr>
      <w:b/>
      <w:bCs/>
    </w:rPr>
  </w:style>
  <w:style w:type="paragraph" w:styleId="Paragraphedeliste">
    <w:name w:val="List Paragraph"/>
    <w:basedOn w:val="Normal"/>
    <w:uiPriority w:val="34"/>
    <w:qFormat/>
    <w:rsid w:val="00CE3534"/>
    <w:pPr>
      <w:ind w:left="720"/>
      <w:contextualSpacing/>
    </w:pPr>
  </w:style>
  <w:style w:type="paragraph" w:styleId="En-tte">
    <w:name w:val="header"/>
    <w:basedOn w:val="Normal"/>
    <w:link w:val="En-tteCar"/>
    <w:uiPriority w:val="99"/>
    <w:unhideWhenUsed/>
    <w:rsid w:val="00A8345B"/>
    <w:pPr>
      <w:tabs>
        <w:tab w:val="center" w:pos="4536"/>
        <w:tab w:val="right" w:pos="9072"/>
      </w:tabs>
      <w:spacing w:after="0" w:line="240" w:lineRule="auto"/>
    </w:pPr>
  </w:style>
  <w:style w:type="character" w:customStyle="1" w:styleId="En-tteCar">
    <w:name w:val="En-tête Car"/>
    <w:basedOn w:val="Policepardfaut"/>
    <w:link w:val="En-tte"/>
    <w:uiPriority w:val="99"/>
    <w:rsid w:val="00A8345B"/>
  </w:style>
  <w:style w:type="paragraph" w:styleId="Pieddepage">
    <w:name w:val="footer"/>
    <w:basedOn w:val="Normal"/>
    <w:link w:val="PieddepageCar"/>
    <w:uiPriority w:val="99"/>
    <w:unhideWhenUsed/>
    <w:rsid w:val="00A834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345B"/>
  </w:style>
  <w:style w:type="paragraph" w:styleId="Notedebasdepage">
    <w:name w:val="footnote text"/>
    <w:basedOn w:val="Normal"/>
    <w:link w:val="NotedebasdepageCar"/>
    <w:uiPriority w:val="99"/>
    <w:semiHidden/>
    <w:unhideWhenUsed/>
    <w:rsid w:val="0092113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21134"/>
    <w:rPr>
      <w:sz w:val="20"/>
      <w:szCs w:val="20"/>
    </w:rPr>
  </w:style>
  <w:style w:type="character" w:styleId="Appelnotedebasdep">
    <w:name w:val="footnote reference"/>
    <w:basedOn w:val="Policepardfaut"/>
    <w:uiPriority w:val="99"/>
    <w:semiHidden/>
    <w:unhideWhenUsed/>
    <w:rsid w:val="00921134"/>
    <w:rPr>
      <w:vertAlign w:val="superscript"/>
    </w:rPr>
  </w:style>
  <w:style w:type="character" w:styleId="CitationHTML">
    <w:name w:val="HTML Cite"/>
    <w:basedOn w:val="Policepardfaut"/>
    <w:uiPriority w:val="99"/>
    <w:semiHidden/>
    <w:unhideWhenUsed/>
    <w:rsid w:val="00921134"/>
    <w:rPr>
      <w:i/>
      <w:iCs/>
    </w:rPr>
  </w:style>
  <w:style w:type="character" w:styleId="Lienhypertexte">
    <w:name w:val="Hyperlink"/>
    <w:basedOn w:val="Policepardfaut"/>
    <w:uiPriority w:val="99"/>
    <w:unhideWhenUsed/>
    <w:rsid w:val="00921134"/>
    <w:rPr>
      <w:color w:val="0000FF" w:themeColor="hyperlink"/>
      <w:u w:val="single"/>
    </w:rPr>
  </w:style>
  <w:style w:type="character" w:customStyle="1" w:styleId="apple-converted-space">
    <w:name w:val="apple-converted-space"/>
    <w:basedOn w:val="Policepardfaut"/>
    <w:rsid w:val="00EF196D"/>
  </w:style>
  <w:style w:type="paragraph" w:styleId="Textedebulles">
    <w:name w:val="Balloon Text"/>
    <w:basedOn w:val="Normal"/>
    <w:link w:val="TextedebullesCar"/>
    <w:uiPriority w:val="99"/>
    <w:semiHidden/>
    <w:unhideWhenUsed/>
    <w:rsid w:val="00EF196D"/>
    <w:pPr>
      <w:spacing w:after="0" w:line="240" w:lineRule="auto"/>
    </w:pPr>
    <w:rPr>
      <w:rFonts w:ascii="Tahoma" w:eastAsiaTheme="minorEastAsia" w:hAnsi="Tahoma" w:cs="Tahoma"/>
      <w:sz w:val="16"/>
      <w:szCs w:val="16"/>
      <w:lang w:eastAsia="fr-FR"/>
    </w:rPr>
  </w:style>
  <w:style w:type="character" w:customStyle="1" w:styleId="TextedebullesCar">
    <w:name w:val="Texte de bulles Car"/>
    <w:basedOn w:val="Policepardfaut"/>
    <w:link w:val="Textedebulles"/>
    <w:uiPriority w:val="99"/>
    <w:semiHidden/>
    <w:rsid w:val="00EF196D"/>
    <w:rPr>
      <w:rFonts w:ascii="Tahoma" w:eastAsiaTheme="minorEastAsia" w:hAnsi="Tahoma" w:cs="Tahoma"/>
      <w:sz w:val="16"/>
      <w:szCs w:val="16"/>
      <w:lang w:eastAsia="fr-FR"/>
    </w:rPr>
  </w:style>
  <w:style w:type="table" w:styleId="Grilledutableau">
    <w:name w:val="Table Grid"/>
    <w:basedOn w:val="TableauNormal"/>
    <w:uiPriority w:val="59"/>
    <w:rsid w:val="001B34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161777">
      <w:bodyDiv w:val="1"/>
      <w:marLeft w:val="0"/>
      <w:marRight w:val="0"/>
      <w:marTop w:val="0"/>
      <w:marBottom w:val="0"/>
      <w:divBdr>
        <w:top w:val="none" w:sz="0" w:space="0" w:color="auto"/>
        <w:left w:val="none" w:sz="0" w:space="0" w:color="auto"/>
        <w:bottom w:val="none" w:sz="0" w:space="0" w:color="auto"/>
        <w:right w:val="none" w:sz="0" w:space="0" w:color="auto"/>
      </w:divBdr>
    </w:div>
    <w:div w:id="1215390539">
      <w:bodyDiv w:val="1"/>
      <w:marLeft w:val="0"/>
      <w:marRight w:val="0"/>
      <w:marTop w:val="0"/>
      <w:marBottom w:val="0"/>
      <w:divBdr>
        <w:top w:val="none" w:sz="0" w:space="0" w:color="auto"/>
        <w:left w:val="none" w:sz="0" w:space="0" w:color="auto"/>
        <w:bottom w:val="none" w:sz="0" w:space="0" w:color="auto"/>
        <w:right w:val="none" w:sz="0" w:space="0" w:color="auto"/>
      </w:divBdr>
      <w:divsChild>
        <w:div w:id="441802983">
          <w:marLeft w:val="0"/>
          <w:marRight w:val="0"/>
          <w:marTop w:val="0"/>
          <w:marBottom w:val="200"/>
          <w:divBdr>
            <w:top w:val="none" w:sz="0" w:space="0" w:color="auto"/>
            <w:left w:val="none" w:sz="0" w:space="0" w:color="auto"/>
            <w:bottom w:val="none" w:sz="0" w:space="0" w:color="auto"/>
            <w:right w:val="none" w:sz="0" w:space="0" w:color="auto"/>
          </w:divBdr>
        </w:div>
        <w:div w:id="369500775">
          <w:marLeft w:val="0"/>
          <w:marRight w:val="0"/>
          <w:marTop w:val="0"/>
          <w:marBottom w:val="200"/>
          <w:divBdr>
            <w:top w:val="none" w:sz="0" w:space="0" w:color="auto"/>
            <w:left w:val="none" w:sz="0" w:space="0" w:color="auto"/>
            <w:bottom w:val="none" w:sz="0" w:space="0" w:color="auto"/>
            <w:right w:val="none" w:sz="0" w:space="0" w:color="auto"/>
          </w:divBdr>
        </w:div>
        <w:div w:id="1560633525">
          <w:marLeft w:val="0"/>
          <w:marRight w:val="0"/>
          <w:marTop w:val="0"/>
          <w:marBottom w:val="200"/>
          <w:divBdr>
            <w:top w:val="none" w:sz="0" w:space="0" w:color="auto"/>
            <w:left w:val="none" w:sz="0" w:space="0" w:color="auto"/>
            <w:bottom w:val="none" w:sz="0" w:space="0" w:color="auto"/>
            <w:right w:val="none" w:sz="0" w:space="0" w:color="auto"/>
          </w:divBdr>
        </w:div>
        <w:div w:id="754516262">
          <w:marLeft w:val="0"/>
          <w:marRight w:val="0"/>
          <w:marTop w:val="0"/>
          <w:marBottom w:val="200"/>
          <w:divBdr>
            <w:top w:val="none" w:sz="0" w:space="0" w:color="auto"/>
            <w:left w:val="none" w:sz="0" w:space="0" w:color="auto"/>
            <w:bottom w:val="none" w:sz="0" w:space="0" w:color="auto"/>
            <w:right w:val="none" w:sz="0" w:space="0" w:color="auto"/>
          </w:divBdr>
        </w:div>
        <w:div w:id="528491856">
          <w:marLeft w:val="0"/>
          <w:marRight w:val="0"/>
          <w:marTop w:val="0"/>
          <w:marBottom w:val="200"/>
          <w:divBdr>
            <w:top w:val="none" w:sz="0" w:space="0" w:color="auto"/>
            <w:left w:val="none" w:sz="0" w:space="0" w:color="auto"/>
            <w:bottom w:val="none" w:sz="0" w:space="0" w:color="auto"/>
            <w:right w:val="none" w:sz="0" w:space="0" w:color="auto"/>
          </w:divBdr>
        </w:div>
        <w:div w:id="2131319674">
          <w:marLeft w:val="0"/>
          <w:marRight w:val="0"/>
          <w:marTop w:val="0"/>
          <w:marBottom w:val="200"/>
          <w:divBdr>
            <w:top w:val="none" w:sz="0" w:space="0" w:color="auto"/>
            <w:left w:val="none" w:sz="0" w:space="0" w:color="auto"/>
            <w:bottom w:val="none" w:sz="0" w:space="0" w:color="auto"/>
            <w:right w:val="none" w:sz="0" w:space="0" w:color="auto"/>
          </w:divBdr>
        </w:div>
        <w:div w:id="2113011987">
          <w:marLeft w:val="0"/>
          <w:marRight w:val="0"/>
          <w:marTop w:val="0"/>
          <w:marBottom w:val="200"/>
          <w:divBdr>
            <w:top w:val="none" w:sz="0" w:space="0" w:color="auto"/>
            <w:left w:val="none" w:sz="0" w:space="0" w:color="auto"/>
            <w:bottom w:val="none" w:sz="0" w:space="0" w:color="auto"/>
            <w:right w:val="none" w:sz="0" w:space="0" w:color="auto"/>
          </w:divBdr>
        </w:div>
        <w:div w:id="823622598">
          <w:marLeft w:val="0"/>
          <w:marRight w:val="0"/>
          <w:marTop w:val="0"/>
          <w:marBottom w:val="200"/>
          <w:divBdr>
            <w:top w:val="none" w:sz="0" w:space="0" w:color="auto"/>
            <w:left w:val="none" w:sz="0" w:space="0" w:color="auto"/>
            <w:bottom w:val="none" w:sz="0" w:space="0" w:color="auto"/>
            <w:right w:val="none" w:sz="0" w:space="0" w:color="auto"/>
          </w:divBdr>
        </w:div>
        <w:div w:id="2014993167">
          <w:marLeft w:val="0"/>
          <w:marRight w:val="0"/>
          <w:marTop w:val="0"/>
          <w:marBottom w:val="200"/>
          <w:divBdr>
            <w:top w:val="none" w:sz="0" w:space="0" w:color="auto"/>
            <w:left w:val="none" w:sz="0" w:space="0" w:color="auto"/>
            <w:bottom w:val="none" w:sz="0" w:space="0" w:color="auto"/>
            <w:right w:val="none" w:sz="0" w:space="0" w:color="auto"/>
          </w:divBdr>
        </w:div>
        <w:div w:id="2069572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39AEE-8E51-4CB8-9995-8210F3D4D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4256</Words>
  <Characters>23414</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محاضرات مقياس:  مدخل لوسائل الاعلام والاتصال</vt:lpstr>
    </vt:vector>
  </TitlesOfParts>
  <Company/>
  <LinksUpToDate>false</LinksUpToDate>
  <CharactersWithSpaces>27615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مقياس:  مدخل لوسائل الاعلام والاتصال</dc:title>
  <dc:creator>SAMSUNG</dc:creator>
  <cp:lastModifiedBy>user</cp:lastModifiedBy>
  <cp:revision>2</cp:revision>
  <dcterms:created xsi:type="dcterms:W3CDTF">2022-05-07T17:11:00Z</dcterms:created>
  <dcterms:modified xsi:type="dcterms:W3CDTF">2022-05-07T17:11:00Z</dcterms:modified>
</cp:coreProperties>
</file>