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497" w:rsidRPr="00A81497" w:rsidRDefault="00A81497" w:rsidP="00A81497">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A81497">
        <w:rPr>
          <w:rFonts w:ascii="Times New Roman" w:eastAsia="Times New Roman" w:hAnsi="Times New Roman" w:cs="Times New Roman"/>
          <w:b/>
          <w:bCs/>
          <w:sz w:val="27"/>
          <w:szCs w:val="27"/>
          <w:lang w:val="en-US" w:eastAsia="fr-FR"/>
        </w:rPr>
        <w:t>Lesson: Understanding Lexical Field and Semantic Field</w:t>
      </w:r>
    </w:p>
    <w:p w:rsidR="00A81497" w:rsidRPr="00A81497" w:rsidRDefault="00A81497" w:rsidP="00A81497">
      <w:pPr>
        <w:spacing w:before="100" w:beforeAutospacing="1" w:after="100" w:afterAutospacing="1" w:line="240" w:lineRule="auto"/>
        <w:outlineLvl w:val="3"/>
        <w:rPr>
          <w:rFonts w:ascii="Times New Roman" w:eastAsia="Times New Roman" w:hAnsi="Times New Roman" w:cs="Times New Roman"/>
          <w:b/>
          <w:bCs/>
          <w:sz w:val="24"/>
          <w:szCs w:val="24"/>
          <w:lang w:val="en-US" w:eastAsia="fr-FR"/>
        </w:rPr>
      </w:pPr>
      <w:r w:rsidRPr="00A81497">
        <w:rPr>
          <w:rFonts w:ascii="Times New Roman" w:eastAsia="Times New Roman" w:hAnsi="Times New Roman" w:cs="Times New Roman"/>
          <w:b/>
          <w:bCs/>
          <w:sz w:val="24"/>
          <w:szCs w:val="24"/>
          <w:lang w:val="en-US" w:eastAsia="fr-FR"/>
        </w:rPr>
        <w:t>1. Introduction</w:t>
      </w:r>
    </w:p>
    <w:p w:rsidR="00A81497" w:rsidRPr="00A81497" w:rsidRDefault="00A81497" w:rsidP="00A81497">
      <w:pPr>
        <w:spacing w:before="100" w:beforeAutospacing="1" w:after="100" w:afterAutospacing="1"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sz w:val="24"/>
          <w:szCs w:val="24"/>
          <w:lang w:val="en-US" w:eastAsia="fr-FR"/>
        </w:rPr>
        <w:t xml:space="preserve">The concepts of </w:t>
      </w:r>
      <w:r w:rsidRPr="00A81497">
        <w:rPr>
          <w:rFonts w:ascii="Times New Roman" w:eastAsia="Times New Roman" w:hAnsi="Times New Roman" w:cs="Times New Roman"/>
          <w:b/>
          <w:bCs/>
          <w:sz w:val="24"/>
          <w:szCs w:val="24"/>
          <w:lang w:val="en-US" w:eastAsia="fr-FR"/>
        </w:rPr>
        <w:t>lexical field</w:t>
      </w:r>
      <w:r w:rsidRPr="00A81497">
        <w:rPr>
          <w:rFonts w:ascii="Times New Roman" w:eastAsia="Times New Roman" w:hAnsi="Times New Roman" w:cs="Times New Roman"/>
          <w:sz w:val="24"/>
          <w:szCs w:val="24"/>
          <w:lang w:val="en-US" w:eastAsia="fr-FR"/>
        </w:rPr>
        <w:t xml:space="preserve"> and </w:t>
      </w:r>
      <w:r w:rsidRPr="00A81497">
        <w:rPr>
          <w:rFonts w:ascii="Times New Roman" w:eastAsia="Times New Roman" w:hAnsi="Times New Roman" w:cs="Times New Roman"/>
          <w:b/>
          <w:bCs/>
          <w:sz w:val="24"/>
          <w:szCs w:val="24"/>
          <w:lang w:val="en-US" w:eastAsia="fr-FR"/>
        </w:rPr>
        <w:t>semantic field</w:t>
      </w:r>
      <w:r w:rsidRPr="00A81497">
        <w:rPr>
          <w:rFonts w:ascii="Times New Roman" w:eastAsia="Times New Roman" w:hAnsi="Times New Roman" w:cs="Times New Roman"/>
          <w:sz w:val="24"/>
          <w:szCs w:val="24"/>
          <w:lang w:val="en-US" w:eastAsia="fr-FR"/>
        </w:rPr>
        <w:t xml:space="preserve"> are central to linguistics, particularly in the study of semantics (the branch of linguistics concerned with meaning). Both terms describe how words in a language are organized and interconnected based on their meanings, but they approach this organization from slightly different perspectives. Understanding these concepts helps us analyze how language conveys meaning, how words relate to one another, and how context shapes interpretation.</w:t>
      </w:r>
    </w:p>
    <w:p w:rsidR="00A81497" w:rsidRPr="00A81497" w:rsidRDefault="00A81497" w:rsidP="00A81497">
      <w:pPr>
        <w:pStyle w:val="Titre4"/>
        <w:rPr>
          <w:lang w:val="en-US"/>
        </w:rPr>
      </w:pPr>
      <w:r w:rsidRPr="00A81497">
        <w:rPr>
          <w:lang w:val="en-US"/>
        </w:rPr>
        <w:t>2. Lexical Field</w:t>
      </w:r>
    </w:p>
    <w:p w:rsidR="00A81497" w:rsidRPr="00A81497" w:rsidRDefault="00A81497" w:rsidP="00A81497">
      <w:pPr>
        <w:pStyle w:val="Titre5"/>
        <w:rPr>
          <w:lang w:val="en-US"/>
        </w:rPr>
      </w:pPr>
      <w:r w:rsidRPr="00A81497">
        <w:rPr>
          <w:lang w:val="en-US"/>
        </w:rPr>
        <w:t>Definition</w:t>
      </w:r>
    </w:p>
    <w:p w:rsidR="00A81497" w:rsidRPr="00A81497" w:rsidRDefault="00A81497" w:rsidP="00A81497">
      <w:pPr>
        <w:pStyle w:val="NormalWeb"/>
        <w:rPr>
          <w:lang w:val="en-US"/>
        </w:rPr>
      </w:pPr>
      <w:r w:rsidRPr="00A81497">
        <w:rPr>
          <w:lang w:val="en-US"/>
        </w:rPr>
        <w:t xml:space="preserve">A </w:t>
      </w:r>
      <w:r w:rsidRPr="00A81497">
        <w:rPr>
          <w:rStyle w:val="lev"/>
          <w:lang w:val="en-US"/>
        </w:rPr>
        <w:t>lexical field</w:t>
      </w:r>
      <w:r w:rsidRPr="00A81497">
        <w:rPr>
          <w:lang w:val="en-US"/>
        </w:rPr>
        <w:t xml:space="preserve"> (also called a </w:t>
      </w:r>
      <w:r w:rsidRPr="00A81497">
        <w:rPr>
          <w:rStyle w:val="lev"/>
          <w:lang w:val="en-US"/>
        </w:rPr>
        <w:t>word field</w:t>
      </w:r>
      <w:r w:rsidRPr="00A81497">
        <w:rPr>
          <w:lang w:val="en-US"/>
        </w:rPr>
        <w:t xml:space="preserve"> or </w:t>
      </w:r>
      <w:r w:rsidRPr="00A81497">
        <w:rPr>
          <w:rStyle w:val="lev"/>
          <w:lang w:val="en-US"/>
        </w:rPr>
        <w:t>lexical set</w:t>
      </w:r>
      <w:r w:rsidRPr="00A81497">
        <w:rPr>
          <w:lang w:val="en-US"/>
        </w:rPr>
        <w:t>) refers to a group of words in a language that are related in meaning because they belong to the same area of experience, topic, or domain. These words share a common theme or context and are often drawn from the same lexical category (e.g., nouns, verbs, adjectives).</w:t>
      </w:r>
    </w:p>
    <w:p w:rsidR="00A81497" w:rsidRDefault="00A81497" w:rsidP="00A81497">
      <w:pPr>
        <w:pStyle w:val="Titre5"/>
      </w:pPr>
      <w:r>
        <w:t xml:space="preserve">Key </w:t>
      </w:r>
      <w:proofErr w:type="spellStart"/>
      <w:r>
        <w:t>Characteristics</w:t>
      </w:r>
      <w:proofErr w:type="spellEnd"/>
    </w:p>
    <w:p w:rsidR="00A81497" w:rsidRPr="00A81497" w:rsidRDefault="00A81497" w:rsidP="00A81497">
      <w:pPr>
        <w:numPr>
          <w:ilvl w:val="0"/>
          <w:numId w:val="1"/>
        </w:numPr>
        <w:spacing w:before="100" w:beforeAutospacing="1" w:after="100" w:afterAutospacing="1" w:line="240" w:lineRule="auto"/>
        <w:rPr>
          <w:lang w:val="en-US"/>
        </w:rPr>
      </w:pPr>
      <w:r w:rsidRPr="00A81497">
        <w:rPr>
          <w:rStyle w:val="lev"/>
          <w:lang w:val="en-US"/>
        </w:rPr>
        <w:t>Thematic Grouping</w:t>
      </w:r>
      <w:r w:rsidRPr="00A81497">
        <w:rPr>
          <w:lang w:val="en-US"/>
        </w:rPr>
        <w:t>: Words in a lexical field are grouped based on a shared topic or domain, such as "cooking," "furniture," or "emotions."</w:t>
      </w:r>
    </w:p>
    <w:p w:rsidR="00A81497" w:rsidRPr="00A81497" w:rsidRDefault="00A81497" w:rsidP="00A81497">
      <w:pPr>
        <w:numPr>
          <w:ilvl w:val="0"/>
          <w:numId w:val="1"/>
        </w:numPr>
        <w:spacing w:before="100" w:beforeAutospacing="1" w:after="100" w:afterAutospacing="1" w:line="240" w:lineRule="auto"/>
        <w:rPr>
          <w:lang w:val="en-US"/>
        </w:rPr>
      </w:pPr>
      <w:r w:rsidRPr="00A81497">
        <w:rPr>
          <w:rStyle w:val="lev"/>
          <w:lang w:val="en-US"/>
        </w:rPr>
        <w:t>Lexical Relationships</w:t>
      </w:r>
      <w:r w:rsidRPr="00A81497">
        <w:rPr>
          <w:lang w:val="en-US"/>
        </w:rPr>
        <w:t xml:space="preserve">: The words within a lexical field are connected through relationships like synonymy (similar meanings), </w:t>
      </w:r>
      <w:proofErr w:type="spellStart"/>
      <w:r w:rsidRPr="00A81497">
        <w:rPr>
          <w:lang w:val="en-US"/>
        </w:rPr>
        <w:t>antonymy</w:t>
      </w:r>
      <w:proofErr w:type="spellEnd"/>
      <w:r w:rsidRPr="00A81497">
        <w:rPr>
          <w:lang w:val="en-US"/>
        </w:rPr>
        <w:t xml:space="preserve"> (opposite meanings), hyponymy (subordinate terms), and </w:t>
      </w:r>
      <w:proofErr w:type="spellStart"/>
      <w:r w:rsidRPr="00A81497">
        <w:rPr>
          <w:lang w:val="en-US"/>
        </w:rPr>
        <w:t>meronymy</w:t>
      </w:r>
      <w:proofErr w:type="spellEnd"/>
      <w:r w:rsidRPr="00A81497">
        <w:rPr>
          <w:lang w:val="en-US"/>
        </w:rPr>
        <w:t xml:space="preserve"> (part-whole relationships).</w:t>
      </w:r>
    </w:p>
    <w:p w:rsidR="00A81497" w:rsidRPr="00A81497" w:rsidRDefault="00A81497" w:rsidP="00A81497">
      <w:pPr>
        <w:numPr>
          <w:ilvl w:val="0"/>
          <w:numId w:val="1"/>
        </w:numPr>
        <w:spacing w:before="100" w:beforeAutospacing="1" w:after="100" w:afterAutospacing="1" w:line="240" w:lineRule="auto"/>
        <w:rPr>
          <w:lang w:val="en-US"/>
        </w:rPr>
      </w:pPr>
      <w:r w:rsidRPr="00A81497">
        <w:rPr>
          <w:rStyle w:val="lev"/>
          <w:lang w:val="en-US"/>
        </w:rPr>
        <w:t>Language-Specific</w:t>
      </w:r>
      <w:r w:rsidRPr="00A81497">
        <w:rPr>
          <w:lang w:val="en-US"/>
        </w:rPr>
        <w:t>: Lexical fields are tied to the vocabulary of a specific language and may differ across languages due to cultural or linguistic variations.</w:t>
      </w:r>
    </w:p>
    <w:p w:rsidR="00A81497" w:rsidRPr="00A81497" w:rsidRDefault="00A81497" w:rsidP="00A81497">
      <w:pPr>
        <w:numPr>
          <w:ilvl w:val="0"/>
          <w:numId w:val="1"/>
        </w:numPr>
        <w:spacing w:before="100" w:beforeAutospacing="1" w:after="100" w:afterAutospacing="1" w:line="240" w:lineRule="auto"/>
        <w:rPr>
          <w:lang w:val="en-US"/>
        </w:rPr>
      </w:pPr>
      <w:r w:rsidRPr="00A81497">
        <w:rPr>
          <w:rStyle w:val="lev"/>
          <w:lang w:val="en-US"/>
        </w:rPr>
        <w:t>Dynamic</w:t>
      </w:r>
      <w:r w:rsidRPr="00A81497">
        <w:rPr>
          <w:lang w:val="en-US"/>
        </w:rPr>
        <w:t>: Lexical fields evolve over time as new words are added or meanings shift.</w:t>
      </w:r>
    </w:p>
    <w:p w:rsidR="00A81497" w:rsidRDefault="00A81497" w:rsidP="00A81497">
      <w:pPr>
        <w:pStyle w:val="Titre5"/>
      </w:pPr>
      <w:proofErr w:type="spellStart"/>
      <w:r>
        <w:t>Examples</w:t>
      </w:r>
      <w:proofErr w:type="spellEnd"/>
    </w:p>
    <w:p w:rsidR="00A81497" w:rsidRDefault="00A81497" w:rsidP="00A81497">
      <w:pPr>
        <w:numPr>
          <w:ilvl w:val="0"/>
          <w:numId w:val="2"/>
        </w:numPr>
        <w:spacing w:before="100" w:beforeAutospacing="1" w:after="100" w:afterAutospacing="1" w:line="240" w:lineRule="auto"/>
      </w:pPr>
      <w:r>
        <w:rPr>
          <w:rStyle w:val="lev"/>
        </w:rPr>
        <w:t>Lexical Field of Cooking</w:t>
      </w:r>
      <w:r>
        <w:t xml:space="preserve">: </w:t>
      </w:r>
    </w:p>
    <w:p w:rsidR="00A81497" w:rsidRPr="00A81497" w:rsidRDefault="00A81497" w:rsidP="00A81497">
      <w:pPr>
        <w:numPr>
          <w:ilvl w:val="1"/>
          <w:numId w:val="2"/>
        </w:numPr>
        <w:spacing w:before="100" w:beforeAutospacing="1" w:after="100" w:afterAutospacing="1" w:line="240" w:lineRule="auto"/>
        <w:rPr>
          <w:lang w:val="en-US"/>
        </w:rPr>
      </w:pPr>
      <w:r w:rsidRPr="00A81497">
        <w:rPr>
          <w:lang w:val="en-US"/>
        </w:rPr>
        <w:t>Nouns: kitchen, stove, pan, recipe, ingredient, chef</w:t>
      </w:r>
    </w:p>
    <w:p w:rsidR="00A81497" w:rsidRPr="00A81497" w:rsidRDefault="00A81497" w:rsidP="00A81497">
      <w:pPr>
        <w:numPr>
          <w:ilvl w:val="1"/>
          <w:numId w:val="2"/>
        </w:numPr>
        <w:spacing w:before="100" w:beforeAutospacing="1" w:after="100" w:afterAutospacing="1" w:line="240" w:lineRule="auto"/>
        <w:rPr>
          <w:lang w:val="en-US"/>
        </w:rPr>
      </w:pPr>
      <w:r w:rsidRPr="00A81497">
        <w:rPr>
          <w:lang w:val="en-US"/>
        </w:rPr>
        <w:t>Verbs: cook, bake, fry, boil, stir, chop</w:t>
      </w:r>
    </w:p>
    <w:p w:rsidR="00A81497" w:rsidRDefault="00A81497" w:rsidP="00A81497">
      <w:pPr>
        <w:numPr>
          <w:ilvl w:val="1"/>
          <w:numId w:val="2"/>
        </w:numPr>
        <w:spacing w:before="100" w:beforeAutospacing="1" w:after="100" w:afterAutospacing="1" w:line="240" w:lineRule="auto"/>
      </w:pPr>
      <w:r>
        <w:t xml:space="preserve">Adjectives: </w:t>
      </w:r>
      <w:proofErr w:type="spellStart"/>
      <w:r>
        <w:t>spicy</w:t>
      </w:r>
      <w:proofErr w:type="spellEnd"/>
      <w:r>
        <w:t xml:space="preserve">, </w:t>
      </w:r>
      <w:proofErr w:type="spellStart"/>
      <w:r>
        <w:t>raw</w:t>
      </w:r>
      <w:proofErr w:type="spellEnd"/>
      <w:r>
        <w:t xml:space="preserve">, </w:t>
      </w:r>
      <w:proofErr w:type="spellStart"/>
      <w:r>
        <w:t>cooked</w:t>
      </w:r>
      <w:proofErr w:type="spellEnd"/>
      <w:r>
        <w:t xml:space="preserve">, </w:t>
      </w:r>
      <w:proofErr w:type="spellStart"/>
      <w:r>
        <w:t>savory</w:t>
      </w:r>
      <w:proofErr w:type="spellEnd"/>
    </w:p>
    <w:p w:rsidR="00A81497" w:rsidRPr="00A81497" w:rsidRDefault="00A81497" w:rsidP="00A81497">
      <w:pPr>
        <w:numPr>
          <w:ilvl w:val="1"/>
          <w:numId w:val="2"/>
        </w:numPr>
        <w:spacing w:before="100" w:beforeAutospacing="1" w:after="100" w:afterAutospacing="1" w:line="240" w:lineRule="auto"/>
        <w:rPr>
          <w:lang w:val="en-US"/>
        </w:rPr>
      </w:pPr>
      <w:r w:rsidRPr="00A81497">
        <w:rPr>
          <w:lang w:val="en-US"/>
        </w:rPr>
        <w:t>These words are all related to the domain of preparing food.</w:t>
      </w:r>
    </w:p>
    <w:p w:rsidR="00A81497" w:rsidRDefault="00A81497" w:rsidP="00A81497">
      <w:pPr>
        <w:numPr>
          <w:ilvl w:val="0"/>
          <w:numId w:val="2"/>
        </w:numPr>
        <w:spacing w:before="100" w:beforeAutospacing="1" w:after="100" w:afterAutospacing="1" w:line="240" w:lineRule="auto"/>
      </w:pPr>
      <w:r>
        <w:rPr>
          <w:rStyle w:val="lev"/>
        </w:rPr>
        <w:t xml:space="preserve">Lexical Field of </w:t>
      </w:r>
      <w:proofErr w:type="spellStart"/>
      <w:r>
        <w:rPr>
          <w:rStyle w:val="lev"/>
        </w:rPr>
        <w:t>Furniture</w:t>
      </w:r>
      <w:proofErr w:type="spellEnd"/>
      <w:r>
        <w:t xml:space="preserve">: </w:t>
      </w:r>
    </w:p>
    <w:p w:rsidR="00A81497" w:rsidRPr="00A81497" w:rsidRDefault="00A81497" w:rsidP="00A81497">
      <w:pPr>
        <w:numPr>
          <w:ilvl w:val="1"/>
          <w:numId w:val="2"/>
        </w:numPr>
        <w:spacing w:before="100" w:beforeAutospacing="1" w:after="100" w:afterAutospacing="1" w:line="240" w:lineRule="auto"/>
        <w:rPr>
          <w:lang w:val="en-US"/>
        </w:rPr>
      </w:pPr>
      <w:r w:rsidRPr="00A81497">
        <w:rPr>
          <w:lang w:val="en-US"/>
        </w:rPr>
        <w:t>Nouns: chair, table, sofa, bed, shelf, desk</w:t>
      </w:r>
    </w:p>
    <w:p w:rsidR="00A81497" w:rsidRPr="00A81497" w:rsidRDefault="00A81497" w:rsidP="00A81497">
      <w:pPr>
        <w:numPr>
          <w:ilvl w:val="1"/>
          <w:numId w:val="2"/>
        </w:numPr>
        <w:spacing w:before="100" w:beforeAutospacing="1" w:after="100" w:afterAutospacing="1" w:line="240" w:lineRule="auto"/>
        <w:rPr>
          <w:lang w:val="en-US"/>
        </w:rPr>
      </w:pPr>
      <w:r w:rsidRPr="00A81497">
        <w:rPr>
          <w:lang w:val="en-US"/>
        </w:rPr>
        <w:t>These are all objects typically found in a household or office setting.</w:t>
      </w:r>
    </w:p>
    <w:p w:rsidR="00A81497" w:rsidRDefault="00A81497" w:rsidP="00A81497">
      <w:pPr>
        <w:numPr>
          <w:ilvl w:val="0"/>
          <w:numId w:val="2"/>
        </w:numPr>
        <w:spacing w:before="100" w:beforeAutospacing="1" w:after="100" w:afterAutospacing="1" w:line="240" w:lineRule="auto"/>
      </w:pPr>
      <w:r>
        <w:rPr>
          <w:rStyle w:val="lev"/>
        </w:rPr>
        <w:t>Lexical Field of Emotions</w:t>
      </w:r>
      <w:r>
        <w:t xml:space="preserve">: </w:t>
      </w:r>
    </w:p>
    <w:p w:rsidR="00A81497" w:rsidRDefault="00A81497" w:rsidP="00A81497">
      <w:pPr>
        <w:numPr>
          <w:ilvl w:val="1"/>
          <w:numId w:val="2"/>
        </w:numPr>
        <w:spacing w:before="100" w:beforeAutospacing="1" w:after="100" w:afterAutospacing="1" w:line="240" w:lineRule="auto"/>
      </w:pPr>
      <w:proofErr w:type="spellStart"/>
      <w:r>
        <w:t>Nouns</w:t>
      </w:r>
      <w:proofErr w:type="spellEnd"/>
      <w:r>
        <w:t xml:space="preserve">: </w:t>
      </w:r>
      <w:proofErr w:type="spellStart"/>
      <w:r>
        <w:t>happiness</w:t>
      </w:r>
      <w:proofErr w:type="spellEnd"/>
      <w:r>
        <w:t xml:space="preserve">, </w:t>
      </w:r>
      <w:proofErr w:type="spellStart"/>
      <w:r>
        <w:t>anger</w:t>
      </w:r>
      <w:proofErr w:type="spellEnd"/>
      <w:r>
        <w:t xml:space="preserve">, </w:t>
      </w:r>
      <w:proofErr w:type="spellStart"/>
      <w:r>
        <w:t>sadness</w:t>
      </w:r>
      <w:proofErr w:type="spellEnd"/>
      <w:r>
        <w:t xml:space="preserve">, </w:t>
      </w:r>
      <w:proofErr w:type="spellStart"/>
      <w:r>
        <w:t>fear</w:t>
      </w:r>
      <w:proofErr w:type="spellEnd"/>
    </w:p>
    <w:p w:rsidR="00A81497" w:rsidRDefault="00A81497" w:rsidP="00A81497">
      <w:pPr>
        <w:numPr>
          <w:ilvl w:val="1"/>
          <w:numId w:val="2"/>
        </w:numPr>
        <w:spacing w:before="100" w:beforeAutospacing="1" w:after="100" w:afterAutospacing="1" w:line="240" w:lineRule="auto"/>
      </w:pPr>
      <w:r>
        <w:t xml:space="preserve">Adjectives: </w:t>
      </w:r>
      <w:proofErr w:type="spellStart"/>
      <w:r>
        <w:t>joyful</w:t>
      </w:r>
      <w:proofErr w:type="spellEnd"/>
      <w:r>
        <w:t xml:space="preserve">, </w:t>
      </w:r>
      <w:proofErr w:type="spellStart"/>
      <w:r>
        <w:t>furious</w:t>
      </w:r>
      <w:proofErr w:type="spellEnd"/>
      <w:r>
        <w:t xml:space="preserve">, </w:t>
      </w:r>
      <w:proofErr w:type="spellStart"/>
      <w:r>
        <w:t>melancholic</w:t>
      </w:r>
      <w:proofErr w:type="spellEnd"/>
      <w:r>
        <w:t xml:space="preserve">, </w:t>
      </w:r>
      <w:proofErr w:type="spellStart"/>
      <w:r>
        <w:t>anxious</w:t>
      </w:r>
      <w:proofErr w:type="spellEnd"/>
    </w:p>
    <w:p w:rsidR="00A81497" w:rsidRPr="00A81497" w:rsidRDefault="00A81497" w:rsidP="00A81497">
      <w:pPr>
        <w:numPr>
          <w:ilvl w:val="1"/>
          <w:numId w:val="2"/>
        </w:numPr>
        <w:spacing w:before="100" w:beforeAutospacing="1" w:after="100" w:afterAutospacing="1" w:line="240" w:lineRule="auto"/>
        <w:rPr>
          <w:lang w:val="en-US"/>
        </w:rPr>
      </w:pPr>
      <w:r w:rsidRPr="00A81497">
        <w:rPr>
          <w:lang w:val="en-US"/>
        </w:rPr>
        <w:t>These words describe emotional states.</w:t>
      </w:r>
    </w:p>
    <w:p w:rsidR="00A81497" w:rsidRPr="00A81497" w:rsidRDefault="00A81497" w:rsidP="00A81497">
      <w:pPr>
        <w:pStyle w:val="Titre5"/>
        <w:rPr>
          <w:lang w:val="en-US"/>
        </w:rPr>
      </w:pPr>
      <w:r w:rsidRPr="00A81497">
        <w:rPr>
          <w:lang w:val="en-US"/>
        </w:rPr>
        <w:t>Analysis of Lexical Relationships</w:t>
      </w:r>
    </w:p>
    <w:p w:rsidR="00A81497" w:rsidRPr="00A81497" w:rsidRDefault="00A81497" w:rsidP="00A81497">
      <w:pPr>
        <w:pStyle w:val="NormalWeb"/>
        <w:rPr>
          <w:lang w:val="en-US"/>
        </w:rPr>
      </w:pPr>
      <w:r w:rsidRPr="00A81497">
        <w:rPr>
          <w:lang w:val="en-US"/>
        </w:rPr>
        <w:t>Within a lexical field, words can be organized based on specific relationships:</w:t>
      </w:r>
    </w:p>
    <w:p w:rsidR="00A81497" w:rsidRPr="00A81497" w:rsidRDefault="00A81497" w:rsidP="00A81497">
      <w:pPr>
        <w:numPr>
          <w:ilvl w:val="0"/>
          <w:numId w:val="3"/>
        </w:numPr>
        <w:spacing w:before="100" w:beforeAutospacing="1" w:after="100" w:afterAutospacing="1" w:line="240" w:lineRule="auto"/>
        <w:rPr>
          <w:lang w:val="en-US"/>
        </w:rPr>
      </w:pPr>
      <w:r w:rsidRPr="00A81497">
        <w:rPr>
          <w:rStyle w:val="lev"/>
          <w:lang w:val="en-US"/>
        </w:rPr>
        <w:t>Synonymy</w:t>
      </w:r>
      <w:r w:rsidRPr="00A81497">
        <w:rPr>
          <w:lang w:val="en-US"/>
        </w:rPr>
        <w:t>: Big, large, huge (similar meanings).</w:t>
      </w:r>
    </w:p>
    <w:p w:rsidR="00A81497" w:rsidRPr="00A81497" w:rsidRDefault="00A81497" w:rsidP="00A81497">
      <w:pPr>
        <w:numPr>
          <w:ilvl w:val="0"/>
          <w:numId w:val="3"/>
        </w:numPr>
        <w:spacing w:before="100" w:beforeAutospacing="1" w:after="100" w:afterAutospacing="1" w:line="240" w:lineRule="auto"/>
        <w:rPr>
          <w:lang w:val="en-US"/>
        </w:rPr>
      </w:pPr>
      <w:proofErr w:type="spellStart"/>
      <w:r w:rsidRPr="00A81497">
        <w:rPr>
          <w:rStyle w:val="lev"/>
          <w:lang w:val="en-US"/>
        </w:rPr>
        <w:t>Antonymy</w:t>
      </w:r>
      <w:proofErr w:type="spellEnd"/>
      <w:r w:rsidRPr="00A81497">
        <w:rPr>
          <w:lang w:val="en-US"/>
        </w:rPr>
        <w:t>: Big vs. small, hot vs. cold.</w:t>
      </w:r>
    </w:p>
    <w:p w:rsidR="00A81497" w:rsidRPr="00A81497" w:rsidRDefault="00A81497" w:rsidP="00A81497">
      <w:pPr>
        <w:numPr>
          <w:ilvl w:val="0"/>
          <w:numId w:val="3"/>
        </w:numPr>
        <w:spacing w:before="100" w:beforeAutospacing="1" w:after="100" w:afterAutospacing="1" w:line="240" w:lineRule="auto"/>
        <w:rPr>
          <w:lang w:val="en-US"/>
        </w:rPr>
      </w:pPr>
      <w:r w:rsidRPr="00A81497">
        <w:rPr>
          <w:rStyle w:val="lev"/>
          <w:lang w:val="en-US"/>
        </w:rPr>
        <w:lastRenderedPageBreak/>
        <w:t>Hyponymy</w:t>
      </w:r>
      <w:r w:rsidRPr="00A81497">
        <w:rPr>
          <w:lang w:val="en-US"/>
        </w:rPr>
        <w:t>: A chair is a hyponym of furniture (a specific type of the broader category).</w:t>
      </w:r>
    </w:p>
    <w:p w:rsidR="00A81497" w:rsidRPr="00A81497" w:rsidRDefault="00A81497" w:rsidP="00A81497">
      <w:pPr>
        <w:numPr>
          <w:ilvl w:val="0"/>
          <w:numId w:val="3"/>
        </w:numPr>
        <w:spacing w:before="100" w:beforeAutospacing="1" w:after="100" w:afterAutospacing="1" w:line="240" w:lineRule="auto"/>
        <w:rPr>
          <w:lang w:val="en-US"/>
        </w:rPr>
      </w:pPr>
      <w:proofErr w:type="spellStart"/>
      <w:r w:rsidRPr="00A81497">
        <w:rPr>
          <w:rStyle w:val="lev"/>
          <w:lang w:val="en-US"/>
        </w:rPr>
        <w:t>Meronymy</w:t>
      </w:r>
      <w:proofErr w:type="spellEnd"/>
      <w:r w:rsidRPr="00A81497">
        <w:rPr>
          <w:lang w:val="en-US"/>
        </w:rPr>
        <w:t>: A leg is a part of a chair (part-whole relationship).</w:t>
      </w:r>
    </w:p>
    <w:p w:rsidR="00A81497" w:rsidRPr="00A81497" w:rsidRDefault="00A81497" w:rsidP="00A81497">
      <w:pPr>
        <w:pStyle w:val="Titre5"/>
        <w:rPr>
          <w:lang w:val="en-US"/>
        </w:rPr>
      </w:pPr>
      <w:r w:rsidRPr="00A81497">
        <w:rPr>
          <w:lang w:val="en-US"/>
        </w:rPr>
        <w:t>Practical Application</w:t>
      </w:r>
    </w:p>
    <w:p w:rsidR="00A81497" w:rsidRPr="00A81497" w:rsidRDefault="00A81497" w:rsidP="00A81497">
      <w:pPr>
        <w:pStyle w:val="NormalWeb"/>
        <w:rPr>
          <w:lang w:val="en-US"/>
        </w:rPr>
      </w:pPr>
      <w:r w:rsidRPr="00A81497">
        <w:rPr>
          <w:lang w:val="en-US"/>
        </w:rPr>
        <w:t>Lexical fields are useful in:</w:t>
      </w:r>
    </w:p>
    <w:p w:rsidR="00A81497" w:rsidRPr="00A81497" w:rsidRDefault="00A81497" w:rsidP="00A81497">
      <w:pPr>
        <w:numPr>
          <w:ilvl w:val="0"/>
          <w:numId w:val="4"/>
        </w:numPr>
        <w:spacing w:before="100" w:beforeAutospacing="1" w:after="100" w:afterAutospacing="1" w:line="240" w:lineRule="auto"/>
        <w:rPr>
          <w:lang w:val="en-US"/>
        </w:rPr>
      </w:pPr>
      <w:r w:rsidRPr="00A81497">
        <w:rPr>
          <w:rStyle w:val="lev"/>
          <w:lang w:val="en-US"/>
        </w:rPr>
        <w:t>Vocabulary Teaching</w:t>
      </w:r>
      <w:r w:rsidRPr="00A81497">
        <w:rPr>
          <w:lang w:val="en-US"/>
        </w:rPr>
        <w:t>: Grouping words by lexical field helps language learners acquire related vocabulary efficiently (e.g., teaching all kitchen-related terms together).</w:t>
      </w:r>
    </w:p>
    <w:p w:rsidR="00A81497" w:rsidRPr="00A81497" w:rsidRDefault="00A81497" w:rsidP="00A81497">
      <w:pPr>
        <w:numPr>
          <w:ilvl w:val="0"/>
          <w:numId w:val="4"/>
        </w:numPr>
        <w:spacing w:before="100" w:beforeAutospacing="1" w:after="100" w:afterAutospacing="1" w:line="240" w:lineRule="auto"/>
        <w:rPr>
          <w:lang w:val="en-US"/>
        </w:rPr>
      </w:pPr>
      <w:r w:rsidRPr="00A81497">
        <w:rPr>
          <w:rStyle w:val="lev"/>
          <w:lang w:val="en-US"/>
        </w:rPr>
        <w:t>Text Analysis</w:t>
      </w:r>
      <w:r w:rsidRPr="00A81497">
        <w:rPr>
          <w:lang w:val="en-US"/>
        </w:rPr>
        <w:t>: Identifying lexical fields in a text can reveal its main themes or topics.</w:t>
      </w:r>
    </w:p>
    <w:p w:rsidR="00A81497" w:rsidRPr="00A81497" w:rsidRDefault="00A81497" w:rsidP="00A81497">
      <w:pPr>
        <w:numPr>
          <w:ilvl w:val="0"/>
          <w:numId w:val="4"/>
        </w:numPr>
        <w:spacing w:before="100" w:beforeAutospacing="1" w:after="100" w:afterAutospacing="1" w:line="240" w:lineRule="auto"/>
        <w:rPr>
          <w:lang w:val="en-US"/>
        </w:rPr>
      </w:pPr>
      <w:r w:rsidRPr="00A81497">
        <w:rPr>
          <w:rStyle w:val="lev"/>
          <w:lang w:val="en-US"/>
        </w:rPr>
        <w:t>Translation</w:t>
      </w:r>
      <w:r w:rsidRPr="00A81497">
        <w:rPr>
          <w:lang w:val="en-US"/>
        </w:rPr>
        <w:t>: Understanding lexical fields helps translators choose appropriate words in the target language, accounting for cultural differences.</w:t>
      </w:r>
    </w:p>
    <w:p w:rsidR="00A81497" w:rsidRPr="00A81497" w:rsidRDefault="00A81497" w:rsidP="00A81497">
      <w:pPr>
        <w:pStyle w:val="Titre4"/>
        <w:rPr>
          <w:lang w:val="en-US"/>
        </w:rPr>
      </w:pPr>
      <w:r w:rsidRPr="00A81497">
        <w:rPr>
          <w:lang w:val="en-US"/>
        </w:rPr>
        <w:t>3. Semantic Field</w:t>
      </w:r>
    </w:p>
    <w:p w:rsidR="00A81497" w:rsidRPr="00A81497" w:rsidRDefault="00A81497" w:rsidP="00A81497">
      <w:pPr>
        <w:pStyle w:val="Titre5"/>
        <w:rPr>
          <w:lang w:val="en-US"/>
        </w:rPr>
      </w:pPr>
      <w:r w:rsidRPr="00A81497">
        <w:rPr>
          <w:lang w:val="en-US"/>
        </w:rPr>
        <w:t>Definition</w:t>
      </w:r>
    </w:p>
    <w:p w:rsidR="00A81497" w:rsidRPr="00A81497" w:rsidRDefault="00A81497" w:rsidP="00A81497">
      <w:pPr>
        <w:pStyle w:val="NormalWeb"/>
        <w:rPr>
          <w:lang w:val="en-US"/>
        </w:rPr>
      </w:pPr>
      <w:r w:rsidRPr="00A81497">
        <w:rPr>
          <w:lang w:val="en-US"/>
        </w:rPr>
        <w:t xml:space="preserve">A </w:t>
      </w:r>
      <w:r w:rsidRPr="00A81497">
        <w:rPr>
          <w:rStyle w:val="lev"/>
          <w:lang w:val="en-US"/>
        </w:rPr>
        <w:t>semantic field</w:t>
      </w:r>
      <w:r w:rsidRPr="00A81497">
        <w:rPr>
          <w:lang w:val="en-US"/>
        </w:rPr>
        <w:t xml:space="preserve"> is a set of words that share a common area of meaning or a shared semantic component. It focuses on the conceptual or meaning-based relationships between words, rather than just their association with a specific topic or domain. Semantic fields are broader and more abstract than lexical fields, as they emphasize the underlying concepts that connect words.</w:t>
      </w:r>
    </w:p>
    <w:p w:rsidR="00A81497" w:rsidRDefault="00A81497" w:rsidP="00A81497">
      <w:pPr>
        <w:pStyle w:val="Titre5"/>
      </w:pPr>
      <w:r>
        <w:t xml:space="preserve">Key </w:t>
      </w:r>
      <w:proofErr w:type="spellStart"/>
      <w:r>
        <w:t>Characteristics</w:t>
      </w:r>
      <w:proofErr w:type="spellEnd"/>
    </w:p>
    <w:p w:rsidR="00A81497" w:rsidRPr="00A81497" w:rsidRDefault="00A81497" w:rsidP="00A81497">
      <w:pPr>
        <w:numPr>
          <w:ilvl w:val="0"/>
          <w:numId w:val="5"/>
        </w:numPr>
        <w:spacing w:before="100" w:beforeAutospacing="1" w:after="100" w:afterAutospacing="1" w:line="240" w:lineRule="auto"/>
        <w:rPr>
          <w:lang w:val="en-US"/>
        </w:rPr>
      </w:pPr>
      <w:r w:rsidRPr="00A81497">
        <w:rPr>
          <w:rStyle w:val="lev"/>
          <w:lang w:val="en-US"/>
        </w:rPr>
        <w:t>Conceptual Focus</w:t>
      </w:r>
      <w:r w:rsidRPr="00A81497">
        <w:rPr>
          <w:lang w:val="en-US"/>
        </w:rPr>
        <w:t>: Semantic fields are defined by shared semantic features or components, such as "motion," "color," or "size."</w:t>
      </w:r>
    </w:p>
    <w:p w:rsidR="00A81497" w:rsidRPr="00A81497" w:rsidRDefault="00A81497" w:rsidP="00A81497">
      <w:pPr>
        <w:numPr>
          <w:ilvl w:val="0"/>
          <w:numId w:val="5"/>
        </w:numPr>
        <w:spacing w:before="100" w:beforeAutospacing="1" w:after="100" w:afterAutospacing="1" w:line="240" w:lineRule="auto"/>
        <w:rPr>
          <w:lang w:val="en-US"/>
        </w:rPr>
      </w:pPr>
      <w:r w:rsidRPr="00A81497">
        <w:rPr>
          <w:rStyle w:val="lev"/>
          <w:lang w:val="en-US"/>
        </w:rPr>
        <w:t>Cross-Category Inclusion</w:t>
      </w:r>
      <w:r w:rsidRPr="00A81497">
        <w:rPr>
          <w:lang w:val="en-US"/>
        </w:rPr>
        <w:t>: Words in a semantic field can belong to different lexical categories (nouns, verbs, adjectives) as long as they share a meaning component.</w:t>
      </w:r>
    </w:p>
    <w:p w:rsidR="00A81497" w:rsidRPr="00A81497" w:rsidRDefault="00A81497" w:rsidP="00A81497">
      <w:pPr>
        <w:numPr>
          <w:ilvl w:val="0"/>
          <w:numId w:val="5"/>
        </w:numPr>
        <w:spacing w:before="100" w:beforeAutospacing="1" w:after="100" w:afterAutospacing="1" w:line="240" w:lineRule="auto"/>
        <w:rPr>
          <w:lang w:val="en-US"/>
        </w:rPr>
      </w:pPr>
      <w:r w:rsidRPr="00A81497">
        <w:rPr>
          <w:rStyle w:val="lev"/>
          <w:lang w:val="en-US"/>
        </w:rPr>
        <w:t>Abstract and Universal</w:t>
      </w:r>
      <w:r w:rsidRPr="00A81497">
        <w:rPr>
          <w:lang w:val="en-US"/>
        </w:rPr>
        <w:t>: Semantic fields are often more universal across languages because they are tied to conceptual categories rather than specific words.</w:t>
      </w:r>
    </w:p>
    <w:p w:rsidR="00A81497" w:rsidRPr="00A81497" w:rsidRDefault="00A81497" w:rsidP="00A81497">
      <w:pPr>
        <w:numPr>
          <w:ilvl w:val="0"/>
          <w:numId w:val="5"/>
        </w:numPr>
        <w:spacing w:before="100" w:beforeAutospacing="1" w:after="100" w:afterAutospacing="1" w:line="240" w:lineRule="auto"/>
        <w:rPr>
          <w:lang w:val="en-US"/>
        </w:rPr>
      </w:pPr>
      <w:r w:rsidRPr="00A81497">
        <w:rPr>
          <w:rStyle w:val="lev"/>
          <w:lang w:val="en-US"/>
        </w:rPr>
        <w:t>Hierarchical Structure</w:t>
      </w:r>
      <w:r w:rsidRPr="00A81497">
        <w:rPr>
          <w:lang w:val="en-US"/>
        </w:rPr>
        <w:t>: Semantic fields may include subfields, creating a hierarchy of related meanings.</w:t>
      </w:r>
    </w:p>
    <w:p w:rsidR="00A81497" w:rsidRDefault="00A81497" w:rsidP="00A81497">
      <w:pPr>
        <w:pStyle w:val="Titre5"/>
      </w:pPr>
      <w:proofErr w:type="spellStart"/>
      <w:r>
        <w:t>Examples</w:t>
      </w:r>
      <w:proofErr w:type="spellEnd"/>
    </w:p>
    <w:p w:rsidR="00A81497" w:rsidRDefault="00A81497" w:rsidP="00A81497">
      <w:pPr>
        <w:numPr>
          <w:ilvl w:val="0"/>
          <w:numId w:val="6"/>
        </w:numPr>
        <w:spacing w:before="100" w:beforeAutospacing="1" w:after="100" w:afterAutospacing="1" w:line="240" w:lineRule="auto"/>
      </w:pPr>
      <w:proofErr w:type="spellStart"/>
      <w:r>
        <w:rPr>
          <w:rStyle w:val="lev"/>
        </w:rPr>
        <w:t>Semantic</w:t>
      </w:r>
      <w:proofErr w:type="spellEnd"/>
      <w:r>
        <w:rPr>
          <w:rStyle w:val="lev"/>
        </w:rPr>
        <w:t xml:space="preserve"> Field of Motion</w:t>
      </w:r>
      <w:r>
        <w:t xml:space="preserve">: </w:t>
      </w:r>
    </w:p>
    <w:p w:rsidR="00A81497" w:rsidRPr="00A81497" w:rsidRDefault="00A81497" w:rsidP="00A81497">
      <w:pPr>
        <w:numPr>
          <w:ilvl w:val="1"/>
          <w:numId w:val="6"/>
        </w:numPr>
        <w:spacing w:before="100" w:beforeAutospacing="1" w:after="100" w:afterAutospacing="1" w:line="240" w:lineRule="auto"/>
        <w:rPr>
          <w:lang w:val="en-US"/>
        </w:rPr>
      </w:pPr>
      <w:r w:rsidRPr="00A81497">
        <w:rPr>
          <w:lang w:val="en-US"/>
        </w:rPr>
        <w:t>Verbs: run, walk, jump, crawl, fly, swim</w:t>
      </w:r>
    </w:p>
    <w:p w:rsidR="00A81497" w:rsidRDefault="00A81497" w:rsidP="00A81497">
      <w:pPr>
        <w:numPr>
          <w:ilvl w:val="1"/>
          <w:numId w:val="6"/>
        </w:numPr>
        <w:spacing w:before="100" w:beforeAutospacing="1" w:after="100" w:afterAutospacing="1" w:line="240" w:lineRule="auto"/>
      </w:pPr>
      <w:proofErr w:type="spellStart"/>
      <w:r>
        <w:t>Nouns</w:t>
      </w:r>
      <w:proofErr w:type="spellEnd"/>
      <w:r>
        <w:t xml:space="preserve">: </w:t>
      </w:r>
      <w:proofErr w:type="spellStart"/>
      <w:r>
        <w:t>journey</w:t>
      </w:r>
      <w:proofErr w:type="spellEnd"/>
      <w:r>
        <w:t xml:space="preserve">, trip, </w:t>
      </w:r>
      <w:proofErr w:type="spellStart"/>
      <w:r>
        <w:t>movement</w:t>
      </w:r>
      <w:proofErr w:type="spellEnd"/>
    </w:p>
    <w:p w:rsidR="00A81497" w:rsidRDefault="00A81497" w:rsidP="00A81497">
      <w:pPr>
        <w:numPr>
          <w:ilvl w:val="1"/>
          <w:numId w:val="6"/>
        </w:numPr>
        <w:spacing w:before="100" w:beforeAutospacing="1" w:after="100" w:afterAutospacing="1" w:line="240" w:lineRule="auto"/>
      </w:pPr>
      <w:r>
        <w:t xml:space="preserve">Adjectives: </w:t>
      </w:r>
      <w:proofErr w:type="spellStart"/>
      <w:r>
        <w:t>fast</w:t>
      </w:r>
      <w:proofErr w:type="spellEnd"/>
      <w:r>
        <w:t xml:space="preserve">, slow, </w:t>
      </w:r>
      <w:proofErr w:type="spellStart"/>
      <w:r>
        <w:t>steady</w:t>
      </w:r>
      <w:proofErr w:type="spellEnd"/>
    </w:p>
    <w:p w:rsidR="00A81497" w:rsidRPr="00A81497" w:rsidRDefault="00A81497" w:rsidP="00A81497">
      <w:pPr>
        <w:numPr>
          <w:ilvl w:val="1"/>
          <w:numId w:val="6"/>
        </w:numPr>
        <w:spacing w:before="100" w:beforeAutospacing="1" w:after="100" w:afterAutospacing="1" w:line="240" w:lineRule="auto"/>
        <w:rPr>
          <w:lang w:val="en-US"/>
        </w:rPr>
      </w:pPr>
      <w:r w:rsidRPr="00A81497">
        <w:rPr>
          <w:lang w:val="en-US"/>
        </w:rPr>
        <w:t>All these words share the semantic feature of "movement."</w:t>
      </w:r>
    </w:p>
    <w:p w:rsidR="00A81497" w:rsidRDefault="00A81497" w:rsidP="00A81497">
      <w:pPr>
        <w:numPr>
          <w:ilvl w:val="0"/>
          <w:numId w:val="6"/>
        </w:numPr>
        <w:spacing w:before="100" w:beforeAutospacing="1" w:after="100" w:afterAutospacing="1" w:line="240" w:lineRule="auto"/>
      </w:pPr>
      <w:proofErr w:type="spellStart"/>
      <w:r>
        <w:rPr>
          <w:rStyle w:val="lev"/>
        </w:rPr>
        <w:t>Semantic</w:t>
      </w:r>
      <w:proofErr w:type="spellEnd"/>
      <w:r>
        <w:rPr>
          <w:rStyle w:val="lev"/>
        </w:rPr>
        <w:t xml:space="preserve"> Field of </w:t>
      </w:r>
      <w:proofErr w:type="spellStart"/>
      <w:r>
        <w:rPr>
          <w:rStyle w:val="lev"/>
        </w:rPr>
        <w:t>Color</w:t>
      </w:r>
      <w:proofErr w:type="spellEnd"/>
      <w:r>
        <w:t xml:space="preserve">: </w:t>
      </w:r>
    </w:p>
    <w:p w:rsidR="00A81497" w:rsidRPr="00A81497" w:rsidRDefault="00A81497" w:rsidP="00A81497">
      <w:pPr>
        <w:numPr>
          <w:ilvl w:val="1"/>
          <w:numId w:val="6"/>
        </w:numPr>
        <w:spacing w:before="100" w:beforeAutospacing="1" w:after="100" w:afterAutospacing="1" w:line="240" w:lineRule="auto"/>
        <w:rPr>
          <w:lang w:val="en-US"/>
        </w:rPr>
      </w:pPr>
      <w:r w:rsidRPr="00A81497">
        <w:rPr>
          <w:lang w:val="en-US"/>
        </w:rPr>
        <w:t>Nouns: red, blue, green, hue, shade</w:t>
      </w:r>
    </w:p>
    <w:p w:rsidR="00A81497" w:rsidRDefault="00A81497" w:rsidP="00A81497">
      <w:pPr>
        <w:numPr>
          <w:ilvl w:val="1"/>
          <w:numId w:val="6"/>
        </w:numPr>
        <w:spacing w:before="100" w:beforeAutospacing="1" w:after="100" w:afterAutospacing="1" w:line="240" w:lineRule="auto"/>
      </w:pPr>
      <w:r>
        <w:t xml:space="preserve">Adjectives: </w:t>
      </w:r>
      <w:proofErr w:type="spellStart"/>
      <w:r>
        <w:t>colorful</w:t>
      </w:r>
      <w:proofErr w:type="spellEnd"/>
      <w:r>
        <w:t xml:space="preserve">, </w:t>
      </w:r>
      <w:proofErr w:type="spellStart"/>
      <w:r>
        <w:t>bright</w:t>
      </w:r>
      <w:proofErr w:type="spellEnd"/>
      <w:r>
        <w:t xml:space="preserve">, </w:t>
      </w:r>
      <w:proofErr w:type="spellStart"/>
      <w:r>
        <w:t>dull</w:t>
      </w:r>
      <w:proofErr w:type="spellEnd"/>
    </w:p>
    <w:p w:rsidR="00A81497" w:rsidRPr="00A81497" w:rsidRDefault="00A81497" w:rsidP="00A81497">
      <w:pPr>
        <w:numPr>
          <w:ilvl w:val="1"/>
          <w:numId w:val="6"/>
        </w:numPr>
        <w:spacing w:before="100" w:beforeAutospacing="1" w:after="100" w:afterAutospacing="1" w:line="240" w:lineRule="auto"/>
        <w:rPr>
          <w:lang w:val="en-US"/>
        </w:rPr>
      </w:pPr>
      <w:r w:rsidRPr="00A81497">
        <w:rPr>
          <w:lang w:val="en-US"/>
        </w:rPr>
        <w:t>These words relate to the concept of color.</w:t>
      </w:r>
    </w:p>
    <w:p w:rsidR="00A81497" w:rsidRDefault="00A81497" w:rsidP="00A81497">
      <w:pPr>
        <w:numPr>
          <w:ilvl w:val="0"/>
          <w:numId w:val="6"/>
        </w:numPr>
        <w:spacing w:before="100" w:beforeAutospacing="1" w:after="100" w:afterAutospacing="1" w:line="240" w:lineRule="auto"/>
      </w:pPr>
      <w:proofErr w:type="spellStart"/>
      <w:r>
        <w:rPr>
          <w:rStyle w:val="lev"/>
        </w:rPr>
        <w:t>Semantic</w:t>
      </w:r>
      <w:proofErr w:type="spellEnd"/>
      <w:r>
        <w:rPr>
          <w:rStyle w:val="lev"/>
        </w:rPr>
        <w:t xml:space="preserve"> Field of Time</w:t>
      </w:r>
      <w:r>
        <w:t xml:space="preserve">: </w:t>
      </w:r>
    </w:p>
    <w:p w:rsidR="00A81497" w:rsidRDefault="00A81497" w:rsidP="00A81497">
      <w:pPr>
        <w:numPr>
          <w:ilvl w:val="1"/>
          <w:numId w:val="6"/>
        </w:numPr>
        <w:spacing w:before="100" w:beforeAutospacing="1" w:after="100" w:afterAutospacing="1" w:line="240" w:lineRule="auto"/>
      </w:pPr>
      <w:proofErr w:type="spellStart"/>
      <w:r>
        <w:t>Nouns</w:t>
      </w:r>
      <w:proofErr w:type="spellEnd"/>
      <w:r>
        <w:t xml:space="preserve">: </w:t>
      </w:r>
      <w:proofErr w:type="spellStart"/>
      <w:r>
        <w:t>hour</w:t>
      </w:r>
      <w:proofErr w:type="spellEnd"/>
      <w:r>
        <w:t xml:space="preserve">, minute, </w:t>
      </w:r>
      <w:proofErr w:type="spellStart"/>
      <w:r>
        <w:t>day</w:t>
      </w:r>
      <w:proofErr w:type="spellEnd"/>
      <w:r>
        <w:t xml:space="preserve">, </w:t>
      </w:r>
      <w:proofErr w:type="spellStart"/>
      <w:r>
        <w:t>era</w:t>
      </w:r>
      <w:proofErr w:type="spellEnd"/>
    </w:p>
    <w:p w:rsidR="00A81497" w:rsidRDefault="00A81497" w:rsidP="00A81497">
      <w:pPr>
        <w:numPr>
          <w:ilvl w:val="1"/>
          <w:numId w:val="6"/>
        </w:numPr>
        <w:spacing w:before="100" w:beforeAutospacing="1" w:after="100" w:afterAutospacing="1" w:line="240" w:lineRule="auto"/>
      </w:pPr>
      <w:proofErr w:type="spellStart"/>
      <w:r>
        <w:t>Adverbs</w:t>
      </w:r>
      <w:proofErr w:type="spellEnd"/>
      <w:r>
        <w:t xml:space="preserve">: </w:t>
      </w:r>
      <w:proofErr w:type="spellStart"/>
      <w:r>
        <w:t>now</w:t>
      </w:r>
      <w:proofErr w:type="spellEnd"/>
      <w:r>
        <w:t xml:space="preserve">, </w:t>
      </w:r>
      <w:proofErr w:type="spellStart"/>
      <w:r>
        <w:t>then</w:t>
      </w:r>
      <w:proofErr w:type="spellEnd"/>
      <w:r>
        <w:t xml:space="preserve">, </w:t>
      </w:r>
      <w:proofErr w:type="spellStart"/>
      <w:r>
        <w:t>soon</w:t>
      </w:r>
      <w:proofErr w:type="spellEnd"/>
    </w:p>
    <w:p w:rsidR="00A81497" w:rsidRPr="00A81497" w:rsidRDefault="00A81497" w:rsidP="00A81497">
      <w:pPr>
        <w:numPr>
          <w:ilvl w:val="1"/>
          <w:numId w:val="6"/>
        </w:numPr>
        <w:spacing w:before="100" w:beforeAutospacing="1" w:after="100" w:afterAutospacing="1" w:line="240" w:lineRule="auto"/>
        <w:rPr>
          <w:lang w:val="en-US"/>
        </w:rPr>
      </w:pPr>
      <w:r w:rsidRPr="00A81497">
        <w:rPr>
          <w:lang w:val="en-US"/>
        </w:rPr>
        <w:t>These words are connected by the concept of time.</w:t>
      </w:r>
    </w:p>
    <w:p w:rsidR="00A81497" w:rsidRPr="00A81497" w:rsidRDefault="00A81497" w:rsidP="00A81497">
      <w:pPr>
        <w:pStyle w:val="Titre5"/>
        <w:rPr>
          <w:lang w:val="en-US"/>
        </w:rPr>
      </w:pPr>
      <w:r w:rsidRPr="00A81497">
        <w:rPr>
          <w:lang w:val="en-US"/>
        </w:rPr>
        <w:lastRenderedPageBreak/>
        <w:t>Analysis of Semantic Components</w:t>
      </w:r>
    </w:p>
    <w:p w:rsidR="00A81497" w:rsidRDefault="00A81497" w:rsidP="00A81497">
      <w:pPr>
        <w:pStyle w:val="NormalWeb"/>
      </w:pPr>
      <w:r w:rsidRPr="00A81497">
        <w:rPr>
          <w:lang w:val="en-US"/>
        </w:rPr>
        <w:t xml:space="preserve">Words in a semantic field share one or more </w:t>
      </w:r>
      <w:r w:rsidRPr="00A81497">
        <w:rPr>
          <w:rStyle w:val="lev"/>
          <w:lang w:val="en-US"/>
        </w:rPr>
        <w:t>semantic components</w:t>
      </w:r>
      <w:r w:rsidRPr="00A81497">
        <w:rPr>
          <w:lang w:val="en-US"/>
        </w:rPr>
        <w:t xml:space="preserve"> (core elements of meaning). </w:t>
      </w:r>
      <w:r>
        <w:t xml:space="preserve">For </w:t>
      </w:r>
      <w:proofErr w:type="spellStart"/>
      <w:r>
        <w:t>example</w:t>
      </w:r>
      <w:proofErr w:type="spellEnd"/>
      <w:r>
        <w:t>:</w:t>
      </w:r>
    </w:p>
    <w:p w:rsidR="00A81497" w:rsidRPr="00A81497" w:rsidRDefault="00A81497" w:rsidP="00A81497">
      <w:pPr>
        <w:numPr>
          <w:ilvl w:val="0"/>
          <w:numId w:val="7"/>
        </w:numPr>
        <w:spacing w:before="100" w:beforeAutospacing="1" w:after="100" w:afterAutospacing="1" w:line="240" w:lineRule="auto"/>
        <w:rPr>
          <w:lang w:val="en-US"/>
        </w:rPr>
      </w:pPr>
      <w:r w:rsidRPr="00A81497">
        <w:rPr>
          <w:lang w:val="en-US"/>
        </w:rPr>
        <w:t>In the semantic field of motion, words like "run," "walk," and "crawl" share the component [MOVEMENT] but differ in components like [SPEED] or [MANNER].</w:t>
      </w:r>
    </w:p>
    <w:p w:rsidR="00A81497" w:rsidRPr="00A81497" w:rsidRDefault="00A81497" w:rsidP="00A81497">
      <w:pPr>
        <w:numPr>
          <w:ilvl w:val="0"/>
          <w:numId w:val="7"/>
        </w:numPr>
        <w:spacing w:before="100" w:beforeAutospacing="1" w:after="100" w:afterAutospacing="1" w:line="240" w:lineRule="auto"/>
        <w:rPr>
          <w:lang w:val="en-US"/>
        </w:rPr>
      </w:pPr>
      <w:r w:rsidRPr="00A81497">
        <w:rPr>
          <w:lang w:val="en-US"/>
        </w:rPr>
        <w:t xml:space="preserve">In the semantic field of color, "red" and "blue" </w:t>
      </w:r>
      <w:proofErr w:type="gramStart"/>
      <w:r w:rsidRPr="00A81497">
        <w:rPr>
          <w:lang w:val="en-US"/>
        </w:rPr>
        <w:t>share the component [COLOR] but differ</w:t>
      </w:r>
      <w:proofErr w:type="gramEnd"/>
      <w:r w:rsidRPr="00A81497">
        <w:rPr>
          <w:lang w:val="en-US"/>
        </w:rPr>
        <w:t xml:space="preserve"> in [HUE].</w:t>
      </w:r>
    </w:p>
    <w:p w:rsidR="00A81497" w:rsidRPr="00A81497" w:rsidRDefault="00A81497" w:rsidP="00A81497">
      <w:pPr>
        <w:pStyle w:val="Titre5"/>
        <w:rPr>
          <w:lang w:val="en-US"/>
        </w:rPr>
      </w:pPr>
      <w:r w:rsidRPr="00A81497">
        <w:rPr>
          <w:lang w:val="en-US"/>
        </w:rPr>
        <w:t>Practical Application</w:t>
      </w:r>
    </w:p>
    <w:p w:rsidR="00A81497" w:rsidRPr="00A81497" w:rsidRDefault="00A81497" w:rsidP="00A81497">
      <w:pPr>
        <w:pStyle w:val="NormalWeb"/>
        <w:rPr>
          <w:lang w:val="en-US"/>
        </w:rPr>
      </w:pPr>
      <w:r w:rsidRPr="00A81497">
        <w:rPr>
          <w:lang w:val="en-US"/>
        </w:rPr>
        <w:t>Semantic fields are valuable in:</w:t>
      </w:r>
    </w:p>
    <w:p w:rsidR="00A81497" w:rsidRPr="00A81497" w:rsidRDefault="00A81497" w:rsidP="00A81497">
      <w:pPr>
        <w:numPr>
          <w:ilvl w:val="0"/>
          <w:numId w:val="8"/>
        </w:numPr>
        <w:spacing w:before="100" w:beforeAutospacing="1" w:after="100" w:afterAutospacing="1" w:line="240" w:lineRule="auto"/>
        <w:rPr>
          <w:lang w:val="en-US"/>
        </w:rPr>
      </w:pPr>
      <w:r w:rsidRPr="00A81497">
        <w:rPr>
          <w:rStyle w:val="lev"/>
          <w:lang w:val="en-US"/>
        </w:rPr>
        <w:t>Semantic Analysis</w:t>
      </w:r>
      <w:r w:rsidRPr="00A81497">
        <w:rPr>
          <w:lang w:val="en-US"/>
        </w:rPr>
        <w:t>: Understanding how meanings are structured in language, such as in dictionaries or thesauruses.</w:t>
      </w:r>
    </w:p>
    <w:p w:rsidR="00A81497" w:rsidRPr="00A81497" w:rsidRDefault="00A81497" w:rsidP="00A81497">
      <w:pPr>
        <w:numPr>
          <w:ilvl w:val="0"/>
          <w:numId w:val="8"/>
        </w:numPr>
        <w:spacing w:before="100" w:beforeAutospacing="1" w:after="100" w:afterAutospacing="1" w:line="240" w:lineRule="auto"/>
        <w:rPr>
          <w:lang w:val="en-US"/>
        </w:rPr>
      </w:pPr>
      <w:r w:rsidRPr="00A81497">
        <w:rPr>
          <w:rStyle w:val="lev"/>
          <w:lang w:val="en-US"/>
        </w:rPr>
        <w:t>Cognitive Linguistics</w:t>
      </w:r>
      <w:r w:rsidRPr="00A81497">
        <w:rPr>
          <w:lang w:val="en-US"/>
        </w:rPr>
        <w:t>: Studying how humans conceptualize and categorize the world through language.</w:t>
      </w:r>
    </w:p>
    <w:p w:rsidR="00A81497" w:rsidRPr="00A81497" w:rsidRDefault="00A81497" w:rsidP="00A81497">
      <w:pPr>
        <w:numPr>
          <w:ilvl w:val="0"/>
          <w:numId w:val="8"/>
        </w:numPr>
        <w:spacing w:before="100" w:beforeAutospacing="1" w:after="100" w:afterAutospacing="1" w:line="240" w:lineRule="auto"/>
        <w:rPr>
          <w:lang w:val="en-US"/>
        </w:rPr>
      </w:pPr>
      <w:r w:rsidRPr="00A81497">
        <w:rPr>
          <w:rStyle w:val="lev"/>
          <w:lang w:val="en-US"/>
        </w:rPr>
        <w:t>Natural Language Processing (NLP)</w:t>
      </w:r>
      <w:r w:rsidRPr="00A81497">
        <w:rPr>
          <w:lang w:val="en-US"/>
        </w:rPr>
        <w:t>: Semantic fields help in designing algorithms for word sense disambiguation or text classification.</w:t>
      </w:r>
    </w:p>
    <w:p w:rsidR="00A81497" w:rsidRPr="00050BC0" w:rsidRDefault="00A81497" w:rsidP="00050BC0">
      <w:pPr>
        <w:spacing w:before="100" w:beforeAutospacing="1" w:after="100" w:afterAutospacing="1" w:line="240" w:lineRule="auto"/>
        <w:ind w:left="360"/>
        <w:outlineLvl w:val="3"/>
        <w:rPr>
          <w:rFonts w:ascii="Times New Roman" w:eastAsia="Times New Roman" w:hAnsi="Times New Roman" w:cs="Times New Roman"/>
          <w:b/>
          <w:bCs/>
          <w:sz w:val="24"/>
          <w:szCs w:val="24"/>
          <w:lang w:val="en-US" w:eastAsia="fr-FR"/>
        </w:rPr>
      </w:pPr>
      <w:r w:rsidRPr="00050BC0">
        <w:rPr>
          <w:rFonts w:ascii="Times New Roman" w:eastAsia="Times New Roman" w:hAnsi="Times New Roman" w:cs="Times New Roman"/>
          <w:b/>
          <w:bCs/>
          <w:sz w:val="24"/>
          <w:szCs w:val="24"/>
          <w:lang w:val="en-US" w:eastAsia="fr-FR"/>
        </w:rPr>
        <w:t>4. Comparing Lexical Field and Semantic Field</w:t>
      </w:r>
    </w:p>
    <w:p w:rsidR="00A81497" w:rsidRPr="00A81497" w:rsidRDefault="00A81497" w:rsidP="00A81497">
      <w:pPr>
        <w:pStyle w:val="Paragraphedeliste"/>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sz w:val="24"/>
          <w:szCs w:val="24"/>
          <w:lang w:val="en-US" w:eastAsia="fr-FR"/>
        </w:rPr>
        <w:t>While lexical and semantic fields are closely related, they differ in focus and scope:</w:t>
      </w:r>
    </w:p>
    <w:tbl>
      <w:tblPr>
        <w:tblW w:w="0" w:type="auto"/>
        <w:tblCellSpacing w:w="15" w:type="dxa"/>
        <w:tblCellMar>
          <w:top w:w="15" w:type="dxa"/>
          <w:left w:w="15" w:type="dxa"/>
          <w:bottom w:w="15" w:type="dxa"/>
          <w:right w:w="15" w:type="dxa"/>
        </w:tblCellMar>
        <w:tblLook w:val="04A0"/>
      </w:tblPr>
      <w:tblGrid>
        <w:gridCol w:w="2179"/>
        <w:gridCol w:w="3568"/>
        <w:gridCol w:w="3981"/>
      </w:tblGrid>
      <w:tr w:rsidR="00A81497" w:rsidRPr="00A81497" w:rsidTr="00A81497">
        <w:trPr>
          <w:tblHeader/>
          <w:tblCellSpacing w:w="15" w:type="dxa"/>
        </w:trPr>
        <w:tc>
          <w:tcPr>
            <w:tcW w:w="0" w:type="auto"/>
            <w:vAlign w:val="center"/>
            <w:hideMark/>
          </w:tcPr>
          <w:p w:rsidR="00A81497" w:rsidRPr="00A81497" w:rsidRDefault="00A81497" w:rsidP="00A81497">
            <w:pPr>
              <w:spacing w:after="0" w:line="240" w:lineRule="auto"/>
              <w:jc w:val="center"/>
              <w:rPr>
                <w:rFonts w:ascii="Times New Roman" w:eastAsia="Times New Roman" w:hAnsi="Times New Roman" w:cs="Times New Roman"/>
                <w:b/>
                <w:bCs/>
                <w:sz w:val="24"/>
                <w:szCs w:val="24"/>
                <w:lang w:eastAsia="fr-FR"/>
              </w:rPr>
            </w:pPr>
            <w:r w:rsidRPr="00A81497">
              <w:rPr>
                <w:rFonts w:ascii="Times New Roman" w:eastAsia="Times New Roman" w:hAnsi="Times New Roman" w:cs="Times New Roman"/>
                <w:b/>
                <w:bCs/>
                <w:sz w:val="24"/>
                <w:szCs w:val="24"/>
                <w:lang w:eastAsia="fr-FR"/>
              </w:rPr>
              <w:t>Aspect</w:t>
            </w:r>
          </w:p>
        </w:tc>
        <w:tc>
          <w:tcPr>
            <w:tcW w:w="0" w:type="auto"/>
            <w:vAlign w:val="center"/>
            <w:hideMark/>
          </w:tcPr>
          <w:p w:rsidR="00A81497" w:rsidRPr="00A81497" w:rsidRDefault="00A81497" w:rsidP="00A81497">
            <w:pPr>
              <w:spacing w:after="0" w:line="240" w:lineRule="auto"/>
              <w:jc w:val="center"/>
              <w:rPr>
                <w:rFonts w:ascii="Times New Roman" w:eastAsia="Times New Roman" w:hAnsi="Times New Roman" w:cs="Times New Roman"/>
                <w:b/>
                <w:bCs/>
                <w:sz w:val="24"/>
                <w:szCs w:val="24"/>
                <w:lang w:eastAsia="fr-FR"/>
              </w:rPr>
            </w:pPr>
            <w:r w:rsidRPr="00A81497">
              <w:rPr>
                <w:rFonts w:ascii="Times New Roman" w:eastAsia="Times New Roman" w:hAnsi="Times New Roman" w:cs="Times New Roman"/>
                <w:b/>
                <w:bCs/>
                <w:sz w:val="24"/>
                <w:szCs w:val="24"/>
                <w:lang w:eastAsia="fr-FR"/>
              </w:rPr>
              <w:t>Lexical Field</w:t>
            </w:r>
          </w:p>
        </w:tc>
        <w:tc>
          <w:tcPr>
            <w:tcW w:w="0" w:type="auto"/>
            <w:vAlign w:val="center"/>
            <w:hideMark/>
          </w:tcPr>
          <w:p w:rsidR="00A81497" w:rsidRPr="00A81497" w:rsidRDefault="00A81497" w:rsidP="00A81497">
            <w:pPr>
              <w:spacing w:after="0" w:line="240" w:lineRule="auto"/>
              <w:jc w:val="center"/>
              <w:rPr>
                <w:rFonts w:ascii="Times New Roman" w:eastAsia="Times New Roman" w:hAnsi="Times New Roman" w:cs="Times New Roman"/>
                <w:b/>
                <w:bCs/>
                <w:sz w:val="24"/>
                <w:szCs w:val="24"/>
                <w:lang w:eastAsia="fr-FR"/>
              </w:rPr>
            </w:pPr>
            <w:proofErr w:type="spellStart"/>
            <w:r w:rsidRPr="00A81497">
              <w:rPr>
                <w:rFonts w:ascii="Times New Roman" w:eastAsia="Times New Roman" w:hAnsi="Times New Roman" w:cs="Times New Roman"/>
                <w:b/>
                <w:bCs/>
                <w:sz w:val="24"/>
                <w:szCs w:val="24"/>
                <w:lang w:eastAsia="fr-FR"/>
              </w:rPr>
              <w:t>Semantic</w:t>
            </w:r>
            <w:proofErr w:type="spellEnd"/>
            <w:r w:rsidRPr="00A81497">
              <w:rPr>
                <w:rFonts w:ascii="Times New Roman" w:eastAsia="Times New Roman" w:hAnsi="Times New Roman" w:cs="Times New Roman"/>
                <w:b/>
                <w:bCs/>
                <w:sz w:val="24"/>
                <w:szCs w:val="24"/>
                <w:lang w:eastAsia="fr-FR"/>
              </w:rPr>
              <w:t xml:space="preserve"> Field</w:t>
            </w:r>
          </w:p>
        </w:tc>
      </w:tr>
      <w:tr w:rsidR="00A81497" w:rsidRPr="00EB4DAD" w:rsidTr="00A81497">
        <w:trPr>
          <w:tblCellSpacing w:w="15" w:type="dxa"/>
        </w:trPr>
        <w:tc>
          <w:tcPr>
            <w:tcW w:w="0" w:type="auto"/>
            <w:vAlign w:val="center"/>
            <w:hideMark/>
          </w:tcPr>
          <w:p w:rsidR="00A81497" w:rsidRPr="00A81497" w:rsidRDefault="00A81497" w:rsidP="00A81497">
            <w:pPr>
              <w:spacing w:after="0" w:line="240" w:lineRule="auto"/>
              <w:rPr>
                <w:rFonts w:ascii="Times New Roman" w:eastAsia="Times New Roman" w:hAnsi="Times New Roman" w:cs="Times New Roman"/>
                <w:sz w:val="24"/>
                <w:szCs w:val="24"/>
                <w:lang w:eastAsia="fr-FR"/>
              </w:rPr>
            </w:pPr>
            <w:r w:rsidRPr="00A81497">
              <w:rPr>
                <w:rFonts w:ascii="Times New Roman" w:eastAsia="Times New Roman" w:hAnsi="Times New Roman" w:cs="Times New Roman"/>
                <w:b/>
                <w:bCs/>
                <w:sz w:val="24"/>
                <w:szCs w:val="24"/>
                <w:lang w:eastAsia="fr-FR"/>
              </w:rPr>
              <w:t>Focus</w:t>
            </w:r>
          </w:p>
        </w:tc>
        <w:tc>
          <w:tcPr>
            <w:tcW w:w="0" w:type="auto"/>
            <w:vAlign w:val="center"/>
            <w:hideMark/>
          </w:tcPr>
          <w:p w:rsidR="00A81497" w:rsidRPr="00A81497" w:rsidRDefault="00A81497" w:rsidP="00A81497">
            <w:pPr>
              <w:spacing w:after="0"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sz w:val="24"/>
                <w:szCs w:val="24"/>
                <w:lang w:val="en-US" w:eastAsia="fr-FR"/>
              </w:rPr>
              <w:t>Words grouped by topic or domain</w:t>
            </w:r>
          </w:p>
        </w:tc>
        <w:tc>
          <w:tcPr>
            <w:tcW w:w="0" w:type="auto"/>
            <w:vAlign w:val="center"/>
            <w:hideMark/>
          </w:tcPr>
          <w:p w:rsidR="00A81497" w:rsidRPr="00A81497" w:rsidRDefault="00A81497" w:rsidP="00A81497">
            <w:pPr>
              <w:spacing w:after="0"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sz w:val="24"/>
                <w:szCs w:val="24"/>
                <w:lang w:val="en-US" w:eastAsia="fr-FR"/>
              </w:rPr>
              <w:t>Words grouped by shared meaning or concept</w:t>
            </w:r>
          </w:p>
        </w:tc>
      </w:tr>
      <w:tr w:rsidR="00A81497" w:rsidRPr="00EB4DAD" w:rsidTr="00A81497">
        <w:trPr>
          <w:tblCellSpacing w:w="15" w:type="dxa"/>
        </w:trPr>
        <w:tc>
          <w:tcPr>
            <w:tcW w:w="0" w:type="auto"/>
            <w:vAlign w:val="center"/>
            <w:hideMark/>
          </w:tcPr>
          <w:p w:rsidR="00A81497" w:rsidRPr="00A81497" w:rsidRDefault="00A81497" w:rsidP="00A81497">
            <w:pPr>
              <w:spacing w:after="0" w:line="240" w:lineRule="auto"/>
              <w:rPr>
                <w:rFonts w:ascii="Times New Roman" w:eastAsia="Times New Roman" w:hAnsi="Times New Roman" w:cs="Times New Roman"/>
                <w:sz w:val="24"/>
                <w:szCs w:val="24"/>
                <w:lang w:eastAsia="fr-FR"/>
              </w:rPr>
            </w:pPr>
            <w:r w:rsidRPr="00A81497">
              <w:rPr>
                <w:rFonts w:ascii="Times New Roman" w:eastAsia="Times New Roman" w:hAnsi="Times New Roman" w:cs="Times New Roman"/>
                <w:b/>
                <w:bCs/>
                <w:sz w:val="24"/>
                <w:szCs w:val="24"/>
                <w:lang w:eastAsia="fr-FR"/>
              </w:rPr>
              <w:t>Scope</w:t>
            </w:r>
          </w:p>
        </w:tc>
        <w:tc>
          <w:tcPr>
            <w:tcW w:w="0" w:type="auto"/>
            <w:vAlign w:val="center"/>
            <w:hideMark/>
          </w:tcPr>
          <w:p w:rsidR="00A81497" w:rsidRPr="00A81497" w:rsidRDefault="00A81497" w:rsidP="00A81497">
            <w:pPr>
              <w:spacing w:after="0"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sz w:val="24"/>
                <w:szCs w:val="24"/>
                <w:lang w:val="en-US" w:eastAsia="fr-FR"/>
              </w:rPr>
              <w:t>More concrete, tied to specific contexts</w:t>
            </w:r>
          </w:p>
        </w:tc>
        <w:tc>
          <w:tcPr>
            <w:tcW w:w="0" w:type="auto"/>
            <w:vAlign w:val="center"/>
            <w:hideMark/>
          </w:tcPr>
          <w:p w:rsidR="00A81497" w:rsidRPr="00A81497" w:rsidRDefault="00A81497" w:rsidP="00A81497">
            <w:pPr>
              <w:spacing w:after="0"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sz w:val="24"/>
                <w:szCs w:val="24"/>
                <w:lang w:val="en-US" w:eastAsia="fr-FR"/>
              </w:rPr>
              <w:t>More abstract, tied to universal concepts</w:t>
            </w:r>
          </w:p>
        </w:tc>
      </w:tr>
      <w:tr w:rsidR="00A81497" w:rsidRPr="00EB4DAD" w:rsidTr="00A81497">
        <w:trPr>
          <w:tblCellSpacing w:w="15" w:type="dxa"/>
        </w:trPr>
        <w:tc>
          <w:tcPr>
            <w:tcW w:w="0" w:type="auto"/>
            <w:vAlign w:val="center"/>
            <w:hideMark/>
          </w:tcPr>
          <w:p w:rsidR="00A81497" w:rsidRPr="00A81497" w:rsidRDefault="00A81497" w:rsidP="00A81497">
            <w:pPr>
              <w:spacing w:after="0" w:line="240" w:lineRule="auto"/>
              <w:rPr>
                <w:rFonts w:ascii="Times New Roman" w:eastAsia="Times New Roman" w:hAnsi="Times New Roman" w:cs="Times New Roman"/>
                <w:sz w:val="24"/>
                <w:szCs w:val="24"/>
                <w:lang w:eastAsia="fr-FR"/>
              </w:rPr>
            </w:pPr>
            <w:proofErr w:type="spellStart"/>
            <w:r w:rsidRPr="00A81497">
              <w:rPr>
                <w:rFonts w:ascii="Times New Roman" w:eastAsia="Times New Roman" w:hAnsi="Times New Roman" w:cs="Times New Roman"/>
                <w:b/>
                <w:bCs/>
                <w:sz w:val="24"/>
                <w:szCs w:val="24"/>
                <w:lang w:eastAsia="fr-FR"/>
              </w:rPr>
              <w:t>Example</w:t>
            </w:r>
            <w:proofErr w:type="spellEnd"/>
          </w:p>
        </w:tc>
        <w:tc>
          <w:tcPr>
            <w:tcW w:w="0" w:type="auto"/>
            <w:vAlign w:val="center"/>
            <w:hideMark/>
          </w:tcPr>
          <w:p w:rsidR="00A81497" w:rsidRPr="00A81497" w:rsidRDefault="00A81497" w:rsidP="00A81497">
            <w:pPr>
              <w:spacing w:after="0"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sz w:val="24"/>
                <w:szCs w:val="24"/>
                <w:lang w:val="en-US" w:eastAsia="fr-FR"/>
              </w:rPr>
              <w:t>Kitchen: knife, fork, spoon, plate</w:t>
            </w:r>
          </w:p>
        </w:tc>
        <w:tc>
          <w:tcPr>
            <w:tcW w:w="0" w:type="auto"/>
            <w:vAlign w:val="center"/>
            <w:hideMark/>
          </w:tcPr>
          <w:p w:rsidR="00A81497" w:rsidRPr="00A81497" w:rsidRDefault="00A81497" w:rsidP="00A81497">
            <w:pPr>
              <w:spacing w:after="0"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sz w:val="24"/>
                <w:szCs w:val="24"/>
                <w:lang w:val="en-US" w:eastAsia="fr-FR"/>
              </w:rPr>
              <w:t>Motion: run, walk, jump, fly</w:t>
            </w:r>
          </w:p>
        </w:tc>
      </w:tr>
      <w:tr w:rsidR="00A81497" w:rsidRPr="00A81497" w:rsidTr="00A81497">
        <w:trPr>
          <w:tblCellSpacing w:w="15" w:type="dxa"/>
        </w:trPr>
        <w:tc>
          <w:tcPr>
            <w:tcW w:w="0" w:type="auto"/>
            <w:vAlign w:val="center"/>
            <w:hideMark/>
          </w:tcPr>
          <w:p w:rsidR="00A81497" w:rsidRPr="00A81497" w:rsidRDefault="00A81497" w:rsidP="00A81497">
            <w:pPr>
              <w:spacing w:after="0" w:line="240" w:lineRule="auto"/>
              <w:rPr>
                <w:rFonts w:ascii="Times New Roman" w:eastAsia="Times New Roman" w:hAnsi="Times New Roman" w:cs="Times New Roman"/>
                <w:sz w:val="24"/>
                <w:szCs w:val="24"/>
                <w:lang w:eastAsia="fr-FR"/>
              </w:rPr>
            </w:pPr>
            <w:r w:rsidRPr="00A81497">
              <w:rPr>
                <w:rFonts w:ascii="Times New Roman" w:eastAsia="Times New Roman" w:hAnsi="Times New Roman" w:cs="Times New Roman"/>
                <w:b/>
                <w:bCs/>
                <w:sz w:val="24"/>
                <w:szCs w:val="24"/>
                <w:lang w:eastAsia="fr-FR"/>
              </w:rPr>
              <w:t xml:space="preserve">Lexical </w:t>
            </w:r>
            <w:proofErr w:type="spellStart"/>
            <w:r w:rsidRPr="00A81497">
              <w:rPr>
                <w:rFonts w:ascii="Times New Roman" w:eastAsia="Times New Roman" w:hAnsi="Times New Roman" w:cs="Times New Roman"/>
                <w:b/>
                <w:bCs/>
                <w:sz w:val="24"/>
                <w:szCs w:val="24"/>
                <w:lang w:eastAsia="fr-FR"/>
              </w:rPr>
              <w:t>Categories</w:t>
            </w:r>
            <w:proofErr w:type="spellEnd"/>
          </w:p>
        </w:tc>
        <w:tc>
          <w:tcPr>
            <w:tcW w:w="0" w:type="auto"/>
            <w:vAlign w:val="center"/>
            <w:hideMark/>
          </w:tcPr>
          <w:p w:rsidR="00A81497" w:rsidRPr="00A81497" w:rsidRDefault="00A81497" w:rsidP="00A81497">
            <w:pPr>
              <w:spacing w:after="0"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sz w:val="24"/>
                <w:szCs w:val="24"/>
                <w:lang w:val="en-US" w:eastAsia="fr-FR"/>
              </w:rPr>
              <w:t>Often from the same category (e.g., nouns)</w:t>
            </w:r>
          </w:p>
        </w:tc>
        <w:tc>
          <w:tcPr>
            <w:tcW w:w="0" w:type="auto"/>
            <w:vAlign w:val="center"/>
            <w:hideMark/>
          </w:tcPr>
          <w:p w:rsidR="00A81497" w:rsidRPr="00A81497" w:rsidRDefault="00A81497" w:rsidP="00A81497">
            <w:pPr>
              <w:spacing w:after="0" w:line="240" w:lineRule="auto"/>
              <w:rPr>
                <w:rFonts w:ascii="Times New Roman" w:eastAsia="Times New Roman" w:hAnsi="Times New Roman" w:cs="Times New Roman"/>
                <w:sz w:val="24"/>
                <w:szCs w:val="24"/>
                <w:lang w:eastAsia="fr-FR"/>
              </w:rPr>
            </w:pPr>
            <w:r w:rsidRPr="00A81497">
              <w:rPr>
                <w:rFonts w:ascii="Times New Roman" w:eastAsia="Times New Roman" w:hAnsi="Times New Roman" w:cs="Times New Roman"/>
                <w:sz w:val="24"/>
                <w:szCs w:val="24"/>
                <w:lang w:eastAsia="fr-FR"/>
              </w:rPr>
              <w:t xml:space="preserve">Can </w:t>
            </w:r>
            <w:proofErr w:type="spellStart"/>
            <w:r w:rsidRPr="00A81497">
              <w:rPr>
                <w:rFonts w:ascii="Times New Roman" w:eastAsia="Times New Roman" w:hAnsi="Times New Roman" w:cs="Times New Roman"/>
                <w:sz w:val="24"/>
                <w:szCs w:val="24"/>
                <w:lang w:eastAsia="fr-FR"/>
              </w:rPr>
              <w:t>span</w:t>
            </w:r>
            <w:proofErr w:type="spellEnd"/>
            <w:r w:rsidRPr="00A81497">
              <w:rPr>
                <w:rFonts w:ascii="Times New Roman" w:eastAsia="Times New Roman" w:hAnsi="Times New Roman" w:cs="Times New Roman"/>
                <w:sz w:val="24"/>
                <w:szCs w:val="24"/>
                <w:lang w:eastAsia="fr-FR"/>
              </w:rPr>
              <w:t xml:space="preserve"> multiple </w:t>
            </w:r>
            <w:proofErr w:type="spellStart"/>
            <w:r w:rsidRPr="00A81497">
              <w:rPr>
                <w:rFonts w:ascii="Times New Roman" w:eastAsia="Times New Roman" w:hAnsi="Times New Roman" w:cs="Times New Roman"/>
                <w:sz w:val="24"/>
                <w:szCs w:val="24"/>
                <w:lang w:eastAsia="fr-FR"/>
              </w:rPr>
              <w:t>categories</w:t>
            </w:r>
            <w:proofErr w:type="spellEnd"/>
            <w:r w:rsidRPr="00A81497">
              <w:rPr>
                <w:rFonts w:ascii="Times New Roman" w:eastAsia="Times New Roman" w:hAnsi="Times New Roman" w:cs="Times New Roman"/>
                <w:sz w:val="24"/>
                <w:szCs w:val="24"/>
                <w:lang w:eastAsia="fr-FR"/>
              </w:rPr>
              <w:t xml:space="preserve"> (</w:t>
            </w:r>
            <w:proofErr w:type="spellStart"/>
            <w:r w:rsidRPr="00A81497">
              <w:rPr>
                <w:rFonts w:ascii="Times New Roman" w:eastAsia="Times New Roman" w:hAnsi="Times New Roman" w:cs="Times New Roman"/>
                <w:sz w:val="24"/>
                <w:szCs w:val="24"/>
                <w:lang w:eastAsia="fr-FR"/>
              </w:rPr>
              <w:t>nouns</w:t>
            </w:r>
            <w:proofErr w:type="spellEnd"/>
            <w:r w:rsidRPr="00A81497">
              <w:rPr>
                <w:rFonts w:ascii="Times New Roman" w:eastAsia="Times New Roman" w:hAnsi="Times New Roman" w:cs="Times New Roman"/>
                <w:sz w:val="24"/>
                <w:szCs w:val="24"/>
                <w:lang w:eastAsia="fr-FR"/>
              </w:rPr>
              <w:t xml:space="preserve">, </w:t>
            </w:r>
            <w:proofErr w:type="spellStart"/>
            <w:r w:rsidRPr="00A81497">
              <w:rPr>
                <w:rFonts w:ascii="Times New Roman" w:eastAsia="Times New Roman" w:hAnsi="Times New Roman" w:cs="Times New Roman"/>
                <w:sz w:val="24"/>
                <w:szCs w:val="24"/>
                <w:lang w:eastAsia="fr-FR"/>
              </w:rPr>
              <w:t>verbs</w:t>
            </w:r>
            <w:proofErr w:type="spellEnd"/>
            <w:r w:rsidRPr="00A81497">
              <w:rPr>
                <w:rFonts w:ascii="Times New Roman" w:eastAsia="Times New Roman" w:hAnsi="Times New Roman" w:cs="Times New Roman"/>
                <w:sz w:val="24"/>
                <w:szCs w:val="24"/>
                <w:lang w:eastAsia="fr-FR"/>
              </w:rPr>
              <w:t>, etc.)</w:t>
            </w:r>
          </w:p>
        </w:tc>
      </w:tr>
      <w:tr w:rsidR="00A81497" w:rsidRPr="00EB4DAD" w:rsidTr="00A81497">
        <w:trPr>
          <w:tblCellSpacing w:w="15" w:type="dxa"/>
        </w:trPr>
        <w:tc>
          <w:tcPr>
            <w:tcW w:w="0" w:type="auto"/>
            <w:vAlign w:val="center"/>
            <w:hideMark/>
          </w:tcPr>
          <w:p w:rsidR="00A81497" w:rsidRPr="00A81497" w:rsidRDefault="00A81497" w:rsidP="00A81497">
            <w:pPr>
              <w:spacing w:after="0" w:line="240" w:lineRule="auto"/>
              <w:rPr>
                <w:rFonts w:ascii="Times New Roman" w:eastAsia="Times New Roman" w:hAnsi="Times New Roman" w:cs="Times New Roman"/>
                <w:sz w:val="24"/>
                <w:szCs w:val="24"/>
                <w:lang w:eastAsia="fr-FR"/>
              </w:rPr>
            </w:pPr>
            <w:proofErr w:type="spellStart"/>
            <w:r w:rsidRPr="00A81497">
              <w:rPr>
                <w:rFonts w:ascii="Times New Roman" w:eastAsia="Times New Roman" w:hAnsi="Times New Roman" w:cs="Times New Roman"/>
                <w:b/>
                <w:bCs/>
                <w:sz w:val="24"/>
                <w:szCs w:val="24"/>
                <w:lang w:eastAsia="fr-FR"/>
              </w:rPr>
              <w:t>Language</w:t>
            </w:r>
            <w:proofErr w:type="spellEnd"/>
            <w:r w:rsidRPr="00A81497">
              <w:rPr>
                <w:rFonts w:ascii="Times New Roman" w:eastAsia="Times New Roman" w:hAnsi="Times New Roman" w:cs="Times New Roman"/>
                <w:b/>
                <w:bCs/>
                <w:sz w:val="24"/>
                <w:szCs w:val="24"/>
                <w:lang w:eastAsia="fr-FR"/>
              </w:rPr>
              <w:t xml:space="preserve"> </w:t>
            </w:r>
            <w:proofErr w:type="spellStart"/>
            <w:r w:rsidRPr="00A81497">
              <w:rPr>
                <w:rFonts w:ascii="Times New Roman" w:eastAsia="Times New Roman" w:hAnsi="Times New Roman" w:cs="Times New Roman"/>
                <w:b/>
                <w:bCs/>
                <w:sz w:val="24"/>
                <w:szCs w:val="24"/>
                <w:lang w:eastAsia="fr-FR"/>
              </w:rPr>
              <w:t>Dependency</w:t>
            </w:r>
            <w:proofErr w:type="spellEnd"/>
          </w:p>
        </w:tc>
        <w:tc>
          <w:tcPr>
            <w:tcW w:w="0" w:type="auto"/>
            <w:vAlign w:val="center"/>
            <w:hideMark/>
          </w:tcPr>
          <w:p w:rsidR="00A81497" w:rsidRPr="00A81497" w:rsidRDefault="00A81497" w:rsidP="00A81497">
            <w:pPr>
              <w:spacing w:after="0" w:line="240" w:lineRule="auto"/>
              <w:rPr>
                <w:rFonts w:ascii="Times New Roman" w:eastAsia="Times New Roman" w:hAnsi="Times New Roman" w:cs="Times New Roman"/>
                <w:sz w:val="24"/>
                <w:szCs w:val="24"/>
                <w:lang w:eastAsia="fr-FR"/>
              </w:rPr>
            </w:pPr>
            <w:proofErr w:type="spellStart"/>
            <w:r w:rsidRPr="00A81497">
              <w:rPr>
                <w:rFonts w:ascii="Times New Roman" w:eastAsia="Times New Roman" w:hAnsi="Times New Roman" w:cs="Times New Roman"/>
                <w:sz w:val="24"/>
                <w:szCs w:val="24"/>
                <w:lang w:eastAsia="fr-FR"/>
              </w:rPr>
              <w:t>Language</w:t>
            </w:r>
            <w:proofErr w:type="spellEnd"/>
            <w:r w:rsidRPr="00A81497">
              <w:rPr>
                <w:rFonts w:ascii="Times New Roman" w:eastAsia="Times New Roman" w:hAnsi="Times New Roman" w:cs="Times New Roman"/>
                <w:sz w:val="24"/>
                <w:szCs w:val="24"/>
                <w:lang w:eastAsia="fr-FR"/>
              </w:rPr>
              <w:t>-</w:t>
            </w:r>
            <w:proofErr w:type="spellStart"/>
            <w:r w:rsidRPr="00A81497">
              <w:rPr>
                <w:rFonts w:ascii="Times New Roman" w:eastAsia="Times New Roman" w:hAnsi="Times New Roman" w:cs="Times New Roman"/>
                <w:sz w:val="24"/>
                <w:szCs w:val="24"/>
                <w:lang w:eastAsia="fr-FR"/>
              </w:rPr>
              <w:t>specific</w:t>
            </w:r>
            <w:proofErr w:type="spellEnd"/>
            <w:r w:rsidRPr="00A81497">
              <w:rPr>
                <w:rFonts w:ascii="Times New Roman" w:eastAsia="Times New Roman" w:hAnsi="Times New Roman" w:cs="Times New Roman"/>
                <w:sz w:val="24"/>
                <w:szCs w:val="24"/>
                <w:lang w:eastAsia="fr-FR"/>
              </w:rPr>
              <w:t xml:space="preserve"> (</w:t>
            </w:r>
            <w:proofErr w:type="spellStart"/>
            <w:r w:rsidRPr="00A81497">
              <w:rPr>
                <w:rFonts w:ascii="Times New Roman" w:eastAsia="Times New Roman" w:hAnsi="Times New Roman" w:cs="Times New Roman"/>
                <w:sz w:val="24"/>
                <w:szCs w:val="24"/>
                <w:lang w:eastAsia="fr-FR"/>
              </w:rPr>
              <w:t>vocabulary</w:t>
            </w:r>
            <w:proofErr w:type="spellEnd"/>
            <w:r w:rsidRPr="00A81497">
              <w:rPr>
                <w:rFonts w:ascii="Times New Roman" w:eastAsia="Times New Roman" w:hAnsi="Times New Roman" w:cs="Times New Roman"/>
                <w:sz w:val="24"/>
                <w:szCs w:val="24"/>
                <w:lang w:eastAsia="fr-FR"/>
              </w:rPr>
              <w:t xml:space="preserve"> varies)</w:t>
            </w:r>
          </w:p>
        </w:tc>
        <w:tc>
          <w:tcPr>
            <w:tcW w:w="0" w:type="auto"/>
            <w:vAlign w:val="center"/>
            <w:hideMark/>
          </w:tcPr>
          <w:p w:rsidR="00A81497" w:rsidRPr="00A81497" w:rsidRDefault="00A81497" w:rsidP="00A81497">
            <w:pPr>
              <w:spacing w:after="0"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sz w:val="24"/>
                <w:szCs w:val="24"/>
                <w:lang w:val="en-US" w:eastAsia="fr-FR"/>
              </w:rPr>
              <w:t>More universal (concepts are shared)</w:t>
            </w:r>
          </w:p>
        </w:tc>
      </w:tr>
    </w:tbl>
    <w:p w:rsidR="00A06DE9" w:rsidRDefault="00EB4DAD">
      <w:pPr>
        <w:rPr>
          <w:lang w:val="en-US"/>
        </w:rPr>
      </w:pPr>
    </w:p>
    <w:p w:rsidR="00A81497" w:rsidRDefault="00A81497" w:rsidP="00A81497">
      <w:pPr>
        <w:pStyle w:val="Titre5"/>
      </w:pPr>
      <w:proofErr w:type="spellStart"/>
      <w:r>
        <w:t>Overlap</w:t>
      </w:r>
      <w:proofErr w:type="spellEnd"/>
    </w:p>
    <w:p w:rsidR="00A81497" w:rsidRPr="00A81497" w:rsidRDefault="00A81497" w:rsidP="00A81497">
      <w:pPr>
        <w:numPr>
          <w:ilvl w:val="0"/>
          <w:numId w:val="9"/>
        </w:numPr>
        <w:spacing w:before="100" w:beforeAutospacing="1" w:after="100" w:afterAutospacing="1" w:line="240" w:lineRule="auto"/>
        <w:rPr>
          <w:lang w:val="en-US"/>
        </w:rPr>
      </w:pPr>
      <w:r w:rsidRPr="00A81497">
        <w:rPr>
          <w:lang w:val="en-US"/>
        </w:rPr>
        <w:t>A lexical field often corresponds to a semantic field, as words in a lexical field (e.g., cooking terms) share semantic components (e.g., [FOOD PREPARATION]).</w:t>
      </w:r>
    </w:p>
    <w:p w:rsidR="00A81497" w:rsidRPr="00A81497" w:rsidRDefault="00A81497" w:rsidP="00A81497">
      <w:pPr>
        <w:numPr>
          <w:ilvl w:val="0"/>
          <w:numId w:val="9"/>
        </w:numPr>
        <w:spacing w:before="100" w:beforeAutospacing="1" w:after="100" w:afterAutospacing="1" w:line="240" w:lineRule="auto"/>
        <w:rPr>
          <w:lang w:val="en-US"/>
        </w:rPr>
      </w:pPr>
      <w:r w:rsidRPr="00A81497">
        <w:rPr>
          <w:lang w:val="en-US"/>
        </w:rPr>
        <w:t>For example, the lexical field of "furniture" overlaps with the semantic field of "objects used for living spaces."</w:t>
      </w:r>
    </w:p>
    <w:p w:rsidR="00A81497" w:rsidRDefault="00A81497" w:rsidP="00A81497">
      <w:pPr>
        <w:pStyle w:val="Titre5"/>
      </w:pPr>
      <w:r>
        <w:t xml:space="preserve">Key </w:t>
      </w:r>
      <w:proofErr w:type="spellStart"/>
      <w:r>
        <w:t>Difference</w:t>
      </w:r>
      <w:proofErr w:type="spellEnd"/>
    </w:p>
    <w:p w:rsidR="00A81497" w:rsidRPr="00A81497" w:rsidRDefault="00A81497" w:rsidP="00A81497">
      <w:pPr>
        <w:numPr>
          <w:ilvl w:val="0"/>
          <w:numId w:val="10"/>
        </w:numPr>
        <w:spacing w:before="100" w:beforeAutospacing="1" w:after="100" w:afterAutospacing="1" w:line="240" w:lineRule="auto"/>
        <w:rPr>
          <w:lang w:val="en-US"/>
        </w:rPr>
      </w:pPr>
      <w:r w:rsidRPr="00A81497">
        <w:rPr>
          <w:rStyle w:val="lev"/>
          <w:lang w:val="en-US"/>
        </w:rPr>
        <w:t>Lexical Field</w:t>
      </w:r>
      <w:r w:rsidRPr="00A81497">
        <w:rPr>
          <w:lang w:val="en-US"/>
        </w:rPr>
        <w:t>: Focuses on the words themselves and their practical use in a specific domain (e.g., all words related to "school").</w:t>
      </w:r>
    </w:p>
    <w:p w:rsidR="00A81497" w:rsidRPr="00A81497" w:rsidRDefault="00A81497" w:rsidP="00A81497">
      <w:pPr>
        <w:numPr>
          <w:ilvl w:val="0"/>
          <w:numId w:val="10"/>
        </w:numPr>
        <w:spacing w:before="100" w:beforeAutospacing="1" w:after="100" w:afterAutospacing="1" w:line="240" w:lineRule="auto"/>
        <w:rPr>
          <w:lang w:val="en-US"/>
        </w:rPr>
      </w:pPr>
      <w:r w:rsidRPr="00A81497">
        <w:rPr>
          <w:rStyle w:val="lev"/>
          <w:lang w:val="en-US"/>
        </w:rPr>
        <w:t>Semantic Field</w:t>
      </w:r>
      <w:r w:rsidRPr="00A81497">
        <w:rPr>
          <w:lang w:val="en-US"/>
        </w:rPr>
        <w:t>: Focuses on the underlying meaning or concept that connects the words (e.g., the concept of "education").</w:t>
      </w:r>
    </w:p>
    <w:p w:rsidR="00A81497" w:rsidRPr="00A81497" w:rsidRDefault="00A81497" w:rsidP="00A81497">
      <w:pPr>
        <w:spacing w:before="100" w:beforeAutospacing="1" w:after="100" w:afterAutospacing="1" w:line="240" w:lineRule="auto"/>
        <w:outlineLvl w:val="3"/>
        <w:rPr>
          <w:rFonts w:ascii="Times New Roman" w:eastAsia="Times New Roman" w:hAnsi="Times New Roman" w:cs="Times New Roman"/>
          <w:b/>
          <w:bCs/>
          <w:sz w:val="24"/>
          <w:szCs w:val="24"/>
          <w:lang w:val="en-US" w:eastAsia="fr-FR"/>
        </w:rPr>
      </w:pPr>
      <w:r w:rsidRPr="00A81497">
        <w:rPr>
          <w:rFonts w:ascii="Times New Roman" w:eastAsia="Times New Roman" w:hAnsi="Times New Roman" w:cs="Times New Roman"/>
          <w:b/>
          <w:bCs/>
          <w:sz w:val="24"/>
          <w:szCs w:val="24"/>
          <w:lang w:val="en-US" w:eastAsia="fr-FR"/>
        </w:rPr>
        <w:t>5. Practical Exercises</w:t>
      </w:r>
    </w:p>
    <w:p w:rsidR="00A81497" w:rsidRPr="00A81497" w:rsidRDefault="00A81497" w:rsidP="00A81497">
      <w:pPr>
        <w:spacing w:before="100" w:beforeAutospacing="1" w:after="100" w:afterAutospacing="1"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sz w:val="24"/>
          <w:szCs w:val="24"/>
          <w:lang w:val="en-US" w:eastAsia="fr-FR"/>
        </w:rPr>
        <w:lastRenderedPageBreak/>
        <w:t>To deepen your understanding, try these activities:</w:t>
      </w:r>
    </w:p>
    <w:p w:rsidR="00A81497" w:rsidRPr="00A81497" w:rsidRDefault="00A81497" w:rsidP="00A81497">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A81497">
        <w:rPr>
          <w:rFonts w:ascii="Times New Roman" w:eastAsia="Times New Roman" w:hAnsi="Times New Roman" w:cs="Times New Roman"/>
          <w:b/>
          <w:bCs/>
          <w:sz w:val="24"/>
          <w:szCs w:val="24"/>
          <w:lang w:eastAsia="fr-FR"/>
        </w:rPr>
        <w:t>Identify</w:t>
      </w:r>
      <w:proofErr w:type="spellEnd"/>
      <w:r w:rsidRPr="00A81497">
        <w:rPr>
          <w:rFonts w:ascii="Times New Roman" w:eastAsia="Times New Roman" w:hAnsi="Times New Roman" w:cs="Times New Roman"/>
          <w:b/>
          <w:bCs/>
          <w:sz w:val="24"/>
          <w:szCs w:val="24"/>
          <w:lang w:eastAsia="fr-FR"/>
        </w:rPr>
        <w:t xml:space="preserve"> a Lexical Field</w:t>
      </w:r>
      <w:r w:rsidRPr="00A81497">
        <w:rPr>
          <w:rFonts w:ascii="Times New Roman" w:eastAsia="Times New Roman" w:hAnsi="Times New Roman" w:cs="Times New Roman"/>
          <w:sz w:val="24"/>
          <w:szCs w:val="24"/>
          <w:lang w:eastAsia="fr-FR"/>
        </w:rPr>
        <w:t xml:space="preserve">: </w:t>
      </w:r>
    </w:p>
    <w:p w:rsidR="00A81497" w:rsidRPr="00A81497" w:rsidRDefault="00A81497" w:rsidP="00A81497">
      <w:pPr>
        <w:numPr>
          <w:ilvl w:val="1"/>
          <w:numId w:val="11"/>
        </w:numPr>
        <w:spacing w:before="100" w:beforeAutospacing="1" w:after="100" w:afterAutospacing="1"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sz w:val="24"/>
          <w:szCs w:val="24"/>
          <w:lang w:val="en-US" w:eastAsia="fr-FR"/>
        </w:rPr>
        <w:t xml:space="preserve">Choose a topic (e.g., sports, weather, </w:t>
      </w:r>
      <w:proofErr w:type="gramStart"/>
      <w:r w:rsidRPr="00A81497">
        <w:rPr>
          <w:rFonts w:ascii="Times New Roman" w:eastAsia="Times New Roman" w:hAnsi="Times New Roman" w:cs="Times New Roman"/>
          <w:sz w:val="24"/>
          <w:szCs w:val="24"/>
          <w:lang w:val="en-US" w:eastAsia="fr-FR"/>
        </w:rPr>
        <w:t>animals</w:t>
      </w:r>
      <w:proofErr w:type="gramEnd"/>
      <w:r w:rsidRPr="00A81497">
        <w:rPr>
          <w:rFonts w:ascii="Times New Roman" w:eastAsia="Times New Roman" w:hAnsi="Times New Roman" w:cs="Times New Roman"/>
          <w:sz w:val="24"/>
          <w:szCs w:val="24"/>
          <w:lang w:val="en-US" w:eastAsia="fr-FR"/>
        </w:rPr>
        <w:t>).</w:t>
      </w:r>
    </w:p>
    <w:p w:rsidR="00A81497" w:rsidRPr="00A81497" w:rsidRDefault="00A81497" w:rsidP="00A81497">
      <w:pPr>
        <w:numPr>
          <w:ilvl w:val="1"/>
          <w:numId w:val="11"/>
        </w:numPr>
        <w:spacing w:before="100" w:beforeAutospacing="1" w:after="100" w:afterAutospacing="1"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sz w:val="24"/>
          <w:szCs w:val="24"/>
          <w:lang w:val="en-US" w:eastAsia="fr-FR"/>
        </w:rPr>
        <w:t>List at least 10 words related to this topic, including different parts of speech (nouns, verbs, adjectives).</w:t>
      </w:r>
    </w:p>
    <w:p w:rsidR="00A81497" w:rsidRPr="00A81497" w:rsidRDefault="00A81497" w:rsidP="00A81497">
      <w:pPr>
        <w:numPr>
          <w:ilvl w:val="1"/>
          <w:numId w:val="11"/>
        </w:numPr>
        <w:spacing w:before="100" w:beforeAutospacing="1" w:after="100" w:afterAutospacing="1"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sz w:val="24"/>
          <w:szCs w:val="24"/>
          <w:lang w:val="en-US" w:eastAsia="fr-FR"/>
        </w:rPr>
        <w:t xml:space="preserve">Example: </w:t>
      </w:r>
      <w:r w:rsidRPr="00A81497">
        <w:rPr>
          <w:rFonts w:ascii="Times New Roman" w:eastAsia="Times New Roman" w:hAnsi="Times New Roman" w:cs="Times New Roman"/>
          <w:b/>
          <w:bCs/>
          <w:sz w:val="24"/>
          <w:szCs w:val="24"/>
          <w:lang w:val="en-US" w:eastAsia="fr-FR"/>
        </w:rPr>
        <w:t>Sports</w:t>
      </w:r>
      <w:r w:rsidRPr="00A81497">
        <w:rPr>
          <w:rFonts w:ascii="Times New Roman" w:eastAsia="Times New Roman" w:hAnsi="Times New Roman" w:cs="Times New Roman"/>
          <w:sz w:val="24"/>
          <w:szCs w:val="24"/>
          <w:lang w:val="en-US" w:eastAsia="fr-FR"/>
        </w:rPr>
        <w:t xml:space="preserve"> – ball, player, game, run, kick, score, athletic, competitive, team, referee.</w:t>
      </w:r>
    </w:p>
    <w:p w:rsidR="00A81497" w:rsidRPr="00A81497" w:rsidRDefault="00A81497" w:rsidP="00A81497">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A81497">
        <w:rPr>
          <w:rFonts w:ascii="Times New Roman" w:eastAsia="Times New Roman" w:hAnsi="Times New Roman" w:cs="Times New Roman"/>
          <w:b/>
          <w:bCs/>
          <w:sz w:val="24"/>
          <w:szCs w:val="24"/>
          <w:lang w:eastAsia="fr-FR"/>
        </w:rPr>
        <w:t>Identify</w:t>
      </w:r>
      <w:proofErr w:type="spellEnd"/>
      <w:r w:rsidRPr="00A81497">
        <w:rPr>
          <w:rFonts w:ascii="Times New Roman" w:eastAsia="Times New Roman" w:hAnsi="Times New Roman" w:cs="Times New Roman"/>
          <w:b/>
          <w:bCs/>
          <w:sz w:val="24"/>
          <w:szCs w:val="24"/>
          <w:lang w:eastAsia="fr-FR"/>
        </w:rPr>
        <w:t xml:space="preserve"> a </w:t>
      </w:r>
      <w:proofErr w:type="spellStart"/>
      <w:r w:rsidRPr="00A81497">
        <w:rPr>
          <w:rFonts w:ascii="Times New Roman" w:eastAsia="Times New Roman" w:hAnsi="Times New Roman" w:cs="Times New Roman"/>
          <w:b/>
          <w:bCs/>
          <w:sz w:val="24"/>
          <w:szCs w:val="24"/>
          <w:lang w:eastAsia="fr-FR"/>
        </w:rPr>
        <w:t>Semantic</w:t>
      </w:r>
      <w:proofErr w:type="spellEnd"/>
      <w:r w:rsidRPr="00A81497">
        <w:rPr>
          <w:rFonts w:ascii="Times New Roman" w:eastAsia="Times New Roman" w:hAnsi="Times New Roman" w:cs="Times New Roman"/>
          <w:b/>
          <w:bCs/>
          <w:sz w:val="24"/>
          <w:szCs w:val="24"/>
          <w:lang w:eastAsia="fr-FR"/>
        </w:rPr>
        <w:t xml:space="preserve"> Field</w:t>
      </w:r>
      <w:r w:rsidRPr="00A81497">
        <w:rPr>
          <w:rFonts w:ascii="Times New Roman" w:eastAsia="Times New Roman" w:hAnsi="Times New Roman" w:cs="Times New Roman"/>
          <w:sz w:val="24"/>
          <w:szCs w:val="24"/>
          <w:lang w:eastAsia="fr-FR"/>
        </w:rPr>
        <w:t xml:space="preserve">: </w:t>
      </w:r>
    </w:p>
    <w:p w:rsidR="00A81497" w:rsidRPr="00A81497" w:rsidRDefault="00A81497" w:rsidP="00A81497">
      <w:pPr>
        <w:numPr>
          <w:ilvl w:val="1"/>
          <w:numId w:val="11"/>
        </w:numPr>
        <w:spacing w:before="100" w:beforeAutospacing="1" w:after="100" w:afterAutospacing="1"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sz w:val="24"/>
          <w:szCs w:val="24"/>
          <w:lang w:val="en-US" w:eastAsia="fr-FR"/>
        </w:rPr>
        <w:t>Choose a concept (e.g., size, sound, temperature).</w:t>
      </w:r>
    </w:p>
    <w:p w:rsidR="00A81497" w:rsidRPr="00A81497" w:rsidRDefault="00A81497" w:rsidP="00A81497">
      <w:pPr>
        <w:numPr>
          <w:ilvl w:val="1"/>
          <w:numId w:val="11"/>
        </w:numPr>
        <w:spacing w:before="100" w:beforeAutospacing="1" w:after="100" w:afterAutospacing="1"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sz w:val="24"/>
          <w:szCs w:val="24"/>
          <w:lang w:val="en-US" w:eastAsia="fr-FR"/>
        </w:rPr>
        <w:t>List words from different lexical categories that share this concept.</w:t>
      </w:r>
    </w:p>
    <w:p w:rsidR="00A81497" w:rsidRPr="00A81497" w:rsidRDefault="00A81497" w:rsidP="00A81497">
      <w:pPr>
        <w:numPr>
          <w:ilvl w:val="1"/>
          <w:numId w:val="11"/>
        </w:numPr>
        <w:spacing w:before="100" w:beforeAutospacing="1" w:after="100" w:afterAutospacing="1"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sz w:val="24"/>
          <w:szCs w:val="24"/>
          <w:lang w:val="en-US" w:eastAsia="fr-FR"/>
        </w:rPr>
        <w:t xml:space="preserve">Example: </w:t>
      </w:r>
      <w:r w:rsidRPr="00A81497">
        <w:rPr>
          <w:rFonts w:ascii="Times New Roman" w:eastAsia="Times New Roman" w:hAnsi="Times New Roman" w:cs="Times New Roman"/>
          <w:b/>
          <w:bCs/>
          <w:sz w:val="24"/>
          <w:szCs w:val="24"/>
          <w:lang w:val="en-US" w:eastAsia="fr-FR"/>
        </w:rPr>
        <w:t>Size</w:t>
      </w:r>
      <w:r w:rsidRPr="00A81497">
        <w:rPr>
          <w:rFonts w:ascii="Times New Roman" w:eastAsia="Times New Roman" w:hAnsi="Times New Roman" w:cs="Times New Roman"/>
          <w:sz w:val="24"/>
          <w:szCs w:val="24"/>
          <w:lang w:val="en-US" w:eastAsia="fr-FR"/>
        </w:rPr>
        <w:t xml:space="preserve"> – big, small, huge, tiny, size, dimension, large, narrow.</w:t>
      </w:r>
    </w:p>
    <w:p w:rsidR="00A81497" w:rsidRPr="00A81497" w:rsidRDefault="00A81497" w:rsidP="00A81497">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A81497">
        <w:rPr>
          <w:rFonts w:ascii="Times New Roman" w:eastAsia="Times New Roman" w:hAnsi="Times New Roman" w:cs="Times New Roman"/>
          <w:b/>
          <w:bCs/>
          <w:sz w:val="24"/>
          <w:szCs w:val="24"/>
          <w:lang w:eastAsia="fr-FR"/>
        </w:rPr>
        <w:t>Analyze</w:t>
      </w:r>
      <w:proofErr w:type="spellEnd"/>
      <w:r w:rsidRPr="00A81497">
        <w:rPr>
          <w:rFonts w:ascii="Times New Roman" w:eastAsia="Times New Roman" w:hAnsi="Times New Roman" w:cs="Times New Roman"/>
          <w:b/>
          <w:bCs/>
          <w:sz w:val="24"/>
          <w:szCs w:val="24"/>
          <w:lang w:eastAsia="fr-FR"/>
        </w:rPr>
        <w:t xml:space="preserve"> a </w:t>
      </w:r>
      <w:proofErr w:type="spellStart"/>
      <w:r w:rsidRPr="00A81497">
        <w:rPr>
          <w:rFonts w:ascii="Times New Roman" w:eastAsia="Times New Roman" w:hAnsi="Times New Roman" w:cs="Times New Roman"/>
          <w:b/>
          <w:bCs/>
          <w:sz w:val="24"/>
          <w:szCs w:val="24"/>
          <w:lang w:eastAsia="fr-FR"/>
        </w:rPr>
        <w:t>Text</w:t>
      </w:r>
      <w:proofErr w:type="spellEnd"/>
      <w:r w:rsidRPr="00A81497">
        <w:rPr>
          <w:rFonts w:ascii="Times New Roman" w:eastAsia="Times New Roman" w:hAnsi="Times New Roman" w:cs="Times New Roman"/>
          <w:sz w:val="24"/>
          <w:szCs w:val="24"/>
          <w:lang w:eastAsia="fr-FR"/>
        </w:rPr>
        <w:t xml:space="preserve">: </w:t>
      </w:r>
    </w:p>
    <w:p w:rsidR="00A81497" w:rsidRPr="00A81497" w:rsidRDefault="00A81497" w:rsidP="00A81497">
      <w:pPr>
        <w:numPr>
          <w:ilvl w:val="1"/>
          <w:numId w:val="11"/>
        </w:numPr>
        <w:spacing w:before="100" w:beforeAutospacing="1" w:after="100" w:afterAutospacing="1"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sz w:val="24"/>
          <w:szCs w:val="24"/>
          <w:lang w:val="en-US" w:eastAsia="fr-FR"/>
        </w:rPr>
        <w:t>Take a short paragraph from a book or article.</w:t>
      </w:r>
    </w:p>
    <w:p w:rsidR="00A81497" w:rsidRPr="00A81497" w:rsidRDefault="00A81497" w:rsidP="00A81497">
      <w:pPr>
        <w:numPr>
          <w:ilvl w:val="1"/>
          <w:numId w:val="11"/>
        </w:numPr>
        <w:spacing w:before="100" w:beforeAutospacing="1" w:after="100" w:afterAutospacing="1"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sz w:val="24"/>
          <w:szCs w:val="24"/>
          <w:lang w:val="en-US" w:eastAsia="fr-FR"/>
        </w:rPr>
        <w:t>Identify the dominant lexical field (e.g., words related to "nature" in a description of a forest).</w:t>
      </w:r>
    </w:p>
    <w:p w:rsidR="00A81497" w:rsidRPr="00A81497" w:rsidRDefault="00A81497" w:rsidP="00A81497">
      <w:pPr>
        <w:numPr>
          <w:ilvl w:val="1"/>
          <w:numId w:val="11"/>
        </w:numPr>
        <w:spacing w:before="100" w:beforeAutospacing="1" w:after="100" w:afterAutospacing="1"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sz w:val="24"/>
          <w:szCs w:val="24"/>
          <w:lang w:val="en-US" w:eastAsia="fr-FR"/>
        </w:rPr>
        <w:t>Identify the semantic fields (e.g., concepts like "growth" or "wilderness") that emerge from the text.</w:t>
      </w:r>
    </w:p>
    <w:p w:rsidR="00A81497" w:rsidRPr="00A81497" w:rsidRDefault="00A81497" w:rsidP="00A81497">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b/>
          <w:bCs/>
          <w:sz w:val="24"/>
          <w:szCs w:val="24"/>
          <w:lang w:val="en-US" w:eastAsia="fr-FR"/>
        </w:rPr>
        <w:t>Compare Across Languages</w:t>
      </w:r>
      <w:r w:rsidRPr="00A81497">
        <w:rPr>
          <w:rFonts w:ascii="Times New Roman" w:eastAsia="Times New Roman" w:hAnsi="Times New Roman" w:cs="Times New Roman"/>
          <w:sz w:val="24"/>
          <w:szCs w:val="24"/>
          <w:lang w:val="en-US" w:eastAsia="fr-FR"/>
        </w:rPr>
        <w:t xml:space="preserve"> (if multilingual): </w:t>
      </w:r>
    </w:p>
    <w:p w:rsidR="00A81497" w:rsidRPr="00A81497" w:rsidRDefault="00A81497" w:rsidP="00A81497">
      <w:pPr>
        <w:numPr>
          <w:ilvl w:val="1"/>
          <w:numId w:val="11"/>
        </w:numPr>
        <w:spacing w:before="100" w:beforeAutospacing="1" w:after="100" w:afterAutospacing="1"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sz w:val="24"/>
          <w:szCs w:val="24"/>
          <w:lang w:val="en-US" w:eastAsia="fr-FR"/>
        </w:rPr>
        <w:t>Choose a lexical field (e.g., family terms) in two languages.</w:t>
      </w:r>
    </w:p>
    <w:p w:rsidR="00A81497" w:rsidRPr="00A81497" w:rsidRDefault="00A81497" w:rsidP="00A81497">
      <w:pPr>
        <w:numPr>
          <w:ilvl w:val="1"/>
          <w:numId w:val="11"/>
        </w:numPr>
        <w:spacing w:before="100" w:beforeAutospacing="1" w:after="100" w:afterAutospacing="1"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sz w:val="24"/>
          <w:szCs w:val="24"/>
          <w:lang w:val="en-US" w:eastAsia="fr-FR"/>
        </w:rPr>
        <w:t>Compare how the words differ and whether they cover the same semantic fields.</w:t>
      </w:r>
    </w:p>
    <w:p w:rsidR="00A81497" w:rsidRPr="00A81497" w:rsidRDefault="008E442C" w:rsidP="00A81497">
      <w:pPr>
        <w:spacing w:after="0" w:line="240" w:lineRule="auto"/>
        <w:rPr>
          <w:rFonts w:ascii="Times New Roman" w:eastAsia="Times New Roman" w:hAnsi="Times New Roman" w:cs="Times New Roman"/>
          <w:sz w:val="24"/>
          <w:szCs w:val="24"/>
          <w:lang w:eastAsia="fr-FR"/>
        </w:rPr>
      </w:pPr>
      <w:r w:rsidRPr="008E442C">
        <w:rPr>
          <w:rFonts w:ascii="Times New Roman" w:eastAsia="Times New Roman" w:hAnsi="Times New Roman" w:cs="Times New Roman"/>
          <w:sz w:val="24"/>
          <w:szCs w:val="24"/>
          <w:lang w:eastAsia="fr-FR"/>
        </w:rPr>
        <w:pict>
          <v:rect id="_x0000_i1025" style="width:0;height:1.5pt" o:hralign="center" o:hrstd="t" o:hr="t" fillcolor="#a0a0a0" stroked="f"/>
        </w:pict>
      </w:r>
    </w:p>
    <w:p w:rsidR="00A81497" w:rsidRPr="00A81497" w:rsidRDefault="00A81497" w:rsidP="00A81497">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A81497">
        <w:rPr>
          <w:rFonts w:ascii="Times New Roman" w:eastAsia="Times New Roman" w:hAnsi="Times New Roman" w:cs="Times New Roman"/>
          <w:b/>
          <w:bCs/>
          <w:sz w:val="24"/>
          <w:szCs w:val="24"/>
          <w:lang w:eastAsia="fr-FR"/>
        </w:rPr>
        <w:t>6. Real-World Applications</w:t>
      </w:r>
    </w:p>
    <w:p w:rsidR="00A81497" w:rsidRPr="00A81497" w:rsidRDefault="00A81497" w:rsidP="00A81497">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b/>
          <w:bCs/>
          <w:sz w:val="24"/>
          <w:szCs w:val="24"/>
          <w:lang w:val="en-US" w:eastAsia="fr-FR"/>
        </w:rPr>
        <w:t>Education</w:t>
      </w:r>
      <w:r w:rsidRPr="00A81497">
        <w:rPr>
          <w:rFonts w:ascii="Times New Roman" w:eastAsia="Times New Roman" w:hAnsi="Times New Roman" w:cs="Times New Roman"/>
          <w:sz w:val="24"/>
          <w:szCs w:val="24"/>
          <w:lang w:val="en-US" w:eastAsia="fr-FR"/>
        </w:rPr>
        <w:t>: Teachers use lexical fields to teach vocabulary thematically, making it easier for students to remember related words.</w:t>
      </w:r>
    </w:p>
    <w:p w:rsidR="00A81497" w:rsidRPr="00A81497" w:rsidRDefault="00A81497" w:rsidP="00A81497">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b/>
          <w:bCs/>
          <w:sz w:val="24"/>
          <w:szCs w:val="24"/>
          <w:lang w:val="en-US" w:eastAsia="fr-FR"/>
        </w:rPr>
        <w:t>Linguistics</w:t>
      </w:r>
      <w:r w:rsidRPr="00A81497">
        <w:rPr>
          <w:rFonts w:ascii="Times New Roman" w:eastAsia="Times New Roman" w:hAnsi="Times New Roman" w:cs="Times New Roman"/>
          <w:sz w:val="24"/>
          <w:szCs w:val="24"/>
          <w:lang w:val="en-US" w:eastAsia="fr-FR"/>
        </w:rPr>
        <w:t xml:space="preserve">: Lexical and semantic </w:t>
      </w:r>
      <w:proofErr w:type="gramStart"/>
      <w:r w:rsidRPr="00A81497">
        <w:rPr>
          <w:rFonts w:ascii="Times New Roman" w:eastAsia="Times New Roman" w:hAnsi="Times New Roman" w:cs="Times New Roman"/>
          <w:sz w:val="24"/>
          <w:szCs w:val="24"/>
          <w:lang w:val="en-US" w:eastAsia="fr-FR"/>
        </w:rPr>
        <w:t>fields</w:t>
      </w:r>
      <w:proofErr w:type="gramEnd"/>
      <w:r w:rsidRPr="00A81497">
        <w:rPr>
          <w:rFonts w:ascii="Times New Roman" w:eastAsia="Times New Roman" w:hAnsi="Times New Roman" w:cs="Times New Roman"/>
          <w:sz w:val="24"/>
          <w:szCs w:val="24"/>
          <w:lang w:val="en-US" w:eastAsia="fr-FR"/>
        </w:rPr>
        <w:t xml:space="preserve"> help linguists analyze how languages structure meaning and how meanings evolve.</w:t>
      </w:r>
    </w:p>
    <w:p w:rsidR="00A81497" w:rsidRPr="00A81497" w:rsidRDefault="00A81497" w:rsidP="00A81497">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b/>
          <w:bCs/>
          <w:sz w:val="24"/>
          <w:szCs w:val="24"/>
          <w:lang w:val="en-US" w:eastAsia="fr-FR"/>
        </w:rPr>
        <w:t>Literature and Stylistics</w:t>
      </w:r>
      <w:r w:rsidRPr="00A81497">
        <w:rPr>
          <w:rFonts w:ascii="Times New Roman" w:eastAsia="Times New Roman" w:hAnsi="Times New Roman" w:cs="Times New Roman"/>
          <w:sz w:val="24"/>
          <w:szCs w:val="24"/>
          <w:lang w:val="en-US" w:eastAsia="fr-FR"/>
        </w:rPr>
        <w:t>: Writers use lexical fields to create cohesive imagery (e.g., using sea-related words to evoke a maritime theme).</w:t>
      </w:r>
    </w:p>
    <w:p w:rsidR="00A81497" w:rsidRPr="00A81497" w:rsidRDefault="00A81497" w:rsidP="00A81497">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b/>
          <w:bCs/>
          <w:sz w:val="24"/>
          <w:szCs w:val="24"/>
          <w:lang w:val="en-US" w:eastAsia="fr-FR"/>
        </w:rPr>
        <w:t>Translation and Interpretation</w:t>
      </w:r>
      <w:r w:rsidRPr="00A81497">
        <w:rPr>
          <w:rFonts w:ascii="Times New Roman" w:eastAsia="Times New Roman" w:hAnsi="Times New Roman" w:cs="Times New Roman"/>
          <w:sz w:val="24"/>
          <w:szCs w:val="24"/>
          <w:lang w:val="en-US" w:eastAsia="fr-FR"/>
        </w:rPr>
        <w:t>: Understanding lexical and semantic fields ensures accurate translations that preserve meaning across languages.</w:t>
      </w:r>
    </w:p>
    <w:p w:rsidR="00A81497" w:rsidRPr="00A81497" w:rsidRDefault="00A81497" w:rsidP="00A81497">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b/>
          <w:bCs/>
          <w:sz w:val="24"/>
          <w:szCs w:val="24"/>
          <w:lang w:val="en-US" w:eastAsia="fr-FR"/>
        </w:rPr>
        <w:t>Artificial Intelligence</w:t>
      </w:r>
      <w:r w:rsidRPr="00A81497">
        <w:rPr>
          <w:rFonts w:ascii="Times New Roman" w:eastAsia="Times New Roman" w:hAnsi="Times New Roman" w:cs="Times New Roman"/>
          <w:sz w:val="24"/>
          <w:szCs w:val="24"/>
          <w:lang w:val="en-US" w:eastAsia="fr-FR"/>
        </w:rPr>
        <w:t>: In NLP, semantic fields are used to improve machine understanding of word relationships and context.</w:t>
      </w:r>
    </w:p>
    <w:p w:rsidR="00A81497" w:rsidRPr="00A81497" w:rsidRDefault="008E442C" w:rsidP="00A81497">
      <w:pPr>
        <w:spacing w:after="0" w:line="240" w:lineRule="auto"/>
        <w:rPr>
          <w:rFonts w:ascii="Times New Roman" w:eastAsia="Times New Roman" w:hAnsi="Times New Roman" w:cs="Times New Roman"/>
          <w:sz w:val="24"/>
          <w:szCs w:val="24"/>
          <w:lang w:eastAsia="fr-FR"/>
        </w:rPr>
      </w:pPr>
      <w:r w:rsidRPr="008E442C">
        <w:rPr>
          <w:rFonts w:ascii="Times New Roman" w:eastAsia="Times New Roman" w:hAnsi="Times New Roman" w:cs="Times New Roman"/>
          <w:sz w:val="24"/>
          <w:szCs w:val="24"/>
          <w:lang w:eastAsia="fr-FR"/>
        </w:rPr>
        <w:pict>
          <v:rect id="_x0000_i1026" style="width:0;height:1.5pt" o:hralign="center" o:hrstd="t" o:hr="t" fillcolor="#a0a0a0" stroked="f"/>
        </w:pict>
      </w:r>
    </w:p>
    <w:p w:rsidR="00A81497" w:rsidRPr="00A81497" w:rsidRDefault="00A81497" w:rsidP="00A81497">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A81497">
        <w:rPr>
          <w:rFonts w:ascii="Times New Roman" w:eastAsia="Times New Roman" w:hAnsi="Times New Roman" w:cs="Times New Roman"/>
          <w:b/>
          <w:bCs/>
          <w:sz w:val="24"/>
          <w:szCs w:val="24"/>
          <w:lang w:eastAsia="fr-FR"/>
        </w:rPr>
        <w:t xml:space="preserve">7. Common </w:t>
      </w:r>
      <w:proofErr w:type="spellStart"/>
      <w:r w:rsidRPr="00A81497">
        <w:rPr>
          <w:rFonts w:ascii="Times New Roman" w:eastAsia="Times New Roman" w:hAnsi="Times New Roman" w:cs="Times New Roman"/>
          <w:b/>
          <w:bCs/>
          <w:sz w:val="24"/>
          <w:szCs w:val="24"/>
          <w:lang w:eastAsia="fr-FR"/>
        </w:rPr>
        <w:t>Misconceptions</w:t>
      </w:r>
      <w:proofErr w:type="spellEnd"/>
    </w:p>
    <w:p w:rsidR="00A81497" w:rsidRPr="00A81497" w:rsidRDefault="00A81497" w:rsidP="00A81497">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b/>
          <w:bCs/>
          <w:sz w:val="24"/>
          <w:szCs w:val="24"/>
          <w:lang w:val="en-US" w:eastAsia="fr-FR"/>
        </w:rPr>
        <w:t>Misconception 1</w:t>
      </w:r>
      <w:r w:rsidRPr="00A81497">
        <w:rPr>
          <w:rFonts w:ascii="Times New Roman" w:eastAsia="Times New Roman" w:hAnsi="Times New Roman" w:cs="Times New Roman"/>
          <w:sz w:val="24"/>
          <w:szCs w:val="24"/>
          <w:lang w:val="en-US" w:eastAsia="fr-FR"/>
        </w:rPr>
        <w:t xml:space="preserve">: Lexical and semantic fields are the same. </w:t>
      </w:r>
    </w:p>
    <w:p w:rsidR="00A81497" w:rsidRPr="00A81497" w:rsidRDefault="00A81497" w:rsidP="00A81497">
      <w:pPr>
        <w:numPr>
          <w:ilvl w:val="1"/>
          <w:numId w:val="13"/>
        </w:numPr>
        <w:spacing w:before="100" w:beforeAutospacing="1" w:after="100" w:afterAutospacing="1"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b/>
          <w:bCs/>
          <w:sz w:val="24"/>
          <w:szCs w:val="24"/>
          <w:lang w:val="en-US" w:eastAsia="fr-FR"/>
        </w:rPr>
        <w:t>Clarification</w:t>
      </w:r>
      <w:r w:rsidRPr="00A81497">
        <w:rPr>
          <w:rFonts w:ascii="Times New Roman" w:eastAsia="Times New Roman" w:hAnsi="Times New Roman" w:cs="Times New Roman"/>
          <w:sz w:val="24"/>
          <w:szCs w:val="24"/>
          <w:lang w:val="en-US" w:eastAsia="fr-FR"/>
        </w:rPr>
        <w:t>: While related, lexical fields focus on words within a topic, and semantic fields focus on shared meanings or concepts.</w:t>
      </w:r>
    </w:p>
    <w:p w:rsidR="00A81497" w:rsidRPr="00A81497" w:rsidRDefault="00A81497" w:rsidP="00A81497">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b/>
          <w:bCs/>
          <w:sz w:val="24"/>
          <w:szCs w:val="24"/>
          <w:lang w:val="en-US" w:eastAsia="fr-FR"/>
        </w:rPr>
        <w:t>Misconception 2</w:t>
      </w:r>
      <w:r w:rsidRPr="00A81497">
        <w:rPr>
          <w:rFonts w:ascii="Times New Roman" w:eastAsia="Times New Roman" w:hAnsi="Times New Roman" w:cs="Times New Roman"/>
          <w:sz w:val="24"/>
          <w:szCs w:val="24"/>
          <w:lang w:val="en-US" w:eastAsia="fr-FR"/>
        </w:rPr>
        <w:t xml:space="preserve">: All words in a lexical field are synonyms. </w:t>
      </w:r>
    </w:p>
    <w:p w:rsidR="00A81497" w:rsidRPr="00A81497" w:rsidRDefault="00A81497" w:rsidP="00A81497">
      <w:pPr>
        <w:numPr>
          <w:ilvl w:val="1"/>
          <w:numId w:val="13"/>
        </w:numPr>
        <w:spacing w:before="100" w:beforeAutospacing="1" w:after="100" w:afterAutospacing="1"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b/>
          <w:bCs/>
          <w:sz w:val="24"/>
          <w:szCs w:val="24"/>
          <w:lang w:val="en-US" w:eastAsia="fr-FR"/>
        </w:rPr>
        <w:t>Clarification</w:t>
      </w:r>
      <w:r w:rsidRPr="00A81497">
        <w:rPr>
          <w:rFonts w:ascii="Times New Roman" w:eastAsia="Times New Roman" w:hAnsi="Times New Roman" w:cs="Times New Roman"/>
          <w:sz w:val="24"/>
          <w:szCs w:val="24"/>
          <w:lang w:val="en-US" w:eastAsia="fr-FR"/>
        </w:rPr>
        <w:t>: Words in a lexical field may have different relationships (e.g., antonyms, hyponyms) but are united by a common domain.</w:t>
      </w:r>
    </w:p>
    <w:p w:rsidR="00A81497" w:rsidRPr="00A81497" w:rsidRDefault="00A81497" w:rsidP="00A81497">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b/>
          <w:bCs/>
          <w:sz w:val="24"/>
          <w:szCs w:val="24"/>
          <w:lang w:val="en-US" w:eastAsia="fr-FR"/>
        </w:rPr>
        <w:t>Misconception 3</w:t>
      </w:r>
      <w:r w:rsidRPr="00A81497">
        <w:rPr>
          <w:rFonts w:ascii="Times New Roman" w:eastAsia="Times New Roman" w:hAnsi="Times New Roman" w:cs="Times New Roman"/>
          <w:sz w:val="24"/>
          <w:szCs w:val="24"/>
          <w:lang w:val="en-US" w:eastAsia="fr-FR"/>
        </w:rPr>
        <w:t xml:space="preserve">: Semantic fields are universal across all languages. </w:t>
      </w:r>
    </w:p>
    <w:p w:rsidR="00A81497" w:rsidRPr="00A81497" w:rsidRDefault="00A81497" w:rsidP="00A81497">
      <w:pPr>
        <w:numPr>
          <w:ilvl w:val="1"/>
          <w:numId w:val="13"/>
        </w:numPr>
        <w:spacing w:before="100" w:beforeAutospacing="1" w:after="100" w:afterAutospacing="1"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b/>
          <w:bCs/>
          <w:sz w:val="24"/>
          <w:szCs w:val="24"/>
          <w:lang w:val="en-US" w:eastAsia="fr-FR"/>
        </w:rPr>
        <w:t>Clarification</w:t>
      </w:r>
      <w:r w:rsidRPr="00A81497">
        <w:rPr>
          <w:rFonts w:ascii="Times New Roman" w:eastAsia="Times New Roman" w:hAnsi="Times New Roman" w:cs="Times New Roman"/>
          <w:sz w:val="24"/>
          <w:szCs w:val="24"/>
          <w:lang w:val="en-US" w:eastAsia="fr-FR"/>
        </w:rPr>
        <w:t>: While semantic fields are more universal than lexical fields, cultural and linguistic differences can influence how concepts are expressed.</w:t>
      </w:r>
    </w:p>
    <w:p w:rsidR="00A81497" w:rsidRPr="00A81497" w:rsidRDefault="008E442C" w:rsidP="00A81497">
      <w:pPr>
        <w:spacing w:after="0" w:line="240" w:lineRule="auto"/>
        <w:rPr>
          <w:rFonts w:ascii="Times New Roman" w:eastAsia="Times New Roman" w:hAnsi="Times New Roman" w:cs="Times New Roman"/>
          <w:sz w:val="24"/>
          <w:szCs w:val="24"/>
          <w:lang w:eastAsia="fr-FR"/>
        </w:rPr>
      </w:pPr>
      <w:r w:rsidRPr="008E442C">
        <w:rPr>
          <w:rFonts w:ascii="Times New Roman" w:eastAsia="Times New Roman" w:hAnsi="Times New Roman" w:cs="Times New Roman"/>
          <w:sz w:val="24"/>
          <w:szCs w:val="24"/>
          <w:lang w:eastAsia="fr-FR"/>
        </w:rPr>
        <w:pict>
          <v:rect id="_x0000_i1027" style="width:0;height:1.5pt" o:hralign="center" o:hrstd="t" o:hr="t" fillcolor="#a0a0a0" stroked="f"/>
        </w:pict>
      </w:r>
    </w:p>
    <w:p w:rsidR="00A81497" w:rsidRPr="00A81497" w:rsidRDefault="00A81497" w:rsidP="00A81497">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A81497">
        <w:rPr>
          <w:rFonts w:ascii="Times New Roman" w:eastAsia="Times New Roman" w:hAnsi="Times New Roman" w:cs="Times New Roman"/>
          <w:b/>
          <w:bCs/>
          <w:sz w:val="24"/>
          <w:szCs w:val="24"/>
          <w:lang w:eastAsia="fr-FR"/>
        </w:rPr>
        <w:lastRenderedPageBreak/>
        <w:t xml:space="preserve">8. Advanced Notes for </w:t>
      </w:r>
      <w:proofErr w:type="spellStart"/>
      <w:r w:rsidRPr="00A81497">
        <w:rPr>
          <w:rFonts w:ascii="Times New Roman" w:eastAsia="Times New Roman" w:hAnsi="Times New Roman" w:cs="Times New Roman"/>
          <w:b/>
          <w:bCs/>
          <w:sz w:val="24"/>
          <w:szCs w:val="24"/>
          <w:lang w:eastAsia="fr-FR"/>
        </w:rPr>
        <w:t>Linguists</w:t>
      </w:r>
      <w:proofErr w:type="spellEnd"/>
    </w:p>
    <w:p w:rsidR="00A81497" w:rsidRPr="00A81497" w:rsidRDefault="00A81497" w:rsidP="00A81497">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b/>
          <w:bCs/>
          <w:sz w:val="24"/>
          <w:szCs w:val="24"/>
          <w:lang w:val="en-US" w:eastAsia="fr-FR"/>
        </w:rPr>
        <w:t>Theoretical Frameworks</w:t>
      </w:r>
      <w:r w:rsidRPr="00A81497">
        <w:rPr>
          <w:rFonts w:ascii="Times New Roman" w:eastAsia="Times New Roman" w:hAnsi="Times New Roman" w:cs="Times New Roman"/>
          <w:sz w:val="24"/>
          <w:szCs w:val="24"/>
          <w:lang w:val="en-US" w:eastAsia="fr-FR"/>
        </w:rPr>
        <w:t xml:space="preserve">: The concept of lexical fields was popularized by linguists like </w:t>
      </w:r>
      <w:proofErr w:type="spellStart"/>
      <w:r w:rsidRPr="00A81497">
        <w:rPr>
          <w:rFonts w:ascii="Times New Roman" w:eastAsia="Times New Roman" w:hAnsi="Times New Roman" w:cs="Times New Roman"/>
          <w:sz w:val="24"/>
          <w:szCs w:val="24"/>
          <w:lang w:val="en-US" w:eastAsia="fr-FR"/>
        </w:rPr>
        <w:t>Jost</w:t>
      </w:r>
      <w:proofErr w:type="spellEnd"/>
      <w:r w:rsidRPr="00A81497">
        <w:rPr>
          <w:rFonts w:ascii="Times New Roman" w:eastAsia="Times New Roman" w:hAnsi="Times New Roman" w:cs="Times New Roman"/>
          <w:sz w:val="24"/>
          <w:szCs w:val="24"/>
          <w:lang w:val="en-US" w:eastAsia="fr-FR"/>
        </w:rPr>
        <w:t xml:space="preserve"> Trier in the 1930s, who emphasized the structured nature of vocabulary. Semantic fields are often studied in cognitive linguistics and structural semantics.</w:t>
      </w:r>
    </w:p>
    <w:p w:rsidR="00A81497" w:rsidRPr="00A81497" w:rsidRDefault="00A81497" w:rsidP="00A81497">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b/>
          <w:bCs/>
          <w:sz w:val="24"/>
          <w:szCs w:val="24"/>
          <w:lang w:val="en-US" w:eastAsia="fr-FR"/>
        </w:rPr>
        <w:t>Cross-Linguistic Variation</w:t>
      </w:r>
      <w:r w:rsidRPr="00A81497">
        <w:rPr>
          <w:rFonts w:ascii="Times New Roman" w:eastAsia="Times New Roman" w:hAnsi="Times New Roman" w:cs="Times New Roman"/>
          <w:sz w:val="24"/>
          <w:szCs w:val="24"/>
          <w:lang w:val="en-US" w:eastAsia="fr-FR"/>
        </w:rPr>
        <w:t>: Languages may carve up semantic fields differently. For example, English distinguishes "blue" and "green," but some languages use a single term for both (e.g., "</w:t>
      </w:r>
      <w:proofErr w:type="spellStart"/>
      <w:r w:rsidRPr="00A81497">
        <w:rPr>
          <w:rFonts w:ascii="Times New Roman" w:eastAsia="Times New Roman" w:hAnsi="Times New Roman" w:cs="Times New Roman"/>
          <w:sz w:val="24"/>
          <w:szCs w:val="24"/>
          <w:lang w:val="en-US" w:eastAsia="fr-FR"/>
        </w:rPr>
        <w:t>ao</w:t>
      </w:r>
      <w:proofErr w:type="spellEnd"/>
      <w:r w:rsidRPr="00A81497">
        <w:rPr>
          <w:rFonts w:ascii="Times New Roman" w:eastAsia="Times New Roman" w:hAnsi="Times New Roman" w:cs="Times New Roman"/>
          <w:sz w:val="24"/>
          <w:szCs w:val="24"/>
          <w:lang w:val="en-US" w:eastAsia="fr-FR"/>
        </w:rPr>
        <w:t>" in Japanese can mean blue or green depending on context).</w:t>
      </w:r>
    </w:p>
    <w:p w:rsidR="00A81497" w:rsidRPr="00A81497" w:rsidRDefault="00A81497" w:rsidP="00A81497">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b/>
          <w:bCs/>
          <w:sz w:val="24"/>
          <w:szCs w:val="24"/>
          <w:lang w:val="en-US" w:eastAsia="fr-FR"/>
        </w:rPr>
        <w:t>Semantic Primes</w:t>
      </w:r>
      <w:r w:rsidRPr="00A81497">
        <w:rPr>
          <w:rFonts w:ascii="Times New Roman" w:eastAsia="Times New Roman" w:hAnsi="Times New Roman" w:cs="Times New Roman"/>
          <w:sz w:val="24"/>
          <w:szCs w:val="24"/>
          <w:lang w:val="en-US" w:eastAsia="fr-FR"/>
        </w:rPr>
        <w:t xml:space="preserve">: Some linguists, like Anna </w:t>
      </w:r>
      <w:proofErr w:type="spellStart"/>
      <w:r w:rsidRPr="00A81497">
        <w:rPr>
          <w:rFonts w:ascii="Times New Roman" w:eastAsia="Times New Roman" w:hAnsi="Times New Roman" w:cs="Times New Roman"/>
          <w:sz w:val="24"/>
          <w:szCs w:val="24"/>
          <w:lang w:val="en-US" w:eastAsia="fr-FR"/>
        </w:rPr>
        <w:t>Wierzbicka</w:t>
      </w:r>
      <w:proofErr w:type="spellEnd"/>
      <w:r w:rsidRPr="00A81497">
        <w:rPr>
          <w:rFonts w:ascii="Times New Roman" w:eastAsia="Times New Roman" w:hAnsi="Times New Roman" w:cs="Times New Roman"/>
          <w:sz w:val="24"/>
          <w:szCs w:val="24"/>
          <w:lang w:val="en-US" w:eastAsia="fr-FR"/>
        </w:rPr>
        <w:t>, propose that semantic fields can be broken down into "semantic primes" (basic, universal meaning units like [MOVE], [LIVE], [GOOD]).</w:t>
      </w:r>
    </w:p>
    <w:p w:rsidR="00A81497" w:rsidRPr="00A81497" w:rsidRDefault="008E442C" w:rsidP="00A81497">
      <w:pPr>
        <w:spacing w:after="0" w:line="240" w:lineRule="auto"/>
        <w:rPr>
          <w:rFonts w:ascii="Times New Roman" w:eastAsia="Times New Roman" w:hAnsi="Times New Roman" w:cs="Times New Roman"/>
          <w:sz w:val="24"/>
          <w:szCs w:val="24"/>
          <w:lang w:eastAsia="fr-FR"/>
        </w:rPr>
      </w:pPr>
      <w:r w:rsidRPr="008E442C">
        <w:rPr>
          <w:rFonts w:ascii="Times New Roman" w:eastAsia="Times New Roman" w:hAnsi="Times New Roman" w:cs="Times New Roman"/>
          <w:sz w:val="24"/>
          <w:szCs w:val="24"/>
          <w:lang w:eastAsia="fr-FR"/>
        </w:rPr>
        <w:pict>
          <v:rect id="_x0000_i1028" style="width:0;height:1.5pt" o:hralign="center" o:hrstd="t" o:hr="t" fillcolor="#a0a0a0" stroked="f"/>
        </w:pict>
      </w:r>
    </w:p>
    <w:p w:rsidR="00A81497" w:rsidRPr="00A81497" w:rsidRDefault="00A81497" w:rsidP="00A81497">
      <w:pPr>
        <w:spacing w:before="100" w:beforeAutospacing="1" w:after="100" w:afterAutospacing="1" w:line="240" w:lineRule="auto"/>
        <w:outlineLvl w:val="3"/>
        <w:rPr>
          <w:rFonts w:ascii="Times New Roman" w:eastAsia="Times New Roman" w:hAnsi="Times New Roman" w:cs="Times New Roman"/>
          <w:b/>
          <w:bCs/>
          <w:sz w:val="24"/>
          <w:szCs w:val="24"/>
          <w:lang w:val="en-US" w:eastAsia="fr-FR"/>
        </w:rPr>
      </w:pPr>
      <w:r w:rsidRPr="00A81497">
        <w:rPr>
          <w:rFonts w:ascii="Times New Roman" w:eastAsia="Times New Roman" w:hAnsi="Times New Roman" w:cs="Times New Roman"/>
          <w:b/>
          <w:bCs/>
          <w:sz w:val="24"/>
          <w:szCs w:val="24"/>
          <w:lang w:val="en-US" w:eastAsia="fr-FR"/>
        </w:rPr>
        <w:t>9. Conclusion</w:t>
      </w:r>
    </w:p>
    <w:p w:rsidR="00A81497" w:rsidRPr="00A81497" w:rsidRDefault="00A81497" w:rsidP="00A81497">
      <w:pPr>
        <w:spacing w:before="100" w:beforeAutospacing="1" w:after="100" w:afterAutospacing="1"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sz w:val="24"/>
          <w:szCs w:val="24"/>
          <w:lang w:val="en-US" w:eastAsia="fr-FR"/>
        </w:rPr>
        <w:t>The con</w:t>
      </w:r>
      <w:r w:rsidR="001F418E">
        <w:rPr>
          <w:rFonts w:ascii="Times New Roman" w:eastAsia="Times New Roman" w:hAnsi="Times New Roman" w:cs="Times New Roman"/>
          <w:sz w:val="24"/>
          <w:szCs w:val="24"/>
          <w:lang w:val="en-US" w:eastAsia="fr-FR"/>
        </w:rPr>
        <w:t xml:space="preserve">        </w:t>
      </w:r>
      <w:proofErr w:type="spellStart"/>
      <w:r w:rsidRPr="00A81497">
        <w:rPr>
          <w:rFonts w:ascii="Times New Roman" w:eastAsia="Times New Roman" w:hAnsi="Times New Roman" w:cs="Times New Roman"/>
          <w:sz w:val="24"/>
          <w:szCs w:val="24"/>
          <w:lang w:val="en-US" w:eastAsia="fr-FR"/>
        </w:rPr>
        <w:t>cepts</w:t>
      </w:r>
      <w:proofErr w:type="spellEnd"/>
      <w:r w:rsidRPr="00A81497">
        <w:rPr>
          <w:rFonts w:ascii="Times New Roman" w:eastAsia="Times New Roman" w:hAnsi="Times New Roman" w:cs="Times New Roman"/>
          <w:sz w:val="24"/>
          <w:szCs w:val="24"/>
          <w:lang w:val="en-US" w:eastAsia="fr-FR"/>
        </w:rPr>
        <w:t xml:space="preserve"> of </w:t>
      </w:r>
      <w:r w:rsidRPr="00A81497">
        <w:rPr>
          <w:rFonts w:ascii="Times New Roman" w:eastAsia="Times New Roman" w:hAnsi="Times New Roman" w:cs="Times New Roman"/>
          <w:b/>
          <w:bCs/>
          <w:sz w:val="24"/>
          <w:szCs w:val="24"/>
          <w:lang w:val="en-US" w:eastAsia="fr-FR"/>
        </w:rPr>
        <w:t>lexical field</w:t>
      </w:r>
      <w:r w:rsidRPr="00A81497">
        <w:rPr>
          <w:rFonts w:ascii="Times New Roman" w:eastAsia="Times New Roman" w:hAnsi="Times New Roman" w:cs="Times New Roman"/>
          <w:sz w:val="24"/>
          <w:szCs w:val="24"/>
          <w:lang w:val="en-US" w:eastAsia="fr-FR"/>
        </w:rPr>
        <w:t xml:space="preserve"> and </w:t>
      </w:r>
      <w:r w:rsidRPr="00A81497">
        <w:rPr>
          <w:rFonts w:ascii="Times New Roman" w:eastAsia="Times New Roman" w:hAnsi="Times New Roman" w:cs="Times New Roman"/>
          <w:b/>
          <w:bCs/>
          <w:sz w:val="24"/>
          <w:szCs w:val="24"/>
          <w:lang w:val="en-US" w:eastAsia="fr-FR"/>
        </w:rPr>
        <w:t>semantic field</w:t>
      </w:r>
      <w:r w:rsidRPr="00A81497">
        <w:rPr>
          <w:rFonts w:ascii="Times New Roman" w:eastAsia="Times New Roman" w:hAnsi="Times New Roman" w:cs="Times New Roman"/>
          <w:sz w:val="24"/>
          <w:szCs w:val="24"/>
          <w:lang w:val="en-US" w:eastAsia="fr-FR"/>
        </w:rPr>
        <w:t xml:space="preserve"> are powerful tools for understanding how language organizes and conveys meaning. Lexical fields group words by topic or domain, making them practical for vocabulary learning and text analysis. Semantic fields focus on shared conceptual meanings, offering insights into how humans categorize the world. By mastering these concepts, you can better analyze language, improve communication, and appreciate the intricate relationships between words and meanings.</w:t>
      </w:r>
    </w:p>
    <w:p w:rsidR="00A81497" w:rsidRPr="00A81497" w:rsidRDefault="008E442C" w:rsidP="00A81497">
      <w:pPr>
        <w:spacing w:after="0" w:line="240" w:lineRule="auto"/>
        <w:rPr>
          <w:rFonts w:ascii="Times New Roman" w:eastAsia="Times New Roman" w:hAnsi="Times New Roman" w:cs="Times New Roman"/>
          <w:sz w:val="24"/>
          <w:szCs w:val="24"/>
          <w:lang w:eastAsia="fr-FR"/>
        </w:rPr>
      </w:pPr>
      <w:r w:rsidRPr="008E442C">
        <w:rPr>
          <w:rFonts w:ascii="Times New Roman" w:eastAsia="Times New Roman" w:hAnsi="Times New Roman" w:cs="Times New Roman"/>
          <w:sz w:val="24"/>
          <w:szCs w:val="24"/>
          <w:lang w:eastAsia="fr-FR"/>
        </w:rPr>
        <w:pict>
          <v:rect id="_x0000_i1029" style="width:0;height:1.5pt" o:hralign="center" o:hrstd="t" o:hr="t" fillcolor="#a0a0a0" stroked="f"/>
        </w:pict>
      </w:r>
    </w:p>
    <w:p w:rsidR="00A81497" w:rsidRPr="00A81497" w:rsidRDefault="00A81497" w:rsidP="00A81497">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A81497">
        <w:rPr>
          <w:rFonts w:ascii="Times New Roman" w:eastAsia="Times New Roman" w:hAnsi="Times New Roman" w:cs="Times New Roman"/>
          <w:b/>
          <w:bCs/>
          <w:sz w:val="24"/>
          <w:szCs w:val="24"/>
          <w:lang w:eastAsia="fr-FR"/>
        </w:rPr>
        <w:t xml:space="preserve">10. </w:t>
      </w:r>
      <w:proofErr w:type="spellStart"/>
      <w:r w:rsidRPr="00A81497">
        <w:rPr>
          <w:rFonts w:ascii="Times New Roman" w:eastAsia="Times New Roman" w:hAnsi="Times New Roman" w:cs="Times New Roman"/>
          <w:b/>
          <w:bCs/>
          <w:sz w:val="24"/>
          <w:szCs w:val="24"/>
          <w:lang w:eastAsia="fr-FR"/>
        </w:rPr>
        <w:t>Further</w:t>
      </w:r>
      <w:proofErr w:type="spellEnd"/>
      <w:r w:rsidRPr="00A81497">
        <w:rPr>
          <w:rFonts w:ascii="Times New Roman" w:eastAsia="Times New Roman" w:hAnsi="Times New Roman" w:cs="Times New Roman"/>
          <w:b/>
          <w:bCs/>
          <w:sz w:val="24"/>
          <w:szCs w:val="24"/>
          <w:lang w:eastAsia="fr-FR"/>
        </w:rPr>
        <w:t xml:space="preserve"> Reading and </w:t>
      </w:r>
      <w:proofErr w:type="spellStart"/>
      <w:r w:rsidRPr="00A81497">
        <w:rPr>
          <w:rFonts w:ascii="Times New Roman" w:eastAsia="Times New Roman" w:hAnsi="Times New Roman" w:cs="Times New Roman"/>
          <w:b/>
          <w:bCs/>
          <w:sz w:val="24"/>
          <w:szCs w:val="24"/>
          <w:lang w:eastAsia="fr-FR"/>
        </w:rPr>
        <w:t>Resources</w:t>
      </w:r>
      <w:proofErr w:type="spellEnd"/>
    </w:p>
    <w:p w:rsidR="00A81497" w:rsidRPr="00A81497" w:rsidRDefault="00A81497" w:rsidP="00A81497">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A81497">
        <w:rPr>
          <w:rFonts w:ascii="Times New Roman" w:eastAsia="Times New Roman" w:hAnsi="Times New Roman" w:cs="Times New Roman"/>
          <w:b/>
          <w:bCs/>
          <w:sz w:val="24"/>
          <w:szCs w:val="24"/>
          <w:lang w:eastAsia="fr-FR"/>
        </w:rPr>
        <w:t>Books</w:t>
      </w:r>
      <w:r w:rsidRPr="00A81497">
        <w:rPr>
          <w:rFonts w:ascii="Times New Roman" w:eastAsia="Times New Roman" w:hAnsi="Times New Roman" w:cs="Times New Roman"/>
          <w:sz w:val="24"/>
          <w:szCs w:val="24"/>
          <w:lang w:eastAsia="fr-FR"/>
        </w:rPr>
        <w:t xml:space="preserve">: </w:t>
      </w:r>
    </w:p>
    <w:p w:rsidR="00A81497" w:rsidRPr="00A81497" w:rsidRDefault="00A81497" w:rsidP="00A81497">
      <w:pPr>
        <w:numPr>
          <w:ilvl w:val="1"/>
          <w:numId w:val="15"/>
        </w:numPr>
        <w:spacing w:before="100" w:beforeAutospacing="1" w:after="100" w:afterAutospacing="1"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sz w:val="24"/>
          <w:szCs w:val="24"/>
          <w:lang w:val="en-US" w:eastAsia="fr-FR"/>
        </w:rPr>
        <w:t xml:space="preserve">"Semantics" by John I. </w:t>
      </w:r>
      <w:proofErr w:type="spellStart"/>
      <w:r w:rsidRPr="00A81497">
        <w:rPr>
          <w:rFonts w:ascii="Times New Roman" w:eastAsia="Times New Roman" w:hAnsi="Times New Roman" w:cs="Times New Roman"/>
          <w:sz w:val="24"/>
          <w:szCs w:val="24"/>
          <w:lang w:val="en-US" w:eastAsia="fr-FR"/>
        </w:rPr>
        <w:t>Saeed</w:t>
      </w:r>
      <w:proofErr w:type="spellEnd"/>
      <w:r w:rsidRPr="00A81497">
        <w:rPr>
          <w:rFonts w:ascii="Times New Roman" w:eastAsia="Times New Roman" w:hAnsi="Times New Roman" w:cs="Times New Roman"/>
          <w:sz w:val="24"/>
          <w:szCs w:val="24"/>
          <w:lang w:val="en-US" w:eastAsia="fr-FR"/>
        </w:rPr>
        <w:t xml:space="preserve"> (introductory text on semantic theory).</w:t>
      </w:r>
    </w:p>
    <w:p w:rsidR="00A81497" w:rsidRPr="00A81497" w:rsidRDefault="00A81497" w:rsidP="00A81497">
      <w:pPr>
        <w:numPr>
          <w:ilvl w:val="1"/>
          <w:numId w:val="15"/>
        </w:numPr>
        <w:spacing w:before="100" w:beforeAutospacing="1" w:after="100" w:afterAutospacing="1"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sz w:val="24"/>
          <w:szCs w:val="24"/>
          <w:lang w:val="en-US" w:eastAsia="fr-FR"/>
        </w:rPr>
        <w:t>"Words and Meanings" by Cliff Goddard (explores semantic fields and lexical relationships).</w:t>
      </w:r>
    </w:p>
    <w:p w:rsidR="00A81497" w:rsidRPr="00A81497" w:rsidRDefault="00A81497" w:rsidP="00A81497">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A81497">
        <w:rPr>
          <w:rFonts w:ascii="Times New Roman" w:eastAsia="Times New Roman" w:hAnsi="Times New Roman" w:cs="Times New Roman"/>
          <w:b/>
          <w:bCs/>
          <w:sz w:val="24"/>
          <w:szCs w:val="24"/>
          <w:lang w:eastAsia="fr-FR"/>
        </w:rPr>
        <w:t xml:space="preserve">Online </w:t>
      </w:r>
      <w:proofErr w:type="spellStart"/>
      <w:r w:rsidRPr="00A81497">
        <w:rPr>
          <w:rFonts w:ascii="Times New Roman" w:eastAsia="Times New Roman" w:hAnsi="Times New Roman" w:cs="Times New Roman"/>
          <w:b/>
          <w:bCs/>
          <w:sz w:val="24"/>
          <w:szCs w:val="24"/>
          <w:lang w:eastAsia="fr-FR"/>
        </w:rPr>
        <w:t>Resources</w:t>
      </w:r>
      <w:proofErr w:type="spellEnd"/>
      <w:r w:rsidRPr="00A81497">
        <w:rPr>
          <w:rFonts w:ascii="Times New Roman" w:eastAsia="Times New Roman" w:hAnsi="Times New Roman" w:cs="Times New Roman"/>
          <w:sz w:val="24"/>
          <w:szCs w:val="24"/>
          <w:lang w:eastAsia="fr-FR"/>
        </w:rPr>
        <w:t xml:space="preserve">: </w:t>
      </w:r>
    </w:p>
    <w:p w:rsidR="00A81497" w:rsidRPr="00A81497" w:rsidRDefault="00A81497" w:rsidP="00A81497">
      <w:pPr>
        <w:numPr>
          <w:ilvl w:val="1"/>
          <w:numId w:val="15"/>
        </w:numPr>
        <w:spacing w:before="100" w:beforeAutospacing="1" w:after="100" w:afterAutospacing="1"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sz w:val="24"/>
          <w:szCs w:val="24"/>
          <w:lang w:val="en-US" w:eastAsia="fr-FR"/>
        </w:rPr>
        <w:t xml:space="preserve">Explore thesauruses (e.g., Merriam-Webster, </w:t>
      </w:r>
      <w:proofErr w:type="spellStart"/>
      <w:r w:rsidRPr="00A81497">
        <w:rPr>
          <w:rFonts w:ascii="Times New Roman" w:eastAsia="Times New Roman" w:hAnsi="Times New Roman" w:cs="Times New Roman"/>
          <w:sz w:val="24"/>
          <w:szCs w:val="24"/>
          <w:lang w:val="en-US" w:eastAsia="fr-FR"/>
        </w:rPr>
        <w:t>WordNet</w:t>
      </w:r>
      <w:proofErr w:type="spellEnd"/>
      <w:r w:rsidRPr="00A81497">
        <w:rPr>
          <w:rFonts w:ascii="Times New Roman" w:eastAsia="Times New Roman" w:hAnsi="Times New Roman" w:cs="Times New Roman"/>
          <w:sz w:val="24"/>
          <w:szCs w:val="24"/>
          <w:lang w:val="en-US" w:eastAsia="fr-FR"/>
        </w:rPr>
        <w:t>) to see how words are grouped by meaning.</w:t>
      </w:r>
    </w:p>
    <w:p w:rsidR="00A81497" w:rsidRPr="00A81497" w:rsidRDefault="00A81497" w:rsidP="00A81497">
      <w:pPr>
        <w:numPr>
          <w:ilvl w:val="1"/>
          <w:numId w:val="15"/>
        </w:numPr>
        <w:spacing w:before="100" w:beforeAutospacing="1" w:after="100" w:afterAutospacing="1"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sz w:val="24"/>
          <w:szCs w:val="24"/>
          <w:lang w:val="en-US" w:eastAsia="fr-FR"/>
        </w:rPr>
        <w:t xml:space="preserve">Linguistic databases like </w:t>
      </w:r>
      <w:proofErr w:type="spellStart"/>
      <w:r w:rsidRPr="00A81497">
        <w:rPr>
          <w:rFonts w:ascii="Times New Roman" w:eastAsia="Times New Roman" w:hAnsi="Times New Roman" w:cs="Times New Roman"/>
          <w:sz w:val="24"/>
          <w:szCs w:val="24"/>
          <w:lang w:val="en-US" w:eastAsia="fr-FR"/>
        </w:rPr>
        <w:t>FrameNet</w:t>
      </w:r>
      <w:proofErr w:type="spellEnd"/>
      <w:r w:rsidRPr="00A81497">
        <w:rPr>
          <w:rFonts w:ascii="Times New Roman" w:eastAsia="Times New Roman" w:hAnsi="Times New Roman" w:cs="Times New Roman"/>
          <w:sz w:val="24"/>
          <w:szCs w:val="24"/>
          <w:lang w:val="en-US" w:eastAsia="fr-FR"/>
        </w:rPr>
        <w:t xml:space="preserve"> for semantic field analysis.</w:t>
      </w:r>
    </w:p>
    <w:p w:rsidR="00A81497" w:rsidRPr="00A81497" w:rsidRDefault="00A81497" w:rsidP="00A81497">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A81497">
        <w:rPr>
          <w:rFonts w:ascii="Times New Roman" w:eastAsia="Times New Roman" w:hAnsi="Times New Roman" w:cs="Times New Roman"/>
          <w:b/>
          <w:bCs/>
          <w:sz w:val="24"/>
          <w:szCs w:val="24"/>
          <w:lang w:eastAsia="fr-FR"/>
        </w:rPr>
        <w:t>Practice Tools</w:t>
      </w:r>
      <w:r w:rsidRPr="00A81497">
        <w:rPr>
          <w:rFonts w:ascii="Times New Roman" w:eastAsia="Times New Roman" w:hAnsi="Times New Roman" w:cs="Times New Roman"/>
          <w:sz w:val="24"/>
          <w:szCs w:val="24"/>
          <w:lang w:eastAsia="fr-FR"/>
        </w:rPr>
        <w:t xml:space="preserve">: </w:t>
      </w:r>
    </w:p>
    <w:p w:rsidR="00A81497" w:rsidRPr="00A81497" w:rsidRDefault="00A81497" w:rsidP="00A81497">
      <w:pPr>
        <w:numPr>
          <w:ilvl w:val="1"/>
          <w:numId w:val="15"/>
        </w:numPr>
        <w:spacing w:before="100" w:beforeAutospacing="1" w:after="100" w:afterAutospacing="1"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sz w:val="24"/>
          <w:szCs w:val="24"/>
          <w:lang w:val="en-US" w:eastAsia="fr-FR"/>
        </w:rPr>
        <w:t>Use corpus analysis tools (e.g., Sketch Engine) to identify lexical fields in texts.</w:t>
      </w:r>
    </w:p>
    <w:p w:rsidR="00A81497" w:rsidRPr="00A81497" w:rsidRDefault="00A81497" w:rsidP="00A81497">
      <w:pPr>
        <w:numPr>
          <w:ilvl w:val="1"/>
          <w:numId w:val="15"/>
        </w:numPr>
        <w:spacing w:before="100" w:beforeAutospacing="1" w:after="100" w:afterAutospacing="1" w:line="240" w:lineRule="auto"/>
        <w:rPr>
          <w:rFonts w:ascii="Times New Roman" w:eastAsia="Times New Roman" w:hAnsi="Times New Roman" w:cs="Times New Roman"/>
          <w:sz w:val="24"/>
          <w:szCs w:val="24"/>
          <w:lang w:val="en-US" w:eastAsia="fr-FR"/>
        </w:rPr>
      </w:pPr>
      <w:r w:rsidRPr="00A81497">
        <w:rPr>
          <w:rFonts w:ascii="Times New Roman" w:eastAsia="Times New Roman" w:hAnsi="Times New Roman" w:cs="Times New Roman"/>
          <w:sz w:val="24"/>
          <w:szCs w:val="24"/>
          <w:lang w:val="en-US" w:eastAsia="fr-FR"/>
        </w:rPr>
        <w:t>Try NLP tools to experiment with semantic relationships in language processing.</w:t>
      </w:r>
    </w:p>
    <w:p w:rsidR="00A81497" w:rsidRDefault="00A81497">
      <w:pPr>
        <w:rPr>
          <w:lang w:val="en-US"/>
        </w:rPr>
      </w:pPr>
    </w:p>
    <w:p w:rsidR="00AA1DA4" w:rsidRDefault="00AA1DA4">
      <w:pPr>
        <w:rPr>
          <w:lang w:val="en-US"/>
        </w:rPr>
      </w:pPr>
    </w:p>
    <w:p w:rsidR="00EB4DAD" w:rsidRDefault="00EB4DAD">
      <w:pPr>
        <w:rPr>
          <w:lang w:val="en-US"/>
        </w:rPr>
      </w:pPr>
    </w:p>
    <w:p w:rsidR="00EB4DAD" w:rsidRDefault="00EB4DAD">
      <w:pPr>
        <w:rPr>
          <w:lang w:val="en-US"/>
        </w:rPr>
      </w:pPr>
    </w:p>
    <w:p w:rsidR="00EB4DAD" w:rsidRDefault="00EB4DAD">
      <w:pPr>
        <w:rPr>
          <w:lang w:val="en-US"/>
        </w:rPr>
      </w:pPr>
    </w:p>
    <w:p w:rsidR="00EB4DAD" w:rsidRDefault="00EB4DAD">
      <w:pPr>
        <w:rPr>
          <w:lang w:val="en-US"/>
        </w:rPr>
      </w:pPr>
    </w:p>
    <w:p w:rsidR="00EB4DAD" w:rsidRDefault="00EB4DAD">
      <w:pPr>
        <w:rPr>
          <w:lang w:val="en-US"/>
        </w:rPr>
      </w:pPr>
    </w:p>
    <w:p w:rsidR="00AA1DA4" w:rsidRPr="00EB4DAD" w:rsidRDefault="00623501">
      <w:pPr>
        <w:rPr>
          <w:b/>
          <w:bCs/>
          <w:lang w:val="en-US"/>
        </w:rPr>
      </w:pPr>
      <w:r w:rsidRPr="00EB4DAD">
        <w:rPr>
          <w:b/>
          <w:bCs/>
          <w:lang w:val="en-US"/>
        </w:rPr>
        <w:lastRenderedPageBreak/>
        <w:t>Semantic Field</w:t>
      </w:r>
    </w:p>
    <w:p w:rsidR="00623501" w:rsidRDefault="00623501">
      <w:pPr>
        <w:rPr>
          <w:lang w:val="en-US"/>
        </w:rPr>
      </w:pPr>
      <w:r>
        <w:rPr>
          <w:lang w:val="en-US"/>
        </w:rPr>
        <w:t>The semantic field refers to the interconnected network of words and concepts that share related meanings within a language. It encompasses the various associations, connotations, and nuances that contribute to the overall understanding of a particular word or topic.</w:t>
      </w:r>
    </w:p>
    <w:p w:rsidR="00623501" w:rsidRDefault="00623501">
      <w:pPr>
        <w:rPr>
          <w:lang w:val="en-US"/>
        </w:rPr>
      </w:pPr>
      <w:r>
        <w:rPr>
          <w:lang w:val="en-US"/>
        </w:rPr>
        <w:t>Cultural and contextual influences</w:t>
      </w:r>
    </w:p>
    <w:p w:rsidR="004D489B" w:rsidRDefault="00623501">
      <w:pPr>
        <w:rPr>
          <w:lang w:val="en-US"/>
        </w:rPr>
      </w:pPr>
      <w:r>
        <w:rPr>
          <w:lang w:val="en-US"/>
        </w:rPr>
        <w:t xml:space="preserve">Cultural and contextual factors play pivotal role in shaping semantics fields. The cultural significance of words, as well as the influence of specific </w:t>
      </w:r>
      <w:r w:rsidR="004D489B">
        <w:rPr>
          <w:lang w:val="en-US"/>
        </w:rPr>
        <w:t>contexts</w:t>
      </w:r>
      <w:r>
        <w:rPr>
          <w:lang w:val="en-US"/>
        </w:rPr>
        <w:t xml:space="preserve">, </w:t>
      </w:r>
      <w:r w:rsidR="004D489B">
        <w:rPr>
          <w:lang w:val="en-US"/>
        </w:rPr>
        <w:t>contributes</w:t>
      </w:r>
      <w:r>
        <w:rPr>
          <w:lang w:val="en-US"/>
        </w:rPr>
        <w:t xml:space="preserve"> to the evolving nature of semantic meanings. </w:t>
      </w:r>
      <w:r w:rsidR="004D489B">
        <w:rPr>
          <w:lang w:val="en-US"/>
        </w:rPr>
        <w:t>Recognizing these influences enhances our understanding of language usage and interpretation.</w:t>
      </w:r>
    </w:p>
    <w:p w:rsidR="004D489B" w:rsidRDefault="004D489B">
      <w:pPr>
        <w:rPr>
          <w:lang w:val="en-US"/>
        </w:rPr>
      </w:pPr>
      <w:r>
        <w:rPr>
          <w:lang w:val="en-US"/>
        </w:rPr>
        <w:t>Examples</w:t>
      </w:r>
    </w:p>
    <w:p w:rsidR="004D489B" w:rsidRDefault="004D489B">
      <w:pPr>
        <w:rPr>
          <w:lang w:val="en-US"/>
        </w:rPr>
      </w:pPr>
      <w:r>
        <w:rPr>
          <w:lang w:val="en-US"/>
        </w:rPr>
        <w:t xml:space="preserve">UK CHIPS              </w:t>
      </w:r>
      <w:proofErr w:type="gramStart"/>
      <w:r>
        <w:rPr>
          <w:lang w:val="en-US"/>
        </w:rPr>
        <w:t>UK  crisps</w:t>
      </w:r>
      <w:proofErr w:type="gramEnd"/>
    </w:p>
    <w:p w:rsidR="00623501" w:rsidRDefault="004D489B">
      <w:pPr>
        <w:rPr>
          <w:lang w:val="en-US"/>
        </w:rPr>
      </w:pPr>
      <w:r>
        <w:rPr>
          <w:lang w:val="en-US"/>
        </w:rPr>
        <w:t>USA fries</w:t>
      </w:r>
      <w:r w:rsidR="00623501">
        <w:rPr>
          <w:lang w:val="en-US"/>
        </w:rPr>
        <w:t xml:space="preserve"> </w:t>
      </w:r>
      <w:r>
        <w:rPr>
          <w:lang w:val="en-US"/>
        </w:rPr>
        <w:t xml:space="preserve">            USA chips</w:t>
      </w:r>
    </w:p>
    <w:p w:rsidR="004D489B" w:rsidRDefault="004D489B">
      <w:pPr>
        <w:rPr>
          <w:lang w:val="en-US"/>
        </w:rPr>
      </w:pPr>
      <w:r>
        <w:rPr>
          <w:lang w:val="en-US"/>
        </w:rPr>
        <w:t>Applications in Linguistics and Communication</w:t>
      </w:r>
    </w:p>
    <w:p w:rsidR="004D489B" w:rsidRDefault="004D489B" w:rsidP="004D489B">
      <w:pPr>
        <w:rPr>
          <w:lang w:val="en-US"/>
        </w:rPr>
      </w:pPr>
      <w:r>
        <w:rPr>
          <w:lang w:val="en-US"/>
        </w:rPr>
        <w:t>The study of semantics fields holds significant implications for fields such as linguistics and communication. It facilitates deeper insights into language structure, aids in the interpretation of texts and enhances effective communication by promoting precision and clarity in expression.</w:t>
      </w:r>
    </w:p>
    <w:p w:rsidR="001D7AFB" w:rsidRDefault="001D7AFB" w:rsidP="004D489B">
      <w:pPr>
        <w:rPr>
          <w:lang w:val="en-US"/>
        </w:rPr>
      </w:pPr>
      <w:r>
        <w:rPr>
          <w:lang w:val="en-US"/>
        </w:rPr>
        <w:t>Activity: Lexical vs. Semantic Fields</w:t>
      </w:r>
    </w:p>
    <w:p w:rsidR="001D7AFB" w:rsidRPr="001D7AFB" w:rsidRDefault="001D7AFB" w:rsidP="001D7AFB">
      <w:pPr>
        <w:pStyle w:val="ds-markdown-paragraph"/>
        <w:shd w:val="clear" w:color="auto" w:fill="FFFFFF"/>
        <w:spacing w:before="192" w:beforeAutospacing="0" w:after="192" w:afterAutospacing="0"/>
        <w:rPr>
          <w:rFonts w:ascii="Segoe UI" w:hAnsi="Segoe UI" w:cs="Segoe UI"/>
          <w:color w:val="0F1115"/>
          <w:sz w:val="19"/>
          <w:szCs w:val="19"/>
          <w:lang w:val="en-US"/>
        </w:rPr>
      </w:pPr>
      <w:r w:rsidRPr="001D7AFB">
        <w:rPr>
          <w:rStyle w:val="lev"/>
          <w:rFonts w:ascii="Segoe UI" w:hAnsi="Segoe UI" w:cs="Segoe UI"/>
          <w:color w:val="0F1115"/>
          <w:sz w:val="19"/>
          <w:szCs w:val="19"/>
          <w:lang w:val="en-US"/>
        </w:rPr>
        <w:t>Part 1: Read the Paragraph</w:t>
      </w:r>
    </w:p>
    <w:p w:rsidR="001D7AFB" w:rsidRPr="001D7AFB" w:rsidRDefault="001D7AFB" w:rsidP="001D7AFB">
      <w:pPr>
        <w:pStyle w:val="ds-markdown-paragraph"/>
        <w:shd w:val="clear" w:color="auto" w:fill="FFFFFF"/>
        <w:rPr>
          <w:rFonts w:ascii="Segoe UI" w:hAnsi="Segoe UI" w:cs="Segoe UI"/>
          <w:color w:val="0F1115"/>
          <w:sz w:val="19"/>
          <w:szCs w:val="19"/>
          <w:lang w:val="en-US"/>
        </w:rPr>
      </w:pPr>
      <w:r w:rsidRPr="001D7AFB">
        <w:rPr>
          <w:rFonts w:ascii="Segoe UI" w:hAnsi="Segoe UI" w:cs="Segoe UI"/>
          <w:color w:val="0F1115"/>
          <w:sz w:val="19"/>
          <w:szCs w:val="19"/>
          <w:lang w:val="en-US"/>
        </w:rPr>
        <w:t>The kitchen was a whirlwind of controlled chaos. </w:t>
      </w:r>
      <w:r w:rsidRPr="001D7AFB">
        <w:rPr>
          <w:rStyle w:val="lev"/>
          <w:rFonts w:ascii="Segoe UI" w:hAnsi="Segoe UI" w:cs="Segoe UI"/>
          <w:color w:val="0F1115"/>
          <w:sz w:val="19"/>
          <w:szCs w:val="19"/>
          <w:lang w:val="en-US"/>
        </w:rPr>
        <w:t>Sizzling</w:t>
      </w:r>
      <w:r w:rsidRPr="001D7AFB">
        <w:rPr>
          <w:rFonts w:ascii="Segoe UI" w:hAnsi="Segoe UI" w:cs="Segoe UI"/>
          <w:color w:val="0F1115"/>
          <w:sz w:val="19"/>
          <w:szCs w:val="19"/>
          <w:lang w:val="en-US"/>
        </w:rPr>
        <w:t> sausages spattered in a pan, a pot of water roared into a </w:t>
      </w:r>
      <w:r w:rsidRPr="001D7AFB">
        <w:rPr>
          <w:rStyle w:val="lev"/>
          <w:rFonts w:ascii="Segoe UI" w:hAnsi="Segoe UI" w:cs="Segoe UI"/>
          <w:color w:val="0F1115"/>
          <w:sz w:val="19"/>
          <w:szCs w:val="19"/>
          <w:lang w:val="en-US"/>
        </w:rPr>
        <w:t>rolling boil</w:t>
      </w:r>
      <w:r w:rsidRPr="001D7AFB">
        <w:rPr>
          <w:rFonts w:ascii="Segoe UI" w:hAnsi="Segoe UI" w:cs="Segoe UI"/>
          <w:color w:val="0F1115"/>
          <w:sz w:val="19"/>
          <w:szCs w:val="19"/>
          <w:lang w:val="en-US"/>
        </w:rPr>
        <w:t>, and the sharp </w:t>
      </w:r>
      <w:r w:rsidRPr="001D7AFB">
        <w:rPr>
          <w:rStyle w:val="Accentuation"/>
          <w:rFonts w:ascii="Segoe UI" w:hAnsi="Segoe UI" w:cs="Segoe UI"/>
          <w:color w:val="0F1115"/>
          <w:sz w:val="19"/>
          <w:szCs w:val="19"/>
          <w:lang w:val="en-US"/>
        </w:rPr>
        <w:t>thwack</w:t>
      </w:r>
      <w:r w:rsidRPr="001D7AFB">
        <w:rPr>
          <w:rFonts w:ascii="Segoe UI" w:hAnsi="Segoe UI" w:cs="Segoe UI"/>
          <w:color w:val="0F1115"/>
          <w:sz w:val="19"/>
          <w:szCs w:val="19"/>
          <w:lang w:val="en-US"/>
        </w:rPr>
        <w:t> of a chef's knife </w:t>
      </w:r>
      <w:r w:rsidRPr="001D7AFB">
        <w:rPr>
          <w:rStyle w:val="lev"/>
          <w:rFonts w:ascii="Segoe UI" w:hAnsi="Segoe UI" w:cs="Segoe UI"/>
          <w:color w:val="0F1115"/>
          <w:sz w:val="19"/>
          <w:szCs w:val="19"/>
          <w:lang w:val="en-US"/>
        </w:rPr>
        <w:t>diced</w:t>
      </w:r>
      <w:r w:rsidRPr="001D7AFB">
        <w:rPr>
          <w:rFonts w:ascii="Segoe UI" w:hAnsi="Segoe UI" w:cs="Segoe UI"/>
          <w:color w:val="0F1115"/>
          <w:sz w:val="19"/>
          <w:szCs w:val="19"/>
          <w:lang w:val="en-US"/>
        </w:rPr>
        <w:t> herbs on a worn wooden board. The </w:t>
      </w:r>
      <w:r w:rsidRPr="001D7AFB">
        <w:rPr>
          <w:rStyle w:val="lev"/>
          <w:rFonts w:ascii="Segoe UI" w:hAnsi="Segoe UI" w:cs="Segoe UI"/>
          <w:color w:val="0F1115"/>
          <w:sz w:val="19"/>
          <w:szCs w:val="19"/>
          <w:lang w:val="en-US"/>
        </w:rPr>
        <w:t>aroma</w:t>
      </w:r>
      <w:r w:rsidRPr="001D7AFB">
        <w:rPr>
          <w:rFonts w:ascii="Segoe UI" w:hAnsi="Segoe UI" w:cs="Segoe UI"/>
          <w:color w:val="0F1115"/>
          <w:sz w:val="19"/>
          <w:szCs w:val="19"/>
          <w:lang w:val="en-US"/>
        </w:rPr>
        <w:t> of </w:t>
      </w:r>
      <w:r w:rsidRPr="001D7AFB">
        <w:rPr>
          <w:rStyle w:val="lev"/>
          <w:rFonts w:ascii="Segoe UI" w:hAnsi="Segoe UI" w:cs="Segoe UI"/>
          <w:color w:val="0F1115"/>
          <w:sz w:val="19"/>
          <w:szCs w:val="19"/>
          <w:lang w:val="en-US"/>
        </w:rPr>
        <w:t>toasting</w:t>
      </w:r>
      <w:r w:rsidRPr="001D7AFB">
        <w:rPr>
          <w:rFonts w:ascii="Segoe UI" w:hAnsi="Segoe UI" w:cs="Segoe UI"/>
          <w:color w:val="0F1115"/>
          <w:sz w:val="19"/>
          <w:szCs w:val="19"/>
          <w:lang w:val="en-US"/>
        </w:rPr>
        <w:t> spices and fresh bread weaved through the air, a delicious promise of the meal to come.</w:t>
      </w:r>
    </w:p>
    <w:p w:rsidR="001D7AFB" w:rsidRPr="001D7AFB" w:rsidRDefault="001D7AFB" w:rsidP="001D7AFB">
      <w:pPr>
        <w:pStyle w:val="ds-markdown-paragraph"/>
        <w:shd w:val="clear" w:color="auto" w:fill="FFFFFF"/>
        <w:spacing w:before="192" w:beforeAutospacing="0" w:after="192" w:afterAutospacing="0"/>
        <w:rPr>
          <w:rFonts w:ascii="Segoe UI" w:hAnsi="Segoe UI" w:cs="Segoe UI"/>
          <w:color w:val="0F1115"/>
          <w:sz w:val="19"/>
          <w:szCs w:val="19"/>
          <w:lang w:val="en-US"/>
        </w:rPr>
      </w:pPr>
      <w:r w:rsidRPr="001D7AFB">
        <w:rPr>
          <w:rStyle w:val="lev"/>
          <w:rFonts w:ascii="Segoe UI" w:hAnsi="Segoe UI" w:cs="Segoe UI"/>
          <w:color w:val="0F1115"/>
          <w:sz w:val="19"/>
          <w:szCs w:val="19"/>
          <w:lang w:val="en-US"/>
        </w:rPr>
        <w:t>Part 2: Identify the Fields</w:t>
      </w:r>
    </w:p>
    <w:p w:rsidR="001D7AFB" w:rsidRPr="001D7AFB" w:rsidRDefault="001D7AFB" w:rsidP="001D7AFB">
      <w:pPr>
        <w:pStyle w:val="ds-markdown-paragraph"/>
        <w:shd w:val="clear" w:color="auto" w:fill="FFFFFF"/>
        <w:spacing w:before="192" w:beforeAutospacing="0" w:after="192" w:afterAutospacing="0"/>
        <w:rPr>
          <w:rFonts w:ascii="Segoe UI" w:hAnsi="Segoe UI" w:cs="Segoe UI"/>
          <w:color w:val="0F1115"/>
          <w:sz w:val="19"/>
          <w:szCs w:val="19"/>
          <w:lang w:val="en-US"/>
        </w:rPr>
      </w:pPr>
      <w:r w:rsidRPr="001D7AFB">
        <w:rPr>
          <w:rStyle w:val="lev"/>
          <w:rFonts w:ascii="Segoe UI" w:hAnsi="Segoe UI" w:cs="Segoe UI"/>
          <w:color w:val="0F1115"/>
          <w:sz w:val="19"/>
          <w:szCs w:val="19"/>
          <w:lang w:val="en-US"/>
        </w:rPr>
        <w:t>A. LEXICAL FIELD: "Cooking"</w:t>
      </w:r>
      <w:r w:rsidRPr="001D7AFB">
        <w:rPr>
          <w:rFonts w:ascii="Segoe UI" w:hAnsi="Segoe UI" w:cs="Segoe UI"/>
          <w:color w:val="0F1115"/>
          <w:sz w:val="19"/>
          <w:szCs w:val="19"/>
          <w:lang w:val="en-US"/>
        </w:rPr>
        <w:br/>
        <w:t>These are words that directly name actions, tools, or items related to the topic of cooking.</w:t>
      </w:r>
    </w:p>
    <w:p w:rsidR="001D7AFB" w:rsidRPr="001D7AFB" w:rsidRDefault="001D7AFB" w:rsidP="001D7AFB">
      <w:pPr>
        <w:pStyle w:val="ds-markdown-paragraph"/>
        <w:numPr>
          <w:ilvl w:val="0"/>
          <w:numId w:val="16"/>
        </w:numPr>
        <w:shd w:val="clear" w:color="auto" w:fill="FFFFFF"/>
        <w:spacing w:after="96" w:afterAutospacing="0"/>
        <w:ind w:left="0"/>
        <w:rPr>
          <w:rFonts w:ascii="Segoe UI" w:hAnsi="Segoe UI" w:cs="Segoe UI"/>
          <w:color w:val="0F1115"/>
          <w:sz w:val="19"/>
          <w:szCs w:val="19"/>
          <w:lang w:val="en-US"/>
        </w:rPr>
      </w:pPr>
      <w:r w:rsidRPr="001D7AFB">
        <w:rPr>
          <w:rStyle w:val="lev"/>
          <w:rFonts w:ascii="Segoe UI" w:hAnsi="Segoe UI" w:cs="Segoe UI"/>
          <w:color w:val="0F1115"/>
          <w:sz w:val="19"/>
          <w:szCs w:val="19"/>
          <w:lang w:val="en-US"/>
        </w:rPr>
        <w:t>Instructions:</w:t>
      </w:r>
      <w:r w:rsidRPr="001D7AFB">
        <w:rPr>
          <w:rFonts w:ascii="Segoe UI" w:hAnsi="Segoe UI" w:cs="Segoe UI"/>
          <w:color w:val="0F1115"/>
          <w:sz w:val="19"/>
          <w:szCs w:val="19"/>
          <w:lang w:val="en-US"/>
        </w:rPr>
        <w:t> Find at least </w:t>
      </w:r>
      <w:r w:rsidRPr="001D7AFB">
        <w:rPr>
          <w:rStyle w:val="lev"/>
          <w:rFonts w:ascii="Segoe UI" w:hAnsi="Segoe UI" w:cs="Segoe UI"/>
          <w:color w:val="0F1115"/>
          <w:sz w:val="19"/>
          <w:szCs w:val="19"/>
          <w:lang w:val="en-US"/>
        </w:rPr>
        <w:t>5</w:t>
      </w:r>
      <w:r w:rsidRPr="001D7AFB">
        <w:rPr>
          <w:rFonts w:ascii="Segoe UI" w:hAnsi="Segoe UI" w:cs="Segoe UI"/>
          <w:color w:val="0F1115"/>
          <w:sz w:val="19"/>
          <w:szCs w:val="19"/>
          <w:lang w:val="en-US"/>
        </w:rPr>
        <w:t> words from the paragraph that belong to the lexical field of "Cooking."</w:t>
      </w:r>
    </w:p>
    <w:p w:rsidR="001D7AFB" w:rsidRPr="001D7AFB" w:rsidRDefault="001D7AFB" w:rsidP="001D7AFB">
      <w:pPr>
        <w:pStyle w:val="ds-markdown-paragraph"/>
        <w:spacing w:before="192" w:beforeAutospacing="0" w:after="192" w:afterAutospacing="0"/>
        <w:rPr>
          <w:lang w:val="en-US"/>
        </w:rPr>
      </w:pPr>
      <w:r w:rsidRPr="001D7AFB">
        <w:rPr>
          <w:rStyle w:val="lev"/>
          <w:lang w:val="en-US"/>
        </w:rPr>
        <w:t>B. SEMANTIC FIELD: "Energy &amp; Intensity"</w:t>
      </w:r>
      <w:r w:rsidRPr="001D7AFB">
        <w:rPr>
          <w:lang w:val="en-US"/>
        </w:rPr>
        <w:br/>
        <w:t>These are words that contribute to the feeling of busyness, power, and lively action, even if they aren't directly about cooking.</w:t>
      </w:r>
    </w:p>
    <w:p w:rsidR="001D7AFB" w:rsidRPr="001D7AFB" w:rsidRDefault="001D7AFB" w:rsidP="001D7AFB">
      <w:pPr>
        <w:pStyle w:val="ds-markdown-paragraph"/>
        <w:numPr>
          <w:ilvl w:val="0"/>
          <w:numId w:val="17"/>
        </w:numPr>
        <w:shd w:val="clear" w:color="auto" w:fill="FFFFFF"/>
        <w:tabs>
          <w:tab w:val="clear" w:pos="720"/>
          <w:tab w:val="num" w:pos="0"/>
          <w:tab w:val="left" w:pos="142"/>
        </w:tabs>
        <w:spacing w:after="96" w:afterAutospacing="0"/>
        <w:ind w:left="0" w:firstLine="0"/>
        <w:rPr>
          <w:rFonts w:ascii="Segoe UI" w:hAnsi="Segoe UI" w:cs="Segoe UI"/>
          <w:color w:val="0F1115"/>
          <w:sz w:val="19"/>
          <w:szCs w:val="19"/>
          <w:lang w:val="en-US"/>
        </w:rPr>
      </w:pPr>
      <w:r w:rsidRPr="001D7AFB">
        <w:rPr>
          <w:rStyle w:val="lev"/>
          <w:rFonts w:ascii="Segoe UI" w:hAnsi="Segoe UI" w:cs="Segoe UI"/>
          <w:color w:val="0F1115"/>
          <w:sz w:val="19"/>
          <w:szCs w:val="19"/>
          <w:lang w:val="en-US"/>
        </w:rPr>
        <w:t>Instructions:</w:t>
      </w:r>
      <w:r w:rsidRPr="001D7AFB">
        <w:rPr>
          <w:rFonts w:ascii="Segoe UI" w:hAnsi="Segoe UI" w:cs="Segoe UI"/>
          <w:color w:val="0F1115"/>
          <w:sz w:val="19"/>
          <w:szCs w:val="19"/>
          <w:lang w:val="en-US"/>
        </w:rPr>
        <w:t> Find at least </w:t>
      </w:r>
      <w:r w:rsidRPr="001D7AFB">
        <w:rPr>
          <w:rStyle w:val="lev"/>
          <w:rFonts w:ascii="Segoe UI" w:hAnsi="Segoe UI" w:cs="Segoe UI"/>
          <w:color w:val="0F1115"/>
          <w:sz w:val="19"/>
          <w:szCs w:val="19"/>
          <w:lang w:val="en-US"/>
        </w:rPr>
        <w:t>5</w:t>
      </w:r>
      <w:r w:rsidRPr="001D7AFB">
        <w:rPr>
          <w:rFonts w:ascii="Segoe UI" w:hAnsi="Segoe UI" w:cs="Segoe UI"/>
          <w:color w:val="0F1115"/>
          <w:sz w:val="19"/>
          <w:szCs w:val="19"/>
          <w:lang w:val="en-US"/>
        </w:rPr>
        <w:t> words from the paragraph that belong to the semantic field of "Energy &amp; Intensity."</w:t>
      </w:r>
    </w:p>
    <w:p w:rsidR="001D7AFB" w:rsidRPr="001D7AFB" w:rsidRDefault="001D7AFB" w:rsidP="001D7AFB">
      <w:pPr>
        <w:shd w:val="clear" w:color="auto" w:fill="FFFFFF"/>
        <w:spacing w:before="384" w:after="192" w:line="240" w:lineRule="auto"/>
        <w:outlineLvl w:val="2"/>
        <w:rPr>
          <w:rFonts w:ascii="Segoe UI" w:eastAsia="Times New Roman" w:hAnsi="Segoe UI" w:cs="Segoe UI"/>
          <w:b/>
          <w:bCs/>
          <w:color w:val="0F1115"/>
          <w:sz w:val="27"/>
          <w:szCs w:val="27"/>
          <w:lang w:val="en-US" w:eastAsia="fr-FR"/>
        </w:rPr>
      </w:pPr>
      <w:r w:rsidRPr="001D7AFB">
        <w:rPr>
          <w:rFonts w:ascii="Segoe UI" w:eastAsia="Times New Roman" w:hAnsi="Segoe UI" w:cs="Segoe UI"/>
          <w:b/>
          <w:bCs/>
          <w:color w:val="0F1115"/>
          <w:sz w:val="27"/>
          <w:szCs w:val="27"/>
          <w:lang w:val="en-US" w:eastAsia="fr-FR"/>
        </w:rPr>
        <w:t>Answer Key &amp; Explanation</w:t>
      </w:r>
    </w:p>
    <w:p w:rsidR="001D7AFB" w:rsidRPr="001D7AFB" w:rsidRDefault="001D7AFB" w:rsidP="001D7AFB">
      <w:pPr>
        <w:shd w:val="clear" w:color="auto" w:fill="FFFFFF"/>
        <w:spacing w:before="192" w:after="192" w:line="240" w:lineRule="auto"/>
        <w:rPr>
          <w:rFonts w:ascii="Segoe UI" w:eastAsia="Times New Roman" w:hAnsi="Segoe UI" w:cs="Segoe UI"/>
          <w:color w:val="0F1115"/>
          <w:sz w:val="19"/>
          <w:szCs w:val="19"/>
          <w:lang w:val="en-US" w:eastAsia="fr-FR"/>
        </w:rPr>
      </w:pPr>
      <w:r w:rsidRPr="001D7AFB">
        <w:rPr>
          <w:rFonts w:ascii="Segoe UI" w:eastAsia="Times New Roman" w:hAnsi="Segoe UI" w:cs="Segoe UI"/>
          <w:b/>
          <w:bCs/>
          <w:color w:val="0F1115"/>
          <w:sz w:val="19"/>
          <w:lang w:val="en-US" w:eastAsia="fr-FR"/>
        </w:rPr>
        <w:t>A. Lexical Field of "Cooking" (The Topic)</w:t>
      </w:r>
    </w:p>
    <w:p w:rsidR="001D7AFB" w:rsidRPr="001D7AFB" w:rsidRDefault="001D7AFB" w:rsidP="001D7AFB">
      <w:pPr>
        <w:numPr>
          <w:ilvl w:val="0"/>
          <w:numId w:val="18"/>
        </w:numPr>
        <w:shd w:val="clear" w:color="auto" w:fill="FFFFFF"/>
        <w:spacing w:before="100" w:beforeAutospacing="1" w:after="0" w:line="240" w:lineRule="auto"/>
        <w:ind w:left="0"/>
        <w:rPr>
          <w:rFonts w:ascii="Segoe UI" w:eastAsia="Times New Roman" w:hAnsi="Segoe UI" w:cs="Segoe UI"/>
          <w:color w:val="0F1115"/>
          <w:sz w:val="19"/>
          <w:szCs w:val="19"/>
          <w:lang w:val="en-US" w:eastAsia="fr-FR"/>
        </w:rPr>
      </w:pPr>
      <w:r w:rsidRPr="001D7AFB">
        <w:rPr>
          <w:rFonts w:ascii="Segoe UI" w:eastAsia="Times New Roman" w:hAnsi="Segoe UI" w:cs="Segoe UI"/>
          <w:b/>
          <w:bCs/>
          <w:color w:val="0F1115"/>
          <w:sz w:val="19"/>
          <w:lang w:val="en-US" w:eastAsia="fr-FR"/>
        </w:rPr>
        <w:t>Kitchen</w:t>
      </w:r>
      <w:r w:rsidRPr="001D7AFB">
        <w:rPr>
          <w:rFonts w:ascii="Segoe UI" w:eastAsia="Times New Roman" w:hAnsi="Segoe UI" w:cs="Segoe UI"/>
          <w:color w:val="0F1115"/>
          <w:sz w:val="19"/>
          <w:szCs w:val="19"/>
          <w:lang w:val="en-US" w:eastAsia="fr-FR"/>
        </w:rPr>
        <w:t> (the place for cooking)</w:t>
      </w:r>
    </w:p>
    <w:p w:rsidR="001D7AFB" w:rsidRPr="001D7AFB" w:rsidRDefault="001D7AFB" w:rsidP="001D7AFB">
      <w:pPr>
        <w:numPr>
          <w:ilvl w:val="0"/>
          <w:numId w:val="18"/>
        </w:numPr>
        <w:shd w:val="clear" w:color="auto" w:fill="FFFFFF"/>
        <w:spacing w:before="100" w:beforeAutospacing="1" w:after="0" w:line="240" w:lineRule="auto"/>
        <w:ind w:left="0"/>
        <w:rPr>
          <w:rFonts w:ascii="Segoe UI" w:eastAsia="Times New Roman" w:hAnsi="Segoe UI" w:cs="Segoe UI"/>
          <w:color w:val="0F1115"/>
          <w:sz w:val="19"/>
          <w:szCs w:val="19"/>
          <w:lang w:val="en-US" w:eastAsia="fr-FR"/>
        </w:rPr>
      </w:pPr>
      <w:r w:rsidRPr="001D7AFB">
        <w:rPr>
          <w:rFonts w:ascii="Segoe UI" w:eastAsia="Times New Roman" w:hAnsi="Segoe UI" w:cs="Segoe UI"/>
          <w:b/>
          <w:bCs/>
          <w:color w:val="0F1115"/>
          <w:sz w:val="19"/>
          <w:lang w:val="en-US" w:eastAsia="fr-FR"/>
        </w:rPr>
        <w:t>Sizzling</w:t>
      </w:r>
      <w:r w:rsidRPr="001D7AFB">
        <w:rPr>
          <w:rFonts w:ascii="Segoe UI" w:eastAsia="Times New Roman" w:hAnsi="Segoe UI" w:cs="Segoe UI"/>
          <w:color w:val="0F1115"/>
          <w:sz w:val="19"/>
          <w:szCs w:val="19"/>
          <w:lang w:val="en-US" w:eastAsia="fr-FR"/>
        </w:rPr>
        <w:t> (a cooking sound/action)</w:t>
      </w:r>
    </w:p>
    <w:p w:rsidR="001D7AFB" w:rsidRPr="001D7AFB" w:rsidRDefault="001D7AFB" w:rsidP="001D7AFB">
      <w:pPr>
        <w:numPr>
          <w:ilvl w:val="0"/>
          <w:numId w:val="18"/>
        </w:numPr>
        <w:shd w:val="clear" w:color="auto" w:fill="FFFFFF"/>
        <w:spacing w:before="100" w:beforeAutospacing="1" w:after="0" w:line="240" w:lineRule="auto"/>
        <w:ind w:left="0"/>
        <w:rPr>
          <w:rFonts w:ascii="Segoe UI" w:eastAsia="Times New Roman" w:hAnsi="Segoe UI" w:cs="Segoe UI"/>
          <w:color w:val="0F1115"/>
          <w:sz w:val="19"/>
          <w:szCs w:val="19"/>
          <w:lang w:eastAsia="fr-FR"/>
        </w:rPr>
      </w:pPr>
      <w:r w:rsidRPr="001D7AFB">
        <w:rPr>
          <w:rFonts w:ascii="Segoe UI" w:eastAsia="Times New Roman" w:hAnsi="Segoe UI" w:cs="Segoe UI"/>
          <w:b/>
          <w:bCs/>
          <w:color w:val="0F1115"/>
          <w:sz w:val="19"/>
          <w:lang w:eastAsia="fr-FR"/>
        </w:rPr>
        <w:t>Pot</w:t>
      </w:r>
      <w:r w:rsidRPr="001D7AFB">
        <w:rPr>
          <w:rFonts w:ascii="Segoe UI" w:eastAsia="Times New Roman" w:hAnsi="Segoe UI" w:cs="Segoe UI"/>
          <w:color w:val="0F1115"/>
          <w:sz w:val="19"/>
          <w:szCs w:val="19"/>
          <w:lang w:eastAsia="fr-FR"/>
        </w:rPr>
        <w:t xml:space="preserve"> (a cooking </w:t>
      </w:r>
      <w:proofErr w:type="spellStart"/>
      <w:r w:rsidRPr="001D7AFB">
        <w:rPr>
          <w:rFonts w:ascii="Segoe UI" w:eastAsia="Times New Roman" w:hAnsi="Segoe UI" w:cs="Segoe UI"/>
          <w:color w:val="0F1115"/>
          <w:sz w:val="19"/>
          <w:szCs w:val="19"/>
          <w:lang w:eastAsia="fr-FR"/>
        </w:rPr>
        <w:t>tool</w:t>
      </w:r>
      <w:proofErr w:type="spellEnd"/>
      <w:r w:rsidRPr="001D7AFB">
        <w:rPr>
          <w:rFonts w:ascii="Segoe UI" w:eastAsia="Times New Roman" w:hAnsi="Segoe UI" w:cs="Segoe UI"/>
          <w:color w:val="0F1115"/>
          <w:sz w:val="19"/>
          <w:szCs w:val="19"/>
          <w:lang w:eastAsia="fr-FR"/>
        </w:rPr>
        <w:t>)</w:t>
      </w:r>
    </w:p>
    <w:p w:rsidR="001D7AFB" w:rsidRPr="001D7AFB" w:rsidRDefault="001D7AFB" w:rsidP="001D7AFB">
      <w:pPr>
        <w:numPr>
          <w:ilvl w:val="0"/>
          <w:numId w:val="18"/>
        </w:numPr>
        <w:shd w:val="clear" w:color="auto" w:fill="FFFFFF"/>
        <w:spacing w:before="100" w:beforeAutospacing="1" w:after="0" w:line="240" w:lineRule="auto"/>
        <w:ind w:left="0"/>
        <w:rPr>
          <w:rFonts w:ascii="Segoe UI" w:eastAsia="Times New Roman" w:hAnsi="Segoe UI" w:cs="Segoe UI"/>
          <w:color w:val="0F1115"/>
          <w:sz w:val="19"/>
          <w:szCs w:val="19"/>
          <w:lang w:eastAsia="fr-FR"/>
        </w:rPr>
      </w:pPr>
      <w:proofErr w:type="spellStart"/>
      <w:r w:rsidRPr="001D7AFB">
        <w:rPr>
          <w:rFonts w:ascii="Segoe UI" w:eastAsia="Times New Roman" w:hAnsi="Segoe UI" w:cs="Segoe UI"/>
          <w:b/>
          <w:bCs/>
          <w:color w:val="0F1115"/>
          <w:sz w:val="19"/>
          <w:lang w:eastAsia="fr-FR"/>
        </w:rPr>
        <w:t>Diced</w:t>
      </w:r>
      <w:proofErr w:type="spellEnd"/>
      <w:r w:rsidRPr="001D7AFB">
        <w:rPr>
          <w:rFonts w:ascii="Segoe UI" w:eastAsia="Times New Roman" w:hAnsi="Segoe UI" w:cs="Segoe UI"/>
          <w:color w:val="0F1115"/>
          <w:sz w:val="19"/>
          <w:szCs w:val="19"/>
          <w:lang w:eastAsia="fr-FR"/>
        </w:rPr>
        <w:t> (a cooking action)</w:t>
      </w:r>
    </w:p>
    <w:p w:rsidR="001D7AFB" w:rsidRPr="001D7AFB" w:rsidRDefault="001D7AFB" w:rsidP="001D7AFB">
      <w:pPr>
        <w:numPr>
          <w:ilvl w:val="0"/>
          <w:numId w:val="18"/>
        </w:numPr>
        <w:shd w:val="clear" w:color="auto" w:fill="FFFFFF"/>
        <w:spacing w:before="100" w:beforeAutospacing="1" w:after="0" w:line="240" w:lineRule="auto"/>
        <w:ind w:left="0"/>
        <w:rPr>
          <w:rFonts w:ascii="Segoe UI" w:eastAsia="Times New Roman" w:hAnsi="Segoe UI" w:cs="Segoe UI"/>
          <w:color w:val="0F1115"/>
          <w:sz w:val="19"/>
          <w:szCs w:val="19"/>
          <w:lang w:val="en-US" w:eastAsia="fr-FR"/>
        </w:rPr>
      </w:pPr>
      <w:r w:rsidRPr="001D7AFB">
        <w:rPr>
          <w:rFonts w:ascii="Segoe UI" w:eastAsia="Times New Roman" w:hAnsi="Segoe UI" w:cs="Segoe UI"/>
          <w:b/>
          <w:bCs/>
          <w:color w:val="0F1115"/>
          <w:sz w:val="19"/>
          <w:lang w:val="en-US" w:eastAsia="fr-FR"/>
        </w:rPr>
        <w:t>Aroma</w:t>
      </w:r>
      <w:r w:rsidRPr="001D7AFB">
        <w:rPr>
          <w:rFonts w:ascii="Segoe UI" w:eastAsia="Times New Roman" w:hAnsi="Segoe UI" w:cs="Segoe UI"/>
          <w:color w:val="0F1115"/>
          <w:sz w:val="19"/>
          <w:szCs w:val="19"/>
          <w:lang w:val="en-US" w:eastAsia="fr-FR"/>
        </w:rPr>
        <w:t> (relating to the smell of food)</w:t>
      </w:r>
    </w:p>
    <w:p w:rsidR="001D7AFB" w:rsidRPr="001D7AFB" w:rsidRDefault="001D7AFB" w:rsidP="001D7AFB">
      <w:pPr>
        <w:numPr>
          <w:ilvl w:val="0"/>
          <w:numId w:val="18"/>
        </w:numPr>
        <w:shd w:val="clear" w:color="auto" w:fill="FFFFFF"/>
        <w:spacing w:before="100" w:beforeAutospacing="1" w:after="0" w:line="240" w:lineRule="auto"/>
        <w:ind w:left="0"/>
        <w:rPr>
          <w:rFonts w:ascii="Segoe UI" w:eastAsia="Times New Roman" w:hAnsi="Segoe UI" w:cs="Segoe UI"/>
          <w:color w:val="0F1115"/>
          <w:sz w:val="19"/>
          <w:szCs w:val="19"/>
          <w:lang w:eastAsia="fr-FR"/>
        </w:rPr>
      </w:pPr>
      <w:proofErr w:type="spellStart"/>
      <w:r w:rsidRPr="001D7AFB">
        <w:rPr>
          <w:rFonts w:ascii="Segoe UI" w:eastAsia="Times New Roman" w:hAnsi="Segoe UI" w:cs="Segoe UI"/>
          <w:b/>
          <w:bCs/>
          <w:color w:val="0F1115"/>
          <w:sz w:val="19"/>
          <w:lang w:eastAsia="fr-FR"/>
        </w:rPr>
        <w:t>Toasting</w:t>
      </w:r>
      <w:proofErr w:type="spellEnd"/>
      <w:r w:rsidRPr="001D7AFB">
        <w:rPr>
          <w:rFonts w:ascii="Segoe UI" w:eastAsia="Times New Roman" w:hAnsi="Segoe UI" w:cs="Segoe UI"/>
          <w:color w:val="0F1115"/>
          <w:sz w:val="19"/>
          <w:szCs w:val="19"/>
          <w:lang w:eastAsia="fr-FR"/>
        </w:rPr>
        <w:t> (a cooking action)</w:t>
      </w:r>
    </w:p>
    <w:p w:rsidR="001D7AFB" w:rsidRPr="001D7AFB" w:rsidRDefault="001D7AFB" w:rsidP="001D7AFB">
      <w:pPr>
        <w:numPr>
          <w:ilvl w:val="0"/>
          <w:numId w:val="18"/>
        </w:numPr>
        <w:shd w:val="clear" w:color="auto" w:fill="FFFFFF"/>
        <w:spacing w:before="100" w:beforeAutospacing="1" w:after="0" w:line="240" w:lineRule="auto"/>
        <w:ind w:left="0"/>
        <w:rPr>
          <w:rFonts w:ascii="Segoe UI" w:eastAsia="Times New Roman" w:hAnsi="Segoe UI" w:cs="Segoe UI"/>
          <w:color w:val="0F1115"/>
          <w:sz w:val="19"/>
          <w:szCs w:val="19"/>
          <w:lang w:val="en-US" w:eastAsia="fr-FR"/>
        </w:rPr>
      </w:pPr>
      <w:r w:rsidRPr="001D7AFB">
        <w:rPr>
          <w:rFonts w:ascii="Segoe UI" w:eastAsia="Times New Roman" w:hAnsi="Segoe UI" w:cs="Segoe UI"/>
          <w:i/>
          <w:iCs/>
          <w:color w:val="0F1115"/>
          <w:sz w:val="19"/>
          <w:lang w:val="en-US" w:eastAsia="fr-FR"/>
        </w:rPr>
        <w:lastRenderedPageBreak/>
        <w:t>Bonus: Sausages, herbs, spices, bread, meal</w:t>
      </w:r>
      <w:r w:rsidRPr="001D7AFB">
        <w:rPr>
          <w:rFonts w:ascii="Segoe UI" w:eastAsia="Times New Roman" w:hAnsi="Segoe UI" w:cs="Segoe UI"/>
          <w:color w:val="0F1115"/>
          <w:sz w:val="19"/>
          <w:szCs w:val="19"/>
          <w:lang w:val="en-US" w:eastAsia="fr-FR"/>
        </w:rPr>
        <w:t> (all food items)</w:t>
      </w:r>
    </w:p>
    <w:p w:rsidR="001D7AFB" w:rsidRPr="001D7AFB" w:rsidRDefault="001D7AFB" w:rsidP="001D7AFB">
      <w:pPr>
        <w:shd w:val="clear" w:color="auto" w:fill="FFFFFF"/>
        <w:spacing w:before="100" w:beforeAutospacing="1" w:after="100" w:afterAutospacing="1" w:line="240" w:lineRule="auto"/>
        <w:rPr>
          <w:rFonts w:ascii="Segoe UI" w:eastAsia="Times New Roman" w:hAnsi="Segoe UI" w:cs="Segoe UI"/>
          <w:color w:val="0F1115"/>
          <w:sz w:val="19"/>
          <w:szCs w:val="19"/>
          <w:lang w:val="en-US" w:eastAsia="fr-FR"/>
        </w:rPr>
      </w:pPr>
      <w:r w:rsidRPr="001D7AFB">
        <w:rPr>
          <w:rFonts w:ascii="Segoe UI" w:eastAsia="Times New Roman" w:hAnsi="Segoe UI" w:cs="Segoe UI"/>
          <w:b/>
          <w:bCs/>
          <w:color w:val="0F1115"/>
          <w:sz w:val="19"/>
          <w:lang w:val="en-US" w:eastAsia="fr-FR"/>
        </w:rPr>
        <w:t>Explanation:</w:t>
      </w:r>
      <w:r w:rsidRPr="001D7AFB">
        <w:rPr>
          <w:rFonts w:ascii="Segoe UI" w:eastAsia="Times New Roman" w:hAnsi="Segoe UI" w:cs="Segoe UI"/>
          <w:color w:val="0F1115"/>
          <w:sz w:val="19"/>
          <w:szCs w:val="19"/>
          <w:lang w:val="en-US" w:eastAsia="fr-FR"/>
        </w:rPr>
        <w:t> These words are directly about the subject of food preparation. They are the "what" of the paragraph.</w:t>
      </w:r>
    </w:p>
    <w:p w:rsidR="001D7AFB" w:rsidRPr="001D7AFB" w:rsidRDefault="001D7AFB" w:rsidP="001D7AFB">
      <w:pPr>
        <w:shd w:val="clear" w:color="auto" w:fill="FFFFFF"/>
        <w:spacing w:before="192" w:after="192" w:line="240" w:lineRule="auto"/>
        <w:rPr>
          <w:rFonts w:ascii="Segoe UI" w:eastAsia="Times New Roman" w:hAnsi="Segoe UI" w:cs="Segoe UI"/>
          <w:color w:val="0F1115"/>
          <w:sz w:val="19"/>
          <w:szCs w:val="19"/>
          <w:lang w:val="en-US" w:eastAsia="fr-FR"/>
        </w:rPr>
      </w:pPr>
      <w:r w:rsidRPr="001D7AFB">
        <w:rPr>
          <w:rFonts w:ascii="Segoe UI" w:eastAsia="Times New Roman" w:hAnsi="Segoe UI" w:cs="Segoe UI"/>
          <w:b/>
          <w:bCs/>
          <w:color w:val="0F1115"/>
          <w:sz w:val="19"/>
          <w:lang w:val="en-US" w:eastAsia="fr-FR"/>
        </w:rPr>
        <w:t>B. Semantic Field of "Energy &amp; Intensity" (The Mood)</w:t>
      </w:r>
    </w:p>
    <w:p w:rsidR="001D7AFB" w:rsidRPr="001D7AFB" w:rsidRDefault="001D7AFB" w:rsidP="001D7AFB">
      <w:pPr>
        <w:numPr>
          <w:ilvl w:val="0"/>
          <w:numId w:val="19"/>
        </w:numPr>
        <w:shd w:val="clear" w:color="auto" w:fill="FFFFFF"/>
        <w:spacing w:before="100" w:beforeAutospacing="1" w:after="0" w:line="240" w:lineRule="auto"/>
        <w:ind w:left="0"/>
        <w:rPr>
          <w:rFonts w:ascii="Segoe UI" w:eastAsia="Times New Roman" w:hAnsi="Segoe UI" w:cs="Segoe UI"/>
          <w:color w:val="0F1115"/>
          <w:sz w:val="19"/>
          <w:szCs w:val="19"/>
          <w:lang w:val="en-US" w:eastAsia="fr-FR"/>
        </w:rPr>
      </w:pPr>
      <w:r w:rsidRPr="001D7AFB">
        <w:rPr>
          <w:rFonts w:ascii="Segoe UI" w:eastAsia="Times New Roman" w:hAnsi="Segoe UI" w:cs="Segoe UI"/>
          <w:b/>
          <w:bCs/>
          <w:color w:val="0F1115"/>
          <w:sz w:val="19"/>
          <w:lang w:val="en-US" w:eastAsia="fr-FR"/>
        </w:rPr>
        <w:t>Whirlwind</w:t>
      </w:r>
      <w:r w:rsidRPr="001D7AFB">
        <w:rPr>
          <w:rFonts w:ascii="Segoe UI" w:eastAsia="Times New Roman" w:hAnsi="Segoe UI" w:cs="Segoe UI"/>
          <w:color w:val="0F1115"/>
          <w:sz w:val="19"/>
          <w:szCs w:val="19"/>
          <w:lang w:val="en-US" w:eastAsia="fr-FR"/>
        </w:rPr>
        <w:t> (suggests fast, spinning chaos)</w:t>
      </w:r>
    </w:p>
    <w:p w:rsidR="001D7AFB" w:rsidRPr="001D7AFB" w:rsidRDefault="001D7AFB" w:rsidP="001D7AFB">
      <w:pPr>
        <w:numPr>
          <w:ilvl w:val="0"/>
          <w:numId w:val="19"/>
        </w:numPr>
        <w:shd w:val="clear" w:color="auto" w:fill="FFFFFF"/>
        <w:spacing w:before="100" w:beforeAutospacing="1" w:after="0" w:line="240" w:lineRule="auto"/>
        <w:ind w:left="0"/>
        <w:rPr>
          <w:rFonts w:ascii="Segoe UI" w:eastAsia="Times New Roman" w:hAnsi="Segoe UI" w:cs="Segoe UI"/>
          <w:color w:val="0F1115"/>
          <w:sz w:val="19"/>
          <w:szCs w:val="19"/>
          <w:lang w:val="en-US" w:eastAsia="fr-FR"/>
        </w:rPr>
      </w:pPr>
      <w:r w:rsidRPr="001D7AFB">
        <w:rPr>
          <w:rFonts w:ascii="Segoe UI" w:eastAsia="Times New Roman" w:hAnsi="Segoe UI" w:cs="Segoe UI"/>
          <w:b/>
          <w:bCs/>
          <w:color w:val="0F1115"/>
          <w:sz w:val="19"/>
          <w:lang w:val="en-US" w:eastAsia="fr-FR"/>
        </w:rPr>
        <w:t>Controlled chaos</w:t>
      </w:r>
      <w:r w:rsidRPr="001D7AFB">
        <w:rPr>
          <w:rFonts w:ascii="Segoe UI" w:eastAsia="Times New Roman" w:hAnsi="Segoe UI" w:cs="Segoe UI"/>
          <w:color w:val="0F1115"/>
          <w:sz w:val="19"/>
          <w:szCs w:val="19"/>
          <w:lang w:val="en-US" w:eastAsia="fr-FR"/>
        </w:rPr>
        <w:t> (a phrase full of tension and energy)</w:t>
      </w:r>
    </w:p>
    <w:p w:rsidR="001D7AFB" w:rsidRPr="001D7AFB" w:rsidRDefault="001D7AFB" w:rsidP="001D7AFB">
      <w:pPr>
        <w:numPr>
          <w:ilvl w:val="0"/>
          <w:numId w:val="19"/>
        </w:numPr>
        <w:shd w:val="clear" w:color="auto" w:fill="FFFFFF"/>
        <w:spacing w:before="100" w:beforeAutospacing="1" w:after="0" w:line="240" w:lineRule="auto"/>
        <w:ind w:left="0"/>
        <w:rPr>
          <w:rFonts w:ascii="Segoe UI" w:eastAsia="Times New Roman" w:hAnsi="Segoe UI" w:cs="Segoe UI"/>
          <w:color w:val="0F1115"/>
          <w:sz w:val="19"/>
          <w:szCs w:val="19"/>
          <w:lang w:val="en-US" w:eastAsia="fr-FR"/>
        </w:rPr>
      </w:pPr>
      <w:r w:rsidRPr="001D7AFB">
        <w:rPr>
          <w:rFonts w:ascii="Segoe UI" w:eastAsia="Times New Roman" w:hAnsi="Segoe UI" w:cs="Segoe UI"/>
          <w:b/>
          <w:bCs/>
          <w:color w:val="0F1115"/>
          <w:sz w:val="19"/>
          <w:lang w:val="en-US" w:eastAsia="fr-FR"/>
        </w:rPr>
        <w:t>Roared</w:t>
      </w:r>
      <w:r w:rsidRPr="001D7AFB">
        <w:rPr>
          <w:rFonts w:ascii="Segoe UI" w:eastAsia="Times New Roman" w:hAnsi="Segoe UI" w:cs="Segoe UI"/>
          <w:color w:val="0F1115"/>
          <w:sz w:val="19"/>
          <w:szCs w:val="19"/>
          <w:lang w:val="en-US" w:eastAsia="fr-FR"/>
        </w:rPr>
        <w:t> (a powerful, intense verb)</w:t>
      </w:r>
    </w:p>
    <w:p w:rsidR="001D7AFB" w:rsidRPr="001D7AFB" w:rsidRDefault="001D7AFB" w:rsidP="001D7AFB">
      <w:pPr>
        <w:numPr>
          <w:ilvl w:val="0"/>
          <w:numId w:val="19"/>
        </w:numPr>
        <w:shd w:val="clear" w:color="auto" w:fill="FFFFFF"/>
        <w:spacing w:before="100" w:beforeAutospacing="1" w:after="0" w:line="240" w:lineRule="auto"/>
        <w:ind w:left="0"/>
        <w:rPr>
          <w:rFonts w:ascii="Segoe UI" w:eastAsia="Times New Roman" w:hAnsi="Segoe UI" w:cs="Segoe UI"/>
          <w:color w:val="0F1115"/>
          <w:sz w:val="19"/>
          <w:szCs w:val="19"/>
          <w:lang w:val="en-US" w:eastAsia="fr-FR"/>
        </w:rPr>
      </w:pPr>
      <w:r w:rsidRPr="001D7AFB">
        <w:rPr>
          <w:rFonts w:ascii="Segoe UI" w:eastAsia="Times New Roman" w:hAnsi="Segoe UI" w:cs="Segoe UI"/>
          <w:b/>
          <w:bCs/>
          <w:color w:val="0F1115"/>
          <w:sz w:val="19"/>
          <w:lang w:val="en-US" w:eastAsia="fr-FR"/>
        </w:rPr>
        <w:t>Sharp</w:t>
      </w:r>
      <w:r w:rsidRPr="001D7AFB">
        <w:rPr>
          <w:rFonts w:ascii="Segoe UI" w:eastAsia="Times New Roman" w:hAnsi="Segoe UI" w:cs="Segoe UI"/>
          <w:color w:val="0F1115"/>
          <w:sz w:val="19"/>
          <w:szCs w:val="19"/>
          <w:lang w:val="en-US" w:eastAsia="fr-FR"/>
        </w:rPr>
        <w:t> (adds a sense of suddenness and precision)</w:t>
      </w:r>
    </w:p>
    <w:p w:rsidR="001D7AFB" w:rsidRPr="001D7AFB" w:rsidRDefault="001D7AFB" w:rsidP="001D7AFB">
      <w:pPr>
        <w:numPr>
          <w:ilvl w:val="0"/>
          <w:numId w:val="19"/>
        </w:numPr>
        <w:shd w:val="clear" w:color="auto" w:fill="FFFFFF"/>
        <w:spacing w:before="100" w:beforeAutospacing="1" w:after="0" w:line="240" w:lineRule="auto"/>
        <w:ind w:left="0"/>
        <w:rPr>
          <w:rFonts w:ascii="Segoe UI" w:eastAsia="Times New Roman" w:hAnsi="Segoe UI" w:cs="Segoe UI"/>
          <w:color w:val="0F1115"/>
          <w:sz w:val="19"/>
          <w:szCs w:val="19"/>
          <w:lang w:val="en-US" w:eastAsia="fr-FR"/>
        </w:rPr>
      </w:pPr>
      <w:r w:rsidRPr="001D7AFB">
        <w:rPr>
          <w:rFonts w:ascii="Segoe UI" w:eastAsia="Times New Roman" w:hAnsi="Segoe UI" w:cs="Segoe UI"/>
          <w:b/>
          <w:bCs/>
          <w:color w:val="0F1115"/>
          <w:sz w:val="19"/>
          <w:lang w:val="en-US" w:eastAsia="fr-FR"/>
        </w:rPr>
        <w:t>Thwack</w:t>
      </w:r>
      <w:r w:rsidRPr="001D7AFB">
        <w:rPr>
          <w:rFonts w:ascii="Segoe UI" w:eastAsia="Times New Roman" w:hAnsi="Segoe UI" w:cs="Segoe UI"/>
          <w:color w:val="0F1115"/>
          <w:sz w:val="19"/>
          <w:szCs w:val="19"/>
          <w:lang w:val="en-US" w:eastAsia="fr-FR"/>
        </w:rPr>
        <w:t> (an onomatopoeic word that sounds aggressive and loud)</w:t>
      </w:r>
    </w:p>
    <w:p w:rsidR="001D7AFB" w:rsidRPr="001D7AFB" w:rsidRDefault="001D7AFB" w:rsidP="001D7AFB">
      <w:pPr>
        <w:shd w:val="clear" w:color="auto" w:fill="FFFFFF"/>
        <w:spacing w:before="100" w:beforeAutospacing="1" w:after="100" w:afterAutospacing="1" w:line="240" w:lineRule="auto"/>
        <w:rPr>
          <w:rFonts w:ascii="Segoe UI" w:eastAsia="Times New Roman" w:hAnsi="Segoe UI" w:cs="Segoe UI"/>
          <w:color w:val="0F1115"/>
          <w:sz w:val="19"/>
          <w:szCs w:val="19"/>
          <w:lang w:val="en-US" w:eastAsia="fr-FR"/>
        </w:rPr>
      </w:pPr>
      <w:r w:rsidRPr="001D7AFB">
        <w:rPr>
          <w:rFonts w:ascii="Segoe UI" w:eastAsia="Times New Roman" w:hAnsi="Segoe UI" w:cs="Segoe UI"/>
          <w:b/>
          <w:bCs/>
          <w:color w:val="0F1115"/>
          <w:sz w:val="19"/>
          <w:lang w:val="en-US" w:eastAsia="fr-FR"/>
        </w:rPr>
        <w:t>Explanation:</w:t>
      </w:r>
      <w:r w:rsidRPr="001D7AFB">
        <w:rPr>
          <w:rFonts w:ascii="Segoe UI" w:eastAsia="Times New Roman" w:hAnsi="Segoe UI" w:cs="Segoe UI"/>
          <w:color w:val="0F1115"/>
          <w:sz w:val="19"/>
          <w:szCs w:val="19"/>
          <w:lang w:val="en-US" w:eastAsia="fr-FR"/>
        </w:rPr>
        <w:t> These words create a specific atmosphere. "Roared" isn't literally about cooking (water can't roar), but it's chosen to convey intensity. Together, these words build the feeling of a busy, powerful, and lively scene.</w:t>
      </w:r>
    </w:p>
    <w:p w:rsidR="001D7AFB" w:rsidRPr="00A81497" w:rsidRDefault="001D7AFB" w:rsidP="004D489B">
      <w:pPr>
        <w:rPr>
          <w:lang w:val="en-US"/>
        </w:rPr>
      </w:pPr>
    </w:p>
    <w:sectPr w:rsidR="001D7AFB" w:rsidRPr="00A81497" w:rsidSect="00A8149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52942"/>
    <w:multiLevelType w:val="multilevel"/>
    <w:tmpl w:val="15F0F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2B5C76"/>
    <w:multiLevelType w:val="multilevel"/>
    <w:tmpl w:val="D0ACD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504BCD"/>
    <w:multiLevelType w:val="multilevel"/>
    <w:tmpl w:val="9ADA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4B37DB"/>
    <w:multiLevelType w:val="multilevel"/>
    <w:tmpl w:val="13E0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F33D49"/>
    <w:multiLevelType w:val="multilevel"/>
    <w:tmpl w:val="AC3E61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EB797E"/>
    <w:multiLevelType w:val="multilevel"/>
    <w:tmpl w:val="5B24F5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294722"/>
    <w:multiLevelType w:val="multilevel"/>
    <w:tmpl w:val="64D81A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7235C76"/>
    <w:multiLevelType w:val="multilevel"/>
    <w:tmpl w:val="C04E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374D87"/>
    <w:multiLevelType w:val="multilevel"/>
    <w:tmpl w:val="C290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53254B"/>
    <w:multiLevelType w:val="multilevel"/>
    <w:tmpl w:val="CE6E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0F4460"/>
    <w:multiLevelType w:val="multilevel"/>
    <w:tmpl w:val="9720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6636A5"/>
    <w:multiLevelType w:val="multilevel"/>
    <w:tmpl w:val="07FA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A45CF9"/>
    <w:multiLevelType w:val="multilevel"/>
    <w:tmpl w:val="3216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3576B2"/>
    <w:multiLevelType w:val="multilevel"/>
    <w:tmpl w:val="A97E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B415D1"/>
    <w:multiLevelType w:val="multilevel"/>
    <w:tmpl w:val="54BA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4B7C9E"/>
    <w:multiLevelType w:val="multilevel"/>
    <w:tmpl w:val="2486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5E27FB"/>
    <w:multiLevelType w:val="multilevel"/>
    <w:tmpl w:val="0E70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B6509E"/>
    <w:multiLevelType w:val="multilevel"/>
    <w:tmpl w:val="0EB207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6D4307"/>
    <w:multiLevelType w:val="multilevel"/>
    <w:tmpl w:val="2928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13"/>
  </w:num>
  <w:num w:numId="4">
    <w:abstractNumId w:val="15"/>
  </w:num>
  <w:num w:numId="5">
    <w:abstractNumId w:val="2"/>
  </w:num>
  <w:num w:numId="6">
    <w:abstractNumId w:val="5"/>
  </w:num>
  <w:num w:numId="7">
    <w:abstractNumId w:val="12"/>
  </w:num>
  <w:num w:numId="8">
    <w:abstractNumId w:val="18"/>
  </w:num>
  <w:num w:numId="9">
    <w:abstractNumId w:val="16"/>
  </w:num>
  <w:num w:numId="10">
    <w:abstractNumId w:val="7"/>
  </w:num>
  <w:num w:numId="11">
    <w:abstractNumId w:val="4"/>
  </w:num>
  <w:num w:numId="12">
    <w:abstractNumId w:val="3"/>
  </w:num>
  <w:num w:numId="13">
    <w:abstractNumId w:val="1"/>
  </w:num>
  <w:num w:numId="14">
    <w:abstractNumId w:val="14"/>
  </w:num>
  <w:num w:numId="15">
    <w:abstractNumId w:val="0"/>
  </w:num>
  <w:num w:numId="16">
    <w:abstractNumId w:val="9"/>
  </w:num>
  <w:num w:numId="17">
    <w:abstractNumId w:val="17"/>
  </w:num>
  <w:num w:numId="18">
    <w:abstractNumId w:val="11"/>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81497"/>
    <w:rsid w:val="00050BC0"/>
    <w:rsid w:val="001D7AFB"/>
    <w:rsid w:val="001F418E"/>
    <w:rsid w:val="00306766"/>
    <w:rsid w:val="00411BE9"/>
    <w:rsid w:val="004D489B"/>
    <w:rsid w:val="00623501"/>
    <w:rsid w:val="006A1C50"/>
    <w:rsid w:val="0076530B"/>
    <w:rsid w:val="008E442C"/>
    <w:rsid w:val="009E7239"/>
    <w:rsid w:val="00A174E3"/>
    <w:rsid w:val="00A81497"/>
    <w:rsid w:val="00AA1DA4"/>
    <w:rsid w:val="00EB4DAD"/>
    <w:rsid w:val="00EE44F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BE9"/>
  </w:style>
  <w:style w:type="paragraph" w:styleId="Titre3">
    <w:name w:val="heading 3"/>
    <w:basedOn w:val="Normal"/>
    <w:link w:val="Titre3Car"/>
    <w:uiPriority w:val="9"/>
    <w:qFormat/>
    <w:rsid w:val="00A8149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A81497"/>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next w:val="Normal"/>
    <w:link w:val="Titre5Car"/>
    <w:uiPriority w:val="9"/>
    <w:semiHidden/>
    <w:unhideWhenUsed/>
    <w:qFormat/>
    <w:rsid w:val="00A8149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A81497"/>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A81497"/>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A8149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81497"/>
    <w:rPr>
      <w:b/>
      <w:bCs/>
    </w:rPr>
  </w:style>
  <w:style w:type="character" w:customStyle="1" w:styleId="Titre5Car">
    <w:name w:val="Titre 5 Car"/>
    <w:basedOn w:val="Policepardfaut"/>
    <w:link w:val="Titre5"/>
    <w:uiPriority w:val="9"/>
    <w:semiHidden/>
    <w:rsid w:val="00A81497"/>
    <w:rPr>
      <w:rFonts w:asciiTheme="majorHAnsi" w:eastAsiaTheme="majorEastAsia" w:hAnsiTheme="majorHAnsi" w:cstheme="majorBidi"/>
      <w:color w:val="243F60" w:themeColor="accent1" w:themeShade="7F"/>
    </w:rPr>
  </w:style>
  <w:style w:type="paragraph" w:styleId="Paragraphedeliste">
    <w:name w:val="List Paragraph"/>
    <w:basedOn w:val="Normal"/>
    <w:uiPriority w:val="34"/>
    <w:qFormat/>
    <w:rsid w:val="00A81497"/>
    <w:pPr>
      <w:ind w:left="720"/>
      <w:contextualSpacing/>
    </w:pPr>
  </w:style>
  <w:style w:type="paragraph" w:customStyle="1" w:styleId="ds-markdown-paragraph">
    <w:name w:val="ds-markdown-paragraph"/>
    <w:basedOn w:val="Normal"/>
    <w:rsid w:val="001D7AF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1D7AFB"/>
    <w:rPr>
      <w:i/>
      <w:iCs/>
    </w:rPr>
  </w:style>
</w:styles>
</file>

<file path=word/webSettings.xml><?xml version="1.0" encoding="utf-8"?>
<w:webSettings xmlns:r="http://schemas.openxmlformats.org/officeDocument/2006/relationships" xmlns:w="http://schemas.openxmlformats.org/wordprocessingml/2006/main">
  <w:divs>
    <w:div w:id="241642626">
      <w:bodyDiv w:val="1"/>
      <w:marLeft w:val="0"/>
      <w:marRight w:val="0"/>
      <w:marTop w:val="0"/>
      <w:marBottom w:val="0"/>
      <w:divBdr>
        <w:top w:val="none" w:sz="0" w:space="0" w:color="auto"/>
        <w:left w:val="none" w:sz="0" w:space="0" w:color="auto"/>
        <w:bottom w:val="none" w:sz="0" w:space="0" w:color="auto"/>
        <w:right w:val="none" w:sz="0" w:space="0" w:color="auto"/>
      </w:divBdr>
    </w:div>
    <w:div w:id="417942820">
      <w:bodyDiv w:val="1"/>
      <w:marLeft w:val="0"/>
      <w:marRight w:val="0"/>
      <w:marTop w:val="0"/>
      <w:marBottom w:val="0"/>
      <w:divBdr>
        <w:top w:val="none" w:sz="0" w:space="0" w:color="auto"/>
        <w:left w:val="none" w:sz="0" w:space="0" w:color="auto"/>
        <w:bottom w:val="none" w:sz="0" w:space="0" w:color="auto"/>
        <w:right w:val="none" w:sz="0" w:space="0" w:color="auto"/>
      </w:divBdr>
      <w:divsChild>
        <w:div w:id="1638757143">
          <w:blockQuote w:val="1"/>
          <w:marLeft w:val="0"/>
          <w:marRight w:val="0"/>
          <w:marTop w:val="192"/>
          <w:marBottom w:val="0"/>
          <w:divBdr>
            <w:top w:val="none" w:sz="0" w:space="0" w:color="auto"/>
            <w:left w:val="none" w:sz="0" w:space="0" w:color="auto"/>
            <w:bottom w:val="none" w:sz="0" w:space="0" w:color="auto"/>
            <w:right w:val="none" w:sz="0" w:space="0" w:color="auto"/>
          </w:divBdr>
        </w:div>
        <w:div w:id="1426223196">
          <w:blockQuote w:val="1"/>
          <w:marLeft w:val="0"/>
          <w:marRight w:val="0"/>
          <w:marTop w:val="192"/>
          <w:marBottom w:val="0"/>
          <w:divBdr>
            <w:top w:val="none" w:sz="0" w:space="0" w:color="auto"/>
            <w:left w:val="none" w:sz="0" w:space="0" w:color="auto"/>
            <w:bottom w:val="none" w:sz="0" w:space="0" w:color="auto"/>
            <w:right w:val="none" w:sz="0" w:space="0" w:color="auto"/>
          </w:divBdr>
        </w:div>
      </w:divsChild>
    </w:div>
    <w:div w:id="877934161">
      <w:bodyDiv w:val="1"/>
      <w:marLeft w:val="0"/>
      <w:marRight w:val="0"/>
      <w:marTop w:val="0"/>
      <w:marBottom w:val="0"/>
      <w:divBdr>
        <w:top w:val="none" w:sz="0" w:space="0" w:color="auto"/>
        <w:left w:val="none" w:sz="0" w:space="0" w:color="auto"/>
        <w:bottom w:val="none" w:sz="0" w:space="0" w:color="auto"/>
        <w:right w:val="none" w:sz="0" w:space="0" w:color="auto"/>
      </w:divBdr>
    </w:div>
    <w:div w:id="901913424">
      <w:bodyDiv w:val="1"/>
      <w:marLeft w:val="0"/>
      <w:marRight w:val="0"/>
      <w:marTop w:val="0"/>
      <w:marBottom w:val="0"/>
      <w:divBdr>
        <w:top w:val="none" w:sz="0" w:space="0" w:color="auto"/>
        <w:left w:val="none" w:sz="0" w:space="0" w:color="auto"/>
        <w:bottom w:val="none" w:sz="0" w:space="0" w:color="auto"/>
        <w:right w:val="none" w:sz="0" w:space="0" w:color="auto"/>
      </w:divBdr>
      <w:divsChild>
        <w:div w:id="235092200">
          <w:marLeft w:val="0"/>
          <w:marRight w:val="0"/>
          <w:marTop w:val="0"/>
          <w:marBottom w:val="0"/>
          <w:divBdr>
            <w:top w:val="none" w:sz="0" w:space="0" w:color="auto"/>
            <w:left w:val="none" w:sz="0" w:space="0" w:color="auto"/>
            <w:bottom w:val="none" w:sz="0" w:space="0" w:color="auto"/>
            <w:right w:val="none" w:sz="0" w:space="0" w:color="auto"/>
          </w:divBdr>
          <w:divsChild>
            <w:div w:id="20671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5769">
      <w:bodyDiv w:val="1"/>
      <w:marLeft w:val="0"/>
      <w:marRight w:val="0"/>
      <w:marTop w:val="0"/>
      <w:marBottom w:val="0"/>
      <w:divBdr>
        <w:top w:val="none" w:sz="0" w:space="0" w:color="auto"/>
        <w:left w:val="none" w:sz="0" w:space="0" w:color="auto"/>
        <w:bottom w:val="none" w:sz="0" w:space="0" w:color="auto"/>
        <w:right w:val="none" w:sz="0" w:space="0" w:color="auto"/>
      </w:divBdr>
    </w:div>
    <w:div w:id="1276017208">
      <w:bodyDiv w:val="1"/>
      <w:marLeft w:val="0"/>
      <w:marRight w:val="0"/>
      <w:marTop w:val="0"/>
      <w:marBottom w:val="0"/>
      <w:divBdr>
        <w:top w:val="none" w:sz="0" w:space="0" w:color="auto"/>
        <w:left w:val="none" w:sz="0" w:space="0" w:color="auto"/>
        <w:bottom w:val="none" w:sz="0" w:space="0" w:color="auto"/>
        <w:right w:val="none" w:sz="0" w:space="0" w:color="auto"/>
      </w:divBdr>
    </w:div>
    <w:div w:id="1711034278">
      <w:bodyDiv w:val="1"/>
      <w:marLeft w:val="0"/>
      <w:marRight w:val="0"/>
      <w:marTop w:val="0"/>
      <w:marBottom w:val="0"/>
      <w:divBdr>
        <w:top w:val="none" w:sz="0" w:space="0" w:color="auto"/>
        <w:left w:val="none" w:sz="0" w:space="0" w:color="auto"/>
        <w:bottom w:val="none" w:sz="0" w:space="0" w:color="auto"/>
        <w:right w:val="none" w:sz="0" w:space="0" w:color="auto"/>
      </w:divBdr>
    </w:div>
    <w:div w:id="1910142831">
      <w:bodyDiv w:val="1"/>
      <w:marLeft w:val="0"/>
      <w:marRight w:val="0"/>
      <w:marTop w:val="0"/>
      <w:marBottom w:val="0"/>
      <w:divBdr>
        <w:top w:val="none" w:sz="0" w:space="0" w:color="auto"/>
        <w:left w:val="none" w:sz="0" w:space="0" w:color="auto"/>
        <w:bottom w:val="none" w:sz="0" w:space="0" w:color="auto"/>
        <w:right w:val="none" w:sz="0" w:space="0" w:color="auto"/>
      </w:divBdr>
      <w:divsChild>
        <w:div w:id="811599457">
          <w:blockQuote w:val="1"/>
          <w:marLeft w:val="0"/>
          <w:marRight w:val="0"/>
          <w:marTop w:val="192"/>
          <w:marBottom w:val="0"/>
          <w:divBdr>
            <w:top w:val="none" w:sz="0" w:space="0" w:color="auto"/>
            <w:left w:val="none" w:sz="0" w:space="0" w:color="auto"/>
            <w:bottom w:val="none" w:sz="0" w:space="0" w:color="auto"/>
            <w:right w:val="none" w:sz="0" w:space="0" w:color="auto"/>
          </w:divBdr>
        </w:div>
      </w:divsChild>
    </w:div>
    <w:div w:id="212476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7</Pages>
  <Words>2058</Words>
  <Characters>11325</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13</cp:revision>
  <cp:lastPrinted>2025-10-20T17:38:00Z</cp:lastPrinted>
  <dcterms:created xsi:type="dcterms:W3CDTF">2025-10-13T12:53:00Z</dcterms:created>
  <dcterms:modified xsi:type="dcterms:W3CDTF">2025-10-28T18:37:00Z</dcterms:modified>
</cp:coreProperties>
</file>