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9A" w:rsidRPr="006B32A1" w:rsidRDefault="0046519A" w:rsidP="00CA3AD2">
      <w:pPr>
        <w:jc w:val="center"/>
        <w:rPr>
          <w:rFonts w:ascii="Bahnschrift Condensed" w:hAnsi="Bahnschrift Condensed"/>
          <w:sz w:val="28"/>
          <w:szCs w:val="28"/>
        </w:rPr>
      </w:pPr>
      <w:r w:rsidRPr="006B32A1">
        <w:rPr>
          <w:rFonts w:ascii="Bahnschrift Condensed" w:hAnsi="Bahnschrift Condensed"/>
          <w:b/>
          <w:bCs/>
          <w:sz w:val="28"/>
          <w:szCs w:val="28"/>
        </w:rPr>
        <w:t>GRILLE D’EVALUATION</w:t>
      </w:r>
      <w:r w:rsidR="00CA3AD2" w:rsidRPr="006B32A1">
        <w:rPr>
          <w:rFonts w:ascii="Bahnschrift Condensed" w:hAnsi="Bahnschrift Condensed"/>
          <w:b/>
          <w:bCs/>
          <w:sz w:val="28"/>
          <w:szCs w:val="28"/>
        </w:rPr>
        <w:t xml:space="preserve"> DE LA PRONONCIATION</w:t>
      </w:r>
      <w:r w:rsidR="001B2773">
        <w:rPr>
          <w:rFonts w:ascii="Bahnschrift Condensed" w:hAnsi="Bahnschrift Condensed"/>
          <w:b/>
          <w:bCs/>
          <w:sz w:val="28"/>
          <w:szCs w:val="28"/>
        </w:rPr>
        <w:t xml:space="preserve"> (production libre)</w:t>
      </w:r>
    </w:p>
    <w:p w:rsidR="00AB108C" w:rsidRDefault="00AB108C" w:rsidP="0046519A">
      <w:pPr>
        <w:pStyle w:val="Paragraphedeliste"/>
      </w:pPr>
    </w:p>
    <w:tbl>
      <w:tblPr>
        <w:tblStyle w:val="Grilledutableau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452"/>
        <w:gridCol w:w="2092"/>
        <w:gridCol w:w="1276"/>
        <w:gridCol w:w="1559"/>
        <w:gridCol w:w="1559"/>
        <w:gridCol w:w="1559"/>
      </w:tblGrid>
      <w:tr w:rsidR="00A00A7A" w:rsidTr="00A00A7A">
        <w:trPr>
          <w:gridAfter w:val="6"/>
          <w:wAfter w:w="9497" w:type="dxa"/>
          <w:trHeight w:val="269"/>
        </w:trPr>
        <w:tc>
          <w:tcPr>
            <w:tcW w:w="1702" w:type="dxa"/>
            <w:vMerge w:val="restart"/>
          </w:tcPr>
          <w:p w:rsidR="00A00A7A" w:rsidRDefault="00A00A7A" w:rsidP="00AB108C">
            <w:pPr>
              <w:pStyle w:val="Paragraphedeliste"/>
              <w:ind w:left="0"/>
            </w:pPr>
          </w:p>
          <w:p w:rsidR="00A00A7A" w:rsidRDefault="00A00A7A" w:rsidP="00AB108C">
            <w:pPr>
              <w:pStyle w:val="Paragraphedeliste"/>
              <w:ind w:left="0"/>
            </w:pPr>
          </w:p>
          <w:p w:rsidR="00A00A7A" w:rsidRPr="00AB108C" w:rsidRDefault="00A00A7A" w:rsidP="00AB108C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Default="00A00A7A" w:rsidP="00CA3AD2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:rsidR="00A00A7A" w:rsidRDefault="00A00A7A" w:rsidP="00CA3AD2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Default="00A00A7A" w:rsidP="006B32A1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Etudiant  (e)</w:t>
            </w:r>
          </w:p>
          <w:p w:rsidR="00A00A7A" w:rsidRDefault="00A00A7A" w:rsidP="00CA3AD2">
            <w:pPr>
              <w:pStyle w:val="Paragraphedeliste"/>
              <w:ind w:left="0"/>
            </w:pPr>
            <w:r>
              <w:rPr>
                <w:b/>
                <w:bCs/>
              </w:rPr>
              <w:t xml:space="preserve">       </w:t>
            </w:r>
          </w:p>
        </w:tc>
      </w:tr>
      <w:tr w:rsidR="00A00A7A" w:rsidTr="00A00A7A">
        <w:tc>
          <w:tcPr>
            <w:tcW w:w="1702" w:type="dxa"/>
            <w:vMerge/>
          </w:tcPr>
          <w:p w:rsidR="00A00A7A" w:rsidRDefault="00A00A7A" w:rsidP="00AB108C">
            <w:pPr>
              <w:pStyle w:val="Paragraphedeliste"/>
              <w:ind w:left="0"/>
            </w:pPr>
          </w:p>
        </w:tc>
        <w:tc>
          <w:tcPr>
            <w:tcW w:w="1452" w:type="dxa"/>
          </w:tcPr>
          <w:p w:rsidR="00A00A7A" w:rsidRPr="00AB108C" w:rsidRDefault="00A00A7A" w:rsidP="00AB108C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Pr="00AB108C" w:rsidRDefault="00A00A7A" w:rsidP="00AB108C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Default="00A00A7A" w:rsidP="00A00A7A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Bien articuler les sons (voyelles/</w:t>
            </w:r>
            <w:r w:rsidR="001B2773">
              <w:rPr>
                <w:b/>
                <w:bCs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</w:rPr>
              <w:t>consonnes)</w:t>
            </w:r>
          </w:p>
          <w:p w:rsidR="00A00A7A" w:rsidRDefault="00A00A7A" w:rsidP="00CA3AD2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</w:p>
          <w:p w:rsidR="00A00A7A" w:rsidRDefault="00A00A7A" w:rsidP="00CA3AD2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Default="00A00A7A" w:rsidP="00CA3AD2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Default="00A00A7A" w:rsidP="00CA3AD2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Pr="00AB108C" w:rsidRDefault="00A00A7A" w:rsidP="00CA3AD2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Pr="00AB108C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>4</w:t>
            </w:r>
            <w:r w:rsidRPr="00AB108C">
              <w:rPr>
                <w:b/>
                <w:bCs/>
              </w:rPr>
              <w:t xml:space="preserve"> </w:t>
            </w:r>
          </w:p>
        </w:tc>
        <w:tc>
          <w:tcPr>
            <w:tcW w:w="2092" w:type="dxa"/>
          </w:tcPr>
          <w:p w:rsidR="00A00A7A" w:rsidRPr="00AB108C" w:rsidRDefault="00A00A7A" w:rsidP="00AB108C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Pr="00AB108C" w:rsidRDefault="00A00A7A" w:rsidP="00AB108C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Pr="00AB108C" w:rsidRDefault="00A00A7A" w:rsidP="00A00A7A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Intonation (descente  de la voix pour phrases affirmatives/ montée pour les questions, l’étonnement)</w:t>
            </w:r>
          </w:p>
          <w:p w:rsidR="00A00A7A" w:rsidRPr="00AB108C" w:rsidRDefault="00A00A7A" w:rsidP="00AB108C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Pr="00AB108C" w:rsidRDefault="00A00A7A" w:rsidP="00CA3AD2">
            <w:pPr>
              <w:pStyle w:val="Paragraphedeliste"/>
              <w:ind w:left="0"/>
              <w:rPr>
                <w:b/>
                <w:bCs/>
              </w:rPr>
            </w:pPr>
            <w:r w:rsidRPr="00AB108C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       </w:t>
            </w:r>
            <w:r w:rsidRPr="00AB108C">
              <w:rPr>
                <w:b/>
                <w:bCs/>
              </w:rPr>
              <w:t xml:space="preserve">  / </w:t>
            </w: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:rsidR="00A00A7A" w:rsidRPr="00AB108C" w:rsidRDefault="00A00A7A" w:rsidP="00AB108C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Default="00A00A7A" w:rsidP="00AB108C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Default="00A00A7A" w:rsidP="00A00A7A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Fluidité/ Rythme</w:t>
            </w:r>
          </w:p>
          <w:p w:rsidR="00A00A7A" w:rsidRPr="00AB108C" w:rsidRDefault="00A00A7A" w:rsidP="00A00A7A">
            <w:pPr>
              <w:pStyle w:val="Paragraphedeliste"/>
              <w:ind w:left="0"/>
              <w:jc w:val="center"/>
              <w:rPr>
                <w:b/>
                <w:bCs/>
              </w:rPr>
            </w:pPr>
          </w:p>
          <w:p w:rsidR="00A00A7A" w:rsidRPr="00AB108C" w:rsidRDefault="00A00A7A" w:rsidP="00A00A7A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(comme un français natif)</w:t>
            </w:r>
          </w:p>
          <w:p w:rsidR="00A00A7A" w:rsidRDefault="00A00A7A" w:rsidP="00CA3AD2">
            <w:pPr>
              <w:pStyle w:val="Paragraphedeliste"/>
              <w:ind w:left="0"/>
              <w:rPr>
                <w:b/>
                <w:bCs/>
              </w:rPr>
            </w:pPr>
            <w:r w:rsidRPr="00AB108C">
              <w:rPr>
                <w:b/>
                <w:bCs/>
              </w:rPr>
              <w:t xml:space="preserve">     </w:t>
            </w:r>
          </w:p>
          <w:p w:rsidR="00A00A7A" w:rsidRDefault="00A00A7A" w:rsidP="00CA3AD2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Pr="00AB108C" w:rsidRDefault="00A00A7A" w:rsidP="00CA3AD2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AB108C">
              <w:rPr>
                <w:b/>
                <w:bCs/>
              </w:rPr>
              <w:t xml:space="preserve"> /</w:t>
            </w:r>
            <w:r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:rsidR="00A00A7A" w:rsidRPr="00AB108C" w:rsidRDefault="00A00A7A" w:rsidP="00AB108C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Default="00A00A7A" w:rsidP="00CA3AD2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Default="00A00A7A" w:rsidP="00CA3AD2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Pr="00AB108C" w:rsidRDefault="00A00A7A" w:rsidP="00A00A7A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Accentuation</w:t>
            </w:r>
          </w:p>
          <w:p w:rsidR="00A00A7A" w:rsidRPr="00AB108C" w:rsidRDefault="00A00A7A" w:rsidP="00A00A7A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(plus de force, de durée d’intonation sur un mot)</w:t>
            </w:r>
          </w:p>
          <w:p w:rsidR="00A00A7A" w:rsidRPr="00AB108C" w:rsidRDefault="00A00A7A" w:rsidP="00AB108C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Default="00A00A7A" w:rsidP="00CA3AD2">
            <w:pPr>
              <w:pStyle w:val="Paragraphedeliste"/>
              <w:ind w:left="0"/>
              <w:rPr>
                <w:b/>
                <w:bCs/>
              </w:rPr>
            </w:pPr>
            <w:r w:rsidRPr="00AB108C">
              <w:rPr>
                <w:b/>
                <w:bCs/>
              </w:rPr>
              <w:t xml:space="preserve">     </w:t>
            </w:r>
          </w:p>
          <w:p w:rsidR="00A00A7A" w:rsidRPr="00AB108C" w:rsidRDefault="00A00A7A" w:rsidP="00CA3AD2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AB108C">
              <w:rPr>
                <w:b/>
                <w:bCs/>
              </w:rPr>
              <w:t xml:space="preserve">  / </w:t>
            </w:r>
            <w:r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:rsidR="00A00A7A" w:rsidRPr="00AB108C" w:rsidRDefault="00A00A7A" w:rsidP="00AB108C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Default="00A00A7A" w:rsidP="00AB108C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Default="00A00A7A" w:rsidP="00AB108C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Pr="00AB108C" w:rsidRDefault="00A00A7A" w:rsidP="00A00A7A">
            <w:pPr>
              <w:pStyle w:val="Paragraphedeliste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 faire comprendre</w:t>
            </w:r>
          </w:p>
          <w:p w:rsidR="00A00A7A" w:rsidRPr="00AB108C" w:rsidRDefault="00A00A7A" w:rsidP="00AB108C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Pr="00AB108C" w:rsidRDefault="00A00A7A" w:rsidP="00AB108C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Default="00A00A7A" w:rsidP="00CA3AD2">
            <w:pPr>
              <w:pStyle w:val="Paragraphedeliste"/>
              <w:ind w:left="0"/>
              <w:rPr>
                <w:b/>
                <w:bCs/>
              </w:rPr>
            </w:pPr>
            <w:r w:rsidRPr="00AB108C">
              <w:rPr>
                <w:b/>
                <w:bCs/>
              </w:rPr>
              <w:t xml:space="preserve">   </w:t>
            </w:r>
          </w:p>
          <w:p w:rsidR="00A00A7A" w:rsidRDefault="00A00A7A" w:rsidP="00CA3AD2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Default="00A00A7A" w:rsidP="00CA3AD2">
            <w:pPr>
              <w:pStyle w:val="Paragraphedeliste"/>
              <w:ind w:left="0"/>
              <w:rPr>
                <w:b/>
                <w:bCs/>
              </w:rPr>
            </w:pPr>
          </w:p>
          <w:p w:rsidR="00A00A7A" w:rsidRPr="00AB108C" w:rsidRDefault="00A00A7A" w:rsidP="00CA3AD2">
            <w:pPr>
              <w:pStyle w:val="Paragraphedeliste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AB108C">
              <w:rPr>
                <w:b/>
                <w:bCs/>
              </w:rPr>
              <w:t>/</w:t>
            </w:r>
            <w:r>
              <w:rPr>
                <w:b/>
                <w:bCs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00A7A" w:rsidRDefault="00A00A7A" w:rsidP="00A00A7A"/>
          <w:p w:rsidR="00A00A7A" w:rsidRDefault="00A00A7A" w:rsidP="00A00A7A">
            <w:pPr>
              <w:rPr>
                <w:b/>
                <w:bCs/>
              </w:rPr>
            </w:pPr>
          </w:p>
          <w:p w:rsidR="00A00A7A" w:rsidRDefault="00A00A7A" w:rsidP="00A00A7A">
            <w:pPr>
              <w:rPr>
                <w:b/>
                <w:bCs/>
              </w:rPr>
            </w:pPr>
          </w:p>
          <w:p w:rsidR="00A00A7A" w:rsidRDefault="00A00A7A" w:rsidP="00A00A7A">
            <w:pPr>
              <w:rPr>
                <w:b/>
                <w:bCs/>
              </w:rPr>
            </w:pPr>
          </w:p>
          <w:p w:rsidR="00A00A7A" w:rsidRDefault="00A00A7A" w:rsidP="00A00A7A">
            <w:pPr>
              <w:rPr>
                <w:b/>
                <w:bCs/>
              </w:rPr>
            </w:pPr>
          </w:p>
          <w:p w:rsidR="00A00A7A" w:rsidRDefault="00A00A7A" w:rsidP="00A00A7A">
            <w:pPr>
              <w:rPr>
                <w:b/>
                <w:bCs/>
              </w:rPr>
            </w:pPr>
          </w:p>
          <w:p w:rsidR="006B32A1" w:rsidRDefault="00A00A7A" w:rsidP="006B32A1">
            <w:pPr>
              <w:jc w:val="center"/>
              <w:rPr>
                <w:b/>
                <w:bCs/>
              </w:rPr>
            </w:pPr>
            <w:r w:rsidRPr="00AB108C">
              <w:rPr>
                <w:b/>
                <w:bCs/>
              </w:rPr>
              <w:t>NOTE</w:t>
            </w:r>
          </w:p>
          <w:p w:rsidR="006B32A1" w:rsidRDefault="006B32A1" w:rsidP="006B32A1">
            <w:pPr>
              <w:jc w:val="center"/>
              <w:rPr>
                <w:b/>
                <w:bCs/>
              </w:rPr>
            </w:pPr>
          </w:p>
          <w:p w:rsidR="006B32A1" w:rsidRDefault="006B32A1" w:rsidP="006B32A1">
            <w:pPr>
              <w:jc w:val="center"/>
              <w:rPr>
                <w:b/>
                <w:bCs/>
              </w:rPr>
            </w:pPr>
          </w:p>
          <w:p w:rsidR="006B32A1" w:rsidRDefault="006B32A1" w:rsidP="006B32A1">
            <w:pPr>
              <w:jc w:val="center"/>
              <w:rPr>
                <w:b/>
                <w:bCs/>
              </w:rPr>
            </w:pPr>
          </w:p>
          <w:p w:rsidR="00A00A7A" w:rsidRDefault="00A00A7A" w:rsidP="006B32A1">
            <w:pPr>
              <w:jc w:val="center"/>
            </w:pPr>
            <w:r>
              <w:rPr>
                <w:b/>
                <w:bCs/>
              </w:rPr>
              <w:t>/20</w:t>
            </w:r>
          </w:p>
        </w:tc>
      </w:tr>
      <w:tr w:rsidR="00A00A7A" w:rsidTr="006B32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702" w:type="dxa"/>
          </w:tcPr>
          <w:p w:rsidR="00A00A7A" w:rsidRDefault="00A00A7A" w:rsidP="00AB108C">
            <w:pPr>
              <w:pStyle w:val="Paragraphedeliste"/>
              <w:ind w:left="108"/>
            </w:pPr>
          </w:p>
          <w:p w:rsidR="00A00A7A" w:rsidRPr="00A00A7A" w:rsidRDefault="00A00A7A" w:rsidP="00AB108C">
            <w:pPr>
              <w:pStyle w:val="Paragraphedeliste"/>
              <w:ind w:left="108"/>
            </w:pPr>
            <w:r>
              <w:t xml:space="preserve"> </w:t>
            </w:r>
          </w:p>
        </w:tc>
        <w:tc>
          <w:tcPr>
            <w:tcW w:w="1452" w:type="dxa"/>
          </w:tcPr>
          <w:p w:rsidR="00A00A7A" w:rsidRDefault="00A00A7A"/>
          <w:p w:rsidR="00A00A7A" w:rsidRDefault="00A00A7A" w:rsidP="00AB108C">
            <w:pPr>
              <w:pStyle w:val="Paragraphedeliste"/>
              <w:ind w:left="0"/>
            </w:pPr>
          </w:p>
        </w:tc>
        <w:tc>
          <w:tcPr>
            <w:tcW w:w="2092" w:type="dxa"/>
          </w:tcPr>
          <w:p w:rsidR="00A00A7A" w:rsidRDefault="00A00A7A"/>
          <w:p w:rsidR="00A00A7A" w:rsidRDefault="00A00A7A" w:rsidP="00AB108C">
            <w:pPr>
              <w:pStyle w:val="Paragraphedeliste"/>
              <w:ind w:left="0"/>
            </w:pPr>
          </w:p>
        </w:tc>
        <w:tc>
          <w:tcPr>
            <w:tcW w:w="1276" w:type="dxa"/>
          </w:tcPr>
          <w:p w:rsidR="00A00A7A" w:rsidRDefault="00A00A7A"/>
          <w:p w:rsidR="00A00A7A" w:rsidRDefault="00A00A7A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A00A7A" w:rsidRDefault="00A00A7A"/>
          <w:p w:rsidR="00A00A7A" w:rsidRDefault="00A00A7A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A00A7A" w:rsidRDefault="00A00A7A"/>
          <w:p w:rsidR="00A00A7A" w:rsidRDefault="00A00A7A" w:rsidP="00AB108C">
            <w:pPr>
              <w:pStyle w:val="Paragraphedeliste"/>
              <w:ind w:left="0"/>
            </w:pPr>
          </w:p>
        </w:tc>
        <w:tc>
          <w:tcPr>
            <w:tcW w:w="1559" w:type="dxa"/>
            <w:shd w:val="clear" w:color="auto" w:fill="auto"/>
          </w:tcPr>
          <w:p w:rsidR="00A00A7A" w:rsidRDefault="00A00A7A"/>
        </w:tc>
      </w:tr>
      <w:tr w:rsidR="006B32A1" w:rsidTr="006B32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702" w:type="dxa"/>
          </w:tcPr>
          <w:p w:rsidR="006B32A1" w:rsidRPr="00A00A7A" w:rsidRDefault="006B32A1" w:rsidP="00A00A7A"/>
          <w:p w:rsidR="006B32A1" w:rsidRDefault="006B32A1" w:rsidP="00A00A7A">
            <w:pPr>
              <w:jc w:val="center"/>
            </w:pPr>
          </w:p>
        </w:tc>
        <w:tc>
          <w:tcPr>
            <w:tcW w:w="145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209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276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  <w:shd w:val="clear" w:color="auto" w:fill="auto"/>
          </w:tcPr>
          <w:p w:rsidR="006B32A1" w:rsidRDefault="006B32A1"/>
        </w:tc>
      </w:tr>
      <w:tr w:rsidR="006B32A1" w:rsidTr="006B32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702" w:type="dxa"/>
          </w:tcPr>
          <w:p w:rsidR="006B32A1" w:rsidRDefault="006B32A1" w:rsidP="00A00A7A"/>
          <w:p w:rsidR="006B32A1" w:rsidRPr="00A00A7A" w:rsidRDefault="006B32A1" w:rsidP="006B32A1"/>
        </w:tc>
        <w:tc>
          <w:tcPr>
            <w:tcW w:w="145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209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276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  <w:shd w:val="clear" w:color="auto" w:fill="auto"/>
          </w:tcPr>
          <w:p w:rsidR="006B32A1" w:rsidRDefault="006B32A1"/>
        </w:tc>
      </w:tr>
      <w:tr w:rsidR="006B32A1" w:rsidTr="006B32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702" w:type="dxa"/>
          </w:tcPr>
          <w:p w:rsidR="006B32A1" w:rsidRDefault="006B32A1" w:rsidP="00A00A7A">
            <w:pPr>
              <w:jc w:val="center"/>
            </w:pPr>
          </w:p>
          <w:p w:rsidR="006B32A1" w:rsidRDefault="006B32A1" w:rsidP="006B32A1"/>
        </w:tc>
        <w:tc>
          <w:tcPr>
            <w:tcW w:w="145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209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276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  <w:shd w:val="clear" w:color="auto" w:fill="auto"/>
          </w:tcPr>
          <w:p w:rsidR="006B32A1" w:rsidRDefault="006B32A1"/>
        </w:tc>
      </w:tr>
      <w:tr w:rsidR="006B32A1" w:rsidTr="006B32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02" w:type="dxa"/>
          </w:tcPr>
          <w:p w:rsidR="006B32A1" w:rsidRDefault="006B32A1" w:rsidP="006B32A1"/>
          <w:p w:rsidR="006B32A1" w:rsidRDefault="006B32A1" w:rsidP="006B32A1">
            <w:pPr>
              <w:jc w:val="center"/>
            </w:pPr>
            <w:r>
              <w:t xml:space="preserve"> </w:t>
            </w:r>
            <w:r>
              <w:tab/>
            </w:r>
          </w:p>
        </w:tc>
        <w:tc>
          <w:tcPr>
            <w:tcW w:w="145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209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276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  <w:shd w:val="clear" w:color="auto" w:fill="auto"/>
          </w:tcPr>
          <w:p w:rsidR="006B32A1" w:rsidRDefault="006B32A1"/>
        </w:tc>
      </w:tr>
      <w:tr w:rsidR="006B32A1" w:rsidTr="006B32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702" w:type="dxa"/>
          </w:tcPr>
          <w:p w:rsidR="006B32A1" w:rsidRDefault="006B32A1" w:rsidP="006B32A1">
            <w:r>
              <w:tab/>
            </w:r>
          </w:p>
          <w:p w:rsidR="006B32A1" w:rsidRDefault="006B32A1" w:rsidP="006B32A1">
            <w:pPr>
              <w:jc w:val="center"/>
            </w:pPr>
            <w:r>
              <w:tab/>
            </w:r>
          </w:p>
        </w:tc>
        <w:tc>
          <w:tcPr>
            <w:tcW w:w="145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209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276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  <w:shd w:val="clear" w:color="auto" w:fill="auto"/>
          </w:tcPr>
          <w:p w:rsidR="006B32A1" w:rsidRDefault="006B32A1"/>
        </w:tc>
      </w:tr>
      <w:tr w:rsidR="006B32A1" w:rsidTr="006B32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702" w:type="dxa"/>
          </w:tcPr>
          <w:p w:rsidR="006B32A1" w:rsidRDefault="006B32A1" w:rsidP="006B32A1">
            <w:pPr>
              <w:jc w:val="center"/>
            </w:pPr>
            <w:r>
              <w:tab/>
            </w:r>
            <w:r>
              <w:tab/>
            </w:r>
          </w:p>
          <w:p w:rsidR="006B32A1" w:rsidRDefault="006B32A1" w:rsidP="006B32A1">
            <w:pPr>
              <w:jc w:val="center"/>
            </w:pPr>
          </w:p>
        </w:tc>
        <w:tc>
          <w:tcPr>
            <w:tcW w:w="145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209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276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  <w:shd w:val="clear" w:color="auto" w:fill="auto"/>
          </w:tcPr>
          <w:p w:rsidR="006B32A1" w:rsidRDefault="006B32A1"/>
        </w:tc>
      </w:tr>
      <w:tr w:rsidR="006B32A1" w:rsidTr="006B32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702" w:type="dxa"/>
          </w:tcPr>
          <w:p w:rsidR="006B32A1" w:rsidRDefault="006B32A1" w:rsidP="006B32A1">
            <w:pPr>
              <w:jc w:val="center"/>
            </w:pPr>
            <w:r>
              <w:tab/>
            </w:r>
          </w:p>
          <w:p w:rsidR="006B32A1" w:rsidRDefault="006B32A1" w:rsidP="006B32A1">
            <w:pPr>
              <w:jc w:val="center"/>
            </w:pPr>
          </w:p>
        </w:tc>
        <w:tc>
          <w:tcPr>
            <w:tcW w:w="145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209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276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  <w:shd w:val="clear" w:color="auto" w:fill="auto"/>
          </w:tcPr>
          <w:p w:rsidR="006B32A1" w:rsidRDefault="006B32A1"/>
        </w:tc>
      </w:tr>
      <w:tr w:rsidR="006B32A1" w:rsidTr="006B32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02" w:type="dxa"/>
          </w:tcPr>
          <w:p w:rsidR="006B32A1" w:rsidRDefault="006B32A1" w:rsidP="006B32A1">
            <w:pPr>
              <w:jc w:val="center"/>
            </w:pPr>
            <w:r>
              <w:tab/>
            </w:r>
            <w:r>
              <w:tab/>
            </w:r>
          </w:p>
          <w:p w:rsidR="006B32A1" w:rsidRDefault="006B32A1" w:rsidP="006B32A1">
            <w:pPr>
              <w:jc w:val="center"/>
            </w:pPr>
            <w:r>
              <w:tab/>
            </w:r>
          </w:p>
        </w:tc>
        <w:tc>
          <w:tcPr>
            <w:tcW w:w="145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209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276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  <w:shd w:val="clear" w:color="auto" w:fill="auto"/>
          </w:tcPr>
          <w:p w:rsidR="006B32A1" w:rsidRDefault="006B32A1"/>
        </w:tc>
      </w:tr>
      <w:tr w:rsidR="006B32A1" w:rsidTr="006B32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702" w:type="dxa"/>
          </w:tcPr>
          <w:p w:rsidR="006B32A1" w:rsidRDefault="006B32A1" w:rsidP="006B32A1">
            <w:pPr>
              <w:jc w:val="center"/>
            </w:pPr>
            <w:r>
              <w:tab/>
            </w:r>
            <w:r>
              <w:tab/>
            </w:r>
          </w:p>
          <w:p w:rsidR="006B32A1" w:rsidRDefault="006B32A1" w:rsidP="006B32A1">
            <w:pPr>
              <w:jc w:val="center"/>
            </w:pPr>
          </w:p>
        </w:tc>
        <w:tc>
          <w:tcPr>
            <w:tcW w:w="145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209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276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  <w:shd w:val="clear" w:color="auto" w:fill="auto"/>
          </w:tcPr>
          <w:p w:rsidR="006B32A1" w:rsidRDefault="006B32A1"/>
        </w:tc>
      </w:tr>
      <w:tr w:rsidR="006B32A1" w:rsidTr="006B32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702" w:type="dxa"/>
          </w:tcPr>
          <w:p w:rsidR="006B32A1" w:rsidRDefault="006B32A1" w:rsidP="006B32A1">
            <w:pPr>
              <w:jc w:val="center"/>
            </w:pPr>
            <w:r>
              <w:tab/>
            </w:r>
          </w:p>
          <w:p w:rsidR="006B32A1" w:rsidRDefault="006B32A1" w:rsidP="006B32A1">
            <w:pPr>
              <w:jc w:val="center"/>
            </w:pPr>
            <w:r>
              <w:tab/>
            </w:r>
            <w:r>
              <w:tab/>
            </w:r>
          </w:p>
        </w:tc>
        <w:tc>
          <w:tcPr>
            <w:tcW w:w="145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209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276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  <w:shd w:val="clear" w:color="auto" w:fill="auto"/>
          </w:tcPr>
          <w:p w:rsidR="006B32A1" w:rsidRDefault="006B32A1"/>
        </w:tc>
      </w:tr>
      <w:tr w:rsidR="006B32A1" w:rsidTr="006B32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702" w:type="dxa"/>
          </w:tcPr>
          <w:p w:rsidR="006B32A1" w:rsidRDefault="006B32A1" w:rsidP="006B32A1">
            <w:pPr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45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209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276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  <w:shd w:val="clear" w:color="auto" w:fill="auto"/>
          </w:tcPr>
          <w:p w:rsidR="006B32A1" w:rsidRDefault="006B32A1"/>
        </w:tc>
      </w:tr>
      <w:tr w:rsidR="006B32A1" w:rsidTr="006B32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702" w:type="dxa"/>
          </w:tcPr>
          <w:p w:rsidR="006B32A1" w:rsidRDefault="006B32A1" w:rsidP="006B32A1">
            <w:pPr>
              <w:jc w:val="center"/>
            </w:pPr>
            <w:r>
              <w:tab/>
            </w:r>
            <w:r>
              <w:tab/>
            </w:r>
          </w:p>
          <w:p w:rsidR="006B32A1" w:rsidRDefault="006B32A1" w:rsidP="006B32A1">
            <w:pPr>
              <w:jc w:val="center"/>
            </w:pPr>
            <w:r>
              <w:tab/>
            </w:r>
            <w:r>
              <w:tab/>
            </w:r>
          </w:p>
        </w:tc>
        <w:tc>
          <w:tcPr>
            <w:tcW w:w="145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209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276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  <w:shd w:val="clear" w:color="auto" w:fill="auto"/>
          </w:tcPr>
          <w:p w:rsidR="006B32A1" w:rsidRDefault="006B32A1"/>
        </w:tc>
      </w:tr>
      <w:tr w:rsidR="006B32A1" w:rsidTr="006B32A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1702" w:type="dxa"/>
          </w:tcPr>
          <w:p w:rsidR="006B32A1" w:rsidRDefault="006B32A1" w:rsidP="006B32A1">
            <w:pPr>
              <w:jc w:val="center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45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209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276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  <w:shd w:val="clear" w:color="auto" w:fill="auto"/>
          </w:tcPr>
          <w:p w:rsidR="006B32A1" w:rsidRDefault="006B32A1"/>
        </w:tc>
      </w:tr>
      <w:tr w:rsidR="006B32A1" w:rsidTr="00A00A7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1702" w:type="dxa"/>
          </w:tcPr>
          <w:p w:rsidR="006B32A1" w:rsidRDefault="006B32A1" w:rsidP="006B32A1">
            <w:pPr>
              <w:jc w:val="center"/>
            </w:pPr>
          </w:p>
        </w:tc>
        <w:tc>
          <w:tcPr>
            <w:tcW w:w="145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2092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276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</w:tcPr>
          <w:p w:rsidR="006B32A1" w:rsidRDefault="006B32A1" w:rsidP="00AB108C">
            <w:pPr>
              <w:pStyle w:val="Paragraphedeliste"/>
              <w:ind w:left="0"/>
            </w:pPr>
          </w:p>
        </w:tc>
        <w:tc>
          <w:tcPr>
            <w:tcW w:w="1559" w:type="dxa"/>
            <w:shd w:val="clear" w:color="auto" w:fill="auto"/>
          </w:tcPr>
          <w:p w:rsidR="006B32A1" w:rsidRDefault="006B32A1"/>
        </w:tc>
      </w:tr>
    </w:tbl>
    <w:p w:rsidR="00AB108C" w:rsidRDefault="00AB108C" w:rsidP="00215C1B"/>
    <w:sectPr w:rsidR="00AB108C" w:rsidSect="009313EC">
      <w:footerReference w:type="even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EDC" w:rsidRDefault="00413EDC" w:rsidP="009B1DB8">
      <w:pPr>
        <w:spacing w:after="0" w:line="240" w:lineRule="auto"/>
      </w:pPr>
      <w:r>
        <w:separator/>
      </w:r>
    </w:p>
  </w:endnote>
  <w:endnote w:type="continuationSeparator" w:id="0">
    <w:p w:rsidR="00413EDC" w:rsidRDefault="00413EDC" w:rsidP="009B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080256"/>
      <w:docPartObj>
        <w:docPartGallery w:val="Page Numbers (Bottom of Page)"/>
        <w:docPartUnique/>
      </w:docPartObj>
    </w:sdtPr>
    <w:sdtEndPr/>
    <w:sdtContent>
      <w:p w:rsidR="00DE7CD6" w:rsidRDefault="00DE7CD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27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E7CD6" w:rsidRDefault="00DE7C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EDC" w:rsidRDefault="00413EDC" w:rsidP="009B1DB8">
      <w:pPr>
        <w:spacing w:after="0" w:line="240" w:lineRule="auto"/>
      </w:pPr>
      <w:r>
        <w:separator/>
      </w:r>
    </w:p>
  </w:footnote>
  <w:footnote w:type="continuationSeparator" w:id="0">
    <w:p w:rsidR="00413EDC" w:rsidRDefault="00413EDC" w:rsidP="009B1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7AF"/>
    <w:multiLevelType w:val="hybridMultilevel"/>
    <w:tmpl w:val="9C04B7D2"/>
    <w:lvl w:ilvl="0" w:tplc="9CE467F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844BB"/>
    <w:multiLevelType w:val="hybridMultilevel"/>
    <w:tmpl w:val="54C44F78"/>
    <w:lvl w:ilvl="0" w:tplc="2FD2E59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B4B24"/>
    <w:multiLevelType w:val="hybridMultilevel"/>
    <w:tmpl w:val="3C9EDFD0"/>
    <w:lvl w:ilvl="0" w:tplc="D9D0AD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E714C"/>
    <w:multiLevelType w:val="hybridMultilevel"/>
    <w:tmpl w:val="6456C1CC"/>
    <w:lvl w:ilvl="0" w:tplc="6A0853C4">
      <w:start w:val="1"/>
      <w:numFmt w:val="upperLetter"/>
      <w:lvlText w:val="%1."/>
      <w:lvlJc w:val="left"/>
      <w:pPr>
        <w:ind w:left="78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4667583"/>
    <w:multiLevelType w:val="hybridMultilevel"/>
    <w:tmpl w:val="9DC06138"/>
    <w:lvl w:ilvl="0" w:tplc="1EB6925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FD16FB"/>
    <w:multiLevelType w:val="hybridMultilevel"/>
    <w:tmpl w:val="1C72AD80"/>
    <w:lvl w:ilvl="0" w:tplc="7820CD04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363F7"/>
    <w:multiLevelType w:val="hybridMultilevel"/>
    <w:tmpl w:val="20500BF6"/>
    <w:lvl w:ilvl="0" w:tplc="F0A6B7F8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A1919A9"/>
    <w:multiLevelType w:val="hybridMultilevel"/>
    <w:tmpl w:val="556CA8C8"/>
    <w:lvl w:ilvl="0" w:tplc="BD564368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0D03822"/>
    <w:multiLevelType w:val="hybridMultilevel"/>
    <w:tmpl w:val="81C870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DC5EA8"/>
    <w:multiLevelType w:val="hybridMultilevel"/>
    <w:tmpl w:val="28CA3EAE"/>
    <w:lvl w:ilvl="0" w:tplc="E032987A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713F54"/>
    <w:multiLevelType w:val="hybridMultilevel"/>
    <w:tmpl w:val="E1225706"/>
    <w:lvl w:ilvl="0" w:tplc="091A716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EE17A9"/>
    <w:multiLevelType w:val="hybridMultilevel"/>
    <w:tmpl w:val="53F8AC52"/>
    <w:lvl w:ilvl="0" w:tplc="3C1C90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BF29B8"/>
    <w:multiLevelType w:val="hybridMultilevel"/>
    <w:tmpl w:val="03C87216"/>
    <w:lvl w:ilvl="0" w:tplc="F6FA9E56">
      <w:start w:val="1"/>
      <w:numFmt w:val="decimal"/>
      <w:lvlText w:val="%1-"/>
      <w:lvlJc w:val="left"/>
      <w:pPr>
        <w:ind w:left="21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1C9248F0"/>
    <w:multiLevelType w:val="hybridMultilevel"/>
    <w:tmpl w:val="D1BEF8BE"/>
    <w:lvl w:ilvl="0" w:tplc="D3F05A5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9C1B1B"/>
    <w:multiLevelType w:val="hybridMultilevel"/>
    <w:tmpl w:val="206C39A0"/>
    <w:lvl w:ilvl="0" w:tplc="5CAA3D1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CC100C"/>
    <w:multiLevelType w:val="hybridMultilevel"/>
    <w:tmpl w:val="6456C1CC"/>
    <w:lvl w:ilvl="0" w:tplc="6A0853C4">
      <w:start w:val="1"/>
      <w:numFmt w:val="upperLetter"/>
      <w:lvlText w:val="%1."/>
      <w:lvlJc w:val="left"/>
      <w:pPr>
        <w:ind w:left="78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2B115F75"/>
    <w:multiLevelType w:val="hybridMultilevel"/>
    <w:tmpl w:val="6F720888"/>
    <w:lvl w:ilvl="0" w:tplc="F6FA9E5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A550D"/>
    <w:multiLevelType w:val="hybridMultilevel"/>
    <w:tmpl w:val="1704417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C9175E1"/>
    <w:multiLevelType w:val="hybridMultilevel"/>
    <w:tmpl w:val="B4048A86"/>
    <w:lvl w:ilvl="0" w:tplc="A8CAEBA8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6575B2"/>
    <w:multiLevelType w:val="hybridMultilevel"/>
    <w:tmpl w:val="A0AEBC72"/>
    <w:lvl w:ilvl="0" w:tplc="F334C36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403DE1"/>
    <w:multiLevelType w:val="hybridMultilevel"/>
    <w:tmpl w:val="095A1E78"/>
    <w:lvl w:ilvl="0" w:tplc="346A12D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2CA341E"/>
    <w:multiLevelType w:val="hybridMultilevel"/>
    <w:tmpl w:val="02FCBEEC"/>
    <w:lvl w:ilvl="0" w:tplc="0D56FAD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FA71BF"/>
    <w:multiLevelType w:val="hybridMultilevel"/>
    <w:tmpl w:val="D89420DC"/>
    <w:lvl w:ilvl="0" w:tplc="C5F4B358">
      <w:numFmt w:val="bullet"/>
      <w:lvlText w:val="-"/>
      <w:lvlJc w:val="left"/>
      <w:pPr>
        <w:ind w:left="1605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3">
    <w:nsid w:val="3A200A4D"/>
    <w:multiLevelType w:val="hybridMultilevel"/>
    <w:tmpl w:val="F14211A4"/>
    <w:lvl w:ilvl="0" w:tplc="33FA8CC2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/>
        <w:bCs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3338A"/>
    <w:multiLevelType w:val="hybridMultilevel"/>
    <w:tmpl w:val="8BD4C3DE"/>
    <w:lvl w:ilvl="0" w:tplc="B0122312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5E6B54"/>
    <w:multiLevelType w:val="hybridMultilevel"/>
    <w:tmpl w:val="5DBC4876"/>
    <w:lvl w:ilvl="0" w:tplc="4928ED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710AFF"/>
    <w:multiLevelType w:val="hybridMultilevel"/>
    <w:tmpl w:val="4C049996"/>
    <w:lvl w:ilvl="0" w:tplc="B4B05DB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DC0D0A"/>
    <w:multiLevelType w:val="hybridMultilevel"/>
    <w:tmpl w:val="8738FC4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495451E9"/>
    <w:multiLevelType w:val="hybridMultilevel"/>
    <w:tmpl w:val="239C9CD8"/>
    <w:lvl w:ilvl="0" w:tplc="B8FC4CC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EF66A1"/>
    <w:multiLevelType w:val="hybridMultilevel"/>
    <w:tmpl w:val="0BB0A8F0"/>
    <w:lvl w:ilvl="0" w:tplc="90C20770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i/>
        <w:i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883734"/>
    <w:multiLevelType w:val="hybridMultilevel"/>
    <w:tmpl w:val="6CAC745E"/>
    <w:lvl w:ilvl="0" w:tplc="B8728BD6">
      <w:start w:val="1"/>
      <w:numFmt w:val="decimal"/>
      <w:lvlText w:val="%1-"/>
      <w:lvlJc w:val="left"/>
      <w:pPr>
        <w:ind w:left="1110" w:hanging="360"/>
      </w:pPr>
      <w:rPr>
        <w:rFonts w:asciiTheme="majorBidi" w:hAnsiTheme="majorBidi" w:cstheme="majorBidi"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>
    <w:nsid w:val="56E95E3D"/>
    <w:multiLevelType w:val="hybridMultilevel"/>
    <w:tmpl w:val="986CEA46"/>
    <w:lvl w:ilvl="0" w:tplc="0A50F9E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984CC0"/>
    <w:multiLevelType w:val="hybridMultilevel"/>
    <w:tmpl w:val="E9F4D164"/>
    <w:lvl w:ilvl="0" w:tplc="72023FB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BC08B2"/>
    <w:multiLevelType w:val="hybridMultilevel"/>
    <w:tmpl w:val="7E701FA6"/>
    <w:lvl w:ilvl="0" w:tplc="9E1C10C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737A6F"/>
    <w:multiLevelType w:val="hybridMultilevel"/>
    <w:tmpl w:val="97D2C034"/>
    <w:lvl w:ilvl="0" w:tplc="9A1240F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DC42E4"/>
    <w:multiLevelType w:val="hybridMultilevel"/>
    <w:tmpl w:val="46CA374E"/>
    <w:lvl w:ilvl="0" w:tplc="F214A3A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086380D"/>
    <w:multiLevelType w:val="hybridMultilevel"/>
    <w:tmpl w:val="98A8DAC2"/>
    <w:lvl w:ilvl="0" w:tplc="CAA46980">
      <w:start w:val="2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6723B9"/>
    <w:multiLevelType w:val="hybridMultilevel"/>
    <w:tmpl w:val="C63A2C2E"/>
    <w:lvl w:ilvl="0" w:tplc="332EFD16">
      <w:start w:val="1"/>
      <w:numFmt w:val="lowerLetter"/>
      <w:lvlText w:val="%1-"/>
      <w:lvlJc w:val="left"/>
      <w:pPr>
        <w:ind w:left="163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355" w:hanging="360"/>
      </w:pPr>
    </w:lvl>
    <w:lvl w:ilvl="2" w:tplc="040C001B" w:tentative="1">
      <w:start w:val="1"/>
      <w:numFmt w:val="lowerRoman"/>
      <w:lvlText w:val="%3."/>
      <w:lvlJc w:val="right"/>
      <w:pPr>
        <w:ind w:left="3075" w:hanging="180"/>
      </w:pPr>
    </w:lvl>
    <w:lvl w:ilvl="3" w:tplc="040C000F" w:tentative="1">
      <w:start w:val="1"/>
      <w:numFmt w:val="decimal"/>
      <w:lvlText w:val="%4."/>
      <w:lvlJc w:val="left"/>
      <w:pPr>
        <w:ind w:left="3795" w:hanging="360"/>
      </w:pPr>
    </w:lvl>
    <w:lvl w:ilvl="4" w:tplc="040C0019" w:tentative="1">
      <w:start w:val="1"/>
      <w:numFmt w:val="lowerLetter"/>
      <w:lvlText w:val="%5."/>
      <w:lvlJc w:val="left"/>
      <w:pPr>
        <w:ind w:left="4515" w:hanging="360"/>
      </w:pPr>
    </w:lvl>
    <w:lvl w:ilvl="5" w:tplc="040C001B" w:tentative="1">
      <w:start w:val="1"/>
      <w:numFmt w:val="lowerRoman"/>
      <w:lvlText w:val="%6."/>
      <w:lvlJc w:val="right"/>
      <w:pPr>
        <w:ind w:left="5235" w:hanging="180"/>
      </w:pPr>
    </w:lvl>
    <w:lvl w:ilvl="6" w:tplc="040C000F" w:tentative="1">
      <w:start w:val="1"/>
      <w:numFmt w:val="decimal"/>
      <w:lvlText w:val="%7."/>
      <w:lvlJc w:val="left"/>
      <w:pPr>
        <w:ind w:left="5955" w:hanging="360"/>
      </w:pPr>
    </w:lvl>
    <w:lvl w:ilvl="7" w:tplc="040C0019" w:tentative="1">
      <w:start w:val="1"/>
      <w:numFmt w:val="lowerLetter"/>
      <w:lvlText w:val="%8."/>
      <w:lvlJc w:val="left"/>
      <w:pPr>
        <w:ind w:left="6675" w:hanging="360"/>
      </w:pPr>
    </w:lvl>
    <w:lvl w:ilvl="8" w:tplc="040C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8">
    <w:nsid w:val="73345C9B"/>
    <w:multiLevelType w:val="hybridMultilevel"/>
    <w:tmpl w:val="25EE9942"/>
    <w:lvl w:ilvl="0" w:tplc="F96E8584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B6145D"/>
    <w:multiLevelType w:val="hybridMultilevel"/>
    <w:tmpl w:val="C71CF266"/>
    <w:lvl w:ilvl="0" w:tplc="F9745FA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E20AFF"/>
    <w:multiLevelType w:val="hybridMultilevel"/>
    <w:tmpl w:val="1878158C"/>
    <w:lvl w:ilvl="0" w:tplc="E936755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913D15"/>
    <w:multiLevelType w:val="hybridMultilevel"/>
    <w:tmpl w:val="4E9E6A80"/>
    <w:lvl w:ilvl="0" w:tplc="0992799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F313A0"/>
    <w:multiLevelType w:val="hybridMultilevel"/>
    <w:tmpl w:val="18E2D7FA"/>
    <w:lvl w:ilvl="0" w:tplc="4642BD76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EA120D"/>
    <w:multiLevelType w:val="hybridMultilevel"/>
    <w:tmpl w:val="B6B83E5E"/>
    <w:lvl w:ilvl="0" w:tplc="805E31B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22"/>
  </w:num>
  <w:num w:numId="3">
    <w:abstractNumId w:val="16"/>
  </w:num>
  <w:num w:numId="4">
    <w:abstractNumId w:val="20"/>
  </w:num>
  <w:num w:numId="5">
    <w:abstractNumId w:val="9"/>
  </w:num>
  <w:num w:numId="6">
    <w:abstractNumId w:val="38"/>
  </w:num>
  <w:num w:numId="7">
    <w:abstractNumId w:val="41"/>
  </w:num>
  <w:num w:numId="8">
    <w:abstractNumId w:val="26"/>
  </w:num>
  <w:num w:numId="9">
    <w:abstractNumId w:val="24"/>
  </w:num>
  <w:num w:numId="10">
    <w:abstractNumId w:val="39"/>
  </w:num>
  <w:num w:numId="11">
    <w:abstractNumId w:val="21"/>
  </w:num>
  <w:num w:numId="12">
    <w:abstractNumId w:val="29"/>
  </w:num>
  <w:num w:numId="13">
    <w:abstractNumId w:val="11"/>
  </w:num>
  <w:num w:numId="14">
    <w:abstractNumId w:val="14"/>
  </w:num>
  <w:num w:numId="15">
    <w:abstractNumId w:val="36"/>
  </w:num>
  <w:num w:numId="16">
    <w:abstractNumId w:val="4"/>
  </w:num>
  <w:num w:numId="17">
    <w:abstractNumId w:val="31"/>
  </w:num>
  <w:num w:numId="18">
    <w:abstractNumId w:val="5"/>
  </w:num>
  <w:num w:numId="19">
    <w:abstractNumId w:val="32"/>
  </w:num>
  <w:num w:numId="20">
    <w:abstractNumId w:val="15"/>
  </w:num>
  <w:num w:numId="21">
    <w:abstractNumId w:val="3"/>
  </w:num>
  <w:num w:numId="22">
    <w:abstractNumId w:val="25"/>
  </w:num>
  <w:num w:numId="23">
    <w:abstractNumId w:val="27"/>
  </w:num>
  <w:num w:numId="24">
    <w:abstractNumId w:val="35"/>
  </w:num>
  <w:num w:numId="25">
    <w:abstractNumId w:val="40"/>
  </w:num>
  <w:num w:numId="26">
    <w:abstractNumId w:val="8"/>
  </w:num>
  <w:num w:numId="27">
    <w:abstractNumId w:val="17"/>
  </w:num>
  <w:num w:numId="28">
    <w:abstractNumId w:val="12"/>
  </w:num>
  <w:num w:numId="29">
    <w:abstractNumId w:val="2"/>
  </w:num>
  <w:num w:numId="30">
    <w:abstractNumId w:val="23"/>
  </w:num>
  <w:num w:numId="31">
    <w:abstractNumId w:val="42"/>
  </w:num>
  <w:num w:numId="32">
    <w:abstractNumId w:val="18"/>
  </w:num>
  <w:num w:numId="33">
    <w:abstractNumId w:val="0"/>
  </w:num>
  <w:num w:numId="34">
    <w:abstractNumId w:val="30"/>
  </w:num>
  <w:num w:numId="35">
    <w:abstractNumId w:val="37"/>
  </w:num>
  <w:num w:numId="36">
    <w:abstractNumId w:val="6"/>
  </w:num>
  <w:num w:numId="37">
    <w:abstractNumId w:val="7"/>
  </w:num>
  <w:num w:numId="38">
    <w:abstractNumId w:val="43"/>
  </w:num>
  <w:num w:numId="39">
    <w:abstractNumId w:val="13"/>
  </w:num>
  <w:num w:numId="40">
    <w:abstractNumId w:val="1"/>
  </w:num>
  <w:num w:numId="41">
    <w:abstractNumId w:val="34"/>
  </w:num>
  <w:num w:numId="42">
    <w:abstractNumId w:val="33"/>
  </w:num>
  <w:num w:numId="43">
    <w:abstractNumId w:val="19"/>
  </w:num>
  <w:num w:numId="44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19A"/>
    <w:rsid w:val="000617EB"/>
    <w:rsid w:val="00075B21"/>
    <w:rsid w:val="0009058C"/>
    <w:rsid w:val="000B3AA4"/>
    <w:rsid w:val="000B5A95"/>
    <w:rsid w:val="000B5AD2"/>
    <w:rsid w:val="000B7EB6"/>
    <w:rsid w:val="000D7E73"/>
    <w:rsid w:val="00101ECF"/>
    <w:rsid w:val="00110111"/>
    <w:rsid w:val="00152962"/>
    <w:rsid w:val="00162814"/>
    <w:rsid w:val="00171B4C"/>
    <w:rsid w:val="00183B61"/>
    <w:rsid w:val="00184B62"/>
    <w:rsid w:val="001861EC"/>
    <w:rsid w:val="00187283"/>
    <w:rsid w:val="001A4A9E"/>
    <w:rsid w:val="001B2773"/>
    <w:rsid w:val="001B666A"/>
    <w:rsid w:val="001C26F9"/>
    <w:rsid w:val="001E5566"/>
    <w:rsid w:val="0020420E"/>
    <w:rsid w:val="00214017"/>
    <w:rsid w:val="00215C1B"/>
    <w:rsid w:val="0024254E"/>
    <w:rsid w:val="00247EB2"/>
    <w:rsid w:val="00286F84"/>
    <w:rsid w:val="002C529D"/>
    <w:rsid w:val="002C67BA"/>
    <w:rsid w:val="002F3568"/>
    <w:rsid w:val="002F5A06"/>
    <w:rsid w:val="003012F3"/>
    <w:rsid w:val="00311C51"/>
    <w:rsid w:val="003259D9"/>
    <w:rsid w:val="00341B87"/>
    <w:rsid w:val="0034465D"/>
    <w:rsid w:val="00373E94"/>
    <w:rsid w:val="003773F2"/>
    <w:rsid w:val="003A649B"/>
    <w:rsid w:val="003B0CAA"/>
    <w:rsid w:val="003C7E56"/>
    <w:rsid w:val="003E4232"/>
    <w:rsid w:val="004028FF"/>
    <w:rsid w:val="0040410C"/>
    <w:rsid w:val="00413EDC"/>
    <w:rsid w:val="00421233"/>
    <w:rsid w:val="00454238"/>
    <w:rsid w:val="0046519A"/>
    <w:rsid w:val="00485A39"/>
    <w:rsid w:val="004C6833"/>
    <w:rsid w:val="004D63F3"/>
    <w:rsid w:val="005019B9"/>
    <w:rsid w:val="005019C4"/>
    <w:rsid w:val="00516C8B"/>
    <w:rsid w:val="00521004"/>
    <w:rsid w:val="00524E33"/>
    <w:rsid w:val="0054750E"/>
    <w:rsid w:val="00556037"/>
    <w:rsid w:val="005A3077"/>
    <w:rsid w:val="005A4896"/>
    <w:rsid w:val="005B2E10"/>
    <w:rsid w:val="005C7426"/>
    <w:rsid w:val="005E276E"/>
    <w:rsid w:val="005E76FC"/>
    <w:rsid w:val="005F2A68"/>
    <w:rsid w:val="005F51EB"/>
    <w:rsid w:val="00606C25"/>
    <w:rsid w:val="00617A00"/>
    <w:rsid w:val="00634AC5"/>
    <w:rsid w:val="006353D2"/>
    <w:rsid w:val="00646953"/>
    <w:rsid w:val="00673D4C"/>
    <w:rsid w:val="00684E99"/>
    <w:rsid w:val="00690EF8"/>
    <w:rsid w:val="006A50AE"/>
    <w:rsid w:val="006B297E"/>
    <w:rsid w:val="006B32A1"/>
    <w:rsid w:val="006B386E"/>
    <w:rsid w:val="006C304D"/>
    <w:rsid w:val="006C3682"/>
    <w:rsid w:val="006C3DC6"/>
    <w:rsid w:val="006C6E48"/>
    <w:rsid w:val="006D09FA"/>
    <w:rsid w:val="006F553D"/>
    <w:rsid w:val="00712AAB"/>
    <w:rsid w:val="00773036"/>
    <w:rsid w:val="00780535"/>
    <w:rsid w:val="007805E1"/>
    <w:rsid w:val="0079212F"/>
    <w:rsid w:val="007A6552"/>
    <w:rsid w:val="007C34BF"/>
    <w:rsid w:val="007D4167"/>
    <w:rsid w:val="007D7023"/>
    <w:rsid w:val="0084650F"/>
    <w:rsid w:val="00863276"/>
    <w:rsid w:val="008A5007"/>
    <w:rsid w:val="008A71F0"/>
    <w:rsid w:val="008A795B"/>
    <w:rsid w:val="008F76C7"/>
    <w:rsid w:val="00915837"/>
    <w:rsid w:val="00920C24"/>
    <w:rsid w:val="009313EC"/>
    <w:rsid w:val="00931735"/>
    <w:rsid w:val="00934F3A"/>
    <w:rsid w:val="0097610F"/>
    <w:rsid w:val="009773BB"/>
    <w:rsid w:val="00984D35"/>
    <w:rsid w:val="0098525D"/>
    <w:rsid w:val="009A050B"/>
    <w:rsid w:val="009B1DB8"/>
    <w:rsid w:val="009B517D"/>
    <w:rsid w:val="009C51E9"/>
    <w:rsid w:val="00A00A7A"/>
    <w:rsid w:val="00A02DFB"/>
    <w:rsid w:val="00A051AE"/>
    <w:rsid w:val="00A17473"/>
    <w:rsid w:val="00A307E1"/>
    <w:rsid w:val="00A36AED"/>
    <w:rsid w:val="00A666FD"/>
    <w:rsid w:val="00A70B04"/>
    <w:rsid w:val="00AA3B60"/>
    <w:rsid w:val="00AB108C"/>
    <w:rsid w:val="00AB3AA8"/>
    <w:rsid w:val="00AB44E7"/>
    <w:rsid w:val="00AB45E2"/>
    <w:rsid w:val="00AC39E3"/>
    <w:rsid w:val="00AD7982"/>
    <w:rsid w:val="00AE0EE3"/>
    <w:rsid w:val="00AE5136"/>
    <w:rsid w:val="00B12640"/>
    <w:rsid w:val="00B12AC2"/>
    <w:rsid w:val="00B17D26"/>
    <w:rsid w:val="00B20B37"/>
    <w:rsid w:val="00B40672"/>
    <w:rsid w:val="00B5154F"/>
    <w:rsid w:val="00B64008"/>
    <w:rsid w:val="00B87B44"/>
    <w:rsid w:val="00BA5F9E"/>
    <w:rsid w:val="00BE2A09"/>
    <w:rsid w:val="00BF4503"/>
    <w:rsid w:val="00C10663"/>
    <w:rsid w:val="00C25A8C"/>
    <w:rsid w:val="00C2721D"/>
    <w:rsid w:val="00C33B8A"/>
    <w:rsid w:val="00C50F0E"/>
    <w:rsid w:val="00C61FE3"/>
    <w:rsid w:val="00C768E1"/>
    <w:rsid w:val="00C77B13"/>
    <w:rsid w:val="00C8335A"/>
    <w:rsid w:val="00CA12EA"/>
    <w:rsid w:val="00CA3AD2"/>
    <w:rsid w:val="00CF6832"/>
    <w:rsid w:val="00D118A8"/>
    <w:rsid w:val="00D12030"/>
    <w:rsid w:val="00D14881"/>
    <w:rsid w:val="00D26CD9"/>
    <w:rsid w:val="00D61D84"/>
    <w:rsid w:val="00D67BB6"/>
    <w:rsid w:val="00D86E86"/>
    <w:rsid w:val="00DA355A"/>
    <w:rsid w:val="00DA7961"/>
    <w:rsid w:val="00DD6975"/>
    <w:rsid w:val="00DE3CD9"/>
    <w:rsid w:val="00DE7CD6"/>
    <w:rsid w:val="00E259F1"/>
    <w:rsid w:val="00E45D7E"/>
    <w:rsid w:val="00E5161A"/>
    <w:rsid w:val="00E51799"/>
    <w:rsid w:val="00E6749E"/>
    <w:rsid w:val="00E82145"/>
    <w:rsid w:val="00E96F58"/>
    <w:rsid w:val="00EA015F"/>
    <w:rsid w:val="00EA233C"/>
    <w:rsid w:val="00EB5CD8"/>
    <w:rsid w:val="00EB6C49"/>
    <w:rsid w:val="00EB7938"/>
    <w:rsid w:val="00EC3060"/>
    <w:rsid w:val="00ED70F4"/>
    <w:rsid w:val="00F205AF"/>
    <w:rsid w:val="00F23F36"/>
    <w:rsid w:val="00F4376D"/>
    <w:rsid w:val="00F6341A"/>
    <w:rsid w:val="00F7323F"/>
    <w:rsid w:val="00F74F3D"/>
    <w:rsid w:val="00F7562F"/>
    <w:rsid w:val="00F83A53"/>
    <w:rsid w:val="00F95228"/>
    <w:rsid w:val="00FB5589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0E"/>
  </w:style>
  <w:style w:type="paragraph" w:styleId="Titre1">
    <w:name w:val="heading 1"/>
    <w:basedOn w:val="Normal"/>
    <w:link w:val="Titre1Car"/>
    <w:uiPriority w:val="9"/>
    <w:qFormat/>
    <w:rsid w:val="00F43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519A"/>
    <w:pPr>
      <w:ind w:left="720"/>
      <w:contextualSpacing/>
    </w:pPr>
  </w:style>
  <w:style w:type="table" w:styleId="Grilledutableau">
    <w:name w:val="Table Grid"/>
    <w:basedOn w:val="TableauNormal"/>
    <w:uiPriority w:val="59"/>
    <w:rsid w:val="00465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2">
    <w:name w:val="ff2"/>
    <w:basedOn w:val="Policepardfaut"/>
    <w:rsid w:val="003773F2"/>
  </w:style>
  <w:style w:type="character" w:customStyle="1" w:styleId="ls7">
    <w:name w:val="ls7"/>
    <w:basedOn w:val="Policepardfaut"/>
    <w:rsid w:val="003773F2"/>
  </w:style>
  <w:style w:type="character" w:customStyle="1" w:styleId="ls5">
    <w:name w:val="ls5"/>
    <w:basedOn w:val="Policepardfaut"/>
    <w:rsid w:val="003773F2"/>
  </w:style>
  <w:style w:type="character" w:customStyle="1" w:styleId="ls8">
    <w:name w:val="ls8"/>
    <w:basedOn w:val="Policepardfaut"/>
    <w:rsid w:val="003773F2"/>
  </w:style>
  <w:style w:type="character" w:customStyle="1" w:styleId="ff3">
    <w:name w:val="ff3"/>
    <w:basedOn w:val="Policepardfaut"/>
    <w:rsid w:val="003773F2"/>
  </w:style>
  <w:style w:type="character" w:customStyle="1" w:styleId="ls9">
    <w:name w:val="ls9"/>
    <w:basedOn w:val="Policepardfaut"/>
    <w:rsid w:val="003773F2"/>
  </w:style>
  <w:style w:type="character" w:customStyle="1" w:styleId="fc0">
    <w:name w:val="fc0"/>
    <w:basedOn w:val="Policepardfaut"/>
    <w:rsid w:val="003773F2"/>
  </w:style>
  <w:style w:type="character" w:customStyle="1" w:styleId="Titre1Car">
    <w:name w:val="Titre 1 Car"/>
    <w:basedOn w:val="Policepardfaut"/>
    <w:link w:val="Titre1"/>
    <w:uiPriority w:val="9"/>
    <w:rsid w:val="00F4376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4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0B37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B37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B20B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B20B37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semiHidden/>
    <w:rsid w:val="00B20B37"/>
    <w:rPr>
      <w:rFonts w:eastAsiaTheme="minorEastAsia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20B37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B20B37"/>
    <w:rPr>
      <w:rFonts w:eastAsiaTheme="minorEastAsia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F76C7"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9773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76AC0-4351-4A7B-A896-DA0188CA3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3396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AG-TEC</dc:creator>
  <cp:keywords/>
  <dc:description/>
  <cp:lastModifiedBy>user</cp:lastModifiedBy>
  <cp:revision>51</cp:revision>
  <dcterms:created xsi:type="dcterms:W3CDTF">2022-02-19T14:46:00Z</dcterms:created>
  <dcterms:modified xsi:type="dcterms:W3CDTF">2025-11-18T11:14:00Z</dcterms:modified>
</cp:coreProperties>
</file>