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4F" w:rsidRPr="000760F5" w:rsidRDefault="000760F5" w:rsidP="000760F5">
      <w:pPr>
        <w:bidi/>
        <w:jc w:val="center"/>
        <w:rPr>
          <w:rFonts w:ascii="Sakkal Majalla" w:hAnsi="Sakkal Majalla" w:cs="Sakkal Majalla"/>
          <w:b/>
          <w:bCs/>
          <w:color w:val="FF0000"/>
          <w:sz w:val="40"/>
          <w:szCs w:val="40"/>
          <w:rtl/>
        </w:rPr>
      </w:pPr>
      <w:r w:rsidRPr="000760F5">
        <w:rPr>
          <w:rFonts w:ascii="Sakkal Majalla" w:hAnsi="Sakkal Majalla" w:cs="Sakkal Majalla" w:hint="cs"/>
          <w:b/>
          <w:bCs/>
          <w:color w:val="FF0000"/>
          <w:sz w:val="40"/>
          <w:szCs w:val="40"/>
          <w:rtl/>
        </w:rPr>
        <w:t>محاضرة : الغزل العمري</w:t>
      </w:r>
    </w:p>
    <w:p w:rsidR="000F100F" w:rsidRPr="00707C4F" w:rsidRDefault="00707C4F" w:rsidP="00707C4F">
      <w:pPr>
        <w:bidi/>
        <w:rPr>
          <w:rFonts w:ascii="Sakkal Majalla" w:hAnsi="Sakkal Majalla" w:cs="Sakkal Majalla"/>
          <w:b/>
          <w:bCs/>
          <w:sz w:val="32"/>
          <w:szCs w:val="32"/>
        </w:rPr>
      </w:pPr>
      <w:r w:rsidRPr="00707C4F">
        <w:rPr>
          <w:rFonts w:ascii="Sakkal Majalla" w:hAnsi="Sakkal Majalla" w:cs="Sakkal Majalla" w:hint="cs"/>
          <w:sz w:val="32"/>
          <w:szCs w:val="32"/>
          <w:rtl/>
        </w:rPr>
        <w:t xml:space="preserve">هو غزل حسي برز </w:t>
      </w:r>
      <w:r>
        <w:rPr>
          <w:rFonts w:ascii="Sakkal Majalla" w:hAnsi="Sakkal Majalla" w:cs="Sakkal Majalla" w:hint="cs"/>
          <w:sz w:val="32"/>
          <w:szCs w:val="32"/>
          <w:rtl/>
        </w:rPr>
        <w:t xml:space="preserve"> </w:t>
      </w:r>
      <w:r w:rsidRPr="00707C4F">
        <w:rPr>
          <w:rFonts w:ascii="Sakkal Majalla" w:hAnsi="Sakkal Majalla" w:cs="Sakkal Majalla" w:hint="cs"/>
          <w:sz w:val="32"/>
          <w:szCs w:val="32"/>
          <w:rtl/>
        </w:rPr>
        <w:t xml:space="preserve">في </w:t>
      </w:r>
      <w:r w:rsidR="000F100F" w:rsidRPr="00707C4F">
        <w:rPr>
          <w:rFonts w:ascii="Sakkal Majalla" w:hAnsi="Sakkal Majalla" w:cs="Sakkal Majalla"/>
          <w:sz w:val="32"/>
          <w:szCs w:val="32"/>
          <w:rtl/>
        </w:rPr>
        <w:t xml:space="preserve">حواضر الحجاز </w:t>
      </w:r>
      <w:r w:rsidR="000F100F" w:rsidRPr="00707C4F">
        <w:rPr>
          <w:rFonts w:ascii="Sakkal Majalla" w:hAnsi="Sakkal Majalla" w:cs="Sakkal Majalla" w:hint="cs"/>
          <w:sz w:val="32"/>
          <w:szCs w:val="32"/>
          <w:rtl/>
        </w:rPr>
        <w:t>ا</w:t>
      </w:r>
      <w:r w:rsidR="000F100F" w:rsidRPr="00707C4F">
        <w:rPr>
          <w:rFonts w:ascii="Sakkal Majalla" w:hAnsi="Sakkal Majalla" w:cs="Sakkal Majalla"/>
          <w:sz w:val="32"/>
          <w:szCs w:val="32"/>
          <w:rtl/>
        </w:rPr>
        <w:t>شتهر شعرا</w:t>
      </w:r>
      <w:r w:rsidR="000F100F" w:rsidRPr="00707C4F">
        <w:rPr>
          <w:rFonts w:ascii="Sakkal Majalla" w:hAnsi="Sakkal Majalla" w:cs="Sakkal Majalla" w:hint="cs"/>
          <w:sz w:val="32"/>
          <w:szCs w:val="32"/>
          <w:rtl/>
        </w:rPr>
        <w:t>ؤ</w:t>
      </w:r>
      <w:r w:rsidR="000F100F" w:rsidRPr="00707C4F">
        <w:rPr>
          <w:rFonts w:ascii="Sakkal Majalla" w:hAnsi="Sakkal Majalla" w:cs="Sakkal Majalla"/>
          <w:sz w:val="32"/>
          <w:szCs w:val="32"/>
          <w:rtl/>
        </w:rPr>
        <w:t>ه بالغنى، وهو تعبير عن</w:t>
      </w:r>
      <w:r w:rsidR="000F100F" w:rsidRPr="00707C4F">
        <w:rPr>
          <w:rFonts w:ascii="Sakkal Majalla" w:hAnsi="Sakkal Majalla" w:cs="Sakkal Majalla" w:hint="cs"/>
          <w:sz w:val="32"/>
          <w:szCs w:val="32"/>
          <w:rtl/>
        </w:rPr>
        <w:t xml:space="preserve"> </w:t>
      </w:r>
      <w:r w:rsidR="000F100F" w:rsidRPr="00707C4F">
        <w:rPr>
          <w:rFonts w:ascii="Sakkal Majalla" w:hAnsi="Sakkal Majalla" w:cs="Sakkal Majalla"/>
          <w:sz w:val="32"/>
          <w:szCs w:val="32"/>
          <w:rtl/>
        </w:rPr>
        <w:t xml:space="preserve">طبقة </w:t>
      </w:r>
      <w:r w:rsidR="000F100F" w:rsidRPr="00707C4F">
        <w:rPr>
          <w:rFonts w:ascii="Sakkal Majalla" w:hAnsi="Sakkal Majalla" w:cs="Sakkal Majalla" w:hint="cs"/>
          <w:sz w:val="32"/>
          <w:szCs w:val="32"/>
          <w:rtl/>
        </w:rPr>
        <w:t xml:space="preserve">اجتماعية </w:t>
      </w:r>
      <w:r w:rsidR="000F100F" w:rsidRPr="00707C4F">
        <w:rPr>
          <w:rFonts w:ascii="Sakkal Majalla" w:hAnsi="Sakkal Majalla" w:cs="Sakkal Majalla"/>
          <w:sz w:val="32"/>
          <w:szCs w:val="32"/>
          <w:rtl/>
        </w:rPr>
        <w:t>متحررة تضع  لم يتورع شعرا</w:t>
      </w:r>
      <w:r w:rsidR="000F100F" w:rsidRPr="00707C4F">
        <w:rPr>
          <w:rFonts w:ascii="Sakkal Majalla" w:hAnsi="Sakkal Majalla" w:cs="Sakkal Majalla" w:hint="cs"/>
          <w:sz w:val="32"/>
          <w:szCs w:val="32"/>
          <w:rtl/>
        </w:rPr>
        <w:t>ؤ</w:t>
      </w:r>
      <w:r w:rsidR="000F100F" w:rsidRPr="00707C4F">
        <w:rPr>
          <w:rFonts w:ascii="Sakkal Majalla" w:hAnsi="Sakkal Majalla" w:cs="Sakkal Majalla"/>
          <w:sz w:val="32"/>
          <w:szCs w:val="32"/>
          <w:rtl/>
        </w:rPr>
        <w:t xml:space="preserve">ه </w:t>
      </w:r>
      <w:r w:rsidR="000F100F" w:rsidRPr="00707C4F">
        <w:rPr>
          <w:rFonts w:ascii="Sakkal Majalla" w:hAnsi="Sakkal Majalla" w:cs="Sakkal Majalla" w:hint="cs"/>
          <w:sz w:val="32"/>
          <w:szCs w:val="32"/>
          <w:rtl/>
        </w:rPr>
        <w:t>عن</w:t>
      </w:r>
      <w:r w:rsidR="000F100F" w:rsidRPr="00707C4F">
        <w:rPr>
          <w:rFonts w:ascii="Sakkal Majalla" w:hAnsi="Sakkal Majalla" w:cs="Sakkal Majalla"/>
          <w:sz w:val="32"/>
          <w:szCs w:val="32"/>
          <w:rtl/>
        </w:rPr>
        <w:t xml:space="preserve"> وصف الجانب الحسي</w:t>
      </w:r>
      <w:r w:rsidR="000F100F" w:rsidRPr="00707C4F">
        <w:rPr>
          <w:rFonts w:ascii="Sakkal Majalla" w:hAnsi="Sakkal Majalla" w:cs="Sakkal Majalla" w:hint="cs"/>
          <w:sz w:val="32"/>
          <w:szCs w:val="32"/>
          <w:rtl/>
        </w:rPr>
        <w:t xml:space="preserve"> </w:t>
      </w:r>
      <w:r w:rsidR="000F100F" w:rsidRPr="00707C4F">
        <w:rPr>
          <w:rFonts w:ascii="Sakkal Majalla" w:hAnsi="Sakkal Majalla" w:cs="Sakkal Majalla"/>
          <w:sz w:val="32"/>
          <w:szCs w:val="32"/>
          <w:rtl/>
        </w:rPr>
        <w:t>منه، وبذلك فهي تمتد بجذورها إلى قصيدة الغزل الحضري التي عرفت عند امرؤ القيس.</w:t>
      </w:r>
    </w:p>
    <w:p w:rsidR="000F100F" w:rsidRPr="00707C4F" w:rsidRDefault="00707C4F" w:rsidP="000F100F">
      <w:pPr>
        <w:bidi/>
        <w:rPr>
          <w:rFonts w:ascii="Sakkal Majalla" w:hAnsi="Sakkal Majalla" w:cs="Sakkal Majalla"/>
          <w:sz w:val="32"/>
          <w:szCs w:val="32"/>
        </w:rPr>
      </w:pPr>
      <w:r>
        <w:rPr>
          <w:rFonts w:ascii="Sakkal Majalla" w:hAnsi="Sakkal Majalla" w:cs="Sakkal Majalla" w:hint="cs"/>
          <w:sz w:val="32"/>
          <w:szCs w:val="32"/>
          <w:rtl/>
        </w:rPr>
        <w:t xml:space="preserve">من </w:t>
      </w:r>
      <w:r w:rsidR="000F100F" w:rsidRPr="00707C4F">
        <w:rPr>
          <w:rFonts w:ascii="Sakkal Majalla" w:hAnsi="Sakkal Majalla" w:cs="Sakkal Majalla"/>
          <w:sz w:val="32"/>
          <w:szCs w:val="32"/>
          <w:rtl/>
        </w:rPr>
        <w:t>أشهر شعرائه:</w:t>
      </w:r>
      <w:r w:rsidR="000F100F" w:rsidRPr="00707C4F">
        <w:rPr>
          <w:rFonts w:ascii="Sakkal Majalla" w:hAnsi="Sakkal Majalla" w:cs="Sakkal Majalla" w:hint="cs"/>
          <w:sz w:val="32"/>
          <w:szCs w:val="32"/>
          <w:rtl/>
        </w:rPr>
        <w:t xml:space="preserve"> </w:t>
      </w:r>
      <w:r w:rsidR="000F100F" w:rsidRPr="00707C4F">
        <w:rPr>
          <w:rFonts w:ascii="Sakkal Majalla" w:hAnsi="Sakkal Majalla" w:cs="Sakkal Majalla"/>
          <w:sz w:val="32"/>
          <w:szCs w:val="32"/>
          <w:rtl/>
        </w:rPr>
        <w:t>عمر بن أبي ربيعة:  الذي قضى حياته بمكة، وقد تفنن في هذا الغرض أيما تفنن نف</w:t>
      </w:r>
      <w:r w:rsidR="000F100F" w:rsidRPr="00707C4F">
        <w:rPr>
          <w:rFonts w:ascii="Sakkal Majalla" w:hAnsi="Sakkal Majalla" w:cs="Sakkal Majalla" w:hint="cs"/>
          <w:sz w:val="32"/>
          <w:szCs w:val="32"/>
          <w:rtl/>
        </w:rPr>
        <w:t>ا</w:t>
      </w:r>
      <w:r w:rsidR="000F100F" w:rsidRPr="00707C4F">
        <w:rPr>
          <w:rFonts w:ascii="Sakkal Majalla" w:hAnsi="Sakkal Majalla" w:cs="Sakkal Majalla"/>
          <w:sz w:val="32"/>
          <w:szCs w:val="32"/>
          <w:rtl/>
        </w:rPr>
        <w:t>ه عمر بن عبد العزيز لفرط تشبي</w:t>
      </w:r>
      <w:r w:rsidR="000F100F" w:rsidRPr="00707C4F">
        <w:rPr>
          <w:rFonts w:ascii="Sakkal Majalla" w:hAnsi="Sakkal Majalla" w:cs="Sakkal Majalla" w:hint="cs"/>
          <w:sz w:val="32"/>
          <w:szCs w:val="32"/>
          <w:rtl/>
        </w:rPr>
        <w:t>به ،</w:t>
      </w:r>
      <w:r w:rsidR="000F100F" w:rsidRPr="00707C4F">
        <w:rPr>
          <w:rFonts w:ascii="Sakkal Majalla" w:hAnsi="Sakkal Majalla" w:cs="Sakkal Majalla"/>
          <w:sz w:val="32"/>
          <w:szCs w:val="32"/>
          <w:rtl/>
        </w:rPr>
        <w:t xml:space="preserve"> الأحوص </w:t>
      </w:r>
      <w:r w:rsidR="000F100F" w:rsidRPr="00707C4F">
        <w:rPr>
          <w:rFonts w:ascii="Sakkal Majalla" w:hAnsi="Sakkal Majalla" w:cs="Sakkal Majalla" w:hint="cs"/>
          <w:sz w:val="32"/>
          <w:szCs w:val="32"/>
          <w:rtl/>
        </w:rPr>
        <w:t xml:space="preserve"> الذي </w:t>
      </w:r>
      <w:r w:rsidR="000F100F" w:rsidRPr="00707C4F">
        <w:rPr>
          <w:rFonts w:ascii="Sakkal Majalla" w:hAnsi="Sakkal Majalla" w:cs="Sakkal Majalla"/>
          <w:sz w:val="32"/>
          <w:szCs w:val="32"/>
          <w:rtl/>
        </w:rPr>
        <w:t xml:space="preserve">عاش بالمدينة </w:t>
      </w:r>
      <w:r w:rsidR="000F100F" w:rsidRPr="00707C4F">
        <w:rPr>
          <w:rFonts w:ascii="Sakkal Majalla" w:hAnsi="Sakkal Majalla" w:cs="Sakkal Majalla" w:hint="cs"/>
          <w:sz w:val="32"/>
          <w:szCs w:val="32"/>
          <w:rtl/>
        </w:rPr>
        <w:t>،</w:t>
      </w:r>
      <w:r w:rsidR="000F100F" w:rsidRPr="00707C4F">
        <w:rPr>
          <w:rFonts w:ascii="Sakkal Majalla" w:hAnsi="Sakkal Majalla" w:cs="Sakkal Majalla"/>
          <w:sz w:val="32"/>
          <w:szCs w:val="32"/>
          <w:rtl/>
        </w:rPr>
        <w:t xml:space="preserve">  عبيد الله بن قيس الرقيات</w:t>
      </w:r>
    </w:p>
    <w:p w:rsidR="000F100F" w:rsidRPr="00707C4F" w:rsidRDefault="000F100F" w:rsidP="000F100F">
      <w:pPr>
        <w:bidi/>
        <w:rPr>
          <w:rFonts w:ascii="Sakkal Majalla" w:hAnsi="Sakkal Majalla" w:cs="Sakkal Majalla"/>
          <w:sz w:val="32"/>
          <w:szCs w:val="32"/>
          <w:rtl/>
        </w:rPr>
      </w:pPr>
      <w:r w:rsidRPr="00707C4F">
        <w:rPr>
          <w:rFonts w:ascii="Sakkal Majalla" w:hAnsi="Sakkal Majalla" w:cs="Sakkal Majalla" w:hint="cs"/>
          <w:b/>
          <w:bCs/>
          <w:sz w:val="32"/>
          <w:szCs w:val="32"/>
          <w:rtl/>
        </w:rPr>
        <w:t>ج -خصائصه :</w:t>
      </w:r>
      <w:r w:rsidRPr="00707C4F">
        <w:rPr>
          <w:rFonts w:ascii="Sakkal Majalla" w:hAnsi="Sakkal Majalla" w:cs="Sakkal Majalla"/>
          <w:sz w:val="32"/>
          <w:szCs w:val="32"/>
          <w:rtl/>
        </w:rPr>
        <w:t xml:space="preserve"> </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وضوح اللغة</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توظيف الأوزان التي تلائم الغناء الجديد مثل أوزان الربيع الحفيف الوافر الرمل المتقارب وهي موجودة في العصر الجاهلي وإنما أكثر الشعراء منها</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خلافا للعذريين الذين صوروا الحرمات وأظهروا العفة فهؤلاء ما للعبث واللهو واستمتعوا بالحياة.</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عدم الاقتصار عدم على محبوبة واحدة إذ يتغزل الشاعر</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بعدة نساء، لذا تجد في شعرهم كثرة الأسماء.</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استطاع</w:t>
      </w:r>
      <w:r w:rsidRPr="00707C4F">
        <w:rPr>
          <w:rFonts w:ascii="Sakkal Majalla" w:hAnsi="Sakkal Majalla" w:cs="Sakkal Majalla" w:hint="cs"/>
          <w:sz w:val="32"/>
          <w:szCs w:val="32"/>
          <w:rtl/>
        </w:rPr>
        <w:t xml:space="preserve">  هذا اللون من الشعر  </w:t>
      </w:r>
      <w:r w:rsidRPr="00707C4F">
        <w:rPr>
          <w:rFonts w:ascii="Sakkal Majalla" w:hAnsi="Sakkal Majalla" w:cs="Sakkal Majalla"/>
          <w:sz w:val="32"/>
          <w:szCs w:val="32"/>
          <w:rtl/>
        </w:rPr>
        <w:t>أن يصور العصر الذي كان يعيش فيه والحياة الحضرية في الحجاز على حقيقتها، كما صور حياة المرأة الارستقراطية</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 xml:space="preserve">وحياة الشباب عامة. </w:t>
      </w:r>
      <w:r w:rsidRPr="00707C4F">
        <w:rPr>
          <w:rFonts w:ascii="Sakkal Majalla" w:hAnsi="Sakkal Majalla" w:cs="Sakkal Majalla" w:hint="cs"/>
          <w:sz w:val="32"/>
          <w:szCs w:val="32"/>
          <w:rtl/>
        </w:rPr>
        <w:t>ف</w:t>
      </w:r>
      <w:r w:rsidRPr="00707C4F">
        <w:rPr>
          <w:rFonts w:ascii="Sakkal Majalla" w:hAnsi="Sakkal Majalla" w:cs="Sakkal Majalla"/>
          <w:sz w:val="32"/>
          <w:szCs w:val="32"/>
          <w:rtl/>
        </w:rPr>
        <w:t>هذا الشعر يعد انعكاسا للحياة الحضارية التي كان يحياها المجتمع في مكة والمدينة والطائف</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كان شعرهم مطبوعا بالشعر اللاهي الصريح ،من غير انحدار إلى الفحش أو الصراحة في وصف العلاقة بين المتحابين.</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مجيء الغزل في هذا العصر على شكل مقطوعات قصيرة في أوزان خفيفة أو مجزوءات للأوزان الطويلة حتى جزأوا الأوزان الخفيفة ذاتها.</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اصطنع الشعراء الألفاظ الرقيقة والعبارات السهلة التي تكاد تقترب من لغة الحياة اليومية، وذلك ليتناسب مع طبيعة الفن الغناء، وكانت هذه أول دفعة قوية نحو تصفية الشعر العربي من الألفاظ البدوية الجافية.</w:t>
      </w:r>
    </w:p>
    <w:p w:rsidR="000F100F" w:rsidRPr="00707C4F" w:rsidRDefault="000F100F" w:rsidP="000F100F">
      <w:pPr>
        <w:pStyle w:val="Paragraphedeliste"/>
        <w:numPr>
          <w:ilvl w:val="0"/>
          <w:numId w:val="1"/>
        </w:numPr>
        <w:bidi/>
        <w:rPr>
          <w:rFonts w:ascii="Sakkal Majalla" w:hAnsi="Sakkal Majalla" w:cs="Sakkal Majalla"/>
          <w:sz w:val="32"/>
          <w:szCs w:val="32"/>
        </w:rPr>
      </w:pPr>
      <w:r w:rsidRPr="00707C4F">
        <w:rPr>
          <w:rFonts w:ascii="Sakkal Majalla" w:hAnsi="Sakkal Majalla" w:cs="Sakkal Majalla"/>
          <w:sz w:val="32"/>
          <w:szCs w:val="32"/>
          <w:rtl/>
        </w:rPr>
        <w:t>اصطناع أسلوب الحوار القصصي وهو في الغالب حوار بين الشاعر وامرأة شريفة تحيط بها أترابها.</w:t>
      </w:r>
    </w:p>
    <w:p w:rsidR="000F100F" w:rsidRPr="00707C4F" w:rsidRDefault="000F100F" w:rsidP="000F100F">
      <w:pPr>
        <w:bidi/>
        <w:ind w:left="406"/>
        <w:rPr>
          <w:rFonts w:ascii="Sakkal Majalla" w:hAnsi="Sakkal Majalla" w:cs="Sakkal Majalla"/>
          <w:b/>
          <w:bCs/>
          <w:sz w:val="32"/>
          <w:szCs w:val="32"/>
        </w:rPr>
      </w:pPr>
      <w:r w:rsidRPr="00707C4F">
        <w:rPr>
          <w:rFonts w:ascii="Sakkal Majalla" w:hAnsi="Sakkal Majalla" w:cs="Sakkal Majalla" w:hint="cs"/>
          <w:sz w:val="32"/>
          <w:szCs w:val="32"/>
          <w:rtl/>
        </w:rPr>
        <w:t xml:space="preserve">من نماذج ذلك شعر لعمر بن أبي ربيعة : </w:t>
      </w:r>
    </w:p>
    <w:p w:rsidR="000F100F" w:rsidRPr="00707C4F" w:rsidRDefault="000F100F" w:rsidP="000F100F">
      <w:pPr>
        <w:bidi/>
        <w:ind w:left="406"/>
        <w:jc w:val="center"/>
        <w:rPr>
          <w:rFonts w:ascii="Sakkal Majalla" w:hAnsi="Sakkal Majalla" w:cs="Sakkal Majalla"/>
          <w:b/>
          <w:bCs/>
          <w:sz w:val="32"/>
          <w:szCs w:val="32"/>
        </w:rPr>
      </w:pPr>
      <w:r w:rsidRPr="00707C4F">
        <w:rPr>
          <w:rFonts w:ascii="Sakkal Majalla" w:hAnsi="Sakkal Majalla" w:cs="Sakkal Majalla"/>
          <w:b/>
          <w:bCs/>
          <w:sz w:val="32"/>
          <w:szCs w:val="32"/>
          <w:rtl/>
        </w:rPr>
        <w:t xml:space="preserve">بينما يذكرني أبصرنني </w:t>
      </w:r>
      <w:r w:rsidRPr="00707C4F">
        <w:rPr>
          <w:rFonts w:ascii="Sakkal Majalla" w:hAnsi="Sakkal Majalla" w:cs="Sakkal Majalla" w:hint="cs"/>
          <w:b/>
          <w:bCs/>
          <w:sz w:val="32"/>
          <w:szCs w:val="32"/>
          <w:rtl/>
        </w:rPr>
        <w:t xml:space="preserve">                 </w:t>
      </w:r>
      <w:r w:rsidRPr="00707C4F">
        <w:rPr>
          <w:rFonts w:ascii="Sakkal Majalla" w:hAnsi="Sakkal Majalla" w:cs="Sakkal Majalla"/>
          <w:b/>
          <w:bCs/>
          <w:sz w:val="32"/>
          <w:szCs w:val="32"/>
          <w:rtl/>
        </w:rPr>
        <w:t>دون قيد الميل يعدو بي ال</w:t>
      </w:r>
      <w:r w:rsidRPr="00707C4F">
        <w:rPr>
          <w:rFonts w:ascii="Sakkal Majalla" w:hAnsi="Sakkal Majalla" w:cs="Sakkal Majalla" w:hint="cs"/>
          <w:b/>
          <w:bCs/>
          <w:sz w:val="32"/>
          <w:szCs w:val="32"/>
          <w:rtl/>
        </w:rPr>
        <w:t>أغ</w:t>
      </w:r>
      <w:r w:rsidRPr="00707C4F">
        <w:rPr>
          <w:rFonts w:ascii="Sakkal Majalla" w:hAnsi="Sakkal Majalla" w:cs="Sakkal Majalla"/>
          <w:b/>
          <w:bCs/>
          <w:sz w:val="32"/>
          <w:szCs w:val="32"/>
          <w:rtl/>
        </w:rPr>
        <w:t>ر</w:t>
      </w:r>
    </w:p>
    <w:p w:rsidR="000F100F" w:rsidRPr="00707C4F" w:rsidRDefault="000F100F" w:rsidP="000F100F">
      <w:pPr>
        <w:bidi/>
        <w:ind w:left="406"/>
        <w:jc w:val="center"/>
        <w:rPr>
          <w:rFonts w:ascii="Sakkal Majalla" w:hAnsi="Sakkal Majalla" w:cs="Sakkal Majalla"/>
          <w:b/>
          <w:bCs/>
          <w:sz w:val="32"/>
          <w:szCs w:val="32"/>
        </w:rPr>
      </w:pPr>
      <w:r w:rsidRPr="00707C4F">
        <w:rPr>
          <w:rFonts w:ascii="Sakkal Majalla" w:hAnsi="Sakkal Majalla" w:cs="Sakkal Majalla"/>
          <w:b/>
          <w:bCs/>
          <w:sz w:val="32"/>
          <w:szCs w:val="32"/>
          <w:rtl/>
        </w:rPr>
        <w:lastRenderedPageBreak/>
        <w:t>قالت الكبرى أتعرفن الفتى</w:t>
      </w:r>
      <w:r w:rsidRPr="00707C4F">
        <w:rPr>
          <w:rFonts w:ascii="Sakkal Majalla" w:hAnsi="Sakkal Majalla" w:cs="Sakkal Majalla" w:hint="cs"/>
          <w:b/>
          <w:bCs/>
          <w:sz w:val="32"/>
          <w:szCs w:val="32"/>
          <w:rtl/>
        </w:rPr>
        <w:t xml:space="preserve">             </w:t>
      </w:r>
      <w:r w:rsidRPr="00707C4F">
        <w:rPr>
          <w:rFonts w:ascii="Sakkal Majalla" w:hAnsi="Sakkal Majalla" w:cs="Sakkal Majalla"/>
          <w:b/>
          <w:bCs/>
          <w:sz w:val="32"/>
          <w:szCs w:val="32"/>
          <w:rtl/>
        </w:rPr>
        <w:t xml:space="preserve"> قالت الوسطى نعم هذا عمر</w:t>
      </w:r>
    </w:p>
    <w:p w:rsidR="000F100F" w:rsidRPr="00707C4F" w:rsidRDefault="000F100F" w:rsidP="000F100F">
      <w:pPr>
        <w:bidi/>
        <w:ind w:left="406"/>
        <w:jc w:val="center"/>
        <w:rPr>
          <w:rFonts w:ascii="Sakkal Majalla" w:hAnsi="Sakkal Majalla" w:cs="Sakkal Majalla"/>
          <w:b/>
          <w:bCs/>
          <w:sz w:val="32"/>
          <w:szCs w:val="32"/>
        </w:rPr>
      </w:pPr>
      <w:r w:rsidRPr="00707C4F">
        <w:rPr>
          <w:rFonts w:ascii="Sakkal Majalla" w:hAnsi="Sakkal Majalla" w:cs="Sakkal Majalla"/>
          <w:b/>
          <w:bCs/>
          <w:sz w:val="32"/>
          <w:szCs w:val="32"/>
          <w:rtl/>
        </w:rPr>
        <w:t xml:space="preserve">قالت الصغرى وقد تيمتها </w:t>
      </w:r>
      <w:r w:rsidRPr="00707C4F">
        <w:rPr>
          <w:rFonts w:ascii="Sakkal Majalla" w:hAnsi="Sakkal Majalla" w:cs="Sakkal Majalla" w:hint="cs"/>
          <w:b/>
          <w:bCs/>
          <w:sz w:val="32"/>
          <w:szCs w:val="32"/>
          <w:rtl/>
        </w:rPr>
        <w:t xml:space="preserve">                  </w:t>
      </w:r>
      <w:r w:rsidRPr="00707C4F">
        <w:rPr>
          <w:rFonts w:ascii="Sakkal Majalla" w:hAnsi="Sakkal Majalla" w:cs="Sakkal Majalla"/>
          <w:b/>
          <w:bCs/>
          <w:sz w:val="32"/>
          <w:szCs w:val="32"/>
          <w:rtl/>
        </w:rPr>
        <w:t>قد عرفناه وهل يخفى القمر</w:t>
      </w:r>
    </w:p>
    <w:p w:rsidR="000F100F" w:rsidRPr="00707C4F" w:rsidRDefault="000F100F" w:rsidP="000F100F">
      <w:pPr>
        <w:bidi/>
        <w:ind w:left="406"/>
        <w:rPr>
          <w:rFonts w:ascii="Sakkal Majalla" w:hAnsi="Sakkal Majalla" w:cs="Sakkal Majalla"/>
          <w:b/>
          <w:bCs/>
          <w:sz w:val="32"/>
          <w:szCs w:val="32"/>
        </w:rPr>
      </w:pPr>
      <w:r w:rsidRPr="00707C4F">
        <w:rPr>
          <w:rFonts w:ascii="Sakkal Majalla" w:hAnsi="Sakkal Majalla" w:cs="Sakkal Majalla" w:hint="cs"/>
          <w:b/>
          <w:bCs/>
          <w:sz w:val="32"/>
          <w:szCs w:val="32"/>
          <w:rtl/>
        </w:rPr>
        <w:t xml:space="preserve">خصائص ينفرد بها شعر عمر بن أبي ربيعة : </w:t>
      </w:r>
    </w:p>
    <w:p w:rsidR="000F100F" w:rsidRPr="00707C4F" w:rsidRDefault="000F100F" w:rsidP="000F100F">
      <w:pPr>
        <w:pStyle w:val="Paragraphedeliste"/>
        <w:numPr>
          <w:ilvl w:val="0"/>
          <w:numId w:val="2"/>
        </w:numPr>
        <w:bidi/>
        <w:rPr>
          <w:rFonts w:ascii="Sakkal Majalla" w:hAnsi="Sakkal Majalla" w:cs="Sakkal Majalla"/>
          <w:sz w:val="32"/>
          <w:szCs w:val="32"/>
        </w:rPr>
      </w:pPr>
      <w:r w:rsidRPr="00707C4F">
        <w:rPr>
          <w:rFonts w:ascii="Sakkal Majalla" w:hAnsi="Sakkal Majalla" w:cs="Sakkal Majalla"/>
          <w:sz w:val="32"/>
          <w:szCs w:val="32"/>
          <w:rtl/>
        </w:rPr>
        <w:t xml:space="preserve">هو كثير القسم </w:t>
      </w:r>
      <w:r w:rsidRPr="00707C4F">
        <w:rPr>
          <w:rFonts w:ascii="Sakkal Majalla" w:hAnsi="Sakkal Majalla" w:cs="Sakkal Majalla" w:hint="cs"/>
          <w:sz w:val="32"/>
          <w:szCs w:val="32"/>
          <w:rtl/>
        </w:rPr>
        <w:t>وإشهاد</w:t>
      </w:r>
      <w:r w:rsidRPr="00707C4F">
        <w:rPr>
          <w:rFonts w:ascii="Sakkal Majalla" w:hAnsi="Sakkal Majalla" w:cs="Sakkal Majalla"/>
          <w:sz w:val="32"/>
          <w:szCs w:val="32"/>
          <w:rtl/>
        </w:rPr>
        <w:t xml:space="preserve"> الله والاستحلاف.</w:t>
      </w:r>
    </w:p>
    <w:p w:rsidR="00707C4F" w:rsidRPr="00707C4F" w:rsidRDefault="00707C4F" w:rsidP="00707C4F">
      <w:pPr>
        <w:pStyle w:val="Paragraphedeliste"/>
        <w:numPr>
          <w:ilvl w:val="0"/>
          <w:numId w:val="2"/>
        </w:numPr>
        <w:bidi/>
        <w:ind w:left="360"/>
        <w:rPr>
          <w:rFonts w:ascii="Sakkal Majalla" w:hAnsi="Sakkal Majalla" w:cs="Sakkal Majalla"/>
          <w:sz w:val="32"/>
          <w:szCs w:val="32"/>
        </w:rPr>
      </w:pPr>
      <w:r w:rsidRPr="00707C4F">
        <w:rPr>
          <w:rFonts w:ascii="Sakkal Majalla" w:hAnsi="Sakkal Majalla" w:cs="Sakkal Majalla"/>
          <w:sz w:val="32"/>
          <w:szCs w:val="32"/>
          <w:rtl/>
        </w:rPr>
        <w:t>محور الغزل عند</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عمر هو عمر نفسه و عشق النساء له، فهو لا يصف جمالهن ولا ليشكو هجرهن بل جعلهن ي</w:t>
      </w:r>
      <w:r w:rsidRPr="00707C4F">
        <w:rPr>
          <w:rFonts w:ascii="Sakkal Majalla" w:hAnsi="Sakkal Majalla" w:cs="Sakkal Majalla" w:hint="cs"/>
          <w:sz w:val="32"/>
          <w:szCs w:val="32"/>
          <w:rtl/>
        </w:rPr>
        <w:t>صف</w:t>
      </w:r>
      <w:r w:rsidRPr="00707C4F">
        <w:rPr>
          <w:rFonts w:ascii="Sakkal Majalla" w:hAnsi="Sakkal Majalla" w:cs="Sakkal Majalla"/>
          <w:sz w:val="32"/>
          <w:szCs w:val="32"/>
          <w:rtl/>
        </w:rPr>
        <w:t>نه و يصفن</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 xml:space="preserve">شعورهن حياله </w:t>
      </w:r>
      <w:r w:rsidRPr="00707C4F">
        <w:rPr>
          <w:rFonts w:ascii="Sakkal Majalla" w:hAnsi="Sakkal Majalla" w:cs="Sakkal Majalla" w:hint="cs"/>
          <w:sz w:val="32"/>
          <w:szCs w:val="32"/>
          <w:rtl/>
        </w:rPr>
        <w:t>،</w:t>
      </w:r>
      <w:r w:rsidRPr="00707C4F">
        <w:rPr>
          <w:rFonts w:ascii="Sakkal Majalla" w:hAnsi="Sakkal Majalla" w:cs="Sakkal Majalla"/>
          <w:sz w:val="32"/>
          <w:szCs w:val="32"/>
          <w:rtl/>
        </w:rPr>
        <w:t>بعد هجره لهن وصده لهن فحول الغزل</w:t>
      </w:r>
      <w:r w:rsidRPr="00707C4F">
        <w:rPr>
          <w:rFonts w:ascii="Sakkal Majalla" w:hAnsi="Sakkal Majalla" w:cs="Sakkal Majalla" w:hint="cs"/>
          <w:sz w:val="32"/>
          <w:szCs w:val="32"/>
          <w:rtl/>
        </w:rPr>
        <w:t xml:space="preserve">، ومن نماذجه : </w:t>
      </w:r>
    </w:p>
    <w:p w:rsidR="00707C4F" w:rsidRPr="00707C4F" w:rsidRDefault="00707C4F" w:rsidP="00707C4F">
      <w:pPr>
        <w:bidi/>
        <w:ind w:left="406"/>
        <w:jc w:val="center"/>
        <w:rPr>
          <w:rFonts w:ascii="Sakkal Majalla" w:hAnsi="Sakkal Majalla" w:cs="Sakkal Majalla"/>
          <w:sz w:val="32"/>
          <w:szCs w:val="32"/>
        </w:rPr>
      </w:pPr>
      <w:r w:rsidRPr="00707C4F">
        <w:rPr>
          <w:rFonts w:ascii="Sakkal Majalla" w:hAnsi="Sakkal Majalla" w:cs="Sakkal Majalla"/>
          <w:b/>
          <w:bCs/>
          <w:sz w:val="32"/>
          <w:szCs w:val="32"/>
          <w:rtl/>
        </w:rPr>
        <w:t xml:space="preserve">ثم أسرعت تشتد في أثري </w:t>
      </w:r>
      <w:r w:rsidRPr="00707C4F">
        <w:rPr>
          <w:rFonts w:ascii="Sakkal Majalla" w:hAnsi="Sakkal Majalla" w:cs="Sakkal Majalla" w:hint="cs"/>
          <w:b/>
          <w:bCs/>
          <w:sz w:val="32"/>
          <w:szCs w:val="32"/>
          <w:rtl/>
        </w:rPr>
        <w:t xml:space="preserve">   </w:t>
      </w:r>
      <w:r w:rsidRPr="00707C4F">
        <w:rPr>
          <w:rFonts w:ascii="Sakkal Majalla" w:hAnsi="Sakkal Majalla" w:cs="Sakkal Majalla"/>
          <w:b/>
          <w:bCs/>
          <w:sz w:val="32"/>
          <w:szCs w:val="32"/>
          <w:rtl/>
        </w:rPr>
        <w:t>تسأل أهل الطواف</w:t>
      </w:r>
      <w:r w:rsidRPr="00707C4F">
        <w:rPr>
          <w:rFonts w:ascii="Sakkal Majalla" w:hAnsi="Sakkal Majalla" w:cs="Sakkal Majalla" w:hint="cs"/>
          <w:b/>
          <w:bCs/>
          <w:sz w:val="32"/>
          <w:szCs w:val="32"/>
          <w:rtl/>
        </w:rPr>
        <w:t xml:space="preserve"> </w:t>
      </w:r>
      <w:r w:rsidRPr="00707C4F">
        <w:rPr>
          <w:rFonts w:ascii="Sakkal Majalla" w:hAnsi="Sakkal Majalla" w:cs="Sakkal Majalla"/>
          <w:b/>
          <w:bCs/>
          <w:sz w:val="32"/>
          <w:szCs w:val="32"/>
          <w:rtl/>
        </w:rPr>
        <w:t>عن عمر</w:t>
      </w:r>
      <w:r w:rsidRPr="00707C4F">
        <w:rPr>
          <w:rFonts w:ascii="Sakkal Majalla" w:hAnsi="Sakkal Majalla" w:cs="Sakkal Majalla"/>
          <w:sz w:val="32"/>
          <w:szCs w:val="32"/>
          <w:rtl/>
        </w:rPr>
        <w:t>.</w:t>
      </w:r>
    </w:p>
    <w:p w:rsidR="00707C4F" w:rsidRPr="00707C4F" w:rsidRDefault="002F6293" w:rsidP="00707C4F">
      <w:pPr>
        <w:bidi/>
        <w:rPr>
          <w:rFonts w:ascii="Sakkal Majalla" w:hAnsi="Sakkal Majalla" w:cs="Sakkal Majalla"/>
          <w:sz w:val="32"/>
          <w:szCs w:val="32"/>
          <w:rtl/>
        </w:rPr>
      </w:pPr>
      <w:r>
        <w:rPr>
          <w:rFonts w:ascii="Sakkal Majalla" w:hAnsi="Sakkal Majalla" w:cs="Sakkal Majalla" w:hint="cs"/>
          <w:b/>
          <w:bCs/>
          <w:sz w:val="32"/>
          <w:szCs w:val="32"/>
          <w:rtl/>
        </w:rPr>
        <w:t xml:space="preserve">نقاط التشارك </w:t>
      </w:r>
      <w:r w:rsidR="00707C4F" w:rsidRPr="00707C4F">
        <w:rPr>
          <w:rFonts w:ascii="Sakkal Majalla" w:hAnsi="Sakkal Majalla" w:cs="Sakkal Majalla" w:hint="cs"/>
          <w:b/>
          <w:bCs/>
          <w:sz w:val="32"/>
          <w:szCs w:val="32"/>
          <w:rtl/>
        </w:rPr>
        <w:t xml:space="preserve"> بين الغزل العذري والغزل العمري  :</w:t>
      </w:r>
      <w:r w:rsidR="00707C4F" w:rsidRPr="00707C4F">
        <w:rPr>
          <w:rFonts w:ascii="Sakkal Majalla" w:hAnsi="Sakkal Majalla" w:cs="Sakkal Majalla" w:hint="cs"/>
          <w:sz w:val="32"/>
          <w:szCs w:val="32"/>
          <w:rtl/>
        </w:rPr>
        <w:t xml:space="preserve">  </w:t>
      </w:r>
    </w:p>
    <w:p w:rsidR="00707C4F" w:rsidRPr="00707C4F" w:rsidRDefault="00707C4F" w:rsidP="002F6293">
      <w:pPr>
        <w:bidi/>
        <w:rPr>
          <w:rFonts w:ascii="Sakkal Majalla" w:hAnsi="Sakkal Majalla" w:cs="Sakkal Majalla"/>
          <w:sz w:val="32"/>
          <w:szCs w:val="32"/>
        </w:rPr>
      </w:pPr>
      <w:r w:rsidRPr="00707C4F">
        <w:rPr>
          <w:rFonts w:ascii="Sakkal Majalla" w:hAnsi="Sakkal Majalla" w:cs="Sakkal Majalla" w:hint="cs"/>
          <w:sz w:val="32"/>
          <w:szCs w:val="32"/>
          <w:rtl/>
        </w:rPr>
        <w:t>1-</w:t>
      </w:r>
      <w:r w:rsidR="002F6293">
        <w:rPr>
          <w:rFonts w:ascii="Sakkal Majalla" w:hAnsi="Sakkal Majalla" w:cs="Sakkal Majalla" w:hint="cs"/>
          <w:sz w:val="32"/>
          <w:szCs w:val="32"/>
          <w:rtl/>
        </w:rPr>
        <w:t xml:space="preserve">اسقاط كثير </w:t>
      </w:r>
      <w:r w:rsidRPr="00707C4F">
        <w:rPr>
          <w:rFonts w:ascii="Sakkal Majalla" w:hAnsi="Sakkal Majalla" w:cs="Sakkal Majalla"/>
          <w:sz w:val="32"/>
          <w:szCs w:val="32"/>
          <w:rtl/>
        </w:rPr>
        <w:t xml:space="preserve"> من التقاليد الشعرية الجاهلية، فنادرا ما نجد شاعر الغزل يستهل قصيدته بالبكاء على الأطلال، فإن فعل لم </w:t>
      </w:r>
      <w:r w:rsidRPr="00707C4F">
        <w:rPr>
          <w:rFonts w:ascii="Sakkal Majalla" w:hAnsi="Sakkal Majalla" w:cs="Sakkal Majalla" w:hint="cs"/>
          <w:sz w:val="32"/>
          <w:szCs w:val="32"/>
          <w:rtl/>
        </w:rPr>
        <w:t>ي</w:t>
      </w:r>
      <w:r w:rsidRPr="00707C4F">
        <w:rPr>
          <w:rFonts w:ascii="Sakkal Majalla" w:hAnsi="Sakkal Majalla" w:cs="Sakkal Majalla"/>
          <w:sz w:val="32"/>
          <w:szCs w:val="32"/>
          <w:rtl/>
        </w:rPr>
        <w:t>جعل الاستهلال لمجرد تقليدي لا يتصل بموضوع أبياته بل</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جعله ضمن نسيج شعره الغزلي واستأثر</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الغزل بقصيدة الشعر يعبر بها عن موقف نفسي</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واحد ، فلم تتسع لأي غرض آخر. كذلك استأثر الغزل بشعراء في هذا العصر لم يتجاوزوا هذا الفن إلى غيره فاستقلت بشعر الغزل دواوين كاملة ، كما نرى في ديوان عمر وجميل وقيس بن ذريح.</w:t>
      </w:r>
    </w:p>
    <w:p w:rsidR="00707C4F" w:rsidRPr="00707C4F" w:rsidRDefault="00707C4F" w:rsidP="002F6293">
      <w:pPr>
        <w:bidi/>
        <w:rPr>
          <w:rFonts w:ascii="Sakkal Majalla" w:hAnsi="Sakkal Majalla" w:cs="Sakkal Majalla"/>
          <w:sz w:val="32"/>
          <w:szCs w:val="32"/>
        </w:rPr>
      </w:pPr>
      <w:r w:rsidRPr="00707C4F">
        <w:rPr>
          <w:rFonts w:ascii="Sakkal Majalla" w:hAnsi="Sakkal Majalla" w:cs="Sakkal Majalla" w:hint="cs"/>
          <w:sz w:val="32"/>
          <w:szCs w:val="32"/>
          <w:rtl/>
        </w:rPr>
        <w:t>2-</w:t>
      </w:r>
      <w:r w:rsidRPr="00707C4F">
        <w:rPr>
          <w:rFonts w:ascii="Sakkal Majalla" w:hAnsi="Sakkal Majalla" w:cs="Sakkal Majalla"/>
          <w:sz w:val="32"/>
          <w:szCs w:val="32"/>
          <w:rtl/>
        </w:rPr>
        <w:t>اعتم</w:t>
      </w:r>
      <w:r w:rsidR="002F6293">
        <w:rPr>
          <w:rFonts w:ascii="Sakkal Majalla" w:hAnsi="Sakkal Majalla" w:cs="Sakkal Majalla" w:hint="cs"/>
          <w:sz w:val="32"/>
          <w:szCs w:val="32"/>
          <w:rtl/>
        </w:rPr>
        <w:t xml:space="preserve">اد </w:t>
      </w:r>
      <w:r w:rsidRPr="00707C4F">
        <w:rPr>
          <w:rFonts w:ascii="Sakkal Majalla" w:hAnsi="Sakkal Majalla" w:cs="Sakkal Majalla"/>
          <w:sz w:val="32"/>
          <w:szCs w:val="32"/>
          <w:rtl/>
        </w:rPr>
        <w:t>أسلوب الغزل</w:t>
      </w:r>
      <w:r w:rsidRPr="00707C4F">
        <w:rPr>
          <w:rFonts w:ascii="Sakkal Majalla" w:hAnsi="Sakkal Majalla" w:cs="Sakkal Majalla" w:hint="cs"/>
          <w:sz w:val="32"/>
          <w:szCs w:val="32"/>
          <w:rtl/>
        </w:rPr>
        <w:t xml:space="preserve"> </w:t>
      </w:r>
      <w:r w:rsidRPr="00707C4F">
        <w:rPr>
          <w:rFonts w:ascii="Sakkal Majalla" w:hAnsi="Sakkal Majalla" w:cs="Sakkal Majalla"/>
          <w:sz w:val="32"/>
          <w:szCs w:val="32"/>
          <w:rtl/>
        </w:rPr>
        <w:t>على نمط الحوار والحكاية فكثرت كلمات قال وقلت وقيل وغيرهما،  وتحولت بعض القصائد الغزلية إلى قصص قصيرة ليتم تصنيفها ضمن الغزل القصصي</w:t>
      </w:r>
      <w:r w:rsidR="002F6293">
        <w:rPr>
          <w:rFonts w:ascii="Sakkal Majalla" w:hAnsi="Sakkal Majalla" w:cs="Sakkal Majalla" w:hint="cs"/>
          <w:sz w:val="32"/>
          <w:szCs w:val="32"/>
          <w:rtl/>
        </w:rPr>
        <w:t>.</w:t>
      </w:r>
      <w:bookmarkStart w:id="0" w:name="_GoBack"/>
      <w:bookmarkEnd w:id="0"/>
    </w:p>
    <w:p w:rsidR="00707C4F" w:rsidRPr="00707C4F" w:rsidRDefault="00707C4F" w:rsidP="00707C4F">
      <w:pPr>
        <w:rPr>
          <w:sz w:val="32"/>
          <w:szCs w:val="32"/>
        </w:rPr>
      </w:pPr>
    </w:p>
    <w:p w:rsidR="00707C4F" w:rsidRPr="00707C4F" w:rsidRDefault="00707C4F" w:rsidP="00707C4F">
      <w:pPr>
        <w:rPr>
          <w:sz w:val="32"/>
          <w:szCs w:val="32"/>
        </w:rPr>
      </w:pPr>
    </w:p>
    <w:p w:rsidR="00707C4F" w:rsidRPr="00707C4F" w:rsidRDefault="00707C4F" w:rsidP="00707C4F">
      <w:pPr>
        <w:pStyle w:val="Paragraphedeliste"/>
        <w:bidi/>
        <w:ind w:left="766"/>
        <w:rPr>
          <w:rFonts w:ascii="Sakkal Majalla" w:hAnsi="Sakkal Majalla" w:cs="Sakkal Majalla"/>
          <w:sz w:val="32"/>
          <w:szCs w:val="32"/>
        </w:rPr>
      </w:pPr>
    </w:p>
    <w:p w:rsidR="00094173" w:rsidRPr="00707C4F" w:rsidRDefault="00094173">
      <w:pPr>
        <w:rPr>
          <w:sz w:val="32"/>
          <w:szCs w:val="32"/>
          <w:lang w:bidi="ar-DZ"/>
        </w:rPr>
      </w:pPr>
    </w:p>
    <w:sectPr w:rsidR="00094173" w:rsidRPr="00707C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A81" w:rsidRDefault="004D7A81" w:rsidP="000F100F">
      <w:pPr>
        <w:spacing w:after="0" w:line="240" w:lineRule="auto"/>
      </w:pPr>
      <w:r>
        <w:separator/>
      </w:r>
    </w:p>
  </w:endnote>
  <w:endnote w:type="continuationSeparator" w:id="0">
    <w:p w:rsidR="004D7A81" w:rsidRDefault="004D7A81" w:rsidP="000F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A81" w:rsidRDefault="004D7A81" w:rsidP="000F100F">
      <w:pPr>
        <w:spacing w:after="0" w:line="240" w:lineRule="auto"/>
      </w:pPr>
      <w:r>
        <w:separator/>
      </w:r>
    </w:p>
  </w:footnote>
  <w:footnote w:type="continuationSeparator" w:id="0">
    <w:p w:rsidR="004D7A81" w:rsidRDefault="004D7A81" w:rsidP="000F1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1221B"/>
    <w:multiLevelType w:val="hybridMultilevel"/>
    <w:tmpl w:val="3F7287F0"/>
    <w:lvl w:ilvl="0" w:tplc="040C000D">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nsid w:val="745C2C46"/>
    <w:multiLevelType w:val="hybridMultilevel"/>
    <w:tmpl w:val="EA62310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C7"/>
    <w:rsid w:val="000760F5"/>
    <w:rsid w:val="00094173"/>
    <w:rsid w:val="000B6AC7"/>
    <w:rsid w:val="000F100F"/>
    <w:rsid w:val="002F6293"/>
    <w:rsid w:val="004D7A81"/>
    <w:rsid w:val="006745C7"/>
    <w:rsid w:val="00707C4F"/>
    <w:rsid w:val="00D83F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21E58-54BE-4703-82AD-B6DB2967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100F"/>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2025-12-05T11:14:00Z</dcterms:created>
  <dcterms:modified xsi:type="dcterms:W3CDTF">2025-12-05T11:48:00Z</dcterms:modified>
</cp:coreProperties>
</file>