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F2" w:rsidRPr="003560A9" w:rsidRDefault="00FB07A9" w:rsidP="003560A9">
      <w:pPr>
        <w:jc w:val="center"/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</w:pPr>
      <w:r w:rsidRPr="003560A9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t>Schéma constructiviste de l’apprentissage</w:t>
      </w:r>
    </w:p>
    <w:p w:rsidR="003560A9" w:rsidRDefault="00FB07A9">
      <w:r w:rsidRPr="00FB07A9">
        <w:rPr>
          <w:noProof/>
          <w:lang w:eastAsia="fr-FR"/>
        </w:rPr>
        <w:drawing>
          <wp:inline distT="0" distB="0" distL="0" distR="0">
            <wp:extent cx="5760720" cy="3661229"/>
            <wp:effectExtent l="19050" t="0" r="0" b="0"/>
            <wp:docPr id="2" name="Image 1" descr="https://www.researchgate.net/profile/Sebastien-Mazac/publication/283206919/figure/fig16/AS:650802955837442@1532174924397/Modele-general-dapprentissage-constructivi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searchgate.net/profile/Sebastien-Mazac/publication/283206919/figure/fig16/AS:650802955837442@1532174924397/Modele-general-dapprentissage-constructivist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1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0A9" w:rsidRDefault="003560A9" w:rsidP="003560A9"/>
    <w:p w:rsidR="00FB07A9" w:rsidRPr="00A21395" w:rsidRDefault="003560A9" w:rsidP="00A2139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21395">
        <w:rPr>
          <w:rFonts w:asciiTheme="majorBidi" w:hAnsiTheme="majorBidi" w:cstheme="majorBidi"/>
          <w:b/>
          <w:bCs/>
          <w:sz w:val="28"/>
          <w:szCs w:val="28"/>
        </w:rPr>
        <w:t>Les composantes du schéma</w:t>
      </w:r>
    </w:p>
    <w:p w:rsidR="003560A9" w:rsidRPr="00A21395" w:rsidRDefault="003560A9" w:rsidP="00A2139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A21395">
        <w:rPr>
          <w:rFonts w:asciiTheme="majorBidi" w:hAnsiTheme="majorBidi" w:cstheme="majorBidi"/>
          <w:b/>
          <w:bCs/>
          <w:sz w:val="28"/>
          <w:szCs w:val="28"/>
        </w:rPr>
        <w:t>L’interface </w:t>
      </w:r>
      <w:r w:rsidRPr="00A21395">
        <w:rPr>
          <w:rFonts w:asciiTheme="majorBidi" w:hAnsiTheme="majorBidi" w:cstheme="majorBidi"/>
          <w:sz w:val="28"/>
          <w:szCs w:val="28"/>
        </w:rPr>
        <w:t>: frontière abstraite entre l’apprenant (l’agent) et l’environnement qui l’entoure</w:t>
      </w:r>
    </w:p>
    <w:p w:rsidR="003560A9" w:rsidRPr="00A21395" w:rsidRDefault="003560A9" w:rsidP="00A2139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A21395">
        <w:rPr>
          <w:rFonts w:asciiTheme="majorBidi" w:hAnsiTheme="majorBidi" w:cstheme="majorBidi"/>
          <w:b/>
          <w:bCs/>
          <w:sz w:val="28"/>
          <w:szCs w:val="28"/>
        </w:rPr>
        <w:t>L’abstraction </w:t>
      </w:r>
      <w:r w:rsidRPr="00A21395">
        <w:rPr>
          <w:rFonts w:asciiTheme="majorBidi" w:hAnsiTheme="majorBidi" w:cstheme="majorBidi"/>
          <w:sz w:val="28"/>
          <w:szCs w:val="28"/>
        </w:rPr>
        <w:t>: l’objectif principal de l’apprentissage. Il s’agit de mener l’apprenant à développer un ensemble de savoirs, voire de représentations, sur le monde</w:t>
      </w:r>
    </w:p>
    <w:p w:rsidR="003560A9" w:rsidRPr="00A21395" w:rsidRDefault="003560A9" w:rsidP="00A2139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A21395">
        <w:rPr>
          <w:rFonts w:asciiTheme="majorBidi" w:hAnsiTheme="majorBidi" w:cstheme="majorBidi"/>
          <w:b/>
          <w:bCs/>
          <w:sz w:val="28"/>
          <w:szCs w:val="28"/>
        </w:rPr>
        <w:t>Données brutes</w:t>
      </w:r>
      <w:r w:rsidRPr="00A21395">
        <w:rPr>
          <w:rFonts w:asciiTheme="majorBidi" w:hAnsiTheme="majorBidi" w:cstheme="majorBidi"/>
          <w:sz w:val="28"/>
          <w:szCs w:val="28"/>
        </w:rPr>
        <w:t> : l’ensemble des informations brutes acquises grâce aux sens  (sensorielles)</w:t>
      </w:r>
      <w:r w:rsidR="00152DD1" w:rsidRPr="00A21395">
        <w:rPr>
          <w:rFonts w:asciiTheme="majorBidi" w:hAnsiTheme="majorBidi" w:cstheme="majorBidi"/>
          <w:sz w:val="28"/>
          <w:szCs w:val="28"/>
        </w:rPr>
        <w:t xml:space="preserve">. Elles sont le résultat des interactions entre l’apprenant-agent et l’environnement. </w:t>
      </w:r>
      <w:r w:rsidRPr="00A21395">
        <w:rPr>
          <w:rFonts w:asciiTheme="majorBidi" w:hAnsiTheme="majorBidi" w:cstheme="majorBidi"/>
          <w:sz w:val="28"/>
          <w:szCs w:val="28"/>
        </w:rPr>
        <w:t xml:space="preserve"> </w:t>
      </w:r>
    </w:p>
    <w:p w:rsidR="00152DD1" w:rsidRPr="00A21395" w:rsidRDefault="00152DD1" w:rsidP="00A2139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A21395">
        <w:rPr>
          <w:rFonts w:asciiTheme="majorBidi" w:hAnsiTheme="majorBidi" w:cstheme="majorBidi"/>
          <w:b/>
          <w:bCs/>
          <w:sz w:val="28"/>
          <w:szCs w:val="28"/>
        </w:rPr>
        <w:t>Variables interne</w:t>
      </w:r>
      <w:r w:rsidRPr="00A21395">
        <w:rPr>
          <w:rFonts w:asciiTheme="majorBidi" w:hAnsiTheme="majorBidi" w:cstheme="majorBidi"/>
          <w:sz w:val="28"/>
          <w:szCs w:val="28"/>
        </w:rPr>
        <w:t xml:space="preserve"> : l’effet interne de l’apprenant. </w:t>
      </w:r>
      <w:r w:rsidR="00A21395" w:rsidRPr="00A21395">
        <w:rPr>
          <w:rFonts w:asciiTheme="majorBidi" w:hAnsiTheme="majorBidi" w:cstheme="majorBidi"/>
          <w:sz w:val="28"/>
          <w:szCs w:val="28"/>
        </w:rPr>
        <w:t>Autremment</w:t>
      </w:r>
      <w:r w:rsidRPr="00A21395">
        <w:rPr>
          <w:rFonts w:asciiTheme="majorBidi" w:hAnsiTheme="majorBidi" w:cstheme="majorBidi"/>
          <w:sz w:val="28"/>
          <w:szCs w:val="28"/>
        </w:rPr>
        <w:t xml:space="preserve"> dit, l’impact de l’état interne, l’état d’</w:t>
      </w:r>
      <w:r w:rsidR="00D8598E" w:rsidRPr="00A21395">
        <w:rPr>
          <w:rFonts w:asciiTheme="majorBidi" w:hAnsiTheme="majorBidi" w:cstheme="majorBidi"/>
          <w:sz w:val="28"/>
          <w:szCs w:val="28"/>
        </w:rPr>
        <w:t>âme</w:t>
      </w:r>
      <w:r w:rsidRPr="00A21395">
        <w:rPr>
          <w:rFonts w:asciiTheme="majorBidi" w:hAnsiTheme="majorBidi" w:cstheme="majorBidi"/>
          <w:sz w:val="28"/>
          <w:szCs w:val="28"/>
        </w:rPr>
        <w:t>, l’</w:t>
      </w:r>
      <w:r w:rsidR="00D8598E" w:rsidRPr="00A21395">
        <w:rPr>
          <w:rFonts w:asciiTheme="majorBidi" w:hAnsiTheme="majorBidi" w:cstheme="majorBidi"/>
          <w:sz w:val="28"/>
          <w:szCs w:val="28"/>
        </w:rPr>
        <w:t>é</w:t>
      </w:r>
      <w:r w:rsidRPr="00A21395">
        <w:rPr>
          <w:rFonts w:asciiTheme="majorBidi" w:hAnsiTheme="majorBidi" w:cstheme="majorBidi"/>
          <w:sz w:val="28"/>
          <w:szCs w:val="28"/>
        </w:rPr>
        <w:t>tat psychologique sur l’apprentissage</w:t>
      </w:r>
    </w:p>
    <w:p w:rsidR="00152DD1" w:rsidRPr="00A21395" w:rsidRDefault="00152DD1" w:rsidP="00A2139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A21395">
        <w:rPr>
          <w:rFonts w:asciiTheme="majorBidi" w:hAnsiTheme="majorBidi" w:cstheme="majorBidi"/>
          <w:b/>
          <w:bCs/>
          <w:sz w:val="28"/>
          <w:szCs w:val="28"/>
        </w:rPr>
        <w:t>La discrétisation</w:t>
      </w:r>
      <w:r w:rsidRPr="00A21395">
        <w:rPr>
          <w:rFonts w:asciiTheme="majorBidi" w:hAnsiTheme="majorBidi" w:cstheme="majorBidi"/>
          <w:sz w:val="28"/>
          <w:szCs w:val="28"/>
        </w:rPr>
        <w:t xml:space="preserve"> : </w:t>
      </w:r>
      <w:r w:rsidR="00D8598E" w:rsidRPr="00A21395">
        <w:rPr>
          <w:rFonts w:asciiTheme="majorBidi" w:hAnsiTheme="majorBidi" w:cstheme="majorBidi"/>
          <w:sz w:val="28"/>
          <w:szCs w:val="28"/>
        </w:rPr>
        <w:t>le passage des informations (des données) à des unités discrètes, généralement des symboles, pour obtenir des évènements primitifs et associations primitives</w:t>
      </w:r>
    </w:p>
    <w:p w:rsidR="00324455" w:rsidRPr="00A21395" w:rsidRDefault="00D8598E" w:rsidP="00A2139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A21395">
        <w:rPr>
          <w:rFonts w:asciiTheme="majorBidi" w:hAnsiTheme="majorBidi" w:cstheme="majorBidi"/>
          <w:b/>
          <w:bCs/>
          <w:sz w:val="28"/>
          <w:szCs w:val="28"/>
        </w:rPr>
        <w:t>Amorçage</w:t>
      </w:r>
      <w:r w:rsidRPr="00A21395">
        <w:rPr>
          <w:rFonts w:asciiTheme="majorBidi" w:hAnsiTheme="majorBidi" w:cstheme="majorBidi"/>
          <w:sz w:val="28"/>
          <w:szCs w:val="28"/>
        </w:rPr>
        <w:t xml:space="preserve"> : l’impact des informations préalables sur l’apprentissage </w:t>
      </w:r>
    </w:p>
    <w:p w:rsidR="00D8598E" w:rsidRPr="00A21395" w:rsidRDefault="00D8598E" w:rsidP="00A21395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Évaluation / </w:t>
      </w:r>
      <w:r w:rsidR="00324455"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Prédiction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="00324455"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Il est au cœur du système</w:t>
      </w:r>
    </w:p>
    <w:p w:rsidR="00D8598E" w:rsidRPr="00A21395" w:rsidRDefault="00D8598E" w:rsidP="00D85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Il reçoit : </w:t>
      </w:r>
    </w:p>
    <w:p w:rsidR="00D8598E" w:rsidRPr="00A21395" w:rsidRDefault="00D8598E" w:rsidP="0032445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lastRenderedPageBreak/>
        <w:t>Les "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événements primitifs &amp; associations primitives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" discrétisés (</w:t>
      </w:r>
      <w:r w:rsidRPr="00A21395">
        <w:rPr>
          <w:rFonts w:asciiTheme="majorBidi" w:eastAsia="Times New Roman" w:hAnsiTheme="majorBidi" w:cstheme="majorBidi"/>
          <w:sz w:val="28"/>
          <w:szCs w:val="28"/>
          <w:highlight w:val="green"/>
          <w:lang w:eastAsia="fr-FR"/>
        </w:rPr>
        <w:t>en vert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).</w:t>
      </w:r>
    </w:p>
    <w:p w:rsidR="00D8598E" w:rsidRPr="00A21395" w:rsidRDefault="00D8598E" w:rsidP="0032445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Potentiellement des "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événements &amp; associations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" de plus haut niveau (</w:t>
      </w:r>
      <w:r w:rsidRPr="00A21395">
        <w:rPr>
          <w:rFonts w:asciiTheme="majorBidi" w:eastAsia="Times New Roman" w:hAnsiTheme="majorBidi" w:cstheme="majorBidi"/>
          <w:sz w:val="28"/>
          <w:szCs w:val="28"/>
          <w:highlight w:val="red"/>
          <w:lang w:eastAsia="fr-FR"/>
        </w:rPr>
        <w:t>en rouge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) provenant d'une boucle de feedback.</w:t>
      </w:r>
    </w:p>
    <w:p w:rsidR="00D8598E" w:rsidRPr="00A21395" w:rsidRDefault="00324455" w:rsidP="003244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Il </w:t>
      </w:r>
      <w:r w:rsidR="00D8598E" w:rsidRPr="00A21395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  <w:t>évalue</w:t>
      </w:r>
      <w:r w:rsidR="00D8598E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les </w:t>
      </w:r>
      <w:r w:rsidR="00D8598E" w:rsidRPr="00A21395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entrées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gramStart"/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( </w:t>
      </w:r>
      <w:proofErr w:type="spellStart"/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In</w:t>
      </w:r>
      <w:proofErr w:type="gramEnd"/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-put</w:t>
      </w:r>
      <w:proofErr w:type="spellEnd"/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) et permet d’émettre ( out put)  des</w:t>
      </w:r>
      <w:r w:rsidR="00D8598E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D8598E"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prédictions</w:t>
      </w:r>
      <w:r w:rsidR="00D8598E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sur ce qui pourrait se produire ensuite dans l'environnement.</w:t>
      </w:r>
    </w:p>
    <w:p w:rsidR="00D8598E" w:rsidRPr="00A21395" w:rsidRDefault="00D8598E" w:rsidP="003244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Il génère </w:t>
      </w:r>
      <w:proofErr w:type="gramStart"/>
      <w:r w:rsidR="0032445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( out</w:t>
      </w:r>
      <w:proofErr w:type="gramEnd"/>
      <w:r w:rsidR="0032445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put) 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des</w:t>
      </w:r>
      <w:r w:rsidR="0032445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A21395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  <w:t>M</w:t>
      </w:r>
      <w:r w:rsidR="00324455" w:rsidRPr="00A21395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  <w:t>otifs</w:t>
      </w:r>
      <w:r w:rsidRPr="00A21395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  <w:t xml:space="preserve"> primaires</w:t>
      </w:r>
      <w:r w:rsidR="0032445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(</w:t>
      </w:r>
      <w:r w:rsidRPr="00A21395">
        <w:rPr>
          <w:rFonts w:asciiTheme="majorBidi" w:eastAsia="Times New Roman" w:hAnsiTheme="majorBidi" w:cstheme="majorBidi"/>
          <w:sz w:val="28"/>
          <w:szCs w:val="28"/>
          <w:highlight w:val="blue"/>
          <w:lang w:eastAsia="fr-FR"/>
        </w:rPr>
        <w:t>en bleu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) qui sont des régularités ou des séquences d'événements de bas niveau qu'il a appris à identifier.</w:t>
      </w:r>
    </w:p>
    <w:p w:rsidR="00D8598E" w:rsidRPr="00A21395" w:rsidRDefault="00D8598E" w:rsidP="003244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Il génère </w:t>
      </w:r>
      <w:proofErr w:type="gramStart"/>
      <w:r w:rsidR="0032445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( out</w:t>
      </w:r>
      <w:proofErr w:type="gramEnd"/>
      <w:r w:rsidR="0032445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put) 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des "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</w:t>
      </w:r>
      <w:r w:rsidR="00324455"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otifs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" (</w:t>
      </w:r>
      <w:r w:rsidRPr="00A21395">
        <w:rPr>
          <w:rFonts w:asciiTheme="majorBidi" w:eastAsia="Times New Roman" w:hAnsiTheme="majorBidi" w:cstheme="majorBidi"/>
          <w:sz w:val="28"/>
          <w:szCs w:val="28"/>
          <w:highlight w:val="magenta"/>
          <w:lang w:eastAsia="fr-FR"/>
        </w:rPr>
        <w:t>en violet)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qui représentent des abstractions de plus haut niveau, construites à partir des motifs primaires.</w:t>
      </w:r>
    </w:p>
    <w:p w:rsidR="00D8598E" w:rsidRPr="00A21395" w:rsidRDefault="00A21395" w:rsidP="00A21395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="00D8598E"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Feedback:</w:t>
      </w:r>
    </w:p>
    <w:p w:rsidR="00D8598E" w:rsidRPr="00A21395" w:rsidRDefault="00D8598E" w:rsidP="003244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Il e</w:t>
      </w:r>
      <w:r w:rsidR="0032445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xiste deux boucles de feedback </w:t>
      </w:r>
      <w:proofErr w:type="spellStart"/>
      <w:r w:rsidRPr="00A21395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Fp</w:t>
      </w:r>
      <w:proofErr w:type="spellEnd"/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​ / </w:t>
      </w:r>
      <w:proofErr w:type="spellStart"/>
      <w:r w:rsidRPr="00A21395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Ft</w:t>
      </w:r>
      <w:proofErr w:type="spellEnd"/>
      <w:r w:rsidRPr="00A21395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​</w:t>
      </w:r>
      <w:r w:rsidR="0032445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(</w:t>
      </w:r>
      <w:proofErr w:type="spellStart"/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Fp</w:t>
      </w:r>
      <w:proofErr w:type="spellEnd"/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​ </w:t>
      </w:r>
      <w:r w:rsidR="0032445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= 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feedback de prédiction et </w:t>
      </w:r>
      <w:proofErr w:type="spellStart"/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Ft</w:t>
      </w:r>
      <w:proofErr w:type="spellEnd"/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​ </w:t>
      </w:r>
      <w:r w:rsidR="0032445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= 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feedback temporel ou de tâche) : </w:t>
      </w:r>
    </w:p>
    <w:p w:rsidR="00D8598E" w:rsidRPr="00A21395" w:rsidRDefault="00D8598E" w:rsidP="003244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  <w:t>Une boucle (en rouge)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renvoie des "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événements &amp; associations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" (des prédictions erronées ou des séquences d'actions et leurs conséquences) vers le bloc 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Évaluation / P</w:t>
      </w:r>
      <w:r w:rsidR="00324455"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rédiction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" </w:t>
      </w:r>
      <w:r w:rsidR="0032445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ce qui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influence l'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amorçage</w:t>
      </w:r>
      <w:r w:rsidR="0032445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de la 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Discrétisation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</w:t>
      </w:r>
      <w:r w:rsidR="0032445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Son rôle premier est de se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corriger </w:t>
      </w:r>
      <w:r w:rsidR="0032445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les erreurs et d'ajuster l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a perception.</w:t>
      </w:r>
    </w:p>
    <w:p w:rsidR="00D8598E" w:rsidRPr="00A21395" w:rsidRDefault="00D8598E" w:rsidP="00A2139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  <w:t>Une boucle (en violet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renvoie les 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</w:t>
      </w:r>
      <w:r w:rsidR="00A21395"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otifs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appris vers le bloc 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Évaluation / P</w:t>
      </w:r>
      <w:r w:rsidR="00A21395"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rédiction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</w:t>
      </w:r>
      <w:r w:rsidR="00A2139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Par cela les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motifs de plus haut niveau </w:t>
      </w:r>
      <w:r w:rsidR="00A2139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peuvent 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influencer l'évaluation et la prédiction, </w:t>
      </w:r>
      <w:r w:rsidR="00A2139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tout en 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créant une forme d'apprentissage hiérarchique.</w:t>
      </w:r>
    </w:p>
    <w:p w:rsidR="00D8598E" w:rsidRPr="00A21395" w:rsidRDefault="00A21395" w:rsidP="00A2139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9</w:t>
      </w:r>
      <w:r w:rsidR="00D8598E"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. Espace de recherche spécifique: Spécialisation et Généralisation :</w:t>
      </w:r>
    </w:p>
    <w:p w:rsidR="00D8598E" w:rsidRPr="00A21395" w:rsidRDefault="00A21395" w:rsidP="00D859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Cette partie du schéma</w:t>
      </w:r>
      <w:r w:rsidR="00D8598E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représente un niveau d'abstraction plus élevé où les motifs appris sont traités pour des tâches spécifiques.</w:t>
      </w:r>
    </w:p>
    <w:p w:rsidR="00D8598E" w:rsidRPr="00A21395" w:rsidRDefault="00A21395" w:rsidP="00A213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La </w:t>
      </w:r>
      <w:r w:rsidR="00D8598E"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Spécialisation</w:t>
      </w:r>
      <w:r w:rsidR="00D8598E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suggère que certains motifs peuvent être affinés ou adaptés pour des contextes ou des tâches </w:t>
      </w:r>
      <w:proofErr w:type="gramStart"/>
      <w:r w:rsidR="00D8598E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particuliers</w:t>
      </w:r>
      <w:proofErr w:type="gramEnd"/>
      <w:r w:rsidR="00D8598E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A21395" w:rsidRPr="00A21395" w:rsidRDefault="00D8598E" w:rsidP="00A213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Généralisation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indique que le système cherche à identifier des motifs plus généraux et abstraits qui peuvent être appliqués à une plus large gamme de situations. </w:t>
      </w:r>
    </w:p>
    <w:p w:rsidR="00D8598E" w:rsidRPr="00A21395" w:rsidRDefault="00D8598E" w:rsidP="00A213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La flèche</w:t>
      </w:r>
      <w:r w:rsidR="00A2139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,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allant de 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</w:t>
      </w:r>
      <w:r w:rsidR="00A21395"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otifs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vers 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Généralisation</w:t>
      </w:r>
      <w:r w:rsidR="00A2139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et ensuite alimentant 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Spécialisation</w:t>
      </w:r>
      <w:r w:rsidR="00A2139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suggère un processus où des motifs généraux peuvent être utilisés pour informer des spécialisations.</w:t>
      </w:r>
    </w:p>
    <w:p w:rsidR="00D8598E" w:rsidRPr="00A21395" w:rsidRDefault="00A21395" w:rsidP="00A2139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10</w:t>
      </w:r>
      <w:r w:rsidR="00D8598E"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. Apprentissage Sensorimoteur:</w:t>
      </w:r>
    </w:p>
    <w:p w:rsidR="00D8598E" w:rsidRPr="00A21395" w:rsidRDefault="00D8598E" w:rsidP="00A213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La zone délimitée par des tirets et l'étiquette</w:t>
      </w:r>
      <w:r w:rsidR="00A2139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Apprentissage sensorimoteur</w:t>
      </w:r>
      <w:r w:rsidR="00A21395"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suggère que la partie gauche du schéma (de l'entrée 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lastRenderedPageBreak/>
        <w:t>jusqu'à l' "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Évaluation / PRÉDICTION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>" et les boucles de feedback de bas niveau) est particulièrement axée sur l'apprentissage des relations entre les actions de l'agent et les changements sensoriels dans l'environnement.</w:t>
      </w:r>
    </w:p>
    <w:p w:rsidR="00A21395" w:rsidRDefault="00A21395" w:rsidP="00D8598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D8598E" w:rsidRPr="00A21395" w:rsidRDefault="00A21395" w:rsidP="00D8598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En somme</w:t>
      </w:r>
      <w:r w:rsidR="00D8598E"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, ce schéma illustre un système d'apprentissage qui :</w:t>
      </w:r>
    </w:p>
    <w:p w:rsidR="00D8598E" w:rsidRPr="00A21395" w:rsidRDefault="00D8598E" w:rsidP="00D859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Perçoit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l'environnement à travers des données brutes.</w:t>
      </w:r>
    </w:p>
    <w:p w:rsidR="00D8598E" w:rsidRPr="00A21395" w:rsidRDefault="00D8598E" w:rsidP="00D859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Discrétise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ces données en événements et associations de base.</w:t>
      </w:r>
    </w:p>
    <w:p w:rsidR="00D8598E" w:rsidRPr="00A21395" w:rsidRDefault="00D8598E" w:rsidP="00D859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Évalue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ces événements et 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prédit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les événements futurs, en s'appuyant potentiellement sur un amorçage et des connaissances internes.</w:t>
      </w:r>
    </w:p>
    <w:p w:rsidR="00D8598E" w:rsidRPr="00A21395" w:rsidRDefault="00D8598E" w:rsidP="00D859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Identifie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des motifs (régularités) à différents niveaux d'abstraction (primaires et de plus haut niveau).</w:t>
      </w:r>
    </w:p>
    <w:p w:rsidR="00D8598E" w:rsidRPr="00A21395" w:rsidRDefault="00D8598E" w:rsidP="00D859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Utilise le 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feedback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pour corriger ses prédictions et affiner ses motifs.</w:t>
      </w:r>
    </w:p>
    <w:p w:rsidR="00D8598E" w:rsidRPr="00A21395" w:rsidRDefault="00D8598E" w:rsidP="00D859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Spécialise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et </w:t>
      </w:r>
      <w:r w:rsidRPr="00A2139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généralise</w:t>
      </w:r>
      <w:r w:rsidRPr="00A2139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les motifs appris pour des tâches spécifiques et une compréhension plus large de l'environnement.</w:t>
      </w:r>
    </w:p>
    <w:p w:rsidR="00D8598E" w:rsidRPr="00A21395" w:rsidRDefault="00D8598E" w:rsidP="00D8598E">
      <w:pPr>
        <w:rPr>
          <w:rFonts w:asciiTheme="majorBidi" w:hAnsiTheme="majorBidi" w:cstheme="majorBidi"/>
          <w:sz w:val="28"/>
          <w:szCs w:val="28"/>
        </w:rPr>
      </w:pPr>
    </w:p>
    <w:p w:rsidR="00D8598E" w:rsidRPr="00A21395" w:rsidRDefault="00D8598E" w:rsidP="00D8598E">
      <w:pPr>
        <w:rPr>
          <w:rFonts w:asciiTheme="majorBidi" w:hAnsiTheme="majorBidi" w:cstheme="majorBidi"/>
          <w:sz w:val="28"/>
          <w:szCs w:val="28"/>
        </w:rPr>
      </w:pPr>
    </w:p>
    <w:sectPr w:rsidR="00D8598E" w:rsidRPr="00A21395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27B"/>
    <w:multiLevelType w:val="multilevel"/>
    <w:tmpl w:val="D4068D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77DA8"/>
    <w:multiLevelType w:val="multilevel"/>
    <w:tmpl w:val="AE0A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92C0A"/>
    <w:multiLevelType w:val="multilevel"/>
    <w:tmpl w:val="5436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15693"/>
    <w:multiLevelType w:val="hybridMultilevel"/>
    <w:tmpl w:val="27ECFD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552F5"/>
    <w:multiLevelType w:val="multilevel"/>
    <w:tmpl w:val="8876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B47107"/>
    <w:multiLevelType w:val="multilevel"/>
    <w:tmpl w:val="F18C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EA3647"/>
    <w:multiLevelType w:val="multilevel"/>
    <w:tmpl w:val="7772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DE3B58"/>
    <w:multiLevelType w:val="multilevel"/>
    <w:tmpl w:val="C840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FB07A9"/>
    <w:rsid w:val="00002B8B"/>
    <w:rsid w:val="00152DD1"/>
    <w:rsid w:val="00324455"/>
    <w:rsid w:val="003560A9"/>
    <w:rsid w:val="004F77DC"/>
    <w:rsid w:val="00681CF2"/>
    <w:rsid w:val="00A21395"/>
    <w:rsid w:val="00D8598E"/>
    <w:rsid w:val="00FA2F97"/>
    <w:rsid w:val="00FB0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8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8598E"/>
    <w:rPr>
      <w:b/>
      <w:bCs/>
    </w:rPr>
  </w:style>
  <w:style w:type="character" w:customStyle="1" w:styleId="mord">
    <w:name w:val="mord"/>
    <w:basedOn w:val="Policepardfaut"/>
    <w:rsid w:val="00D8598E"/>
  </w:style>
  <w:style w:type="character" w:customStyle="1" w:styleId="vlist-s">
    <w:name w:val="vlist-s"/>
    <w:basedOn w:val="Policepardfaut"/>
    <w:rsid w:val="00D8598E"/>
  </w:style>
  <w:style w:type="character" w:customStyle="1" w:styleId="mdc-buttonlabel">
    <w:name w:val="mdc-button__label"/>
    <w:basedOn w:val="Policepardfaut"/>
    <w:rsid w:val="00D8598E"/>
  </w:style>
  <w:style w:type="paragraph" w:styleId="Paragraphedeliste">
    <w:name w:val="List Paragraph"/>
    <w:basedOn w:val="Normal"/>
    <w:uiPriority w:val="34"/>
    <w:qFormat/>
    <w:rsid w:val="00A21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7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5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3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2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85E6D-3FE8-4B6E-9129-241857A6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2</cp:revision>
  <dcterms:created xsi:type="dcterms:W3CDTF">2025-05-08T12:54:00Z</dcterms:created>
  <dcterms:modified xsi:type="dcterms:W3CDTF">2025-05-09T18:53:00Z</dcterms:modified>
</cp:coreProperties>
</file>