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8B" w:rsidRPr="0019598B" w:rsidRDefault="0019598B" w:rsidP="00D95201">
      <w:pPr>
        <w:spacing w:before="100" w:beforeAutospacing="1" w:after="0" w:line="240" w:lineRule="auto"/>
        <w:jc w:val="center"/>
        <w:rPr>
          <w:rFonts w:ascii="Times New Roman" w:eastAsia="Times New Roman" w:hAnsi="Times New Roman" w:cs="Times New Roman"/>
          <w:b/>
          <w:bCs/>
          <w:color w:val="1B1C1D"/>
          <w:sz w:val="28"/>
          <w:szCs w:val="28"/>
          <w:lang w:eastAsia="fr-FR"/>
        </w:rPr>
      </w:pPr>
      <w:r w:rsidRPr="0019598B">
        <w:rPr>
          <w:rFonts w:ascii="Times New Roman" w:eastAsia="Times New Roman" w:hAnsi="Times New Roman" w:cs="Times New Roman"/>
          <w:b/>
          <w:bCs/>
          <w:color w:val="1B1C1D"/>
          <w:sz w:val="28"/>
          <w:szCs w:val="28"/>
          <w:lang w:eastAsia="fr-FR"/>
        </w:rPr>
        <w:t>L'Empirisme : Quand l'Expérience Façonne l'Appren</w:t>
      </w:r>
      <w:r w:rsidR="00D95201">
        <w:rPr>
          <w:rFonts w:ascii="Times New Roman" w:eastAsia="Times New Roman" w:hAnsi="Times New Roman" w:cs="Times New Roman"/>
          <w:b/>
          <w:bCs/>
          <w:color w:val="1B1C1D"/>
          <w:sz w:val="28"/>
          <w:szCs w:val="28"/>
          <w:lang w:eastAsia="fr-FR"/>
        </w:rPr>
        <w:t>tissage</w:t>
      </w:r>
    </w:p>
    <w:p w:rsidR="00B35B2E" w:rsidRPr="00B35B2E" w:rsidRDefault="00B35B2E" w:rsidP="00B35B2E">
      <w:pPr>
        <w:pStyle w:val="Paragraphedeliste"/>
        <w:numPr>
          <w:ilvl w:val="0"/>
          <w:numId w:val="5"/>
        </w:numPr>
        <w:spacing w:before="100" w:beforeAutospacing="1" w:after="0" w:line="240" w:lineRule="auto"/>
        <w:jc w:val="both"/>
        <w:rPr>
          <w:rFonts w:ascii="Times New Roman" w:eastAsia="Times New Roman" w:hAnsi="Times New Roman" w:cs="Times New Roman"/>
          <w:b/>
          <w:bCs/>
          <w:color w:val="1B1C1D"/>
          <w:sz w:val="28"/>
          <w:szCs w:val="28"/>
          <w:lang w:eastAsia="fr-FR"/>
        </w:rPr>
      </w:pPr>
      <w:r w:rsidRPr="00B35B2E">
        <w:rPr>
          <w:rFonts w:ascii="Times New Roman" w:eastAsia="Times New Roman" w:hAnsi="Times New Roman" w:cs="Times New Roman"/>
          <w:b/>
          <w:bCs/>
          <w:color w:val="1B1C1D"/>
          <w:sz w:val="28"/>
          <w:szCs w:val="28"/>
          <w:lang w:eastAsia="fr-FR"/>
        </w:rPr>
        <w:t xml:space="preserve">Qu’est ce que l’empirisme ? </w:t>
      </w:r>
    </w:p>
    <w:p w:rsidR="0019598B" w:rsidRDefault="0019598B" w:rsidP="00D95201">
      <w:pPr>
        <w:spacing w:before="100" w:beforeAutospacing="1" w:after="0" w:line="240" w:lineRule="auto"/>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color w:val="1B1C1D"/>
          <w:sz w:val="28"/>
          <w:szCs w:val="28"/>
          <w:lang w:eastAsia="fr-FR"/>
        </w:rPr>
        <w:t>L'empirisme</w:t>
      </w:r>
      <w:r w:rsidR="00D95201">
        <w:rPr>
          <w:rFonts w:ascii="Times New Roman" w:eastAsia="Times New Roman" w:hAnsi="Times New Roman" w:cs="Times New Roman"/>
          <w:color w:val="1B1C1D"/>
          <w:sz w:val="28"/>
          <w:szCs w:val="28"/>
          <w:lang w:eastAsia="fr-FR"/>
        </w:rPr>
        <w:t xml:space="preserve"> est </w:t>
      </w:r>
      <w:r w:rsidRPr="0019598B">
        <w:rPr>
          <w:rFonts w:ascii="Times New Roman" w:eastAsia="Times New Roman" w:hAnsi="Times New Roman" w:cs="Times New Roman"/>
          <w:color w:val="1B1C1D"/>
          <w:sz w:val="28"/>
          <w:szCs w:val="28"/>
          <w:lang w:eastAsia="fr-FR"/>
        </w:rPr>
        <w:t xml:space="preserve">une perspective philosophique </w:t>
      </w:r>
      <w:r w:rsidR="00D95201">
        <w:rPr>
          <w:rFonts w:ascii="Times New Roman" w:eastAsia="Times New Roman" w:hAnsi="Times New Roman" w:cs="Times New Roman"/>
          <w:color w:val="1B1C1D"/>
          <w:sz w:val="28"/>
          <w:szCs w:val="28"/>
          <w:lang w:eastAsia="fr-FR"/>
        </w:rPr>
        <w:t>qui explique comment</w:t>
      </w:r>
      <w:r w:rsidRPr="0019598B">
        <w:rPr>
          <w:rFonts w:ascii="Times New Roman" w:eastAsia="Times New Roman" w:hAnsi="Times New Roman" w:cs="Times New Roman"/>
          <w:color w:val="1B1C1D"/>
          <w:sz w:val="28"/>
          <w:szCs w:val="28"/>
          <w:lang w:eastAsia="fr-FR"/>
        </w:rPr>
        <w:t xml:space="preserve"> notre connaissance du monde </w:t>
      </w:r>
      <w:r w:rsidR="00D95201">
        <w:rPr>
          <w:rFonts w:ascii="Times New Roman" w:eastAsia="Times New Roman" w:hAnsi="Times New Roman" w:cs="Times New Roman"/>
          <w:color w:val="1B1C1D"/>
          <w:sz w:val="28"/>
          <w:szCs w:val="28"/>
          <w:lang w:eastAsia="fr-FR"/>
        </w:rPr>
        <w:t>soit le résultat</w:t>
      </w:r>
      <w:r w:rsidRPr="0019598B">
        <w:rPr>
          <w:rFonts w:ascii="Times New Roman" w:eastAsia="Times New Roman" w:hAnsi="Times New Roman" w:cs="Times New Roman"/>
          <w:color w:val="1B1C1D"/>
          <w:sz w:val="28"/>
          <w:szCs w:val="28"/>
          <w:lang w:eastAsia="fr-FR"/>
        </w:rPr>
        <w:t xml:space="preserve"> de</w:t>
      </w:r>
      <w:r w:rsidR="00D95201">
        <w:rPr>
          <w:rFonts w:ascii="Times New Roman" w:eastAsia="Times New Roman" w:hAnsi="Times New Roman" w:cs="Times New Roman"/>
          <w:color w:val="1B1C1D"/>
          <w:sz w:val="28"/>
          <w:szCs w:val="28"/>
          <w:lang w:eastAsia="fr-FR"/>
        </w:rPr>
        <w:t xml:space="preserve"> l’activité de</w:t>
      </w:r>
      <w:r w:rsidRPr="0019598B">
        <w:rPr>
          <w:rFonts w:ascii="Times New Roman" w:eastAsia="Times New Roman" w:hAnsi="Times New Roman" w:cs="Times New Roman"/>
          <w:color w:val="1B1C1D"/>
          <w:sz w:val="28"/>
          <w:szCs w:val="28"/>
          <w:lang w:eastAsia="fr-FR"/>
        </w:rPr>
        <w:t xml:space="preserve"> nos sens. </w:t>
      </w:r>
      <w:r w:rsidR="00D95201">
        <w:rPr>
          <w:rFonts w:ascii="Times New Roman" w:eastAsia="Times New Roman" w:hAnsi="Times New Roman" w:cs="Times New Roman"/>
          <w:color w:val="1B1C1D"/>
          <w:sz w:val="28"/>
          <w:szCs w:val="28"/>
          <w:lang w:eastAsia="fr-FR"/>
        </w:rPr>
        <w:t xml:space="preserve">Elle compare </w:t>
      </w:r>
      <w:r w:rsidRPr="0019598B">
        <w:rPr>
          <w:rFonts w:ascii="Times New Roman" w:eastAsia="Times New Roman" w:hAnsi="Times New Roman" w:cs="Times New Roman"/>
          <w:color w:val="1B1C1D"/>
          <w:sz w:val="28"/>
          <w:szCs w:val="28"/>
          <w:lang w:eastAsia="fr-FR"/>
        </w:rPr>
        <w:t xml:space="preserve">l'esprit à la naissance </w:t>
      </w:r>
      <w:r w:rsidR="00D95201">
        <w:rPr>
          <w:rFonts w:ascii="Times New Roman" w:eastAsia="Times New Roman" w:hAnsi="Times New Roman" w:cs="Times New Roman"/>
          <w:color w:val="1B1C1D"/>
          <w:sz w:val="28"/>
          <w:szCs w:val="28"/>
          <w:lang w:eastAsia="fr-FR"/>
        </w:rPr>
        <w:t xml:space="preserve">à </w:t>
      </w:r>
      <w:r w:rsidRPr="0019598B">
        <w:rPr>
          <w:rFonts w:ascii="Times New Roman" w:eastAsia="Times New Roman" w:hAnsi="Times New Roman" w:cs="Times New Roman"/>
          <w:color w:val="1B1C1D"/>
          <w:sz w:val="28"/>
          <w:szCs w:val="28"/>
          <w:lang w:eastAsia="fr-FR"/>
        </w:rPr>
        <w:t xml:space="preserve">une ardoise vierge, </w:t>
      </w:r>
      <w:r w:rsidR="00D95201">
        <w:rPr>
          <w:rFonts w:ascii="Times New Roman" w:eastAsia="Times New Roman" w:hAnsi="Times New Roman" w:cs="Times New Roman"/>
          <w:color w:val="1B1C1D"/>
          <w:sz w:val="28"/>
          <w:szCs w:val="28"/>
          <w:lang w:eastAsia="fr-FR"/>
        </w:rPr>
        <w:t>comme le propose</w:t>
      </w:r>
      <w:r w:rsidRPr="0019598B">
        <w:rPr>
          <w:rFonts w:ascii="Times New Roman" w:eastAsia="Times New Roman" w:hAnsi="Times New Roman" w:cs="Times New Roman"/>
          <w:color w:val="1B1C1D"/>
          <w:sz w:val="28"/>
          <w:szCs w:val="28"/>
          <w:lang w:eastAsia="fr-FR"/>
        </w:rPr>
        <w:t xml:space="preserve"> John Locke dans son œuvre </w:t>
      </w:r>
      <w:r w:rsidR="00D95201">
        <w:rPr>
          <w:rFonts w:ascii="Times New Roman" w:eastAsia="Times New Roman" w:hAnsi="Times New Roman" w:cs="Times New Roman"/>
          <w:color w:val="1B1C1D"/>
          <w:sz w:val="28"/>
          <w:szCs w:val="28"/>
          <w:lang w:eastAsia="fr-FR"/>
        </w:rPr>
        <w:t>pilote</w:t>
      </w:r>
      <w:r w:rsidRPr="0019598B">
        <w:rPr>
          <w:rFonts w:ascii="Times New Roman" w:eastAsia="Times New Roman" w:hAnsi="Times New Roman" w:cs="Times New Roman"/>
          <w:color w:val="1B1C1D"/>
          <w:sz w:val="28"/>
          <w:szCs w:val="28"/>
          <w:lang w:eastAsia="fr-FR"/>
        </w:rPr>
        <w:t>, l'</w:t>
      </w:r>
      <w:r w:rsidRPr="0019598B">
        <w:rPr>
          <w:rFonts w:ascii="Times New Roman" w:eastAsia="Times New Roman" w:hAnsi="Times New Roman" w:cs="Times New Roman"/>
          <w:i/>
          <w:iCs/>
          <w:color w:val="1B1C1D"/>
          <w:sz w:val="28"/>
          <w:szCs w:val="28"/>
          <w:lang w:eastAsia="fr-FR"/>
        </w:rPr>
        <w:t>Essai sur l'entendement humain</w:t>
      </w:r>
      <w:r w:rsidRPr="0019598B">
        <w:rPr>
          <w:rFonts w:ascii="Times New Roman" w:eastAsia="Times New Roman" w:hAnsi="Times New Roman" w:cs="Times New Roman"/>
          <w:color w:val="1B1C1D"/>
          <w:sz w:val="28"/>
          <w:szCs w:val="28"/>
          <w:lang w:eastAsia="fr-FR"/>
        </w:rPr>
        <w:t xml:space="preserve"> (1690). Pour </w:t>
      </w:r>
      <w:r w:rsidR="00D95201">
        <w:rPr>
          <w:rFonts w:ascii="Times New Roman" w:eastAsia="Times New Roman" w:hAnsi="Times New Roman" w:cs="Times New Roman"/>
          <w:color w:val="1B1C1D"/>
          <w:sz w:val="28"/>
          <w:szCs w:val="28"/>
          <w:lang w:eastAsia="fr-FR"/>
        </w:rPr>
        <w:t>ce chercheur</w:t>
      </w:r>
      <w:r w:rsidRPr="0019598B">
        <w:rPr>
          <w:rFonts w:ascii="Times New Roman" w:eastAsia="Times New Roman" w:hAnsi="Times New Roman" w:cs="Times New Roman"/>
          <w:color w:val="1B1C1D"/>
          <w:sz w:val="28"/>
          <w:szCs w:val="28"/>
          <w:lang w:eastAsia="fr-FR"/>
        </w:rPr>
        <w:t xml:space="preserve">, </w:t>
      </w:r>
      <w:r w:rsidR="00D95201">
        <w:rPr>
          <w:rFonts w:ascii="Times New Roman" w:eastAsia="Times New Roman" w:hAnsi="Times New Roman" w:cs="Times New Roman"/>
          <w:color w:val="1B1C1D"/>
          <w:sz w:val="28"/>
          <w:szCs w:val="28"/>
          <w:lang w:eastAsia="fr-FR"/>
        </w:rPr>
        <w:t>à notre naissance aucune idée n’est</w:t>
      </w:r>
      <w:r w:rsidRPr="0019598B">
        <w:rPr>
          <w:rFonts w:ascii="Times New Roman" w:eastAsia="Times New Roman" w:hAnsi="Times New Roman" w:cs="Times New Roman"/>
          <w:color w:val="1B1C1D"/>
          <w:sz w:val="28"/>
          <w:szCs w:val="28"/>
          <w:lang w:eastAsia="fr-FR"/>
        </w:rPr>
        <w:t xml:space="preserve"> gravée en nous; tout ce que nous </w:t>
      </w:r>
      <w:r w:rsidR="00D95201">
        <w:rPr>
          <w:rFonts w:ascii="Times New Roman" w:eastAsia="Times New Roman" w:hAnsi="Times New Roman" w:cs="Times New Roman"/>
          <w:color w:val="1B1C1D"/>
          <w:sz w:val="28"/>
          <w:szCs w:val="28"/>
          <w:lang w:eastAsia="fr-FR"/>
        </w:rPr>
        <w:t>apprenons par la suite</w:t>
      </w:r>
      <w:r w:rsidRPr="0019598B">
        <w:rPr>
          <w:rFonts w:ascii="Times New Roman" w:eastAsia="Times New Roman" w:hAnsi="Times New Roman" w:cs="Times New Roman"/>
          <w:color w:val="1B1C1D"/>
          <w:sz w:val="28"/>
          <w:szCs w:val="28"/>
          <w:lang w:eastAsia="fr-FR"/>
        </w:rPr>
        <w:t xml:space="preserve">, nous </w:t>
      </w:r>
      <w:r w:rsidR="00D95201">
        <w:rPr>
          <w:rFonts w:ascii="Times New Roman" w:eastAsia="Times New Roman" w:hAnsi="Times New Roman" w:cs="Times New Roman"/>
          <w:color w:val="1B1C1D"/>
          <w:sz w:val="28"/>
          <w:szCs w:val="28"/>
          <w:lang w:eastAsia="fr-FR"/>
        </w:rPr>
        <w:t>parvient</w:t>
      </w:r>
      <w:r w:rsidRPr="0019598B">
        <w:rPr>
          <w:rFonts w:ascii="Times New Roman" w:eastAsia="Times New Roman" w:hAnsi="Times New Roman" w:cs="Times New Roman"/>
          <w:color w:val="1B1C1D"/>
          <w:sz w:val="28"/>
          <w:szCs w:val="28"/>
          <w:lang w:eastAsia="fr-FR"/>
        </w:rPr>
        <w:t xml:space="preserve"> de ce que nous percevons et de la manière dont notre </w:t>
      </w:r>
      <w:r w:rsidR="00D95201">
        <w:rPr>
          <w:rFonts w:ascii="Times New Roman" w:eastAsia="Times New Roman" w:hAnsi="Times New Roman" w:cs="Times New Roman"/>
          <w:color w:val="1B1C1D"/>
          <w:sz w:val="28"/>
          <w:szCs w:val="28"/>
          <w:lang w:eastAsia="fr-FR"/>
        </w:rPr>
        <w:t>cerveau</w:t>
      </w:r>
      <w:r w:rsidRPr="0019598B">
        <w:rPr>
          <w:rFonts w:ascii="Times New Roman" w:eastAsia="Times New Roman" w:hAnsi="Times New Roman" w:cs="Times New Roman"/>
          <w:color w:val="1B1C1D"/>
          <w:sz w:val="28"/>
          <w:szCs w:val="28"/>
          <w:lang w:eastAsia="fr-FR"/>
        </w:rPr>
        <w:t xml:space="preserve"> travaille </w:t>
      </w:r>
      <w:r w:rsidR="00D95201">
        <w:rPr>
          <w:rFonts w:ascii="Times New Roman" w:eastAsia="Times New Roman" w:hAnsi="Times New Roman" w:cs="Times New Roman"/>
          <w:color w:val="1B1C1D"/>
          <w:sz w:val="28"/>
          <w:szCs w:val="28"/>
          <w:lang w:eastAsia="fr-FR"/>
        </w:rPr>
        <w:t>et ka relation qu’il tisse avec nos organes sensoriels</w:t>
      </w:r>
      <w:r w:rsidRPr="0019598B">
        <w:rPr>
          <w:rFonts w:ascii="Times New Roman" w:eastAsia="Times New Roman" w:hAnsi="Times New Roman" w:cs="Times New Roman"/>
          <w:color w:val="1B1C1D"/>
          <w:sz w:val="28"/>
          <w:szCs w:val="28"/>
          <w:lang w:eastAsia="fr-FR"/>
        </w:rPr>
        <w:t xml:space="preserve">. Sa </w:t>
      </w:r>
      <w:r w:rsidR="00D95201">
        <w:rPr>
          <w:rFonts w:ascii="Times New Roman" w:eastAsia="Times New Roman" w:hAnsi="Times New Roman" w:cs="Times New Roman"/>
          <w:color w:val="1B1C1D"/>
          <w:sz w:val="28"/>
          <w:szCs w:val="28"/>
          <w:lang w:eastAsia="fr-FR"/>
        </w:rPr>
        <w:t>phrase célèbre</w:t>
      </w:r>
      <w:r w:rsidRPr="0019598B">
        <w:rPr>
          <w:rFonts w:ascii="Times New Roman" w:eastAsia="Times New Roman" w:hAnsi="Times New Roman" w:cs="Times New Roman"/>
          <w:color w:val="1B1C1D"/>
          <w:sz w:val="28"/>
          <w:szCs w:val="28"/>
          <w:lang w:eastAsia="fr-FR"/>
        </w:rPr>
        <w:t xml:space="preserve"> "</w:t>
      </w:r>
      <w:r w:rsidRPr="0019598B">
        <w:rPr>
          <w:rFonts w:ascii="Times New Roman" w:eastAsia="Times New Roman" w:hAnsi="Times New Roman" w:cs="Times New Roman"/>
          <w:i/>
          <w:iCs/>
          <w:color w:val="1B1C1D"/>
          <w:sz w:val="28"/>
          <w:szCs w:val="28"/>
          <w:lang w:eastAsia="fr-FR"/>
        </w:rPr>
        <w:t xml:space="preserve">Nihil est in </w:t>
      </w:r>
      <w:proofErr w:type="spellStart"/>
      <w:r w:rsidRPr="0019598B">
        <w:rPr>
          <w:rFonts w:ascii="Times New Roman" w:eastAsia="Times New Roman" w:hAnsi="Times New Roman" w:cs="Times New Roman"/>
          <w:i/>
          <w:iCs/>
          <w:color w:val="1B1C1D"/>
          <w:sz w:val="28"/>
          <w:szCs w:val="28"/>
          <w:lang w:eastAsia="fr-FR"/>
        </w:rPr>
        <w:t>intellectu</w:t>
      </w:r>
      <w:proofErr w:type="spellEnd"/>
      <w:r w:rsidRPr="0019598B">
        <w:rPr>
          <w:rFonts w:ascii="Times New Roman" w:eastAsia="Times New Roman" w:hAnsi="Times New Roman" w:cs="Times New Roman"/>
          <w:i/>
          <w:iCs/>
          <w:color w:val="1B1C1D"/>
          <w:sz w:val="28"/>
          <w:szCs w:val="28"/>
          <w:lang w:eastAsia="fr-FR"/>
        </w:rPr>
        <w:t xml:space="preserve"> quod non </w:t>
      </w:r>
      <w:proofErr w:type="spellStart"/>
      <w:r w:rsidRPr="0019598B">
        <w:rPr>
          <w:rFonts w:ascii="Times New Roman" w:eastAsia="Times New Roman" w:hAnsi="Times New Roman" w:cs="Times New Roman"/>
          <w:i/>
          <w:iCs/>
          <w:color w:val="1B1C1D"/>
          <w:sz w:val="28"/>
          <w:szCs w:val="28"/>
          <w:lang w:eastAsia="fr-FR"/>
        </w:rPr>
        <w:t>prius</w:t>
      </w:r>
      <w:proofErr w:type="spellEnd"/>
      <w:r w:rsidRPr="0019598B">
        <w:rPr>
          <w:rFonts w:ascii="Times New Roman" w:eastAsia="Times New Roman" w:hAnsi="Times New Roman" w:cs="Times New Roman"/>
          <w:i/>
          <w:iCs/>
          <w:color w:val="1B1C1D"/>
          <w:sz w:val="28"/>
          <w:szCs w:val="28"/>
          <w:lang w:eastAsia="fr-FR"/>
        </w:rPr>
        <w:t xml:space="preserve"> </w:t>
      </w:r>
      <w:proofErr w:type="spellStart"/>
      <w:r w:rsidRPr="0019598B">
        <w:rPr>
          <w:rFonts w:ascii="Times New Roman" w:eastAsia="Times New Roman" w:hAnsi="Times New Roman" w:cs="Times New Roman"/>
          <w:i/>
          <w:iCs/>
          <w:color w:val="1B1C1D"/>
          <w:sz w:val="28"/>
          <w:szCs w:val="28"/>
          <w:lang w:eastAsia="fr-FR"/>
        </w:rPr>
        <w:t>fuerit</w:t>
      </w:r>
      <w:proofErr w:type="spellEnd"/>
      <w:r w:rsidRPr="0019598B">
        <w:rPr>
          <w:rFonts w:ascii="Times New Roman" w:eastAsia="Times New Roman" w:hAnsi="Times New Roman" w:cs="Times New Roman"/>
          <w:i/>
          <w:iCs/>
          <w:color w:val="1B1C1D"/>
          <w:sz w:val="28"/>
          <w:szCs w:val="28"/>
          <w:lang w:eastAsia="fr-FR"/>
        </w:rPr>
        <w:t xml:space="preserve"> in sensu</w:t>
      </w:r>
      <w:r w:rsidRPr="0019598B">
        <w:rPr>
          <w:rFonts w:ascii="Times New Roman" w:eastAsia="Times New Roman" w:hAnsi="Times New Roman" w:cs="Times New Roman"/>
          <w:color w:val="1B1C1D"/>
          <w:sz w:val="28"/>
          <w:szCs w:val="28"/>
          <w:lang w:eastAsia="fr-FR"/>
        </w:rPr>
        <w:t xml:space="preserve">", </w:t>
      </w:r>
      <w:r w:rsidR="00D95201">
        <w:rPr>
          <w:rFonts w:ascii="Times New Roman" w:eastAsia="Times New Roman" w:hAnsi="Times New Roman" w:cs="Times New Roman"/>
          <w:color w:val="1B1C1D"/>
          <w:sz w:val="28"/>
          <w:szCs w:val="28"/>
          <w:lang w:eastAsia="fr-FR"/>
        </w:rPr>
        <w:t>met bien en exergue la</w:t>
      </w:r>
      <w:r w:rsidRPr="0019598B">
        <w:rPr>
          <w:rFonts w:ascii="Times New Roman" w:eastAsia="Times New Roman" w:hAnsi="Times New Roman" w:cs="Times New Roman"/>
          <w:color w:val="1B1C1D"/>
          <w:sz w:val="28"/>
          <w:szCs w:val="28"/>
          <w:lang w:eastAsia="fr-FR"/>
        </w:rPr>
        <w:t xml:space="preserve"> primauté de l'expérience.</w:t>
      </w:r>
    </w:p>
    <w:p w:rsidR="0019598B" w:rsidRPr="0019598B" w:rsidRDefault="0019598B" w:rsidP="002407A4">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19598B">
        <w:rPr>
          <w:rFonts w:ascii="Times New Roman" w:eastAsia="Times New Roman" w:hAnsi="Times New Roman" w:cs="Times New Roman"/>
          <w:color w:val="1B1C1D"/>
          <w:sz w:val="28"/>
          <w:szCs w:val="28"/>
          <w:lang w:eastAsia="fr-FR"/>
        </w:rPr>
        <w:t xml:space="preserve">D'autres penseurs comme George Berkeley et David Hume ont apporté leurs propres éclairages à cette vision. Hume, dans son </w:t>
      </w:r>
      <w:r w:rsidRPr="0019598B">
        <w:rPr>
          <w:rFonts w:ascii="Times New Roman" w:eastAsia="Times New Roman" w:hAnsi="Times New Roman" w:cs="Times New Roman"/>
          <w:i/>
          <w:iCs/>
          <w:color w:val="1B1C1D"/>
          <w:sz w:val="28"/>
          <w:szCs w:val="28"/>
          <w:lang w:eastAsia="fr-FR"/>
        </w:rPr>
        <w:t>Traité de la nature humaine</w:t>
      </w:r>
      <w:r w:rsidRPr="0019598B">
        <w:rPr>
          <w:rFonts w:ascii="Times New Roman" w:eastAsia="Times New Roman" w:hAnsi="Times New Roman" w:cs="Times New Roman"/>
          <w:color w:val="1B1C1D"/>
          <w:sz w:val="28"/>
          <w:szCs w:val="28"/>
          <w:lang w:eastAsia="fr-FR"/>
        </w:rPr>
        <w:t xml:space="preserve"> (1739-1740), s'est intéressé à la façon dont nos idées se connectent, p</w:t>
      </w:r>
      <w:r w:rsidR="002407A4">
        <w:rPr>
          <w:rFonts w:ascii="Times New Roman" w:eastAsia="Times New Roman" w:hAnsi="Times New Roman" w:cs="Times New Roman"/>
          <w:color w:val="1B1C1D"/>
          <w:sz w:val="28"/>
          <w:szCs w:val="28"/>
          <w:lang w:eastAsia="fr-FR"/>
        </w:rPr>
        <w:t xml:space="preserve">ar des mécanismes d'association, de </w:t>
      </w:r>
      <w:r w:rsidRPr="0019598B">
        <w:rPr>
          <w:rFonts w:ascii="Times New Roman" w:eastAsia="Times New Roman" w:hAnsi="Times New Roman" w:cs="Times New Roman"/>
          <w:color w:val="1B1C1D"/>
          <w:sz w:val="28"/>
          <w:szCs w:val="28"/>
          <w:lang w:eastAsia="fr-FR"/>
        </w:rPr>
        <w:t xml:space="preserve">ressemblance, de proximité et de cause à effet. </w:t>
      </w:r>
    </w:p>
    <w:p w:rsidR="0019598B" w:rsidRPr="0019598B" w:rsidRDefault="0019598B" w:rsidP="002407A4">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002407A4">
        <w:rPr>
          <w:rFonts w:ascii="Times New Roman" w:eastAsia="Times New Roman" w:hAnsi="Times New Roman" w:cs="Times New Roman"/>
          <w:color w:val="1B1C1D"/>
          <w:sz w:val="28"/>
          <w:szCs w:val="28"/>
          <w:lang w:eastAsia="fr-FR"/>
        </w:rPr>
        <w:t>L</w:t>
      </w:r>
      <w:r w:rsidRPr="0019598B">
        <w:rPr>
          <w:rFonts w:ascii="Times New Roman" w:eastAsia="Times New Roman" w:hAnsi="Times New Roman" w:cs="Times New Roman"/>
          <w:color w:val="1B1C1D"/>
          <w:sz w:val="28"/>
          <w:szCs w:val="28"/>
          <w:lang w:eastAsia="fr-FR"/>
        </w:rPr>
        <w:t xml:space="preserve">'empirisme suggère que </w:t>
      </w:r>
      <w:r w:rsidR="002407A4">
        <w:rPr>
          <w:rFonts w:ascii="Times New Roman" w:eastAsia="Times New Roman" w:hAnsi="Times New Roman" w:cs="Times New Roman"/>
          <w:color w:val="1B1C1D"/>
          <w:sz w:val="28"/>
          <w:szCs w:val="28"/>
          <w:lang w:eastAsia="fr-FR"/>
        </w:rPr>
        <w:t>la</w:t>
      </w:r>
      <w:r w:rsidRPr="0019598B">
        <w:rPr>
          <w:rFonts w:ascii="Times New Roman" w:eastAsia="Times New Roman" w:hAnsi="Times New Roman" w:cs="Times New Roman"/>
          <w:color w:val="1B1C1D"/>
          <w:sz w:val="28"/>
          <w:szCs w:val="28"/>
          <w:lang w:eastAsia="fr-FR"/>
        </w:rPr>
        <w:t xml:space="preserve"> compréhension du monde se construit </w:t>
      </w:r>
      <w:r w:rsidR="002407A4">
        <w:rPr>
          <w:rFonts w:ascii="Times New Roman" w:eastAsia="Times New Roman" w:hAnsi="Times New Roman" w:cs="Times New Roman"/>
          <w:color w:val="1B1C1D"/>
          <w:sz w:val="28"/>
          <w:szCs w:val="28"/>
          <w:lang w:eastAsia="fr-FR"/>
        </w:rPr>
        <w:t>petit ç petit</w:t>
      </w:r>
      <w:r w:rsidRPr="0019598B">
        <w:rPr>
          <w:rFonts w:ascii="Times New Roman" w:eastAsia="Times New Roman" w:hAnsi="Times New Roman" w:cs="Times New Roman"/>
          <w:color w:val="1B1C1D"/>
          <w:sz w:val="28"/>
          <w:szCs w:val="28"/>
          <w:lang w:eastAsia="fr-FR"/>
        </w:rPr>
        <w:t xml:space="preserve"> </w:t>
      </w:r>
      <w:r w:rsidR="002407A4">
        <w:rPr>
          <w:rFonts w:ascii="Times New Roman" w:eastAsia="Times New Roman" w:hAnsi="Times New Roman" w:cs="Times New Roman"/>
          <w:color w:val="1B1C1D"/>
          <w:sz w:val="28"/>
          <w:szCs w:val="28"/>
          <w:lang w:eastAsia="fr-FR"/>
        </w:rPr>
        <w:t xml:space="preserve">et a pour point de départ </w:t>
      </w:r>
      <w:r w:rsidRPr="0019598B">
        <w:rPr>
          <w:rFonts w:ascii="Times New Roman" w:eastAsia="Times New Roman" w:hAnsi="Times New Roman" w:cs="Times New Roman"/>
          <w:color w:val="1B1C1D"/>
          <w:sz w:val="28"/>
          <w:szCs w:val="28"/>
          <w:lang w:eastAsia="fr-FR"/>
        </w:rPr>
        <w:t xml:space="preserve">nos sensations. </w:t>
      </w:r>
      <w:r w:rsidR="002407A4">
        <w:rPr>
          <w:rFonts w:ascii="Times New Roman" w:eastAsia="Times New Roman" w:hAnsi="Times New Roman" w:cs="Times New Roman"/>
          <w:color w:val="1B1C1D"/>
          <w:sz w:val="28"/>
          <w:szCs w:val="28"/>
          <w:lang w:eastAsia="fr-FR"/>
        </w:rPr>
        <w:t xml:space="preserve">L’apprentissage </w:t>
      </w:r>
      <w:r w:rsidRPr="0019598B">
        <w:rPr>
          <w:rFonts w:ascii="Times New Roman" w:eastAsia="Times New Roman" w:hAnsi="Times New Roman" w:cs="Times New Roman"/>
          <w:color w:val="1B1C1D"/>
          <w:sz w:val="28"/>
          <w:szCs w:val="28"/>
          <w:lang w:eastAsia="fr-FR"/>
        </w:rPr>
        <w:t xml:space="preserve">dans cette </w:t>
      </w:r>
      <w:r w:rsidR="002407A4">
        <w:rPr>
          <w:rFonts w:ascii="Times New Roman" w:eastAsia="Times New Roman" w:hAnsi="Times New Roman" w:cs="Times New Roman"/>
          <w:color w:val="1B1C1D"/>
          <w:sz w:val="28"/>
          <w:szCs w:val="28"/>
          <w:lang w:eastAsia="fr-FR"/>
        </w:rPr>
        <w:t>perspective</w:t>
      </w:r>
      <w:r w:rsidRPr="0019598B">
        <w:rPr>
          <w:rFonts w:ascii="Times New Roman" w:eastAsia="Times New Roman" w:hAnsi="Times New Roman" w:cs="Times New Roman"/>
          <w:color w:val="1B1C1D"/>
          <w:sz w:val="28"/>
          <w:szCs w:val="28"/>
          <w:lang w:eastAsia="fr-FR"/>
        </w:rPr>
        <w:t xml:space="preserve">, </w:t>
      </w:r>
      <w:r w:rsidR="002407A4">
        <w:rPr>
          <w:rFonts w:ascii="Times New Roman" w:eastAsia="Times New Roman" w:hAnsi="Times New Roman" w:cs="Times New Roman"/>
          <w:color w:val="1B1C1D"/>
          <w:sz w:val="28"/>
          <w:szCs w:val="28"/>
          <w:lang w:eastAsia="fr-FR"/>
        </w:rPr>
        <w:t>serait</w:t>
      </w:r>
      <w:r w:rsidRPr="0019598B">
        <w:rPr>
          <w:rFonts w:ascii="Times New Roman" w:eastAsia="Times New Roman" w:hAnsi="Times New Roman" w:cs="Times New Roman"/>
          <w:color w:val="1B1C1D"/>
          <w:sz w:val="28"/>
          <w:szCs w:val="28"/>
          <w:lang w:eastAsia="fr-FR"/>
        </w:rPr>
        <w:t xml:space="preserve"> un</w:t>
      </w:r>
      <w:r w:rsidR="002407A4">
        <w:rPr>
          <w:rFonts w:ascii="Times New Roman" w:eastAsia="Times New Roman" w:hAnsi="Times New Roman" w:cs="Times New Roman"/>
          <w:color w:val="1B1C1D"/>
          <w:sz w:val="28"/>
          <w:szCs w:val="28"/>
          <w:lang w:eastAsia="fr-FR"/>
        </w:rPr>
        <w:t xml:space="preserve"> entassement </w:t>
      </w:r>
      <w:r w:rsidRPr="0019598B">
        <w:rPr>
          <w:rFonts w:ascii="Times New Roman" w:eastAsia="Times New Roman" w:hAnsi="Times New Roman" w:cs="Times New Roman"/>
          <w:color w:val="1B1C1D"/>
          <w:sz w:val="28"/>
          <w:szCs w:val="28"/>
          <w:lang w:eastAsia="fr-FR"/>
        </w:rPr>
        <w:t xml:space="preserve">d'expériences et de liens </w:t>
      </w:r>
      <w:r w:rsidR="002407A4">
        <w:rPr>
          <w:rFonts w:ascii="Times New Roman" w:eastAsia="Times New Roman" w:hAnsi="Times New Roman" w:cs="Times New Roman"/>
          <w:color w:val="1B1C1D"/>
          <w:sz w:val="28"/>
          <w:szCs w:val="28"/>
          <w:lang w:eastAsia="fr-FR"/>
        </w:rPr>
        <w:t>tissés</w:t>
      </w:r>
      <w:r w:rsidRPr="0019598B">
        <w:rPr>
          <w:rFonts w:ascii="Times New Roman" w:eastAsia="Times New Roman" w:hAnsi="Times New Roman" w:cs="Times New Roman"/>
          <w:color w:val="1B1C1D"/>
          <w:sz w:val="28"/>
          <w:szCs w:val="28"/>
          <w:lang w:eastAsia="fr-FR"/>
        </w:rPr>
        <w:t xml:space="preserve"> entre </w:t>
      </w:r>
      <w:r w:rsidR="002407A4">
        <w:rPr>
          <w:rFonts w:ascii="Times New Roman" w:eastAsia="Times New Roman" w:hAnsi="Times New Roman" w:cs="Times New Roman"/>
          <w:color w:val="1B1C1D"/>
          <w:sz w:val="28"/>
          <w:szCs w:val="28"/>
          <w:lang w:eastAsia="fr-FR"/>
        </w:rPr>
        <w:t>ces mêmes expériences</w:t>
      </w:r>
      <w:r w:rsidRPr="0019598B">
        <w:rPr>
          <w:rFonts w:ascii="Times New Roman" w:eastAsia="Times New Roman" w:hAnsi="Times New Roman" w:cs="Times New Roman"/>
          <w:color w:val="1B1C1D"/>
          <w:sz w:val="28"/>
          <w:szCs w:val="28"/>
          <w:lang w:eastAsia="fr-FR"/>
        </w:rPr>
        <w:t xml:space="preserve"> au fil du temps.</w:t>
      </w:r>
    </w:p>
    <w:p w:rsidR="00D95201" w:rsidRPr="00B35B2E" w:rsidRDefault="0019598B" w:rsidP="00B35B2E">
      <w:pPr>
        <w:pStyle w:val="Paragraphedeliste"/>
        <w:numPr>
          <w:ilvl w:val="0"/>
          <w:numId w:val="5"/>
        </w:numPr>
        <w:spacing w:before="100" w:beforeAutospacing="1" w:after="54" w:line="240" w:lineRule="auto"/>
        <w:jc w:val="both"/>
        <w:rPr>
          <w:rFonts w:ascii="Times New Roman" w:eastAsia="Times New Roman" w:hAnsi="Times New Roman" w:cs="Times New Roman"/>
          <w:color w:val="1B1C1D"/>
          <w:sz w:val="28"/>
          <w:szCs w:val="28"/>
          <w:lang w:eastAsia="fr-FR"/>
        </w:rPr>
      </w:pPr>
      <w:r w:rsidRPr="00B35B2E">
        <w:rPr>
          <w:rFonts w:ascii="Times New Roman" w:eastAsia="Times New Roman" w:hAnsi="Times New Roman" w:cs="Times New Roman"/>
          <w:b/>
          <w:bCs/>
          <w:color w:val="1B1C1D"/>
          <w:sz w:val="28"/>
          <w:szCs w:val="28"/>
          <w:lang w:eastAsia="fr-FR"/>
        </w:rPr>
        <w:t>Empirisme</w:t>
      </w:r>
      <w:r w:rsidR="002407A4" w:rsidRPr="00B35B2E">
        <w:rPr>
          <w:rFonts w:ascii="Times New Roman" w:eastAsia="Times New Roman" w:hAnsi="Times New Roman" w:cs="Times New Roman"/>
          <w:b/>
          <w:bCs/>
          <w:color w:val="1B1C1D"/>
          <w:sz w:val="28"/>
          <w:szCs w:val="28"/>
          <w:lang w:eastAsia="fr-FR"/>
        </w:rPr>
        <w:t xml:space="preserve"> et</w:t>
      </w:r>
      <w:r w:rsidRPr="00B35B2E">
        <w:rPr>
          <w:rFonts w:ascii="Times New Roman" w:eastAsia="Times New Roman" w:hAnsi="Times New Roman" w:cs="Times New Roman"/>
          <w:b/>
          <w:bCs/>
          <w:color w:val="1B1C1D"/>
          <w:sz w:val="28"/>
          <w:szCs w:val="28"/>
          <w:lang w:eastAsia="fr-FR"/>
        </w:rPr>
        <w:t xml:space="preserve"> Didactique</w:t>
      </w:r>
    </w:p>
    <w:p w:rsidR="00B55144" w:rsidRDefault="0019598B" w:rsidP="00B55144">
      <w:pPr>
        <w:pStyle w:val="Paragraphedeliste"/>
        <w:spacing w:before="100" w:beforeAutospacing="1" w:after="54" w:line="240" w:lineRule="auto"/>
        <w:ind w:left="142"/>
        <w:jc w:val="both"/>
        <w:rPr>
          <w:rFonts w:ascii="Times New Roman" w:eastAsia="Times New Roman" w:hAnsi="Times New Roman" w:cs="Times New Roman"/>
          <w:color w:val="1B1C1D"/>
          <w:sz w:val="28"/>
          <w:szCs w:val="28"/>
          <w:lang w:eastAsia="fr-FR"/>
        </w:rPr>
      </w:pPr>
      <w:r w:rsidRPr="00D95201">
        <w:rPr>
          <w:rFonts w:ascii="Times New Roman" w:eastAsia="Times New Roman" w:hAnsi="Times New Roman" w:cs="Times New Roman"/>
          <w:color w:val="1B1C1D"/>
          <w:sz w:val="28"/>
          <w:szCs w:val="28"/>
          <w:lang w:eastAsia="fr-FR"/>
        </w:rPr>
        <w:tab/>
      </w:r>
      <w:r w:rsidR="002407A4">
        <w:rPr>
          <w:rFonts w:ascii="Times New Roman" w:eastAsia="Times New Roman" w:hAnsi="Times New Roman" w:cs="Times New Roman"/>
          <w:color w:val="1B1C1D"/>
          <w:sz w:val="28"/>
          <w:szCs w:val="28"/>
          <w:lang w:eastAsia="fr-FR"/>
        </w:rPr>
        <w:t xml:space="preserve">L’empirisme eut une grande influence sur la perception de l’enseignement et de l’apprentissage. Il en a résulté </w:t>
      </w:r>
      <w:r w:rsidR="00B55144">
        <w:rPr>
          <w:rFonts w:ascii="Times New Roman" w:eastAsia="Times New Roman" w:hAnsi="Times New Roman" w:cs="Times New Roman"/>
          <w:color w:val="1B1C1D"/>
          <w:sz w:val="28"/>
          <w:szCs w:val="28"/>
          <w:lang w:eastAsia="fr-FR"/>
        </w:rPr>
        <w:t xml:space="preserve">des approches qui privilégient l’observation et l’interagir avec le monde. </w:t>
      </w:r>
    </w:p>
    <w:p w:rsidR="0019598B" w:rsidRPr="0019598B" w:rsidRDefault="0019598B" w:rsidP="00B55144">
      <w:pPr>
        <w:pStyle w:val="Paragraphedeliste"/>
        <w:numPr>
          <w:ilvl w:val="0"/>
          <w:numId w:val="4"/>
        </w:numPr>
        <w:spacing w:before="100" w:beforeAutospacing="1" w:after="54" w:line="240" w:lineRule="auto"/>
        <w:ind w:left="0"/>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b/>
          <w:bCs/>
          <w:color w:val="1B1C1D"/>
          <w:sz w:val="28"/>
          <w:szCs w:val="28"/>
          <w:lang w:eastAsia="fr-FR"/>
        </w:rPr>
        <w:t>l'Expérience Concrète</w:t>
      </w:r>
      <w:r w:rsidRPr="0019598B">
        <w:rPr>
          <w:rFonts w:ascii="Times New Roman" w:eastAsia="Times New Roman" w:hAnsi="Times New Roman" w:cs="Times New Roman"/>
          <w:color w:val="1B1C1D"/>
          <w:sz w:val="28"/>
          <w:szCs w:val="28"/>
          <w:lang w:eastAsia="fr-FR"/>
        </w:rPr>
        <w:t xml:space="preserve"> : L'empirisme a encouragé une pédagogie </w:t>
      </w:r>
      <w:r w:rsidR="00B55144">
        <w:rPr>
          <w:rFonts w:ascii="Times New Roman" w:eastAsia="Times New Roman" w:hAnsi="Times New Roman" w:cs="Times New Roman"/>
          <w:color w:val="1B1C1D"/>
          <w:sz w:val="28"/>
          <w:szCs w:val="28"/>
          <w:lang w:eastAsia="fr-FR"/>
        </w:rPr>
        <w:t xml:space="preserve">qui met </w:t>
      </w:r>
      <w:r w:rsidRPr="0019598B">
        <w:rPr>
          <w:rFonts w:ascii="Times New Roman" w:eastAsia="Times New Roman" w:hAnsi="Times New Roman" w:cs="Times New Roman"/>
          <w:color w:val="1B1C1D"/>
          <w:sz w:val="28"/>
          <w:szCs w:val="28"/>
          <w:lang w:eastAsia="fr-FR"/>
        </w:rPr>
        <w:t xml:space="preserve"> l'apprenant </w:t>
      </w:r>
      <w:r w:rsidR="00B55144">
        <w:rPr>
          <w:rFonts w:ascii="Times New Roman" w:eastAsia="Times New Roman" w:hAnsi="Times New Roman" w:cs="Times New Roman"/>
          <w:color w:val="1B1C1D"/>
          <w:sz w:val="28"/>
          <w:szCs w:val="28"/>
          <w:lang w:eastAsia="fr-FR"/>
        </w:rPr>
        <w:t>en activité</w:t>
      </w:r>
      <w:r w:rsidRPr="0019598B">
        <w:rPr>
          <w:rFonts w:ascii="Times New Roman" w:eastAsia="Times New Roman" w:hAnsi="Times New Roman" w:cs="Times New Roman"/>
          <w:color w:val="1B1C1D"/>
          <w:sz w:val="28"/>
          <w:szCs w:val="28"/>
          <w:lang w:eastAsia="fr-FR"/>
        </w:rPr>
        <w:t>. Johann Heinrich Pestalozzi</w:t>
      </w:r>
      <w:r w:rsidR="00B55144">
        <w:rPr>
          <w:rFonts w:ascii="Times New Roman" w:eastAsia="Times New Roman" w:hAnsi="Times New Roman" w:cs="Times New Roman"/>
          <w:color w:val="1B1C1D"/>
          <w:sz w:val="28"/>
          <w:szCs w:val="28"/>
          <w:lang w:eastAsia="fr-FR"/>
        </w:rPr>
        <w:t xml:space="preserve"> avait proposé</w:t>
      </w:r>
      <w:r w:rsidRPr="0019598B">
        <w:rPr>
          <w:rFonts w:ascii="Times New Roman" w:eastAsia="Times New Roman" w:hAnsi="Times New Roman" w:cs="Times New Roman"/>
          <w:color w:val="1B1C1D"/>
          <w:sz w:val="28"/>
          <w:szCs w:val="28"/>
          <w:lang w:eastAsia="fr-FR"/>
        </w:rPr>
        <w:t xml:space="preserve"> une éducation élémentaire </w:t>
      </w:r>
      <w:r w:rsidR="00B55144">
        <w:rPr>
          <w:rFonts w:ascii="Times New Roman" w:eastAsia="Times New Roman" w:hAnsi="Times New Roman" w:cs="Times New Roman"/>
          <w:color w:val="1B1C1D"/>
          <w:sz w:val="28"/>
          <w:szCs w:val="28"/>
          <w:lang w:eastAsia="fr-FR"/>
        </w:rPr>
        <w:t>fondée</w:t>
      </w:r>
      <w:r w:rsidRPr="0019598B">
        <w:rPr>
          <w:rFonts w:ascii="Times New Roman" w:eastAsia="Times New Roman" w:hAnsi="Times New Roman" w:cs="Times New Roman"/>
          <w:color w:val="1B1C1D"/>
          <w:sz w:val="28"/>
          <w:szCs w:val="28"/>
          <w:lang w:eastAsia="fr-FR"/>
        </w:rPr>
        <w:t xml:space="preserve"> sur le contact direct avec les choses. </w:t>
      </w:r>
      <w:r w:rsidR="00B55144">
        <w:rPr>
          <w:rFonts w:ascii="Times New Roman" w:eastAsia="Times New Roman" w:hAnsi="Times New Roman" w:cs="Times New Roman"/>
          <w:color w:val="1B1C1D"/>
          <w:sz w:val="28"/>
          <w:szCs w:val="28"/>
          <w:lang w:eastAsia="fr-FR"/>
        </w:rPr>
        <w:t>Apprendre</w:t>
      </w:r>
      <w:r w:rsidRPr="0019598B">
        <w:rPr>
          <w:rFonts w:ascii="Times New Roman" w:eastAsia="Times New Roman" w:hAnsi="Times New Roman" w:cs="Times New Roman"/>
          <w:color w:val="1B1C1D"/>
          <w:sz w:val="28"/>
          <w:szCs w:val="28"/>
          <w:lang w:eastAsia="fr-FR"/>
        </w:rPr>
        <w:t xml:space="preserve"> "</w:t>
      </w:r>
      <w:r w:rsidRPr="0019598B">
        <w:rPr>
          <w:rFonts w:ascii="Times New Roman" w:eastAsia="Times New Roman" w:hAnsi="Times New Roman" w:cs="Times New Roman"/>
          <w:i/>
          <w:iCs/>
          <w:color w:val="1B1C1D"/>
          <w:sz w:val="28"/>
          <w:szCs w:val="28"/>
          <w:lang w:eastAsia="fr-FR"/>
        </w:rPr>
        <w:t>par la tête, le cœur et les mains</w:t>
      </w:r>
      <w:r w:rsidR="00B55144">
        <w:rPr>
          <w:rFonts w:ascii="Times New Roman" w:eastAsia="Times New Roman" w:hAnsi="Times New Roman" w:cs="Times New Roman"/>
          <w:color w:val="1B1C1D"/>
          <w:sz w:val="28"/>
          <w:szCs w:val="28"/>
          <w:lang w:eastAsia="fr-FR"/>
        </w:rPr>
        <w:t>", comme il l’écrivit, met en avant</w:t>
      </w:r>
      <w:r w:rsidRPr="0019598B">
        <w:rPr>
          <w:rFonts w:ascii="Times New Roman" w:eastAsia="Times New Roman" w:hAnsi="Times New Roman" w:cs="Times New Roman"/>
          <w:color w:val="1B1C1D"/>
          <w:sz w:val="28"/>
          <w:szCs w:val="28"/>
          <w:lang w:eastAsia="fr-FR"/>
        </w:rPr>
        <w:t xml:space="preserve"> l'expérience sensorielle et de l'engagement pratique </w:t>
      </w:r>
      <w:r w:rsidR="00B55144">
        <w:rPr>
          <w:rFonts w:ascii="Times New Roman" w:eastAsia="Times New Roman" w:hAnsi="Times New Roman" w:cs="Times New Roman"/>
          <w:color w:val="1B1C1D"/>
          <w:sz w:val="28"/>
          <w:szCs w:val="28"/>
          <w:lang w:eastAsia="fr-FR"/>
        </w:rPr>
        <w:t>par l’</w:t>
      </w:r>
      <w:proofErr w:type="spellStart"/>
      <w:r w:rsidR="00B55144">
        <w:rPr>
          <w:rFonts w:ascii="Times New Roman" w:eastAsia="Times New Roman" w:hAnsi="Times New Roman" w:cs="Times New Roman"/>
          <w:color w:val="1B1C1D"/>
          <w:sz w:val="28"/>
          <w:szCs w:val="28"/>
          <w:lang w:eastAsia="fr-FR"/>
        </w:rPr>
        <w:t>apprennant</w:t>
      </w:r>
      <w:proofErr w:type="spellEnd"/>
      <w:r w:rsidRPr="0019598B">
        <w:rPr>
          <w:rFonts w:ascii="Times New Roman" w:eastAsia="Times New Roman" w:hAnsi="Times New Roman" w:cs="Times New Roman"/>
          <w:color w:val="1B1C1D"/>
          <w:sz w:val="28"/>
          <w:szCs w:val="28"/>
          <w:lang w:eastAsia="fr-FR"/>
        </w:rPr>
        <w:t>.</w:t>
      </w:r>
    </w:p>
    <w:p w:rsidR="0019598B" w:rsidRPr="0019598B" w:rsidRDefault="00B55144" w:rsidP="00E80E1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b/>
          <w:bCs/>
          <w:color w:val="1B1C1D"/>
          <w:sz w:val="28"/>
          <w:szCs w:val="28"/>
          <w:lang w:eastAsia="fr-FR"/>
        </w:rPr>
        <w:t>L</w:t>
      </w:r>
      <w:r w:rsidR="0019598B" w:rsidRPr="0019598B">
        <w:rPr>
          <w:rFonts w:ascii="Times New Roman" w:eastAsia="Times New Roman" w:hAnsi="Times New Roman" w:cs="Times New Roman"/>
          <w:b/>
          <w:bCs/>
          <w:color w:val="1B1C1D"/>
          <w:sz w:val="28"/>
          <w:szCs w:val="28"/>
          <w:lang w:eastAsia="fr-FR"/>
        </w:rPr>
        <w:t>e Behaviorisme</w:t>
      </w:r>
      <w:r w:rsidR="0019598B" w:rsidRPr="0019598B">
        <w:rPr>
          <w:rFonts w:ascii="Times New Roman" w:eastAsia="Times New Roman" w:hAnsi="Times New Roman" w:cs="Times New Roman"/>
          <w:color w:val="1B1C1D"/>
          <w:sz w:val="28"/>
          <w:szCs w:val="28"/>
          <w:lang w:eastAsia="fr-FR"/>
        </w:rPr>
        <w:t xml:space="preserve"> : </w:t>
      </w:r>
      <w:r>
        <w:rPr>
          <w:rFonts w:ascii="Times New Roman" w:eastAsia="Times New Roman" w:hAnsi="Times New Roman" w:cs="Times New Roman"/>
          <w:color w:val="1B1C1D"/>
          <w:sz w:val="28"/>
          <w:szCs w:val="28"/>
          <w:lang w:eastAsia="fr-FR"/>
        </w:rPr>
        <w:t>le premier behaviourisme</w:t>
      </w:r>
      <w:r w:rsidR="0019598B" w:rsidRPr="0019598B">
        <w:rPr>
          <w:rFonts w:ascii="Times New Roman" w:eastAsia="Times New Roman" w:hAnsi="Times New Roman" w:cs="Times New Roman"/>
          <w:color w:val="1B1C1D"/>
          <w:sz w:val="28"/>
          <w:szCs w:val="28"/>
          <w:lang w:eastAsia="fr-FR"/>
        </w:rPr>
        <w:t xml:space="preserve"> </w:t>
      </w:r>
      <w:r>
        <w:rPr>
          <w:rFonts w:ascii="Times New Roman" w:eastAsia="Times New Roman" w:hAnsi="Times New Roman" w:cs="Times New Roman"/>
          <w:color w:val="1B1C1D"/>
          <w:sz w:val="28"/>
          <w:szCs w:val="28"/>
          <w:lang w:eastAsia="fr-FR"/>
        </w:rPr>
        <w:t>(</w:t>
      </w:r>
      <w:r w:rsidR="0019598B" w:rsidRPr="0019598B">
        <w:rPr>
          <w:rFonts w:ascii="Times New Roman" w:eastAsia="Times New Roman" w:hAnsi="Times New Roman" w:cs="Times New Roman"/>
          <w:color w:val="1B1C1D"/>
          <w:sz w:val="28"/>
          <w:szCs w:val="28"/>
          <w:lang w:eastAsia="fr-FR"/>
        </w:rPr>
        <w:t>XXe siècle</w:t>
      </w:r>
      <w:r>
        <w:rPr>
          <w:rFonts w:ascii="Times New Roman" w:eastAsia="Times New Roman" w:hAnsi="Times New Roman" w:cs="Times New Roman"/>
          <w:color w:val="1B1C1D"/>
          <w:sz w:val="28"/>
          <w:szCs w:val="28"/>
          <w:lang w:eastAsia="fr-FR"/>
        </w:rPr>
        <w:t>)</w:t>
      </w:r>
      <w:r w:rsidR="0019598B" w:rsidRPr="0019598B">
        <w:rPr>
          <w:rFonts w:ascii="Times New Roman" w:eastAsia="Times New Roman" w:hAnsi="Times New Roman" w:cs="Times New Roman"/>
          <w:color w:val="1B1C1D"/>
          <w:sz w:val="28"/>
          <w:szCs w:val="28"/>
          <w:lang w:eastAsia="fr-FR"/>
        </w:rPr>
        <w:t xml:space="preserve">, </w:t>
      </w:r>
      <w:r>
        <w:rPr>
          <w:rFonts w:ascii="Times New Roman" w:eastAsia="Times New Roman" w:hAnsi="Times New Roman" w:cs="Times New Roman"/>
          <w:color w:val="1B1C1D"/>
          <w:sz w:val="28"/>
          <w:szCs w:val="28"/>
          <w:lang w:eastAsia="fr-FR"/>
        </w:rPr>
        <w:t xml:space="preserve">représenté par </w:t>
      </w:r>
      <w:r w:rsidR="0019598B" w:rsidRPr="0019598B">
        <w:rPr>
          <w:rFonts w:ascii="Times New Roman" w:eastAsia="Times New Roman" w:hAnsi="Times New Roman" w:cs="Times New Roman"/>
          <w:color w:val="1B1C1D"/>
          <w:sz w:val="28"/>
          <w:szCs w:val="28"/>
          <w:lang w:eastAsia="fr-FR"/>
        </w:rPr>
        <w:t xml:space="preserve"> Pavlov et Skinner, a trouvé un terrain fertile dans les idées empiristes d'apprentissage par association. Skinner</w:t>
      </w:r>
      <w:r>
        <w:rPr>
          <w:rFonts w:ascii="Times New Roman" w:eastAsia="Times New Roman" w:hAnsi="Times New Roman" w:cs="Times New Roman"/>
          <w:color w:val="1B1C1D"/>
          <w:sz w:val="28"/>
          <w:szCs w:val="28"/>
          <w:lang w:eastAsia="fr-FR"/>
        </w:rPr>
        <w:t xml:space="preserve"> trouvait que</w:t>
      </w:r>
      <w:r w:rsidR="0019598B" w:rsidRPr="0019598B">
        <w:rPr>
          <w:rFonts w:ascii="Times New Roman" w:eastAsia="Times New Roman" w:hAnsi="Times New Roman" w:cs="Times New Roman"/>
          <w:color w:val="1B1C1D"/>
          <w:sz w:val="28"/>
          <w:szCs w:val="28"/>
          <w:lang w:eastAsia="fr-FR"/>
        </w:rPr>
        <w:t xml:space="preserve"> l'apprentissage </w:t>
      </w:r>
      <w:r>
        <w:rPr>
          <w:rFonts w:ascii="Times New Roman" w:eastAsia="Times New Roman" w:hAnsi="Times New Roman" w:cs="Times New Roman"/>
          <w:color w:val="1B1C1D"/>
          <w:sz w:val="28"/>
          <w:szCs w:val="28"/>
          <w:lang w:eastAsia="fr-FR"/>
        </w:rPr>
        <w:t>est</w:t>
      </w:r>
      <w:r w:rsidR="0019598B" w:rsidRPr="0019598B">
        <w:rPr>
          <w:rFonts w:ascii="Times New Roman" w:eastAsia="Times New Roman" w:hAnsi="Times New Roman" w:cs="Times New Roman"/>
          <w:color w:val="1B1C1D"/>
          <w:sz w:val="28"/>
          <w:szCs w:val="28"/>
          <w:lang w:eastAsia="fr-FR"/>
        </w:rPr>
        <w:t xml:space="preserve"> un changement de comportement </w:t>
      </w:r>
      <w:r>
        <w:rPr>
          <w:rFonts w:ascii="Times New Roman" w:eastAsia="Times New Roman" w:hAnsi="Times New Roman" w:cs="Times New Roman"/>
          <w:color w:val="1B1C1D"/>
          <w:sz w:val="28"/>
          <w:szCs w:val="28"/>
          <w:lang w:eastAsia="fr-FR"/>
        </w:rPr>
        <w:t xml:space="preserve">résultant des </w:t>
      </w:r>
      <w:r w:rsidR="0019598B" w:rsidRPr="0019598B">
        <w:rPr>
          <w:rFonts w:ascii="Times New Roman" w:eastAsia="Times New Roman" w:hAnsi="Times New Roman" w:cs="Times New Roman"/>
          <w:color w:val="1B1C1D"/>
          <w:sz w:val="28"/>
          <w:szCs w:val="28"/>
          <w:lang w:eastAsia="fr-FR"/>
        </w:rPr>
        <w:t xml:space="preserve">récompenses et </w:t>
      </w:r>
      <w:r>
        <w:rPr>
          <w:rFonts w:ascii="Times New Roman" w:eastAsia="Times New Roman" w:hAnsi="Times New Roman" w:cs="Times New Roman"/>
          <w:color w:val="1B1C1D"/>
          <w:sz w:val="28"/>
          <w:szCs w:val="28"/>
          <w:lang w:eastAsia="fr-FR"/>
        </w:rPr>
        <w:t>d</w:t>
      </w:r>
      <w:r w:rsidR="0019598B" w:rsidRPr="0019598B">
        <w:rPr>
          <w:rFonts w:ascii="Times New Roman" w:eastAsia="Times New Roman" w:hAnsi="Times New Roman" w:cs="Times New Roman"/>
          <w:color w:val="1B1C1D"/>
          <w:sz w:val="28"/>
          <w:szCs w:val="28"/>
          <w:lang w:eastAsia="fr-FR"/>
        </w:rPr>
        <w:t xml:space="preserve">es punitions </w:t>
      </w:r>
      <w:r w:rsidR="00E80E18">
        <w:rPr>
          <w:rFonts w:ascii="Times New Roman" w:eastAsia="Times New Roman" w:hAnsi="Times New Roman" w:cs="Times New Roman"/>
          <w:color w:val="1B1C1D"/>
          <w:sz w:val="28"/>
          <w:szCs w:val="28"/>
          <w:lang w:eastAsia="fr-FR"/>
        </w:rPr>
        <w:t xml:space="preserve">provenant </w:t>
      </w:r>
      <w:r w:rsidR="0019598B" w:rsidRPr="0019598B">
        <w:rPr>
          <w:rFonts w:ascii="Times New Roman" w:eastAsia="Times New Roman" w:hAnsi="Times New Roman" w:cs="Times New Roman"/>
          <w:color w:val="1B1C1D"/>
          <w:sz w:val="28"/>
          <w:szCs w:val="28"/>
          <w:lang w:eastAsia="fr-FR"/>
        </w:rPr>
        <w:t>de l'environnement</w:t>
      </w:r>
      <w:r w:rsidR="00E80E18">
        <w:rPr>
          <w:rFonts w:ascii="Times New Roman" w:eastAsia="Times New Roman" w:hAnsi="Times New Roman" w:cs="Times New Roman"/>
          <w:color w:val="1B1C1D"/>
          <w:sz w:val="28"/>
          <w:szCs w:val="28"/>
          <w:lang w:eastAsia="fr-FR"/>
        </w:rPr>
        <w:t xml:space="preserve"> comme contexte d’apprentissage, d’action et de réaction</w:t>
      </w:r>
      <w:r w:rsidR="0019598B" w:rsidRPr="0019598B">
        <w:rPr>
          <w:rFonts w:ascii="Times New Roman" w:eastAsia="Times New Roman" w:hAnsi="Times New Roman" w:cs="Times New Roman"/>
          <w:color w:val="1B1C1D"/>
          <w:sz w:val="28"/>
          <w:szCs w:val="28"/>
          <w:lang w:eastAsia="fr-FR"/>
        </w:rPr>
        <w:t xml:space="preserve">. </w:t>
      </w:r>
      <w:r w:rsidR="00E80E18">
        <w:rPr>
          <w:rFonts w:ascii="Times New Roman" w:eastAsia="Times New Roman" w:hAnsi="Times New Roman" w:cs="Times New Roman"/>
          <w:color w:val="1B1C1D"/>
          <w:sz w:val="28"/>
          <w:szCs w:val="28"/>
          <w:lang w:eastAsia="fr-FR"/>
        </w:rPr>
        <w:t xml:space="preserve">C’est ce qui a permis de parler </w:t>
      </w:r>
      <w:r w:rsidR="0019598B" w:rsidRPr="0019598B">
        <w:rPr>
          <w:rFonts w:ascii="Times New Roman" w:eastAsia="Times New Roman" w:hAnsi="Times New Roman" w:cs="Times New Roman"/>
          <w:color w:val="1B1C1D"/>
          <w:sz w:val="28"/>
          <w:szCs w:val="28"/>
          <w:lang w:eastAsia="fr-FR"/>
        </w:rPr>
        <w:t xml:space="preserve"> du feedback immédiat.</w:t>
      </w:r>
    </w:p>
    <w:p w:rsidR="0019598B" w:rsidRPr="0019598B" w:rsidRDefault="0019598B" w:rsidP="00E80E1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b/>
          <w:bCs/>
          <w:color w:val="1B1C1D"/>
          <w:sz w:val="28"/>
          <w:szCs w:val="28"/>
          <w:lang w:eastAsia="fr-FR"/>
        </w:rPr>
        <w:t>La Démarche Inductive</w:t>
      </w:r>
      <w:r w:rsidRPr="0019598B">
        <w:rPr>
          <w:rFonts w:ascii="Times New Roman" w:eastAsia="Times New Roman" w:hAnsi="Times New Roman" w:cs="Times New Roman"/>
          <w:color w:val="1B1C1D"/>
          <w:sz w:val="28"/>
          <w:szCs w:val="28"/>
          <w:lang w:eastAsia="fr-FR"/>
        </w:rPr>
        <w:t xml:space="preserve"> : L'empirisme </w:t>
      </w:r>
      <w:r w:rsidR="00E80E18">
        <w:rPr>
          <w:rFonts w:ascii="Times New Roman" w:eastAsia="Times New Roman" w:hAnsi="Times New Roman" w:cs="Times New Roman"/>
          <w:color w:val="1B1C1D"/>
          <w:sz w:val="28"/>
          <w:szCs w:val="28"/>
          <w:lang w:eastAsia="fr-FR"/>
        </w:rPr>
        <w:t>a pour principe</w:t>
      </w:r>
      <w:r w:rsidRPr="0019598B">
        <w:rPr>
          <w:rFonts w:ascii="Times New Roman" w:eastAsia="Times New Roman" w:hAnsi="Times New Roman" w:cs="Times New Roman"/>
          <w:color w:val="1B1C1D"/>
          <w:sz w:val="28"/>
          <w:szCs w:val="28"/>
          <w:lang w:eastAsia="fr-FR"/>
        </w:rPr>
        <w:t xml:space="preserve"> </w:t>
      </w:r>
      <w:r w:rsidR="00E80E18">
        <w:rPr>
          <w:rFonts w:ascii="Times New Roman" w:eastAsia="Times New Roman" w:hAnsi="Times New Roman" w:cs="Times New Roman"/>
          <w:color w:val="1B1C1D"/>
          <w:sz w:val="28"/>
          <w:szCs w:val="28"/>
          <w:lang w:eastAsia="fr-FR"/>
        </w:rPr>
        <w:t>une démarche qui</w:t>
      </w:r>
      <w:r w:rsidRPr="0019598B">
        <w:rPr>
          <w:rFonts w:ascii="Times New Roman" w:eastAsia="Times New Roman" w:hAnsi="Times New Roman" w:cs="Times New Roman"/>
          <w:color w:val="1B1C1D"/>
          <w:sz w:val="28"/>
          <w:szCs w:val="28"/>
          <w:lang w:eastAsia="fr-FR"/>
        </w:rPr>
        <w:t xml:space="preserve"> part du particulier vers le général. </w:t>
      </w:r>
      <w:r w:rsidR="00E80E18">
        <w:rPr>
          <w:rFonts w:ascii="Times New Roman" w:eastAsia="Times New Roman" w:hAnsi="Times New Roman" w:cs="Times New Roman"/>
          <w:color w:val="1B1C1D"/>
          <w:sz w:val="28"/>
          <w:szCs w:val="28"/>
          <w:lang w:eastAsia="fr-FR"/>
        </w:rPr>
        <w:t xml:space="preserve">Mettre cette démarche en œuvre dans une classe </w:t>
      </w:r>
      <w:r w:rsidRPr="0019598B">
        <w:rPr>
          <w:rFonts w:ascii="Times New Roman" w:eastAsia="Times New Roman" w:hAnsi="Times New Roman" w:cs="Times New Roman"/>
          <w:color w:val="1B1C1D"/>
          <w:sz w:val="28"/>
          <w:szCs w:val="28"/>
          <w:lang w:eastAsia="fr-FR"/>
        </w:rPr>
        <w:t xml:space="preserve">se traduit par des activités </w:t>
      </w:r>
      <w:r w:rsidR="00E80E18">
        <w:rPr>
          <w:rFonts w:ascii="Times New Roman" w:eastAsia="Times New Roman" w:hAnsi="Times New Roman" w:cs="Times New Roman"/>
          <w:color w:val="1B1C1D"/>
          <w:sz w:val="28"/>
          <w:szCs w:val="28"/>
          <w:lang w:eastAsia="fr-FR"/>
        </w:rPr>
        <w:t xml:space="preserve">qui s’entament par </w:t>
      </w:r>
      <w:r w:rsidRPr="0019598B">
        <w:rPr>
          <w:rFonts w:ascii="Times New Roman" w:eastAsia="Times New Roman" w:hAnsi="Times New Roman" w:cs="Times New Roman"/>
          <w:color w:val="1B1C1D"/>
          <w:sz w:val="28"/>
          <w:szCs w:val="28"/>
          <w:lang w:eastAsia="fr-FR"/>
        </w:rPr>
        <w:t xml:space="preserve"> l'observation concrètes, </w:t>
      </w:r>
      <w:r w:rsidR="00E80E18">
        <w:rPr>
          <w:rFonts w:ascii="Times New Roman" w:eastAsia="Times New Roman" w:hAnsi="Times New Roman" w:cs="Times New Roman"/>
          <w:color w:val="1B1C1D"/>
          <w:sz w:val="28"/>
          <w:szCs w:val="28"/>
          <w:lang w:eastAsia="fr-FR"/>
        </w:rPr>
        <w:t xml:space="preserve">puis, </w:t>
      </w:r>
      <w:r w:rsidRPr="0019598B">
        <w:rPr>
          <w:rFonts w:ascii="Times New Roman" w:eastAsia="Times New Roman" w:hAnsi="Times New Roman" w:cs="Times New Roman"/>
          <w:color w:val="1B1C1D"/>
          <w:sz w:val="28"/>
          <w:szCs w:val="28"/>
          <w:lang w:eastAsia="fr-FR"/>
        </w:rPr>
        <w:lastRenderedPageBreak/>
        <w:t xml:space="preserve">l'analyse </w:t>
      </w:r>
      <w:r w:rsidR="00E80E18">
        <w:rPr>
          <w:rFonts w:ascii="Times New Roman" w:eastAsia="Times New Roman" w:hAnsi="Times New Roman" w:cs="Times New Roman"/>
          <w:color w:val="1B1C1D"/>
          <w:sz w:val="28"/>
          <w:szCs w:val="28"/>
          <w:lang w:eastAsia="fr-FR"/>
        </w:rPr>
        <w:t xml:space="preserve">ou l'étude d'exemples, pour </w:t>
      </w:r>
      <w:r w:rsidRPr="0019598B">
        <w:rPr>
          <w:rFonts w:ascii="Times New Roman" w:eastAsia="Times New Roman" w:hAnsi="Times New Roman" w:cs="Times New Roman"/>
          <w:color w:val="1B1C1D"/>
          <w:sz w:val="28"/>
          <w:szCs w:val="28"/>
          <w:lang w:eastAsia="fr-FR"/>
        </w:rPr>
        <w:t xml:space="preserve"> </w:t>
      </w:r>
      <w:r w:rsidR="00E80E18">
        <w:rPr>
          <w:rFonts w:ascii="Times New Roman" w:eastAsia="Times New Roman" w:hAnsi="Times New Roman" w:cs="Times New Roman"/>
          <w:color w:val="1B1C1D"/>
          <w:sz w:val="28"/>
          <w:szCs w:val="28"/>
          <w:lang w:eastAsia="fr-FR"/>
        </w:rPr>
        <w:t>terminer par</w:t>
      </w:r>
      <w:r w:rsidRPr="0019598B">
        <w:rPr>
          <w:rFonts w:ascii="Times New Roman" w:eastAsia="Times New Roman" w:hAnsi="Times New Roman" w:cs="Times New Roman"/>
          <w:color w:val="1B1C1D"/>
          <w:sz w:val="28"/>
          <w:szCs w:val="28"/>
          <w:lang w:eastAsia="fr-FR"/>
        </w:rPr>
        <w:t xml:space="preserve"> tirer des règles ou des principes.</w:t>
      </w:r>
    </w:p>
    <w:p w:rsidR="00B35B2E" w:rsidRDefault="00E80E18" w:rsidP="00B35B2E">
      <w:pPr>
        <w:numPr>
          <w:ilvl w:val="0"/>
          <w:numId w:val="1"/>
        </w:numPr>
        <w:spacing w:before="100" w:beforeAutospacing="1" w:after="0" w:line="240" w:lineRule="auto"/>
        <w:ind w:left="0"/>
        <w:jc w:val="both"/>
        <w:rPr>
          <w:rFonts w:ascii="Times New Roman" w:eastAsia="Times New Roman" w:hAnsi="Times New Roman" w:cs="Times New Roman"/>
          <w:b/>
          <w:bCs/>
          <w:color w:val="1B1C1D"/>
          <w:sz w:val="28"/>
          <w:szCs w:val="28"/>
          <w:lang w:eastAsia="fr-FR"/>
        </w:rPr>
      </w:pPr>
      <w:r w:rsidRPr="00D7417B">
        <w:rPr>
          <w:rFonts w:ascii="Times New Roman" w:eastAsia="Times New Roman" w:hAnsi="Times New Roman" w:cs="Times New Roman"/>
          <w:b/>
          <w:bCs/>
          <w:color w:val="1B1C1D"/>
          <w:sz w:val="28"/>
          <w:szCs w:val="28"/>
          <w:lang w:eastAsia="fr-FR"/>
        </w:rPr>
        <w:t>L’environnement d’apprentissage</w:t>
      </w:r>
      <w:r w:rsidR="0019598B" w:rsidRPr="00D7417B">
        <w:rPr>
          <w:rFonts w:ascii="Times New Roman" w:eastAsia="Times New Roman" w:hAnsi="Times New Roman" w:cs="Times New Roman"/>
          <w:color w:val="1B1C1D"/>
          <w:sz w:val="28"/>
          <w:szCs w:val="28"/>
          <w:lang w:eastAsia="fr-FR"/>
        </w:rPr>
        <w:t xml:space="preserve"> : l'environnement </w:t>
      </w:r>
      <w:r w:rsidRPr="00D7417B">
        <w:rPr>
          <w:rFonts w:ascii="Times New Roman" w:eastAsia="Times New Roman" w:hAnsi="Times New Roman" w:cs="Times New Roman"/>
          <w:color w:val="1B1C1D"/>
          <w:sz w:val="28"/>
          <w:szCs w:val="28"/>
          <w:lang w:eastAsia="fr-FR"/>
        </w:rPr>
        <w:t xml:space="preserve">d’apprentissage, étant le cadre de l’expérience, est aussi essentiel que l’expérience elle même. </w:t>
      </w:r>
      <w:r w:rsidR="0019598B" w:rsidRPr="00D7417B">
        <w:rPr>
          <w:rFonts w:ascii="Times New Roman" w:eastAsia="Times New Roman" w:hAnsi="Times New Roman" w:cs="Times New Roman"/>
          <w:color w:val="1B1C1D"/>
          <w:sz w:val="28"/>
          <w:szCs w:val="28"/>
          <w:lang w:eastAsia="fr-FR"/>
        </w:rPr>
        <w:t xml:space="preserve"> </w:t>
      </w:r>
      <w:r w:rsidRPr="00D7417B">
        <w:rPr>
          <w:rFonts w:ascii="Times New Roman" w:eastAsia="Times New Roman" w:hAnsi="Times New Roman" w:cs="Times New Roman"/>
          <w:color w:val="1B1C1D"/>
          <w:sz w:val="28"/>
          <w:szCs w:val="28"/>
          <w:lang w:eastAsia="fr-FR"/>
        </w:rPr>
        <w:t xml:space="preserve">Il </w:t>
      </w:r>
      <w:r w:rsidR="00D7417B" w:rsidRPr="00D7417B">
        <w:rPr>
          <w:rFonts w:ascii="Times New Roman" w:eastAsia="Times New Roman" w:hAnsi="Times New Roman" w:cs="Times New Roman"/>
          <w:color w:val="1B1C1D"/>
          <w:sz w:val="28"/>
          <w:szCs w:val="28"/>
          <w:lang w:eastAsia="fr-FR"/>
        </w:rPr>
        <w:t>stimule, offre des occasions d’essayer, de reprendre, d’agir et d’interagir</w:t>
      </w:r>
      <w:r w:rsidR="00D7417B">
        <w:rPr>
          <w:rFonts w:ascii="Times New Roman" w:eastAsia="Times New Roman" w:hAnsi="Times New Roman" w:cs="Times New Roman"/>
          <w:color w:val="1B1C1D"/>
          <w:sz w:val="28"/>
          <w:szCs w:val="28"/>
          <w:lang w:eastAsia="fr-FR"/>
        </w:rPr>
        <w:t xml:space="preserve">, ce qui fait de lui un catalyseur de l’apprentissage qui </w:t>
      </w:r>
      <w:proofErr w:type="gramStart"/>
      <w:r w:rsidR="00D7417B">
        <w:rPr>
          <w:rFonts w:ascii="Times New Roman" w:eastAsia="Times New Roman" w:hAnsi="Times New Roman" w:cs="Times New Roman"/>
          <w:color w:val="1B1C1D"/>
          <w:sz w:val="28"/>
          <w:szCs w:val="28"/>
          <w:lang w:eastAsia="fr-FR"/>
        </w:rPr>
        <w:t>n(</w:t>
      </w:r>
      <w:proofErr w:type="gramEnd"/>
      <w:r w:rsidR="00D7417B">
        <w:rPr>
          <w:rFonts w:ascii="Times New Roman" w:eastAsia="Times New Roman" w:hAnsi="Times New Roman" w:cs="Times New Roman"/>
          <w:color w:val="1B1C1D"/>
          <w:sz w:val="28"/>
          <w:szCs w:val="28"/>
          <w:lang w:eastAsia="fr-FR"/>
        </w:rPr>
        <w:t xml:space="preserve">atteint son </w:t>
      </w:r>
      <w:proofErr w:type="spellStart"/>
      <w:r w:rsidR="00D7417B">
        <w:rPr>
          <w:rFonts w:ascii="Times New Roman" w:eastAsia="Times New Roman" w:hAnsi="Times New Roman" w:cs="Times New Roman"/>
          <w:color w:val="1B1C1D"/>
          <w:sz w:val="28"/>
          <w:szCs w:val="28"/>
          <w:lang w:eastAsia="fr-FR"/>
        </w:rPr>
        <w:t>appogé</w:t>
      </w:r>
      <w:proofErr w:type="spellEnd"/>
      <w:r w:rsidR="00D7417B">
        <w:rPr>
          <w:rFonts w:ascii="Times New Roman" w:eastAsia="Times New Roman" w:hAnsi="Times New Roman" w:cs="Times New Roman"/>
          <w:color w:val="1B1C1D"/>
          <w:sz w:val="28"/>
          <w:szCs w:val="28"/>
          <w:lang w:eastAsia="fr-FR"/>
        </w:rPr>
        <w:t xml:space="preserve"> que si l’environnement est riche. </w:t>
      </w:r>
    </w:p>
    <w:p w:rsidR="00B35B2E" w:rsidRPr="00B35B2E" w:rsidRDefault="0019598B" w:rsidP="00B35B2E">
      <w:pPr>
        <w:numPr>
          <w:ilvl w:val="0"/>
          <w:numId w:val="1"/>
        </w:numPr>
        <w:spacing w:before="100" w:beforeAutospacing="1" w:after="0" w:line="240" w:lineRule="auto"/>
        <w:ind w:left="0"/>
        <w:jc w:val="both"/>
        <w:rPr>
          <w:rFonts w:ascii="Times New Roman" w:eastAsia="Times New Roman" w:hAnsi="Times New Roman" w:cs="Times New Roman"/>
          <w:b/>
          <w:bCs/>
          <w:color w:val="1B1C1D"/>
          <w:sz w:val="28"/>
          <w:szCs w:val="28"/>
          <w:lang w:eastAsia="fr-FR"/>
        </w:rPr>
      </w:pPr>
      <w:r w:rsidRPr="00B35B2E">
        <w:rPr>
          <w:rFonts w:ascii="Times New Roman" w:eastAsia="Times New Roman" w:hAnsi="Times New Roman" w:cs="Times New Roman"/>
          <w:b/>
          <w:bCs/>
          <w:color w:val="1B1C1D"/>
          <w:sz w:val="28"/>
          <w:szCs w:val="28"/>
          <w:lang w:eastAsia="fr-FR"/>
        </w:rPr>
        <w:t>Évaluer</w:t>
      </w:r>
      <w:r w:rsidR="00B35B2E" w:rsidRPr="00B35B2E">
        <w:rPr>
          <w:rFonts w:ascii="Times New Roman" w:eastAsia="Times New Roman" w:hAnsi="Times New Roman" w:cs="Times New Roman"/>
          <w:b/>
          <w:bCs/>
          <w:color w:val="1B1C1D"/>
          <w:sz w:val="28"/>
          <w:szCs w:val="28"/>
          <w:lang w:eastAsia="fr-FR"/>
        </w:rPr>
        <w:t xml:space="preserve"> </w:t>
      </w:r>
      <w:r w:rsidRPr="00B35B2E">
        <w:rPr>
          <w:rFonts w:ascii="Times New Roman" w:eastAsia="Times New Roman" w:hAnsi="Times New Roman" w:cs="Times New Roman"/>
          <w:color w:val="1B1C1D"/>
          <w:sz w:val="28"/>
          <w:szCs w:val="28"/>
          <w:lang w:eastAsia="fr-FR"/>
        </w:rPr>
        <w:t xml:space="preserve">: </w:t>
      </w:r>
      <w:r w:rsidR="00B35B2E" w:rsidRPr="00B35B2E">
        <w:rPr>
          <w:rFonts w:ascii="Times New Roman" w:eastAsia="Times New Roman" w:hAnsi="Times New Roman" w:cs="Times New Roman"/>
          <w:color w:val="1B1C1D"/>
          <w:sz w:val="28"/>
          <w:szCs w:val="28"/>
          <w:lang w:eastAsia="fr-FR"/>
        </w:rPr>
        <w:t xml:space="preserve">L’évaluation, alors, prend en considération ce qui observable et mesurable. </w:t>
      </w:r>
    </w:p>
    <w:p w:rsidR="00B35B2E" w:rsidRPr="00B35B2E" w:rsidRDefault="00C5684E" w:rsidP="0019598B">
      <w:pPr>
        <w:numPr>
          <w:ilvl w:val="0"/>
          <w:numId w:val="5"/>
        </w:numPr>
        <w:spacing w:before="100" w:beforeAutospacing="1" w:after="54"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b/>
          <w:bCs/>
          <w:color w:val="1B1C1D"/>
          <w:sz w:val="28"/>
          <w:szCs w:val="28"/>
          <w:lang w:eastAsia="fr-FR"/>
        </w:rPr>
        <w:t>Empirisme et</w:t>
      </w:r>
      <w:r w:rsidR="0019598B" w:rsidRPr="00B35B2E">
        <w:rPr>
          <w:rFonts w:ascii="Times New Roman" w:eastAsia="Times New Roman" w:hAnsi="Times New Roman" w:cs="Times New Roman"/>
          <w:b/>
          <w:bCs/>
          <w:color w:val="1B1C1D"/>
          <w:sz w:val="28"/>
          <w:szCs w:val="28"/>
          <w:lang w:eastAsia="fr-FR"/>
        </w:rPr>
        <w:t xml:space="preserve"> Didactique des Langues</w:t>
      </w:r>
    </w:p>
    <w:p w:rsidR="0019598B" w:rsidRPr="00B35B2E" w:rsidRDefault="0019598B" w:rsidP="00507D20">
      <w:pPr>
        <w:spacing w:before="100" w:beforeAutospacing="1" w:after="54" w:line="240" w:lineRule="auto"/>
        <w:ind w:left="142"/>
        <w:jc w:val="both"/>
        <w:rPr>
          <w:rFonts w:ascii="Times New Roman" w:eastAsia="Times New Roman" w:hAnsi="Times New Roman" w:cs="Times New Roman"/>
          <w:color w:val="1B1C1D"/>
          <w:sz w:val="28"/>
          <w:szCs w:val="28"/>
          <w:lang w:eastAsia="fr-FR"/>
        </w:rPr>
      </w:pPr>
      <w:r w:rsidRPr="00B35B2E">
        <w:rPr>
          <w:rFonts w:ascii="Times New Roman" w:eastAsia="Times New Roman" w:hAnsi="Times New Roman" w:cs="Times New Roman"/>
          <w:b/>
          <w:bCs/>
          <w:color w:val="1B1C1D"/>
          <w:sz w:val="28"/>
          <w:szCs w:val="28"/>
          <w:lang w:eastAsia="fr-FR"/>
        </w:rPr>
        <w:tab/>
      </w:r>
      <w:r w:rsidR="00C5684E">
        <w:rPr>
          <w:rFonts w:ascii="Times New Roman" w:eastAsia="Times New Roman" w:hAnsi="Times New Roman" w:cs="Times New Roman"/>
          <w:color w:val="1B1C1D"/>
          <w:sz w:val="28"/>
          <w:szCs w:val="28"/>
          <w:lang w:eastAsia="fr-FR"/>
        </w:rPr>
        <w:t>L</w:t>
      </w:r>
      <w:r w:rsidRPr="00B35B2E">
        <w:rPr>
          <w:rFonts w:ascii="Times New Roman" w:eastAsia="Times New Roman" w:hAnsi="Times New Roman" w:cs="Times New Roman"/>
          <w:color w:val="1B1C1D"/>
          <w:sz w:val="28"/>
          <w:szCs w:val="28"/>
          <w:lang w:eastAsia="fr-FR"/>
        </w:rPr>
        <w:t xml:space="preserve">'empirisme </w:t>
      </w:r>
      <w:r w:rsidR="00C5684E">
        <w:rPr>
          <w:rFonts w:ascii="Times New Roman" w:eastAsia="Times New Roman" w:hAnsi="Times New Roman" w:cs="Times New Roman"/>
          <w:color w:val="1B1C1D"/>
          <w:sz w:val="28"/>
          <w:szCs w:val="28"/>
          <w:lang w:eastAsia="fr-FR"/>
        </w:rPr>
        <w:t xml:space="preserve">appliqué dans l’enseignement-apprentissage des langues </w:t>
      </w:r>
      <w:r w:rsidRPr="00B35B2E">
        <w:rPr>
          <w:rFonts w:ascii="Times New Roman" w:eastAsia="Times New Roman" w:hAnsi="Times New Roman" w:cs="Times New Roman"/>
          <w:color w:val="1B1C1D"/>
          <w:sz w:val="28"/>
          <w:szCs w:val="28"/>
          <w:lang w:eastAsia="fr-FR"/>
        </w:rPr>
        <w:t xml:space="preserve">a favorisé des approches qui mettent l'accent sur l'exposition à la langue cible, la pratique </w:t>
      </w:r>
      <w:r w:rsidR="00C5684E">
        <w:rPr>
          <w:rFonts w:ascii="Times New Roman" w:eastAsia="Times New Roman" w:hAnsi="Times New Roman" w:cs="Times New Roman"/>
          <w:color w:val="1B1C1D"/>
          <w:sz w:val="28"/>
          <w:szCs w:val="28"/>
          <w:lang w:eastAsia="fr-FR"/>
        </w:rPr>
        <w:t>de la langue</w:t>
      </w:r>
      <w:r w:rsidRPr="00B35B2E">
        <w:rPr>
          <w:rFonts w:ascii="Times New Roman" w:eastAsia="Times New Roman" w:hAnsi="Times New Roman" w:cs="Times New Roman"/>
          <w:color w:val="1B1C1D"/>
          <w:sz w:val="28"/>
          <w:szCs w:val="28"/>
          <w:lang w:eastAsia="fr-FR"/>
        </w:rPr>
        <w:t xml:space="preserve"> </w:t>
      </w:r>
      <w:r w:rsidR="00507D20">
        <w:rPr>
          <w:rFonts w:ascii="Times New Roman" w:eastAsia="Times New Roman" w:hAnsi="Times New Roman" w:cs="Times New Roman"/>
          <w:color w:val="1B1C1D"/>
          <w:sz w:val="28"/>
          <w:szCs w:val="28"/>
          <w:lang w:eastAsia="fr-FR"/>
        </w:rPr>
        <w:t xml:space="preserve">à l’oral surtout </w:t>
      </w:r>
      <w:r w:rsidRPr="00B35B2E">
        <w:rPr>
          <w:rFonts w:ascii="Times New Roman" w:eastAsia="Times New Roman" w:hAnsi="Times New Roman" w:cs="Times New Roman"/>
          <w:color w:val="1B1C1D"/>
          <w:sz w:val="28"/>
          <w:szCs w:val="28"/>
          <w:lang w:eastAsia="fr-FR"/>
        </w:rPr>
        <w:t xml:space="preserve">et une acquisition progressive </w:t>
      </w:r>
      <w:r w:rsidR="00507D20">
        <w:rPr>
          <w:rFonts w:ascii="Times New Roman" w:eastAsia="Times New Roman" w:hAnsi="Times New Roman" w:cs="Times New Roman"/>
          <w:color w:val="1B1C1D"/>
          <w:sz w:val="28"/>
          <w:szCs w:val="28"/>
          <w:lang w:eastAsia="fr-FR"/>
        </w:rPr>
        <w:t xml:space="preserve">et implicite des normes. </w:t>
      </w:r>
    </w:p>
    <w:p w:rsidR="0019598B" w:rsidRPr="0019598B" w:rsidRDefault="0019598B" w:rsidP="00507D20">
      <w:pPr>
        <w:numPr>
          <w:ilvl w:val="0"/>
          <w:numId w:val="2"/>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B35B2E">
        <w:rPr>
          <w:rFonts w:ascii="Times New Roman" w:eastAsia="Times New Roman" w:hAnsi="Times New Roman" w:cs="Times New Roman"/>
          <w:b/>
          <w:bCs/>
          <w:color w:val="1B1C1D"/>
          <w:sz w:val="28"/>
          <w:szCs w:val="28"/>
          <w:lang w:eastAsia="fr-FR"/>
        </w:rPr>
        <w:t>L</w:t>
      </w:r>
      <w:r w:rsidRPr="0019598B">
        <w:rPr>
          <w:rFonts w:ascii="Times New Roman" w:eastAsia="Times New Roman" w:hAnsi="Times New Roman" w:cs="Times New Roman"/>
          <w:b/>
          <w:bCs/>
          <w:color w:val="1B1C1D"/>
          <w:sz w:val="28"/>
          <w:szCs w:val="28"/>
          <w:lang w:eastAsia="fr-FR"/>
        </w:rPr>
        <w:t>'Approche Naturelle et l'Immersion</w:t>
      </w:r>
      <w:r w:rsidR="00507D20">
        <w:rPr>
          <w:rFonts w:ascii="Times New Roman" w:eastAsia="Times New Roman" w:hAnsi="Times New Roman" w:cs="Times New Roman"/>
          <w:color w:val="1B1C1D"/>
          <w:sz w:val="28"/>
          <w:szCs w:val="28"/>
          <w:lang w:eastAsia="fr-FR"/>
        </w:rPr>
        <w:t xml:space="preserve"> : A</w:t>
      </w:r>
      <w:r w:rsidRPr="0019598B">
        <w:rPr>
          <w:rFonts w:ascii="Times New Roman" w:eastAsia="Times New Roman" w:hAnsi="Times New Roman" w:cs="Times New Roman"/>
          <w:color w:val="1B1C1D"/>
          <w:sz w:val="28"/>
          <w:szCs w:val="28"/>
          <w:lang w:eastAsia="fr-FR"/>
        </w:rPr>
        <w:t xml:space="preserve">pprend une langue comme on apprend sa langue maternelle, en étant plongé dans un bain linguistique authentique, </w:t>
      </w:r>
      <w:r w:rsidR="00507D20">
        <w:rPr>
          <w:rFonts w:ascii="Times New Roman" w:eastAsia="Times New Roman" w:hAnsi="Times New Roman" w:cs="Times New Roman"/>
          <w:color w:val="1B1C1D"/>
          <w:sz w:val="28"/>
          <w:szCs w:val="28"/>
          <w:lang w:eastAsia="fr-FR"/>
        </w:rPr>
        <w:t>est une idée qui s’est nourrit de l’empirisme</w:t>
      </w:r>
      <w:r w:rsidRPr="0019598B">
        <w:rPr>
          <w:rFonts w:ascii="Times New Roman" w:eastAsia="Times New Roman" w:hAnsi="Times New Roman" w:cs="Times New Roman"/>
          <w:color w:val="1B1C1D"/>
          <w:sz w:val="28"/>
          <w:szCs w:val="28"/>
          <w:lang w:eastAsia="fr-FR"/>
        </w:rPr>
        <w:t xml:space="preserve">. Stephen </w:t>
      </w:r>
      <w:proofErr w:type="spellStart"/>
      <w:r w:rsidRPr="0019598B">
        <w:rPr>
          <w:rFonts w:ascii="Times New Roman" w:eastAsia="Times New Roman" w:hAnsi="Times New Roman" w:cs="Times New Roman"/>
          <w:color w:val="1B1C1D"/>
          <w:sz w:val="28"/>
          <w:szCs w:val="28"/>
          <w:lang w:eastAsia="fr-FR"/>
        </w:rPr>
        <w:t>Krashen</w:t>
      </w:r>
      <w:proofErr w:type="spellEnd"/>
      <w:r w:rsidRPr="0019598B">
        <w:rPr>
          <w:rFonts w:ascii="Times New Roman" w:eastAsia="Times New Roman" w:hAnsi="Times New Roman" w:cs="Times New Roman"/>
          <w:color w:val="1B1C1D"/>
          <w:sz w:val="28"/>
          <w:szCs w:val="28"/>
          <w:lang w:eastAsia="fr-FR"/>
        </w:rPr>
        <w:t>, avec sa théorie de l'acquisition des langues secondes et son concept d'</w:t>
      </w:r>
      <w:r w:rsidRPr="0019598B">
        <w:rPr>
          <w:rFonts w:ascii="Times New Roman" w:eastAsia="Times New Roman" w:hAnsi="Times New Roman" w:cs="Times New Roman"/>
          <w:i/>
          <w:iCs/>
          <w:color w:val="1B1C1D"/>
          <w:sz w:val="28"/>
          <w:szCs w:val="28"/>
          <w:lang w:eastAsia="fr-FR"/>
        </w:rPr>
        <w:t>input compréhensible</w:t>
      </w:r>
      <w:r w:rsidRPr="0019598B">
        <w:rPr>
          <w:rFonts w:ascii="Times New Roman" w:eastAsia="Times New Roman" w:hAnsi="Times New Roman" w:cs="Times New Roman"/>
          <w:color w:val="1B1C1D"/>
          <w:sz w:val="28"/>
          <w:szCs w:val="28"/>
          <w:lang w:eastAsia="fr-FR"/>
        </w:rPr>
        <w:t xml:space="preserve"> (i+1) (expliqué dans </w:t>
      </w:r>
      <w:proofErr w:type="spellStart"/>
      <w:r w:rsidRPr="0019598B">
        <w:rPr>
          <w:rFonts w:ascii="Times New Roman" w:eastAsia="Times New Roman" w:hAnsi="Times New Roman" w:cs="Times New Roman"/>
          <w:i/>
          <w:iCs/>
          <w:color w:val="1B1C1D"/>
          <w:sz w:val="28"/>
          <w:szCs w:val="28"/>
          <w:lang w:eastAsia="fr-FR"/>
        </w:rPr>
        <w:t>Principles</w:t>
      </w:r>
      <w:proofErr w:type="spellEnd"/>
      <w:r w:rsidRPr="0019598B">
        <w:rPr>
          <w:rFonts w:ascii="Times New Roman" w:eastAsia="Times New Roman" w:hAnsi="Times New Roman" w:cs="Times New Roman"/>
          <w:i/>
          <w:iCs/>
          <w:color w:val="1B1C1D"/>
          <w:sz w:val="28"/>
          <w:szCs w:val="28"/>
          <w:lang w:eastAsia="fr-FR"/>
        </w:rPr>
        <w:t xml:space="preserve"> and Practice in Second </w:t>
      </w:r>
      <w:proofErr w:type="spellStart"/>
      <w:r w:rsidRPr="0019598B">
        <w:rPr>
          <w:rFonts w:ascii="Times New Roman" w:eastAsia="Times New Roman" w:hAnsi="Times New Roman" w:cs="Times New Roman"/>
          <w:i/>
          <w:iCs/>
          <w:color w:val="1B1C1D"/>
          <w:sz w:val="28"/>
          <w:szCs w:val="28"/>
          <w:lang w:eastAsia="fr-FR"/>
        </w:rPr>
        <w:t>Language</w:t>
      </w:r>
      <w:proofErr w:type="spellEnd"/>
      <w:r w:rsidRPr="0019598B">
        <w:rPr>
          <w:rFonts w:ascii="Times New Roman" w:eastAsia="Times New Roman" w:hAnsi="Times New Roman" w:cs="Times New Roman"/>
          <w:i/>
          <w:iCs/>
          <w:color w:val="1B1C1D"/>
          <w:sz w:val="28"/>
          <w:szCs w:val="28"/>
          <w:lang w:eastAsia="fr-FR"/>
        </w:rPr>
        <w:t xml:space="preserve"> Acquisition</w:t>
      </w:r>
      <w:r w:rsidRPr="0019598B">
        <w:rPr>
          <w:rFonts w:ascii="Times New Roman" w:eastAsia="Times New Roman" w:hAnsi="Times New Roman" w:cs="Times New Roman"/>
          <w:color w:val="1B1C1D"/>
          <w:sz w:val="28"/>
          <w:szCs w:val="28"/>
          <w:lang w:eastAsia="fr-FR"/>
        </w:rPr>
        <w:t>, 1982), soutient que l'acquisition se fait quand l'apprenant est exposé à une langue qu'il peut comprendre grâce au contexte et à ses connaissances du monde. On privilégie alors une forte exposition à la langue dans des situations de communication réelles ou simulées.</w:t>
      </w:r>
    </w:p>
    <w:p w:rsidR="0019598B" w:rsidRPr="0019598B" w:rsidRDefault="0019598B" w:rsidP="0019598B">
      <w:pPr>
        <w:numPr>
          <w:ilvl w:val="0"/>
          <w:numId w:val="2"/>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b/>
          <w:bCs/>
          <w:color w:val="1B1C1D"/>
          <w:sz w:val="28"/>
          <w:szCs w:val="28"/>
          <w:lang w:eastAsia="fr-FR"/>
        </w:rPr>
        <w:t>Découvrir la Grammaire par l'Usage</w:t>
      </w:r>
      <w:r w:rsidRPr="0019598B">
        <w:rPr>
          <w:rFonts w:ascii="Times New Roman" w:eastAsia="Times New Roman" w:hAnsi="Times New Roman" w:cs="Times New Roman"/>
          <w:color w:val="1B1C1D"/>
          <w:sz w:val="28"/>
          <w:szCs w:val="28"/>
          <w:lang w:eastAsia="fr-FR"/>
        </w:rPr>
        <w:t xml:space="preserve"> : Plutôt que d'enseigner les règles de grammaire de manière isolée, une approche influencée par l'empirisme encourage les apprenants à découvrir ces règles par eux-mêmes. On leur présente de nombreux exemples de la langue en action et on les guide pour qu'ils remarquent des régularités et formulent leurs propres hypothèses sur le fonctionnement de la langue. L'approche communicative, avec ses tâches et ses activités ancrées dans des situations réelles, s'inscrit dans cette logique.</w:t>
      </w:r>
    </w:p>
    <w:p w:rsidR="0019598B" w:rsidRPr="0019598B" w:rsidRDefault="0019598B" w:rsidP="0019598B">
      <w:pPr>
        <w:numPr>
          <w:ilvl w:val="0"/>
          <w:numId w:val="2"/>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b/>
          <w:bCs/>
          <w:color w:val="1B1C1D"/>
          <w:sz w:val="28"/>
          <w:szCs w:val="28"/>
          <w:lang w:eastAsia="fr-FR"/>
        </w:rPr>
        <w:t>L'Importance de l'Input et de l'Output</w:t>
      </w:r>
      <w:r w:rsidRPr="0019598B">
        <w:rPr>
          <w:rFonts w:ascii="Times New Roman" w:eastAsia="Times New Roman" w:hAnsi="Times New Roman" w:cs="Times New Roman"/>
          <w:color w:val="1B1C1D"/>
          <w:sz w:val="28"/>
          <w:szCs w:val="28"/>
          <w:lang w:eastAsia="fr-FR"/>
        </w:rPr>
        <w:t xml:space="preserve"> : Les théories empiristes en didactique des langues insistent sur le rôle de l'</w:t>
      </w:r>
      <w:r w:rsidRPr="0019598B">
        <w:rPr>
          <w:rFonts w:ascii="Times New Roman" w:eastAsia="Times New Roman" w:hAnsi="Times New Roman" w:cs="Times New Roman"/>
          <w:i/>
          <w:iCs/>
          <w:color w:val="1B1C1D"/>
          <w:sz w:val="28"/>
          <w:szCs w:val="28"/>
          <w:lang w:eastAsia="fr-FR"/>
        </w:rPr>
        <w:t>input</w:t>
      </w:r>
      <w:r w:rsidRPr="0019598B">
        <w:rPr>
          <w:rFonts w:ascii="Times New Roman" w:eastAsia="Times New Roman" w:hAnsi="Times New Roman" w:cs="Times New Roman"/>
          <w:color w:val="1B1C1D"/>
          <w:sz w:val="28"/>
          <w:szCs w:val="28"/>
          <w:lang w:eastAsia="fr-FR"/>
        </w:rPr>
        <w:t xml:space="preserve"> (ce à quoi on est exposé dans la langue) et de l'</w:t>
      </w:r>
      <w:r w:rsidRPr="0019598B">
        <w:rPr>
          <w:rFonts w:ascii="Times New Roman" w:eastAsia="Times New Roman" w:hAnsi="Times New Roman" w:cs="Times New Roman"/>
          <w:i/>
          <w:iCs/>
          <w:color w:val="1B1C1D"/>
          <w:sz w:val="28"/>
          <w:szCs w:val="28"/>
          <w:lang w:eastAsia="fr-FR"/>
        </w:rPr>
        <w:t>output</w:t>
      </w:r>
      <w:r w:rsidRPr="0019598B">
        <w:rPr>
          <w:rFonts w:ascii="Times New Roman" w:eastAsia="Times New Roman" w:hAnsi="Times New Roman" w:cs="Times New Roman"/>
          <w:color w:val="1B1C1D"/>
          <w:sz w:val="28"/>
          <w:szCs w:val="28"/>
          <w:lang w:eastAsia="fr-FR"/>
        </w:rPr>
        <w:t xml:space="preserve"> (ce que l'on produit). L'interaction, où les apprenants doivent parler pour se faire comprendre et reçoivent des réactions, est vue comme un moteur essentiel de l'apprentissage. Michael Long, avec son hypothèse de l'interaction (Interaction </w:t>
      </w:r>
      <w:proofErr w:type="spellStart"/>
      <w:r w:rsidRPr="0019598B">
        <w:rPr>
          <w:rFonts w:ascii="Times New Roman" w:eastAsia="Times New Roman" w:hAnsi="Times New Roman" w:cs="Times New Roman"/>
          <w:color w:val="1B1C1D"/>
          <w:sz w:val="28"/>
          <w:szCs w:val="28"/>
          <w:lang w:eastAsia="fr-FR"/>
        </w:rPr>
        <w:t>Hypothesis</w:t>
      </w:r>
      <w:proofErr w:type="spellEnd"/>
      <w:r w:rsidRPr="0019598B">
        <w:rPr>
          <w:rFonts w:ascii="Times New Roman" w:eastAsia="Times New Roman" w:hAnsi="Times New Roman" w:cs="Times New Roman"/>
          <w:color w:val="1B1C1D"/>
          <w:sz w:val="28"/>
          <w:szCs w:val="28"/>
          <w:lang w:eastAsia="fr-FR"/>
        </w:rPr>
        <w:t>, 1996), souligne l'importance des moments où l'on négocie le sens pour l'acquisition.</w:t>
      </w:r>
    </w:p>
    <w:p w:rsidR="0019598B" w:rsidRPr="0019598B" w:rsidRDefault="0019598B" w:rsidP="0019598B">
      <w:pPr>
        <w:numPr>
          <w:ilvl w:val="0"/>
          <w:numId w:val="2"/>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b/>
          <w:bCs/>
          <w:color w:val="1B1C1D"/>
          <w:sz w:val="28"/>
          <w:szCs w:val="28"/>
          <w:lang w:eastAsia="fr-FR"/>
        </w:rPr>
        <w:t>Apprendre de ses Erreurs</w:t>
      </w:r>
      <w:r w:rsidRPr="0019598B">
        <w:rPr>
          <w:rFonts w:ascii="Times New Roman" w:eastAsia="Times New Roman" w:hAnsi="Times New Roman" w:cs="Times New Roman"/>
          <w:color w:val="1B1C1D"/>
          <w:sz w:val="28"/>
          <w:szCs w:val="28"/>
          <w:lang w:eastAsia="fr-FR"/>
        </w:rPr>
        <w:t xml:space="preserve"> : Dans une perspective empiriste, se tromper n'est pas une catastrophe, mais une étape normale de l'apprentissage. C'est en </w:t>
      </w:r>
      <w:r w:rsidRPr="0019598B">
        <w:rPr>
          <w:rFonts w:ascii="Times New Roman" w:eastAsia="Times New Roman" w:hAnsi="Times New Roman" w:cs="Times New Roman"/>
          <w:color w:val="1B1C1D"/>
          <w:sz w:val="28"/>
          <w:szCs w:val="28"/>
          <w:lang w:eastAsia="fr-FR"/>
        </w:rPr>
        <w:lastRenderedPageBreak/>
        <w:t>essayant, en recevant du feedback et en ajustant ses productions que l'apprenant progresse dans sa maîtrise de la langue.</w:t>
      </w:r>
    </w:p>
    <w:p w:rsidR="0019598B" w:rsidRPr="0019598B" w:rsidRDefault="0019598B" w:rsidP="00B35B2E">
      <w:pPr>
        <w:pStyle w:val="Paragraphedeliste"/>
        <w:numPr>
          <w:ilvl w:val="0"/>
          <w:numId w:val="5"/>
        </w:numPr>
        <w:spacing w:before="100" w:beforeAutospacing="1" w:after="0" w:line="240" w:lineRule="auto"/>
        <w:jc w:val="both"/>
        <w:rPr>
          <w:rFonts w:ascii="Times New Roman" w:eastAsia="Times New Roman" w:hAnsi="Times New Roman" w:cs="Times New Roman"/>
          <w:b/>
          <w:bCs/>
          <w:color w:val="1B1C1D"/>
          <w:sz w:val="28"/>
          <w:szCs w:val="28"/>
          <w:lang w:eastAsia="fr-FR"/>
        </w:rPr>
      </w:pPr>
      <w:r w:rsidRPr="0019598B">
        <w:rPr>
          <w:rFonts w:ascii="Times New Roman" w:eastAsia="Times New Roman" w:hAnsi="Times New Roman" w:cs="Times New Roman"/>
          <w:b/>
          <w:bCs/>
          <w:color w:val="1B1C1D"/>
          <w:sz w:val="28"/>
          <w:szCs w:val="28"/>
          <w:lang w:eastAsia="fr-FR"/>
        </w:rPr>
        <w:t xml:space="preserve">Limites </w:t>
      </w:r>
    </w:p>
    <w:p w:rsidR="0019598B" w:rsidRPr="0019598B" w:rsidRDefault="0019598B" w:rsidP="0019598B">
      <w:pPr>
        <w:spacing w:before="100" w:beforeAutospacing="1" w:after="0"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19598B">
        <w:rPr>
          <w:rFonts w:ascii="Times New Roman" w:eastAsia="Times New Roman" w:hAnsi="Times New Roman" w:cs="Times New Roman"/>
          <w:color w:val="1B1C1D"/>
          <w:sz w:val="28"/>
          <w:szCs w:val="28"/>
          <w:lang w:eastAsia="fr-FR"/>
        </w:rPr>
        <w:t xml:space="preserve">Si l'empirisme a enrichi la didactique en soulignant le rôle de l'expérience et de l'environnement, une vision purement empiriste de l'apprentissage des langues est aujourd'hui considérée comme incomplète. Les théories cognitivistes, avec des penseurs comme </w:t>
      </w:r>
      <w:proofErr w:type="spellStart"/>
      <w:r w:rsidRPr="0019598B">
        <w:rPr>
          <w:rFonts w:ascii="Times New Roman" w:eastAsia="Times New Roman" w:hAnsi="Times New Roman" w:cs="Times New Roman"/>
          <w:color w:val="1B1C1D"/>
          <w:sz w:val="28"/>
          <w:szCs w:val="28"/>
          <w:lang w:eastAsia="fr-FR"/>
        </w:rPr>
        <w:t>Noam</w:t>
      </w:r>
      <w:proofErr w:type="spellEnd"/>
      <w:r w:rsidRPr="0019598B">
        <w:rPr>
          <w:rFonts w:ascii="Times New Roman" w:eastAsia="Times New Roman" w:hAnsi="Times New Roman" w:cs="Times New Roman"/>
          <w:color w:val="1B1C1D"/>
          <w:sz w:val="28"/>
          <w:szCs w:val="28"/>
          <w:lang w:eastAsia="fr-FR"/>
        </w:rPr>
        <w:t xml:space="preserve"> Chomsky qui a critiqué le behaviorisme linguistique dans sa </w:t>
      </w:r>
      <w:proofErr w:type="spellStart"/>
      <w:r w:rsidRPr="0019598B">
        <w:rPr>
          <w:rFonts w:ascii="Times New Roman" w:eastAsia="Times New Roman" w:hAnsi="Times New Roman" w:cs="Times New Roman"/>
          <w:i/>
          <w:iCs/>
          <w:color w:val="1B1C1D"/>
          <w:sz w:val="28"/>
          <w:szCs w:val="28"/>
          <w:lang w:eastAsia="fr-FR"/>
        </w:rPr>
        <w:t>Review</w:t>
      </w:r>
      <w:proofErr w:type="spellEnd"/>
      <w:r w:rsidRPr="0019598B">
        <w:rPr>
          <w:rFonts w:ascii="Times New Roman" w:eastAsia="Times New Roman" w:hAnsi="Times New Roman" w:cs="Times New Roman"/>
          <w:i/>
          <w:iCs/>
          <w:color w:val="1B1C1D"/>
          <w:sz w:val="28"/>
          <w:szCs w:val="28"/>
          <w:lang w:eastAsia="fr-FR"/>
        </w:rPr>
        <w:t xml:space="preserve"> of B. F. </w:t>
      </w:r>
      <w:proofErr w:type="spellStart"/>
      <w:r w:rsidRPr="0019598B">
        <w:rPr>
          <w:rFonts w:ascii="Times New Roman" w:eastAsia="Times New Roman" w:hAnsi="Times New Roman" w:cs="Times New Roman"/>
          <w:i/>
          <w:iCs/>
          <w:color w:val="1B1C1D"/>
          <w:sz w:val="28"/>
          <w:szCs w:val="28"/>
          <w:lang w:eastAsia="fr-FR"/>
        </w:rPr>
        <w:t>Skinner's</w:t>
      </w:r>
      <w:proofErr w:type="spellEnd"/>
      <w:r w:rsidRPr="0019598B">
        <w:rPr>
          <w:rFonts w:ascii="Times New Roman" w:eastAsia="Times New Roman" w:hAnsi="Times New Roman" w:cs="Times New Roman"/>
          <w:i/>
          <w:iCs/>
          <w:color w:val="1B1C1D"/>
          <w:sz w:val="28"/>
          <w:szCs w:val="28"/>
          <w:lang w:eastAsia="fr-FR"/>
        </w:rPr>
        <w:t xml:space="preserve"> Verbal </w:t>
      </w:r>
      <w:proofErr w:type="spellStart"/>
      <w:r w:rsidRPr="0019598B">
        <w:rPr>
          <w:rFonts w:ascii="Times New Roman" w:eastAsia="Times New Roman" w:hAnsi="Times New Roman" w:cs="Times New Roman"/>
          <w:i/>
          <w:iCs/>
          <w:color w:val="1B1C1D"/>
          <w:sz w:val="28"/>
          <w:szCs w:val="28"/>
          <w:lang w:eastAsia="fr-FR"/>
        </w:rPr>
        <w:t>Behavior</w:t>
      </w:r>
      <w:proofErr w:type="spellEnd"/>
      <w:r w:rsidRPr="0019598B">
        <w:rPr>
          <w:rFonts w:ascii="Times New Roman" w:eastAsia="Times New Roman" w:hAnsi="Times New Roman" w:cs="Times New Roman"/>
          <w:color w:val="1B1C1D"/>
          <w:sz w:val="28"/>
          <w:szCs w:val="28"/>
          <w:lang w:eastAsia="fr-FR"/>
        </w:rPr>
        <w:t xml:space="preserve"> (1959), ont mis en lumière l'importance des structures innées de l'esprit dans l'acquisition du langage.</w:t>
      </w:r>
    </w:p>
    <w:p w:rsidR="0019598B" w:rsidRPr="0019598B" w:rsidRDefault="0019598B" w:rsidP="0019598B">
      <w:pPr>
        <w:spacing w:before="100" w:beforeAutospacing="1" w:after="108" w:line="240" w:lineRule="auto"/>
        <w:jc w:val="both"/>
        <w:rPr>
          <w:rFonts w:ascii="Times New Roman" w:eastAsia="Times New Roman" w:hAnsi="Times New Roman" w:cs="Times New Roman"/>
          <w:color w:val="1B1C1D"/>
          <w:sz w:val="28"/>
          <w:szCs w:val="28"/>
          <w:lang w:eastAsia="fr-FR"/>
        </w:rPr>
      </w:pPr>
      <w:r>
        <w:rPr>
          <w:rFonts w:ascii="Times New Roman" w:eastAsia="Times New Roman" w:hAnsi="Times New Roman" w:cs="Times New Roman"/>
          <w:color w:val="1B1C1D"/>
          <w:sz w:val="28"/>
          <w:szCs w:val="28"/>
          <w:lang w:eastAsia="fr-FR"/>
        </w:rPr>
        <w:tab/>
      </w:r>
      <w:r w:rsidRPr="0019598B">
        <w:rPr>
          <w:rFonts w:ascii="Times New Roman" w:eastAsia="Times New Roman" w:hAnsi="Times New Roman" w:cs="Times New Roman"/>
          <w:color w:val="1B1C1D"/>
          <w:sz w:val="28"/>
          <w:szCs w:val="28"/>
          <w:lang w:eastAsia="fr-FR"/>
        </w:rPr>
        <w:t>Aujourd'hui, la didactique des langues penche vers une approche plus globale, qui combine les avantages de l'exposition et de la pratique (héritage empiriste) avec une compréhension des processus mentaux à l'œuvre dans l'apprentissage, sans oublier les dimensions sociales, culturelles et affectives. L'enseignement explicite de certaines règles, le développement de stratégies d'apprentissage et la réflexion sur son propre apprentissage sont autant d'éléments qui viennent compléter une vision trop strictement basée sur l'expérience.</w:t>
      </w:r>
    </w:p>
    <w:p w:rsidR="0019598B" w:rsidRPr="0019598B" w:rsidRDefault="0019598B" w:rsidP="0019598B">
      <w:pPr>
        <w:spacing w:before="100" w:beforeAutospacing="1" w:after="0" w:line="240" w:lineRule="auto"/>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b/>
          <w:bCs/>
          <w:color w:val="1B1C1D"/>
          <w:sz w:val="28"/>
          <w:szCs w:val="28"/>
          <w:lang w:eastAsia="fr-FR"/>
        </w:rPr>
        <w:t>Conclusion</w:t>
      </w:r>
      <w:r w:rsidRPr="0019598B">
        <w:rPr>
          <w:rFonts w:ascii="Times New Roman" w:eastAsia="Times New Roman" w:hAnsi="Times New Roman" w:cs="Times New Roman"/>
          <w:color w:val="1B1C1D"/>
          <w:sz w:val="28"/>
          <w:szCs w:val="28"/>
          <w:lang w:eastAsia="fr-FR"/>
        </w:rPr>
        <w:t xml:space="preserve"> </w:t>
      </w:r>
    </w:p>
    <w:p w:rsidR="0019598B" w:rsidRPr="0019598B" w:rsidRDefault="0019598B" w:rsidP="00507D20">
      <w:pPr>
        <w:spacing w:before="100" w:beforeAutospacing="1" w:after="108" w:line="240" w:lineRule="auto"/>
        <w:jc w:val="both"/>
        <w:rPr>
          <w:rFonts w:ascii="Times New Roman" w:eastAsia="Times New Roman" w:hAnsi="Times New Roman" w:cs="Times New Roman"/>
          <w:color w:val="1B1C1D"/>
          <w:sz w:val="28"/>
          <w:szCs w:val="28"/>
          <w:lang w:eastAsia="fr-FR"/>
        </w:rPr>
      </w:pPr>
      <w:r w:rsidRPr="0019598B">
        <w:rPr>
          <w:rFonts w:ascii="Times New Roman" w:eastAsia="Times New Roman" w:hAnsi="Times New Roman" w:cs="Times New Roman"/>
          <w:color w:val="1B1C1D"/>
          <w:sz w:val="28"/>
          <w:szCs w:val="28"/>
          <w:lang w:eastAsia="fr-FR"/>
        </w:rPr>
        <w:t xml:space="preserve">L'empirisme a </w:t>
      </w:r>
      <w:r w:rsidR="00507D20">
        <w:rPr>
          <w:rFonts w:ascii="Times New Roman" w:eastAsia="Times New Roman" w:hAnsi="Times New Roman" w:cs="Times New Roman"/>
          <w:color w:val="1B1C1D"/>
          <w:sz w:val="28"/>
          <w:szCs w:val="28"/>
          <w:lang w:eastAsia="fr-FR"/>
        </w:rPr>
        <w:t>mis</w:t>
      </w:r>
      <w:r w:rsidRPr="0019598B">
        <w:rPr>
          <w:rFonts w:ascii="Times New Roman" w:eastAsia="Times New Roman" w:hAnsi="Times New Roman" w:cs="Times New Roman"/>
          <w:color w:val="1B1C1D"/>
          <w:sz w:val="28"/>
          <w:szCs w:val="28"/>
          <w:lang w:eastAsia="fr-FR"/>
        </w:rPr>
        <w:t xml:space="preserve"> des bases importantes pour la didactique en général et celle des langues en particulier, en insistant sur le rôle de l'expérience et de l'interaction avec le monde dans l'apprentissage. Son influence se voit dans de nombreuses pratiques pédagogiques qui valorisent l'action, l'exposition et la découverte progressive. Cependant, pour une compréhension plus complète de l'enseignement et de l'apprentissage, il est nécessaire de dépasser une perspective uniquement empiriste et d'intégrer les apports d'autres courants théoriques, pour une didactique plus riche et plus efficace.</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C4219"/>
    <w:multiLevelType w:val="hybridMultilevel"/>
    <w:tmpl w:val="BAE42DD0"/>
    <w:lvl w:ilvl="0" w:tplc="931054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7F5E80"/>
    <w:multiLevelType w:val="multilevel"/>
    <w:tmpl w:val="1E4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1A6C92"/>
    <w:multiLevelType w:val="hybridMultilevel"/>
    <w:tmpl w:val="D822125C"/>
    <w:lvl w:ilvl="0" w:tplc="435EDCD0">
      <w:start w:val="1"/>
      <w:numFmt w:val="upperRoman"/>
      <w:lvlText w:val="%1-"/>
      <w:lvlJc w:val="left"/>
      <w:pPr>
        <w:ind w:left="1430" w:hanging="720"/>
      </w:pPr>
      <w:rPr>
        <w:rFonts w:hint="default"/>
        <w:b w:val="0"/>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
    <w:nsid w:val="4C4D7238"/>
    <w:multiLevelType w:val="multilevel"/>
    <w:tmpl w:val="0562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A1143"/>
    <w:multiLevelType w:val="hybridMultilevel"/>
    <w:tmpl w:val="C2746BB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19598B"/>
    <w:rsid w:val="00032807"/>
    <w:rsid w:val="0019598B"/>
    <w:rsid w:val="002407A4"/>
    <w:rsid w:val="004F77DC"/>
    <w:rsid w:val="00507D20"/>
    <w:rsid w:val="00681CF2"/>
    <w:rsid w:val="008C06E2"/>
    <w:rsid w:val="00AC2A32"/>
    <w:rsid w:val="00B35B2E"/>
    <w:rsid w:val="00B55144"/>
    <w:rsid w:val="00C5684E"/>
    <w:rsid w:val="00D7417B"/>
    <w:rsid w:val="00D95201"/>
    <w:rsid w:val="00E80E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59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598B"/>
    <w:rPr>
      <w:b/>
      <w:bCs/>
    </w:rPr>
  </w:style>
  <w:style w:type="character" w:styleId="Accentuation">
    <w:name w:val="Emphasis"/>
    <w:basedOn w:val="Policepardfaut"/>
    <w:uiPriority w:val="20"/>
    <w:qFormat/>
    <w:rsid w:val="0019598B"/>
    <w:rPr>
      <w:i/>
      <w:iCs/>
    </w:rPr>
  </w:style>
  <w:style w:type="paragraph" w:styleId="Paragraphedeliste">
    <w:name w:val="List Paragraph"/>
    <w:basedOn w:val="Normal"/>
    <w:uiPriority w:val="34"/>
    <w:qFormat/>
    <w:rsid w:val="0019598B"/>
    <w:pPr>
      <w:ind w:left="720"/>
      <w:contextualSpacing/>
    </w:pPr>
  </w:style>
</w:styles>
</file>

<file path=word/webSettings.xml><?xml version="1.0" encoding="utf-8"?>
<w:webSettings xmlns:r="http://schemas.openxmlformats.org/officeDocument/2006/relationships" xmlns:w="http://schemas.openxmlformats.org/wordprocessingml/2006/main">
  <w:divs>
    <w:div w:id="9002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1069</Words>
  <Characters>5882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6</cp:revision>
  <dcterms:created xsi:type="dcterms:W3CDTF">2025-05-01T06:54:00Z</dcterms:created>
  <dcterms:modified xsi:type="dcterms:W3CDTF">2025-05-04T22:09:00Z</dcterms:modified>
</cp:coreProperties>
</file>