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5F" w:rsidRPr="007421F2" w:rsidRDefault="007421F2" w:rsidP="007421F2">
      <w:pPr>
        <w:jc w:val="center"/>
        <w:rPr>
          <w:rFonts w:ascii="Arabic Typesetting" w:hAnsi="Arabic Typesetting" w:cs="Traditional Arabic"/>
          <w:b/>
          <w:bCs/>
          <w:sz w:val="36"/>
          <w:szCs w:val="36"/>
          <w:rtl/>
        </w:rPr>
      </w:pPr>
      <w:proofErr w:type="gramStart"/>
      <w:r w:rsidRPr="007421F2">
        <w:rPr>
          <w:rFonts w:ascii="Arabic Typesetting" w:hAnsi="Arabic Typesetting" w:cs="Traditional Arabic" w:hint="cs"/>
          <w:b/>
          <w:bCs/>
          <w:sz w:val="36"/>
          <w:szCs w:val="36"/>
          <w:rtl/>
        </w:rPr>
        <w:t>محاضرة :</w:t>
      </w:r>
      <w:proofErr w:type="gramEnd"/>
      <w:r w:rsidRPr="007421F2">
        <w:rPr>
          <w:rFonts w:ascii="Arabic Typesetting" w:hAnsi="Arabic Typesetting" w:cs="Traditional Arabic" w:hint="cs"/>
          <w:b/>
          <w:bCs/>
          <w:sz w:val="36"/>
          <w:szCs w:val="36"/>
          <w:rtl/>
        </w:rPr>
        <w:t xml:space="preserve"> سلوك المستهلك</w:t>
      </w:r>
      <w:r w:rsidR="003B5E5F" w:rsidRPr="007421F2">
        <w:rPr>
          <w:rFonts w:ascii="Arabic Typesetting" w:hAnsi="Arabic Typesetting" w:cs="Traditional Arabic" w:hint="cs"/>
          <w:b/>
          <w:bCs/>
          <w:sz w:val="36"/>
          <w:szCs w:val="36"/>
          <w:rtl/>
        </w:rPr>
        <w:t>:</w:t>
      </w:r>
    </w:p>
    <w:p w:rsidR="007421F2" w:rsidRPr="007421F2" w:rsidRDefault="007421F2" w:rsidP="003B5E5F">
      <w:pPr>
        <w:jc w:val="right"/>
        <w:rPr>
          <w:rFonts w:ascii="Arabic Typesetting" w:hAnsi="Arabic Typesetting" w:cs="Traditional Arabic"/>
          <w:b/>
          <w:bCs/>
          <w:sz w:val="32"/>
          <w:szCs w:val="32"/>
          <w:rtl/>
        </w:rPr>
      </w:pPr>
      <w:r w:rsidRPr="007421F2">
        <w:rPr>
          <w:rFonts w:ascii="Arabic Typesetting" w:hAnsi="Arabic Typesetting" w:cs="Traditional Arabic" w:hint="cs"/>
          <w:b/>
          <w:bCs/>
          <w:sz w:val="32"/>
          <w:szCs w:val="32"/>
          <w:rtl/>
        </w:rPr>
        <w:t>تمهيد:</w:t>
      </w:r>
    </w:p>
    <w:p w:rsidR="002354B2" w:rsidRDefault="007421F2" w:rsidP="000C5718">
      <w:pPr>
        <w:bidi/>
        <w:spacing w:after="0"/>
        <w:jc w:val="both"/>
        <w:rPr>
          <w:rFonts w:ascii="Arabic Typesetting" w:hAnsi="Arabic Typesetting" w:cs="Traditional Arabic"/>
          <w:sz w:val="32"/>
          <w:szCs w:val="32"/>
          <w:rtl/>
        </w:rPr>
      </w:pPr>
      <w:r>
        <w:rPr>
          <w:rFonts w:ascii="Arabic Typesetting" w:hAnsi="Arabic Typesetting" w:cs="Traditional Arabic" w:hint="cs"/>
          <w:sz w:val="32"/>
          <w:szCs w:val="32"/>
          <w:rtl/>
        </w:rPr>
        <w:t xml:space="preserve">   </w:t>
      </w:r>
      <w:r w:rsidR="003B5E5F" w:rsidRPr="003C49E2">
        <w:rPr>
          <w:rFonts w:ascii="Arabic Typesetting" w:hAnsi="Arabic Typesetting" w:cs="Traditional Arabic"/>
          <w:sz w:val="32"/>
          <w:szCs w:val="32"/>
          <w:rtl/>
        </w:rPr>
        <w:t>تمثل معرفة المستهلكين ودراسة خصائصهم بالنسبة لأية مؤسسة أمر مهم في تحديد الاستراتيجيات التسويقية، حيث يمثل المستهلكون بمجموعهم السوق الذي تعمل فيه المؤسسة</w:t>
      </w:r>
      <w:r w:rsidR="003B5E5F">
        <w:rPr>
          <w:rFonts w:ascii="Arabic Typesetting" w:hAnsi="Arabic Typesetting" w:cs="Traditional Arabic" w:hint="cs"/>
          <w:sz w:val="32"/>
          <w:szCs w:val="32"/>
          <w:rtl/>
        </w:rPr>
        <w:t>،</w:t>
      </w:r>
      <w:r w:rsidR="003B5E5F" w:rsidRPr="003C49E2">
        <w:rPr>
          <w:rFonts w:ascii="Arabic Typesetting" w:hAnsi="Arabic Typesetting" w:cs="Traditional Arabic"/>
          <w:sz w:val="32"/>
          <w:szCs w:val="32"/>
          <w:rtl/>
        </w:rPr>
        <w:t xml:space="preserve"> وأساس وجودها يرتبط بمدى </w:t>
      </w:r>
      <w:proofErr w:type="spellStart"/>
      <w:r w:rsidR="003B5E5F" w:rsidRPr="003C49E2">
        <w:rPr>
          <w:rFonts w:ascii="Arabic Typesetting" w:hAnsi="Arabic Typesetting" w:cs="Traditional Arabic"/>
          <w:sz w:val="32"/>
          <w:szCs w:val="32"/>
          <w:rtl/>
        </w:rPr>
        <w:t>الإستجابة</w:t>
      </w:r>
      <w:proofErr w:type="spellEnd"/>
      <w:r w:rsidR="003B5E5F" w:rsidRPr="003C49E2">
        <w:rPr>
          <w:rFonts w:ascii="Arabic Typesetting" w:hAnsi="Arabic Typesetting" w:cs="Traditional Arabic"/>
          <w:sz w:val="32"/>
          <w:szCs w:val="32"/>
          <w:rtl/>
        </w:rPr>
        <w:t xml:space="preserve"> لرغباتهم وحاجاتهم ومحاولة إشباعها،</w:t>
      </w:r>
      <w:r w:rsidR="003B5E5F">
        <w:rPr>
          <w:rFonts w:ascii="Arabic Typesetting" w:hAnsi="Arabic Typesetting" w:cs="Traditional Arabic" w:hint="cs"/>
          <w:sz w:val="32"/>
          <w:szCs w:val="32"/>
          <w:rtl/>
        </w:rPr>
        <w:t xml:space="preserve"> </w:t>
      </w:r>
      <w:r w:rsidR="003B5E5F" w:rsidRPr="003C49E2">
        <w:rPr>
          <w:rFonts w:ascii="Arabic Typesetting" w:hAnsi="Arabic Typesetting" w:cs="Traditional Arabic"/>
          <w:sz w:val="32"/>
          <w:szCs w:val="32"/>
          <w:rtl/>
        </w:rPr>
        <w:t xml:space="preserve">لذا فدراسة سلوك المستهلك توضح معالم التجزئة السوقية للمؤسسة والاستهداف </w:t>
      </w:r>
      <w:proofErr w:type="spellStart"/>
      <w:r w:rsidR="003B5E5F" w:rsidRPr="003C49E2">
        <w:rPr>
          <w:rFonts w:ascii="Arabic Typesetting" w:hAnsi="Arabic Typesetting" w:cs="Traditional Arabic"/>
          <w:sz w:val="32"/>
          <w:szCs w:val="32"/>
          <w:rtl/>
        </w:rPr>
        <w:t>والتموقع</w:t>
      </w:r>
      <w:proofErr w:type="spellEnd"/>
      <w:r w:rsidR="003B5E5F" w:rsidRPr="003C49E2">
        <w:rPr>
          <w:rFonts w:ascii="Arabic Typesetting" w:hAnsi="Arabic Typesetting" w:cs="Traditional Arabic"/>
          <w:sz w:val="32"/>
          <w:szCs w:val="32"/>
          <w:rtl/>
        </w:rPr>
        <w:t xml:space="preserve"> </w:t>
      </w:r>
      <w:proofErr w:type="spellStart"/>
      <w:r w:rsidR="003B5E5F" w:rsidRPr="003C49E2">
        <w:rPr>
          <w:rFonts w:ascii="Arabic Typesetting" w:hAnsi="Arabic Typesetting" w:cs="Traditional Arabic"/>
          <w:sz w:val="32"/>
          <w:szCs w:val="32"/>
          <w:rtl/>
        </w:rPr>
        <w:t>الإستراتيجي</w:t>
      </w:r>
      <w:proofErr w:type="spellEnd"/>
      <w:r w:rsidR="003B5E5F" w:rsidRPr="003C49E2">
        <w:rPr>
          <w:rFonts w:ascii="Arabic Typesetting" w:hAnsi="Arabic Typesetting" w:cs="Traditional Arabic"/>
          <w:sz w:val="32"/>
          <w:szCs w:val="32"/>
          <w:rtl/>
        </w:rPr>
        <w:t xml:space="preserve"> </w:t>
      </w:r>
      <w:proofErr w:type="spellStart"/>
      <w:r w:rsidR="003B5E5F" w:rsidRPr="003C49E2">
        <w:rPr>
          <w:rFonts w:ascii="Arabic Typesetting" w:hAnsi="Arabic Typesetting" w:cs="Traditional Arabic"/>
          <w:sz w:val="32"/>
          <w:szCs w:val="32"/>
          <w:rtl/>
        </w:rPr>
        <w:t>لها،ومن</w:t>
      </w:r>
      <w:proofErr w:type="spellEnd"/>
      <w:r w:rsidR="003B5E5F" w:rsidRPr="003C49E2">
        <w:rPr>
          <w:rFonts w:ascii="Arabic Typesetting" w:hAnsi="Arabic Typesetting" w:cs="Traditional Arabic"/>
          <w:sz w:val="32"/>
          <w:szCs w:val="32"/>
          <w:rtl/>
        </w:rPr>
        <w:t xml:space="preserve"> هنا يتبلور التسويق العملي وبالتحديد المزيج التسويقي الملائم لكل قطاع سوق،</w:t>
      </w:r>
      <w:r w:rsidR="003B5E5F">
        <w:rPr>
          <w:rFonts w:ascii="Arabic Typesetting" w:hAnsi="Arabic Typesetting" w:cs="Traditional Arabic" w:hint="cs"/>
          <w:sz w:val="32"/>
          <w:szCs w:val="32"/>
          <w:rtl/>
        </w:rPr>
        <w:t xml:space="preserve"> </w:t>
      </w:r>
      <w:r w:rsidR="003B5E5F" w:rsidRPr="003C49E2">
        <w:rPr>
          <w:rFonts w:ascii="Arabic Typesetting" w:hAnsi="Arabic Typesetting" w:cs="Traditional Arabic"/>
          <w:sz w:val="32"/>
          <w:szCs w:val="32"/>
          <w:rtl/>
        </w:rPr>
        <w:t xml:space="preserve">وهذا الامر ليس سهلا بل يراعى في ذلك الدقة والموضوعية لأن سلوك المستهلك يتصف بالصعوبة والتعقيد </w:t>
      </w:r>
      <w:r w:rsidR="003B5E5F">
        <w:rPr>
          <w:rFonts w:ascii="Arabic Typesetting" w:hAnsi="Arabic Typesetting" w:cs="Traditional Arabic" w:hint="cs"/>
          <w:sz w:val="32"/>
          <w:szCs w:val="32"/>
          <w:rtl/>
        </w:rPr>
        <w:t xml:space="preserve">، </w:t>
      </w:r>
      <w:r w:rsidR="003B5E5F" w:rsidRPr="003C49E2">
        <w:rPr>
          <w:rFonts w:ascii="Arabic Typesetting" w:hAnsi="Arabic Typesetting" w:cs="Traditional Arabic"/>
          <w:sz w:val="32"/>
          <w:szCs w:val="32"/>
          <w:rtl/>
        </w:rPr>
        <w:t>حيث تم تشبيهه بالصندوق الأسود</w:t>
      </w:r>
      <w:r>
        <w:rPr>
          <w:rFonts w:ascii="Arabic Typesetting" w:hAnsi="Arabic Typesetting" w:cs="Traditional Arabic" w:hint="cs"/>
          <w:sz w:val="32"/>
          <w:szCs w:val="32"/>
          <w:rtl/>
        </w:rPr>
        <w:t>.</w:t>
      </w:r>
    </w:p>
    <w:p w:rsidR="003B5E5F" w:rsidRPr="003C49E2" w:rsidRDefault="003B5E5F" w:rsidP="007421F2">
      <w:pPr>
        <w:autoSpaceDE w:val="0"/>
        <w:autoSpaceDN w:val="0"/>
        <w:bidi/>
        <w:adjustRightInd w:val="0"/>
        <w:spacing w:after="0" w:line="240" w:lineRule="auto"/>
        <w:ind w:left="-2" w:right="-284"/>
        <w:jc w:val="both"/>
        <w:rPr>
          <w:rFonts w:ascii="Arabic Typesetting" w:hAnsi="Arabic Typesetting" w:cs="Traditional Arabic"/>
          <w:b/>
          <w:bCs/>
          <w:sz w:val="32"/>
          <w:szCs w:val="32"/>
          <w:rtl/>
        </w:rPr>
      </w:pPr>
      <w:r w:rsidRPr="003C49E2">
        <w:rPr>
          <w:rFonts w:ascii="Arabic Typesetting" w:hAnsi="Arabic Typesetting" w:cs="Traditional Arabic"/>
          <w:sz w:val="32"/>
          <w:szCs w:val="32"/>
          <w:rtl/>
        </w:rPr>
        <w:t>-</w:t>
      </w:r>
      <w:r w:rsidRPr="003C49E2">
        <w:rPr>
          <w:rFonts w:ascii="Arabic Typesetting" w:hAnsi="Arabic Typesetting" w:cs="Traditional Arabic"/>
          <w:b/>
          <w:bCs/>
          <w:sz w:val="32"/>
          <w:szCs w:val="32"/>
          <w:rtl/>
        </w:rPr>
        <w:t xml:space="preserve">مفهوم </w:t>
      </w:r>
      <w:proofErr w:type="gramStart"/>
      <w:r w:rsidRPr="003C49E2">
        <w:rPr>
          <w:rFonts w:ascii="Arabic Typesetting" w:hAnsi="Arabic Typesetting" w:cs="Traditional Arabic"/>
          <w:b/>
          <w:bCs/>
          <w:sz w:val="32"/>
          <w:szCs w:val="32"/>
          <w:rtl/>
        </w:rPr>
        <w:t>المستهلك :</w:t>
      </w:r>
      <w:proofErr w:type="gramEnd"/>
      <w:r w:rsidRPr="003C49E2">
        <w:rPr>
          <w:rFonts w:ascii="Arabic Typesetting" w:hAnsi="Arabic Typesetting" w:cs="Traditional Arabic"/>
          <w:sz w:val="32"/>
          <w:szCs w:val="32"/>
          <w:rtl/>
        </w:rPr>
        <w:t xml:space="preserve"> </w:t>
      </w:r>
    </w:p>
    <w:p w:rsidR="003B5E5F" w:rsidRPr="003C49E2" w:rsidRDefault="003B5E5F" w:rsidP="007421F2">
      <w:pPr>
        <w:bidi/>
        <w:spacing w:after="0" w:line="240" w:lineRule="auto"/>
        <w:ind w:left="284" w:right="-284"/>
        <w:rPr>
          <w:rFonts w:ascii="Arabic Typesetting" w:hAnsi="Arabic Typesetting" w:cs="Traditional Arabic"/>
          <w:sz w:val="32"/>
          <w:szCs w:val="32"/>
          <w:rtl/>
        </w:rPr>
      </w:pPr>
      <w:r w:rsidRPr="003C49E2">
        <w:rPr>
          <w:rFonts w:ascii="Arabic Typesetting" w:hAnsi="Arabic Typesetting" w:cs="Traditional Arabic"/>
          <w:sz w:val="32"/>
          <w:szCs w:val="32"/>
          <w:rtl/>
        </w:rPr>
        <w:t xml:space="preserve">ويعرف المستهلك على أنه: </w:t>
      </w:r>
      <w:r>
        <w:rPr>
          <w:rFonts w:ascii="Arabic Typesetting" w:hAnsi="Arabic Typesetting" w:cs="Traditional Arabic" w:hint="cs"/>
          <w:sz w:val="32"/>
          <w:szCs w:val="32"/>
          <w:rtl/>
        </w:rPr>
        <w:t>"</w:t>
      </w:r>
      <w:r w:rsidRPr="003C49E2">
        <w:rPr>
          <w:rFonts w:ascii="Arabic Typesetting" w:hAnsi="Arabic Typesetting" w:cs="Traditional Arabic"/>
          <w:sz w:val="32"/>
          <w:szCs w:val="32"/>
          <w:rtl/>
        </w:rPr>
        <w:t>الشخص الذي يشتري ويستهلك واحد أو عدة سلع من عند المنتج أو الموزع</w:t>
      </w:r>
      <w:r w:rsidRPr="003C49E2">
        <w:rPr>
          <w:rStyle w:val="Appelnotedebasdep"/>
          <w:rFonts w:ascii="Arabic Typesetting" w:hAnsi="Arabic Typesetting" w:cs="Traditional Arabic"/>
          <w:sz w:val="32"/>
          <w:rtl/>
        </w:rPr>
        <w:footnoteReference w:id="1"/>
      </w:r>
      <w:r w:rsidRPr="003C49E2">
        <w:rPr>
          <w:rFonts w:ascii="Arabic Typesetting" w:hAnsi="Arabic Typesetting" w:cs="Traditional Arabic"/>
          <w:sz w:val="32"/>
          <w:szCs w:val="32"/>
          <w:rtl/>
        </w:rPr>
        <w:t xml:space="preserve"> </w:t>
      </w:r>
      <w:r>
        <w:rPr>
          <w:rFonts w:ascii="Arabic Typesetting" w:hAnsi="Arabic Typesetting" w:cs="Traditional Arabic" w:hint="cs"/>
          <w:sz w:val="32"/>
          <w:szCs w:val="32"/>
          <w:rtl/>
        </w:rPr>
        <w:t>".</w:t>
      </w:r>
    </w:p>
    <w:p w:rsidR="003B5E5F" w:rsidRPr="003C49E2" w:rsidRDefault="003B5E5F" w:rsidP="007421F2">
      <w:pPr>
        <w:autoSpaceDE w:val="0"/>
        <w:autoSpaceDN w:val="0"/>
        <w:bidi/>
        <w:adjustRightInd w:val="0"/>
        <w:spacing w:after="0" w:line="240" w:lineRule="auto"/>
        <w:ind w:left="284" w:right="-284"/>
        <w:rPr>
          <w:rFonts w:ascii="Arabic Typesetting" w:hAnsi="Arabic Typesetting" w:cs="Traditional Arabic"/>
          <w:sz w:val="32"/>
          <w:szCs w:val="32"/>
        </w:rPr>
      </w:pPr>
      <w:r w:rsidRPr="003C49E2">
        <w:rPr>
          <w:rFonts w:ascii="Arabic Typesetting" w:hAnsi="Arabic Typesetting" w:cs="Traditional Arabic"/>
          <w:sz w:val="32"/>
          <w:szCs w:val="32"/>
          <w:rtl/>
        </w:rPr>
        <w:t>فمصطلح</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يشير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إلى</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نوعين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مختلفين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المستهلكين</w:t>
      </w:r>
      <w:r w:rsidRPr="003C49E2">
        <w:rPr>
          <w:rStyle w:val="Appelnotedebasdep"/>
          <w:rFonts w:ascii="Arabic Typesetting" w:hAnsi="Arabic Typesetting" w:cs="Traditional Arabic"/>
          <w:sz w:val="32"/>
        </w:rPr>
        <w:footnoteReference w:id="2"/>
      </w:r>
    </w:p>
    <w:p w:rsidR="003B5E5F" w:rsidRPr="002C33A5" w:rsidRDefault="003B5E5F" w:rsidP="00AC54E1">
      <w:pPr>
        <w:pStyle w:val="Paragraphedeliste"/>
        <w:numPr>
          <w:ilvl w:val="0"/>
          <w:numId w:val="2"/>
        </w:numPr>
        <w:tabs>
          <w:tab w:val="right" w:pos="565"/>
        </w:tabs>
        <w:autoSpaceDE w:val="0"/>
        <w:autoSpaceDN w:val="0"/>
        <w:bidi/>
        <w:adjustRightInd w:val="0"/>
        <w:spacing w:after="0" w:line="240" w:lineRule="auto"/>
        <w:ind w:left="140" w:right="-284" w:firstLine="0"/>
        <w:rPr>
          <w:rFonts w:ascii="Arabic Typesetting" w:hAnsi="Arabic Typesetting" w:cs="Traditional Arabic"/>
          <w:sz w:val="32"/>
          <w:szCs w:val="32"/>
        </w:rPr>
      </w:pPr>
      <w:r w:rsidRPr="002C33A5">
        <w:rPr>
          <w:rFonts w:ascii="Arabic Typesetting" w:hAnsi="Arabic Typesetting" w:cs="Traditional Arabic"/>
          <w:sz w:val="32"/>
          <w:szCs w:val="32"/>
          <w:rtl/>
        </w:rPr>
        <w:t>المستهلك</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الفرد</w:t>
      </w:r>
      <w:r w:rsidRPr="002C33A5">
        <w:rPr>
          <w:rFonts w:ascii="Arabic Typesetting" w:hAnsi="Arabic Typesetting" w:cs="Traditional Arabic"/>
          <w:sz w:val="32"/>
          <w:szCs w:val="32"/>
        </w:rPr>
        <w:t>:</w:t>
      </w:r>
      <w:proofErr w:type="spellStart"/>
      <w:r w:rsidRPr="002C33A5">
        <w:rPr>
          <w:rFonts w:ascii="Arabic Typesetting" w:hAnsi="Arabic Typesetting" w:cs="Traditional Arabic"/>
          <w:b/>
          <w:bCs/>
          <w:sz w:val="32"/>
          <w:szCs w:val="32"/>
        </w:rPr>
        <w:t>Ultimate</w:t>
      </w:r>
      <w:proofErr w:type="spellEnd"/>
      <w:r w:rsidRPr="002C33A5">
        <w:rPr>
          <w:rFonts w:ascii="Arabic Typesetting" w:hAnsi="Arabic Typesetting" w:cs="Traditional Arabic"/>
          <w:b/>
          <w:bCs/>
          <w:sz w:val="32"/>
          <w:szCs w:val="32"/>
        </w:rPr>
        <w:t xml:space="preserve"> Consumer</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الأخير</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هو</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ذلك</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الفرد</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الذي</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يقوم</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بالبحث</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عن</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السلعة</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أو</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الخدمة</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لاستخدامه</w:t>
      </w:r>
      <w:r w:rsidRPr="002C33A5">
        <w:rPr>
          <w:rFonts w:ascii="Arabic Typesetting" w:hAnsi="Arabic Typesetting" w:cs="Traditional Arabic"/>
          <w:sz w:val="32"/>
          <w:szCs w:val="32"/>
        </w:rPr>
        <w:t xml:space="preserve"> </w:t>
      </w:r>
      <w:r>
        <w:rPr>
          <w:rFonts w:ascii="Arabic Typesetting" w:hAnsi="Arabic Typesetting" w:cs="Traditional Arabic" w:hint="cs"/>
          <w:sz w:val="32"/>
          <w:szCs w:val="32"/>
          <w:rtl/>
        </w:rPr>
        <w:t xml:space="preserve"> </w:t>
      </w:r>
      <w:r w:rsidRPr="002C33A5">
        <w:rPr>
          <w:rFonts w:ascii="Arabic Typesetting" w:hAnsi="Arabic Typesetting" w:cs="Traditional Arabic"/>
          <w:sz w:val="32"/>
          <w:szCs w:val="32"/>
          <w:rtl/>
        </w:rPr>
        <w:t>الخاص</w:t>
      </w:r>
      <w:r>
        <w:rPr>
          <w:rFonts w:ascii="Arabic Typesetting" w:hAnsi="Arabic Typesetting" w:cs="Traditional Arabic" w:hint="cs"/>
          <w:sz w:val="32"/>
          <w:szCs w:val="32"/>
          <w:rtl/>
        </w:rPr>
        <w:t xml:space="preserve">، </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وتجدر</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الإشارة</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إلى</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أن</w:t>
      </w:r>
      <w:r w:rsidRPr="002C33A5">
        <w:rPr>
          <w:rFonts w:ascii="Arabic Typesetting" w:hAnsi="Arabic Typesetting" w:cs="Traditional Arabic" w:hint="cs"/>
          <w:sz w:val="32"/>
          <w:szCs w:val="32"/>
          <w:rtl/>
        </w:rPr>
        <w:t xml:space="preserve"> </w:t>
      </w:r>
      <w:r w:rsidRPr="002C33A5">
        <w:rPr>
          <w:rFonts w:ascii="Arabic Typesetting" w:hAnsi="Arabic Typesetting" w:cs="Traditional Arabic"/>
          <w:sz w:val="32"/>
          <w:szCs w:val="32"/>
          <w:rtl/>
        </w:rPr>
        <w:t>سلوكه</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رشيد</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يهدف</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إلى</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تحقيق</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المنفعة</w:t>
      </w:r>
      <w:r w:rsidRPr="002C33A5">
        <w:rPr>
          <w:rFonts w:ascii="Arabic Typesetting" w:hAnsi="Arabic Typesetting" w:cs="Traditional Arabic"/>
          <w:sz w:val="32"/>
          <w:szCs w:val="32"/>
        </w:rPr>
        <w:t xml:space="preserve"> </w:t>
      </w:r>
      <w:r w:rsidRPr="002C33A5">
        <w:rPr>
          <w:rFonts w:ascii="Arabic Typesetting" w:hAnsi="Arabic Typesetting" w:cs="Traditional Arabic"/>
          <w:sz w:val="32"/>
          <w:szCs w:val="32"/>
          <w:rtl/>
        </w:rPr>
        <w:t>الحدية</w:t>
      </w:r>
      <w:r w:rsidRPr="003C49E2">
        <w:rPr>
          <w:rStyle w:val="Appelnotedebasdep"/>
          <w:rFonts w:ascii="Arabic Typesetting" w:hAnsi="Arabic Typesetting" w:cs="Traditional Arabic"/>
          <w:sz w:val="32"/>
          <w:rtl/>
        </w:rPr>
        <w:footnoteReference w:id="3"/>
      </w:r>
      <w:r>
        <w:rPr>
          <w:rFonts w:ascii="Arabic Typesetting" w:hAnsi="Arabic Typesetting" w:cs="Traditional Arabic" w:hint="cs"/>
          <w:sz w:val="32"/>
          <w:szCs w:val="32"/>
          <w:rtl/>
        </w:rPr>
        <w:t>.</w:t>
      </w:r>
    </w:p>
    <w:p w:rsidR="007421F2" w:rsidRDefault="003B5E5F" w:rsidP="00AC54E1">
      <w:pPr>
        <w:pStyle w:val="Paragraphedeliste"/>
        <w:numPr>
          <w:ilvl w:val="0"/>
          <w:numId w:val="3"/>
        </w:numPr>
        <w:tabs>
          <w:tab w:val="right" w:pos="425"/>
          <w:tab w:val="right" w:pos="565"/>
        </w:tabs>
        <w:autoSpaceDE w:val="0"/>
        <w:autoSpaceDN w:val="0"/>
        <w:bidi/>
        <w:adjustRightInd w:val="0"/>
        <w:spacing w:after="0" w:line="240" w:lineRule="auto"/>
        <w:ind w:left="140" w:right="-284" w:firstLine="0"/>
        <w:jc w:val="both"/>
        <w:rPr>
          <w:rFonts w:ascii="Arabic Typesetting" w:hAnsi="Arabic Typesetting" w:cs="Traditional Arabic"/>
          <w:sz w:val="32"/>
          <w:szCs w:val="32"/>
        </w:rPr>
      </w:pPr>
      <w:r w:rsidRPr="003C49E2">
        <w:rPr>
          <w:rFonts w:ascii="Arabic Typesetting" w:hAnsi="Arabic Typesetting" w:cs="Traditional Arabic"/>
          <w:sz w:val="32"/>
          <w:szCs w:val="32"/>
          <w:rtl/>
          <w:lang w:bidi="ar-DZ"/>
        </w:rPr>
        <w:t>ا</w:t>
      </w:r>
      <w:r w:rsidRPr="003C49E2">
        <w:rPr>
          <w:rFonts w:ascii="Arabic Typesetting" w:hAnsi="Arabic Typesetting" w:cs="Traditional Arabic"/>
          <w:sz w:val="32"/>
          <w:szCs w:val="32"/>
          <w:rtl/>
        </w:rPr>
        <w:t>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الصناعي</w:t>
      </w:r>
      <w:r w:rsidRPr="003C49E2">
        <w:rPr>
          <w:rFonts w:ascii="Arabic Typesetting" w:hAnsi="Arabic Typesetting" w:cs="Traditional Arabic"/>
          <w:b/>
          <w:bCs/>
          <w:sz w:val="32"/>
          <w:szCs w:val="32"/>
        </w:rPr>
        <w:t>:Industriel consumer</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 يتمثل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كافة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المؤسسات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تقوم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بالبحث</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المواد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والمعدات لاستخدامها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الإنتاجية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أجل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الوصول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لأهدافها</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وعلى</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غرار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الأخير،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فإن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سلوكه </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يتصف</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بأنه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اقتصادي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يهدف</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إلى</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تحقيق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الإيراد</w:t>
      </w:r>
      <w:r>
        <w:rPr>
          <w:rFonts w:ascii="Arabic Typesetting" w:hAnsi="Arabic Typesetting" w:cs="Traditional Arabic" w:hint="cs"/>
          <w:sz w:val="32"/>
          <w:szCs w:val="32"/>
          <w:rtl/>
        </w:rPr>
        <w:t>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الحدية </w:t>
      </w:r>
      <w:r w:rsidRPr="003C49E2">
        <w:rPr>
          <w:rStyle w:val="Appelnotedebasdep"/>
          <w:rFonts w:ascii="Arabic Typesetting" w:hAnsi="Arabic Typesetting" w:cs="Traditional Arabic"/>
          <w:sz w:val="32"/>
          <w:rtl/>
        </w:rPr>
        <w:footnoteReference w:id="4"/>
      </w:r>
      <w:r w:rsidRPr="003C49E2">
        <w:rPr>
          <w:rFonts w:ascii="Arabic Typesetting" w:hAnsi="Arabic Typesetting" w:cs="Traditional Arabic"/>
          <w:sz w:val="32"/>
          <w:szCs w:val="32"/>
          <w:rtl/>
        </w:rPr>
        <w:t>.</w:t>
      </w:r>
    </w:p>
    <w:p w:rsidR="003B5E5F" w:rsidRPr="007421F2" w:rsidRDefault="007421F2" w:rsidP="00AC54E1">
      <w:pPr>
        <w:pStyle w:val="Paragraphedeliste"/>
        <w:numPr>
          <w:ilvl w:val="0"/>
          <w:numId w:val="3"/>
        </w:numPr>
        <w:tabs>
          <w:tab w:val="right" w:pos="425"/>
          <w:tab w:val="right" w:pos="565"/>
        </w:tabs>
        <w:autoSpaceDE w:val="0"/>
        <w:autoSpaceDN w:val="0"/>
        <w:bidi/>
        <w:adjustRightInd w:val="0"/>
        <w:spacing w:after="0" w:line="240" w:lineRule="auto"/>
        <w:ind w:left="140" w:right="-284" w:firstLine="0"/>
        <w:jc w:val="both"/>
        <w:rPr>
          <w:rFonts w:ascii="Arabic Typesetting" w:hAnsi="Arabic Typesetting" w:cs="Traditional Arabic"/>
          <w:b/>
          <w:bCs/>
          <w:sz w:val="32"/>
          <w:szCs w:val="32"/>
          <w:rtl/>
        </w:rPr>
      </w:pPr>
      <w:r w:rsidRPr="007421F2">
        <w:rPr>
          <w:rFonts w:ascii="Arabic Typesetting" w:hAnsi="Arabic Typesetting" w:cs="Traditional Arabic" w:hint="cs"/>
          <w:b/>
          <w:bCs/>
          <w:sz w:val="32"/>
          <w:szCs w:val="32"/>
          <w:rtl/>
        </w:rPr>
        <w:t xml:space="preserve">تعريف سلوك </w:t>
      </w:r>
      <w:proofErr w:type="gramStart"/>
      <w:r w:rsidRPr="007421F2">
        <w:rPr>
          <w:rFonts w:ascii="Arabic Typesetting" w:hAnsi="Arabic Typesetting" w:cs="Traditional Arabic" w:hint="cs"/>
          <w:b/>
          <w:bCs/>
          <w:sz w:val="32"/>
          <w:szCs w:val="32"/>
          <w:rtl/>
        </w:rPr>
        <w:t>المستهلك:</w:t>
      </w:r>
      <w:r w:rsidR="003B5E5F" w:rsidRPr="007421F2">
        <w:rPr>
          <w:rFonts w:ascii="Arabic Typesetting" w:hAnsi="Arabic Typesetting" w:cs="Traditional Arabic" w:hint="cs"/>
          <w:b/>
          <w:bCs/>
          <w:sz w:val="32"/>
          <w:szCs w:val="32"/>
          <w:rtl/>
        </w:rPr>
        <w:t>:</w:t>
      </w:r>
      <w:proofErr w:type="gramEnd"/>
    </w:p>
    <w:p w:rsidR="003B5E5F" w:rsidRPr="003C49E2" w:rsidRDefault="003B5E5F" w:rsidP="003B5E5F">
      <w:pPr>
        <w:autoSpaceDE w:val="0"/>
        <w:autoSpaceDN w:val="0"/>
        <w:bidi/>
        <w:adjustRightInd w:val="0"/>
        <w:spacing w:after="0" w:line="240" w:lineRule="auto"/>
        <w:ind w:left="282" w:right="-284" w:hanging="1"/>
        <w:jc w:val="both"/>
        <w:rPr>
          <w:rFonts w:ascii="Arabic Typesetting" w:hAnsi="Arabic Typesetting" w:cs="Traditional Arabic"/>
          <w:sz w:val="32"/>
          <w:szCs w:val="32"/>
          <w:rtl/>
        </w:rPr>
      </w:pPr>
      <w:r>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يعرف</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على</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أنه مجموعة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الأنشطة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القرارات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يمارسها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يتخذها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الفرد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 البحث</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الشراء</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الاستخدام</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التقييم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للسلع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والخدمات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تشبع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حاجاته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ورغباته </w:t>
      </w:r>
      <w:r>
        <w:rPr>
          <w:rFonts w:ascii="Arabic Typesetting" w:hAnsi="Arabic Typesetting" w:cs="Traditional Arabic" w:hint="cs"/>
          <w:sz w:val="32"/>
          <w:szCs w:val="32"/>
          <w:rtl/>
        </w:rPr>
        <w:t xml:space="preserve">، </w:t>
      </w:r>
      <w:proofErr w:type="spellStart"/>
      <w:r>
        <w:rPr>
          <w:rFonts w:ascii="Arabic Typesetting" w:hAnsi="Arabic Typesetting" w:cs="Traditional Arabic" w:hint="cs"/>
          <w:sz w:val="32"/>
          <w:szCs w:val="32"/>
          <w:rtl/>
        </w:rPr>
        <w:t>وهو</w:t>
      </w:r>
      <w:r w:rsidRPr="003C49E2">
        <w:rPr>
          <w:rFonts w:ascii="Arabic Typesetting" w:hAnsi="Arabic Typesetting" w:cs="Traditional Arabic"/>
          <w:sz w:val="32"/>
          <w:szCs w:val="32"/>
          <w:rtl/>
        </w:rPr>
        <w:t>ذلك</w:t>
      </w:r>
      <w:proofErr w:type="spell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التصرف</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الذي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يبرزه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البحث</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شراء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استخدام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السلع</w:t>
      </w:r>
      <w:r w:rsidRPr="003C49E2">
        <w:rPr>
          <w:rStyle w:val="Appelnotedebasdep"/>
          <w:rFonts w:ascii="Arabic Typesetting" w:hAnsi="Arabic Typesetting" w:cs="Traditional Arabic"/>
          <w:sz w:val="32"/>
        </w:rPr>
        <w:footnoteReference w:id="5"/>
      </w:r>
      <w:r w:rsidRPr="003C49E2">
        <w:rPr>
          <w:rFonts w:ascii="Arabic Typesetting" w:hAnsi="Arabic Typesetting" w:cs="Traditional Arabic"/>
          <w:sz w:val="32"/>
          <w:szCs w:val="32"/>
        </w:rPr>
        <w:t>.«</w:t>
      </w:r>
    </w:p>
    <w:p w:rsidR="003B5E5F" w:rsidRDefault="003B5E5F" w:rsidP="003B5E5F">
      <w:pPr>
        <w:bidi/>
        <w:jc w:val="right"/>
        <w:rPr>
          <w:rFonts w:ascii="Arabic Typesetting" w:hAnsi="Arabic Typesetting" w:cs="Traditional Arabic"/>
          <w:sz w:val="32"/>
          <w:szCs w:val="32"/>
          <w:rtl/>
        </w:rPr>
      </w:pPr>
      <w:r>
        <w:rPr>
          <w:rFonts w:ascii="Arabic Typesetting" w:hAnsi="Arabic Typesetting" w:cs="Traditional Arabic" w:hint="cs"/>
          <w:sz w:val="32"/>
          <w:szCs w:val="32"/>
          <w:rtl/>
        </w:rPr>
        <w:lastRenderedPageBreak/>
        <w:t xml:space="preserve">  </w:t>
      </w:r>
      <w:r w:rsidRPr="003C49E2">
        <w:rPr>
          <w:rFonts w:ascii="Arabic Typesetting" w:hAnsi="Arabic Typesetting" w:cs="Traditional Arabic"/>
          <w:sz w:val="32"/>
          <w:szCs w:val="32"/>
          <w:rtl/>
        </w:rPr>
        <w:t xml:space="preserve">بالإضافة إلى أن سلوك المستهلك </w:t>
      </w:r>
      <w:proofErr w:type="gramStart"/>
      <w:r w:rsidRPr="003C49E2">
        <w:rPr>
          <w:rFonts w:ascii="Arabic Typesetting" w:hAnsi="Arabic Typesetting" w:cs="Traditional Arabic"/>
          <w:sz w:val="32"/>
          <w:szCs w:val="32"/>
          <w:rtl/>
        </w:rPr>
        <w:t>هو :</w:t>
      </w:r>
      <w:proofErr w:type="gramEnd"/>
      <w:r w:rsidRPr="003C49E2">
        <w:rPr>
          <w:rFonts w:ascii="Arabic Typesetting" w:hAnsi="Arabic Typesetting" w:cs="Traditional Arabic"/>
          <w:sz w:val="32"/>
          <w:szCs w:val="32"/>
          <w:rtl/>
        </w:rPr>
        <w:t xml:space="preserve"> " مجموعة الأنشطة والتصرفات التي يقدم عليها المستهلك أثناء بحثهم عن السلع والخدمات التي يحتاجون إليها بهدف إشباع حاجاتهم لها ورغباتهم فيها ، وأثناء تقييمهم لها والحصول عليها واستعمالها والتخلص منها ، وما يصاحب ذلك من عمليات اتخاذ القرارات "</w:t>
      </w:r>
    </w:p>
    <w:p w:rsidR="003B5E5F" w:rsidRPr="003C49E2" w:rsidRDefault="003B5E5F" w:rsidP="003B5E5F">
      <w:pPr>
        <w:bidi/>
        <w:spacing w:after="0" w:line="240" w:lineRule="auto"/>
        <w:ind w:left="282" w:right="-142" w:hanging="1"/>
        <w:jc w:val="both"/>
        <w:rPr>
          <w:rFonts w:ascii="Arabic Typesetting" w:hAnsi="Arabic Typesetting" w:cs="Traditional Arabic"/>
          <w:sz w:val="32"/>
          <w:szCs w:val="32"/>
          <w:rtl/>
        </w:rPr>
      </w:pPr>
      <w:r w:rsidRPr="003C49E2">
        <w:rPr>
          <w:rFonts w:ascii="Arabic Typesetting" w:hAnsi="Arabic Typesetting" w:cs="Traditional Arabic"/>
          <w:sz w:val="32"/>
          <w:szCs w:val="32"/>
          <w:rtl/>
        </w:rPr>
        <w:t>من خلال هذه التعاريف يمكننا  القول أن هنالك أبعاد تحدد سلوك المستهلك وهي:</w:t>
      </w:r>
      <w:r w:rsidRPr="003C49E2">
        <w:rPr>
          <w:rFonts w:ascii="Arabic Typesetting" w:hAnsi="Arabic Typesetting" w:cs="Traditional Arabic"/>
          <w:b/>
          <w:bCs/>
          <w:sz w:val="32"/>
          <w:szCs w:val="32"/>
          <w:vertAlign w:val="superscript"/>
          <w:rtl/>
        </w:rPr>
        <w:t>"</w:t>
      </w:r>
      <w:r w:rsidRPr="003C49E2">
        <w:rPr>
          <w:rStyle w:val="Appelnotedebasdep"/>
          <w:rFonts w:ascii="Arabic Typesetting" w:hAnsi="Arabic Typesetting" w:cs="Traditional Arabic"/>
          <w:sz w:val="32"/>
          <w:rtl/>
        </w:rPr>
        <w:footnoteReference w:id="6"/>
      </w:r>
    </w:p>
    <w:p w:rsidR="003B5E5F" w:rsidRPr="003C49E2" w:rsidRDefault="003B5E5F" w:rsidP="003B5E5F">
      <w:pPr>
        <w:bidi/>
        <w:spacing w:after="0" w:line="240" w:lineRule="auto"/>
        <w:ind w:left="282" w:right="-142" w:hanging="1"/>
        <w:jc w:val="both"/>
        <w:rPr>
          <w:rFonts w:ascii="Arabic Typesetting" w:hAnsi="Arabic Typesetting" w:cs="Traditional Arabic"/>
          <w:sz w:val="32"/>
          <w:szCs w:val="32"/>
          <w:rtl/>
        </w:rPr>
      </w:pPr>
      <w:r w:rsidRPr="003C49E2">
        <w:rPr>
          <w:rFonts w:ascii="Arabic Typesetting" w:hAnsi="Arabic Typesetting" w:cs="Traditional Arabic"/>
          <w:sz w:val="32"/>
          <w:szCs w:val="32"/>
          <w:rtl/>
        </w:rPr>
        <w:t xml:space="preserve">    1-</w:t>
      </w:r>
      <w:r w:rsidRPr="00391656">
        <w:rPr>
          <w:rFonts w:ascii="Arabic Typesetting" w:hAnsi="Arabic Typesetting" w:cs="Traditional Arabic"/>
          <w:b/>
          <w:bCs/>
          <w:sz w:val="32"/>
          <w:szCs w:val="32"/>
          <w:rtl/>
        </w:rPr>
        <w:t>ديناميكية سلوك المستهلك:</w:t>
      </w:r>
      <w:r w:rsidRPr="003C49E2">
        <w:rPr>
          <w:rFonts w:ascii="Arabic Typesetting" w:hAnsi="Arabic Typesetting" w:cs="Traditional Arabic"/>
          <w:sz w:val="32"/>
          <w:szCs w:val="32"/>
          <w:rtl/>
        </w:rPr>
        <w:t xml:space="preserve"> هو سلوك سريع التغيير وغير مستقر، ممــا </w:t>
      </w:r>
      <w:proofErr w:type="gramStart"/>
      <w:r w:rsidRPr="003C49E2">
        <w:rPr>
          <w:rFonts w:ascii="Arabic Typesetting" w:hAnsi="Arabic Typesetting" w:cs="Traditional Arabic"/>
          <w:sz w:val="32"/>
          <w:szCs w:val="32"/>
          <w:rtl/>
        </w:rPr>
        <w:t>يجعل</w:t>
      </w:r>
      <w:r w:rsidRPr="003C49E2">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 xml:space="preserve"> إمكانية</w:t>
      </w:r>
      <w:proofErr w:type="gramEnd"/>
      <w:r w:rsidRPr="003C49E2">
        <w:rPr>
          <w:rFonts w:ascii="Arabic Typesetting" w:hAnsi="Arabic Typesetting" w:cs="Traditional Arabic"/>
          <w:sz w:val="32"/>
          <w:szCs w:val="32"/>
          <w:rtl/>
        </w:rPr>
        <w:t xml:space="preserve"> تعميم دراسة السلوك صعبة، إلا في حالات وسلع معنية، وبالتالي لا يمكن تطبيق نفس </w:t>
      </w:r>
      <w:proofErr w:type="spellStart"/>
      <w:r w:rsidRPr="003C49E2">
        <w:rPr>
          <w:rFonts w:ascii="Arabic Typesetting" w:hAnsi="Arabic Typesetting" w:cs="Traditional Arabic"/>
          <w:sz w:val="32"/>
          <w:szCs w:val="32"/>
          <w:rtl/>
        </w:rPr>
        <w:t>الإستراتيجية</w:t>
      </w:r>
      <w:proofErr w:type="spellEnd"/>
      <w:r w:rsidRPr="003C49E2">
        <w:rPr>
          <w:rFonts w:ascii="Arabic Typesetting" w:hAnsi="Arabic Typesetting" w:cs="Traditional Arabic"/>
          <w:sz w:val="32"/>
          <w:szCs w:val="32"/>
          <w:rtl/>
        </w:rPr>
        <w:t xml:space="preserve"> التسويقية في كل الحالات وعلى كل المنتجات.</w:t>
      </w:r>
    </w:p>
    <w:p w:rsidR="003B5E5F" w:rsidRPr="003C49E2" w:rsidRDefault="003B5E5F" w:rsidP="003B5E5F">
      <w:pPr>
        <w:bidi/>
        <w:spacing w:after="0" w:line="240" w:lineRule="auto"/>
        <w:ind w:left="282" w:right="-142" w:hanging="1"/>
        <w:jc w:val="both"/>
        <w:rPr>
          <w:rFonts w:ascii="Arabic Typesetting" w:hAnsi="Arabic Typesetting" w:cs="Traditional Arabic"/>
          <w:sz w:val="32"/>
          <w:szCs w:val="32"/>
          <w:rtl/>
        </w:rPr>
      </w:pPr>
      <w:r w:rsidRPr="003C49E2">
        <w:rPr>
          <w:rFonts w:ascii="Arabic Typesetting" w:hAnsi="Arabic Typesetting" w:cs="Traditional Arabic"/>
          <w:sz w:val="32"/>
          <w:szCs w:val="32"/>
          <w:rtl/>
        </w:rPr>
        <w:t xml:space="preserve">    2-</w:t>
      </w:r>
      <w:r w:rsidRPr="00391656">
        <w:rPr>
          <w:rFonts w:ascii="Arabic Typesetting" w:hAnsi="Arabic Typesetting" w:cs="Traditional Arabic"/>
          <w:b/>
          <w:bCs/>
          <w:sz w:val="32"/>
          <w:szCs w:val="32"/>
          <w:rtl/>
        </w:rPr>
        <w:t xml:space="preserve">التفاعل في هذا </w:t>
      </w:r>
      <w:proofErr w:type="gramStart"/>
      <w:r w:rsidRPr="00391656">
        <w:rPr>
          <w:rFonts w:ascii="Arabic Typesetting" w:hAnsi="Arabic Typesetting" w:cs="Traditional Arabic"/>
          <w:b/>
          <w:bCs/>
          <w:sz w:val="32"/>
          <w:szCs w:val="32"/>
          <w:rtl/>
        </w:rPr>
        <w:t>السلوك</w:t>
      </w:r>
      <w:r w:rsidRPr="003C49E2">
        <w:rPr>
          <w:rFonts w:ascii="Arabic Typesetting" w:hAnsi="Arabic Typesetting" w:cs="Traditional Arabic"/>
          <w:sz w:val="32"/>
          <w:szCs w:val="32"/>
          <w:rtl/>
        </w:rPr>
        <w:t xml:space="preserve"> ،</w:t>
      </w:r>
      <w:proofErr w:type="gramEnd"/>
      <w:r w:rsidRPr="003C49E2">
        <w:rPr>
          <w:rFonts w:ascii="Arabic Typesetting" w:hAnsi="Arabic Typesetting" w:cs="Traditional Arabic"/>
          <w:sz w:val="32"/>
          <w:szCs w:val="32"/>
          <w:rtl/>
        </w:rPr>
        <w:t xml:space="preserve"> بحيث هناك تفاهم مستمر بين النواحي الإدراكيــــة</w:t>
      </w:r>
      <w:r w:rsidRPr="003C49E2">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 xml:space="preserve"> والشعورية والسلوكية للمستهلك والأحداث البيئية الخارجية، ومن اجل فهم المستهلك يجب التعرف على ثلاث عناصر أساسية هي: </w:t>
      </w:r>
    </w:p>
    <w:p w:rsidR="003B5E5F" w:rsidRPr="003C49E2" w:rsidRDefault="003B5E5F" w:rsidP="007960B6">
      <w:pPr>
        <w:spacing w:after="0" w:line="240" w:lineRule="auto"/>
        <w:ind w:left="282" w:right="-142" w:hanging="1"/>
        <w:jc w:val="right"/>
        <w:rPr>
          <w:rFonts w:ascii="Arabic Typesetting" w:hAnsi="Arabic Typesetting" w:cs="Traditional Arabic"/>
          <w:sz w:val="32"/>
          <w:szCs w:val="32"/>
        </w:rPr>
      </w:pPr>
      <w:r>
        <w:rPr>
          <w:rFonts w:ascii="Arabic Typesetting" w:hAnsi="Arabic Typesetting" w:cs="Traditional Arabic"/>
          <w:noProof/>
          <w:sz w:val="32"/>
          <w:szCs w:val="32"/>
          <w:rtl/>
        </w:rPr>
        <mc:AlternateContent>
          <mc:Choice Requires="wps">
            <w:drawing>
              <wp:anchor distT="0" distB="0" distL="114300" distR="114300" simplePos="0" relativeHeight="251659264" behindDoc="0" locked="0" layoutInCell="1" allowOverlap="1" wp14:anchorId="0915E231" wp14:editId="27931A57">
                <wp:simplePos x="0" y="0"/>
                <wp:positionH relativeFrom="column">
                  <wp:posOffset>1383665</wp:posOffset>
                </wp:positionH>
                <wp:positionV relativeFrom="paragraph">
                  <wp:posOffset>269875</wp:posOffset>
                </wp:positionV>
                <wp:extent cx="3582670" cy="1311275"/>
                <wp:effectExtent l="9525" t="10160" r="8255" b="12065"/>
                <wp:wrapNone/>
                <wp:docPr id="256" name="Rectangl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2670" cy="131127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5E5F" w:rsidRPr="00391656" w:rsidRDefault="003B5E5F" w:rsidP="00AC54E1">
                            <w:pPr>
                              <w:pStyle w:val="Paragraphedeliste"/>
                              <w:numPr>
                                <w:ilvl w:val="0"/>
                                <w:numId w:val="4"/>
                              </w:numPr>
                              <w:bidi/>
                              <w:spacing w:after="0" w:line="240" w:lineRule="auto"/>
                              <w:ind w:left="141" w:firstLine="284"/>
                              <w:jc w:val="center"/>
                              <w:rPr>
                                <w:rFonts w:ascii="Arabic Typesetting" w:hAnsi="Arabic Typesetting" w:cs="Traditional Arabic"/>
                                <w:sz w:val="32"/>
                                <w:szCs w:val="32"/>
                                <w:rtl/>
                              </w:rPr>
                            </w:pPr>
                            <w:r w:rsidRPr="00391656">
                              <w:rPr>
                                <w:rFonts w:ascii="Arabic Typesetting" w:hAnsi="Arabic Typesetting" w:cs="Traditional Arabic"/>
                                <w:sz w:val="32"/>
                                <w:szCs w:val="32"/>
                                <w:rtl/>
                              </w:rPr>
                              <w:t xml:space="preserve">ماذا يفكر المستهلك </w:t>
                            </w:r>
                            <w:proofErr w:type="gramStart"/>
                            <w:r w:rsidRPr="00391656">
                              <w:rPr>
                                <w:rFonts w:ascii="Arabic Typesetting" w:hAnsi="Arabic Typesetting" w:cs="Traditional Arabic"/>
                                <w:sz w:val="32"/>
                                <w:szCs w:val="32"/>
                                <w:rtl/>
                              </w:rPr>
                              <w:t>( عنصر</w:t>
                            </w:r>
                            <w:proofErr w:type="gramEnd"/>
                            <w:r w:rsidRPr="00391656">
                              <w:rPr>
                                <w:rFonts w:ascii="Arabic Typesetting" w:hAnsi="Arabic Typesetting" w:cs="Traditional Arabic"/>
                                <w:sz w:val="32"/>
                                <w:szCs w:val="32"/>
                                <w:rtl/>
                              </w:rPr>
                              <w:t xml:space="preserve"> الإدراك والتفكير</w:t>
                            </w:r>
                            <w:r w:rsidRPr="00391656">
                              <w:rPr>
                                <w:rFonts w:ascii="Arabic Typesetting" w:hAnsi="Arabic Typesetting" w:cs="Traditional Arabic" w:hint="cs"/>
                                <w:sz w:val="32"/>
                                <w:szCs w:val="32"/>
                                <w:rtl/>
                              </w:rPr>
                              <w:t>)</w:t>
                            </w:r>
                            <w:r w:rsidRPr="00391656">
                              <w:rPr>
                                <w:rFonts w:ascii="Arabic Typesetting" w:hAnsi="Arabic Typesetting" w:cs="Traditional Arabic"/>
                                <w:sz w:val="32"/>
                                <w:szCs w:val="32"/>
                                <w:rtl/>
                              </w:rPr>
                              <w:t xml:space="preserve"> ؟</w:t>
                            </w:r>
                          </w:p>
                          <w:p w:rsidR="003B5E5F" w:rsidRPr="00391656" w:rsidRDefault="003B5E5F" w:rsidP="003B5E5F">
                            <w:pPr>
                              <w:bidi/>
                              <w:spacing w:after="0" w:line="240" w:lineRule="auto"/>
                              <w:ind w:left="-143" w:firstLine="567"/>
                              <w:jc w:val="center"/>
                              <w:rPr>
                                <w:rFonts w:ascii="Arabic Typesetting" w:hAnsi="Arabic Typesetting" w:cs="Traditional Arabic"/>
                                <w:sz w:val="32"/>
                                <w:szCs w:val="32"/>
                                <w:rtl/>
                              </w:rPr>
                            </w:pPr>
                            <w:r w:rsidRPr="00391656">
                              <w:rPr>
                                <w:rFonts w:ascii="Arabic Typesetting" w:hAnsi="Arabic Typesetting" w:cs="Traditional Arabic"/>
                                <w:sz w:val="32"/>
                                <w:szCs w:val="32"/>
                                <w:rtl/>
                              </w:rPr>
                              <w:t>ب</w:t>
                            </w:r>
                            <w:r w:rsidRPr="00391656">
                              <w:rPr>
                                <w:rFonts w:ascii="Arabic Typesetting" w:hAnsi="Arabic Typesetting" w:cs="Traditional Arabic" w:hint="cs"/>
                                <w:sz w:val="32"/>
                                <w:szCs w:val="32"/>
                                <w:rtl/>
                              </w:rPr>
                              <w:t xml:space="preserve"> - </w:t>
                            </w:r>
                            <w:r w:rsidRPr="00391656">
                              <w:rPr>
                                <w:rFonts w:ascii="Arabic Typesetting" w:hAnsi="Arabic Typesetting" w:cs="Traditional Arabic"/>
                                <w:sz w:val="32"/>
                                <w:szCs w:val="32"/>
                                <w:rtl/>
                              </w:rPr>
                              <w:t xml:space="preserve"> بماذا يشعر المستهلك (عنصر التأثير والشعور</w:t>
                            </w:r>
                            <w:proofErr w:type="gramStart"/>
                            <w:r w:rsidRPr="00391656">
                              <w:rPr>
                                <w:rFonts w:ascii="Arabic Typesetting" w:hAnsi="Arabic Typesetting" w:cs="Traditional Arabic" w:hint="cs"/>
                                <w:sz w:val="32"/>
                                <w:szCs w:val="32"/>
                                <w:rtl/>
                              </w:rPr>
                              <w:t>)</w:t>
                            </w:r>
                            <w:r w:rsidRPr="00391656">
                              <w:rPr>
                                <w:rFonts w:ascii="Arabic Typesetting" w:hAnsi="Arabic Typesetting" w:cs="Traditional Arabic"/>
                                <w:sz w:val="32"/>
                                <w:szCs w:val="32"/>
                                <w:rtl/>
                              </w:rPr>
                              <w:t xml:space="preserve"> ؟</w:t>
                            </w:r>
                            <w:proofErr w:type="gramEnd"/>
                          </w:p>
                          <w:p w:rsidR="003B5E5F" w:rsidRPr="00391656" w:rsidRDefault="003B5E5F" w:rsidP="003B5E5F">
                            <w:pPr>
                              <w:bidi/>
                              <w:spacing w:after="0" w:line="240" w:lineRule="auto"/>
                              <w:ind w:left="-143"/>
                              <w:jc w:val="center"/>
                              <w:rPr>
                                <w:rFonts w:ascii="Arabic Typesetting" w:hAnsi="Arabic Typesetting" w:cs="Traditional Arabic"/>
                                <w:sz w:val="32"/>
                                <w:szCs w:val="32"/>
                                <w:rtl/>
                              </w:rPr>
                            </w:pPr>
                            <w:r w:rsidRPr="00391656">
                              <w:rPr>
                                <w:rFonts w:ascii="Arabic Typesetting" w:hAnsi="Arabic Typesetting" w:cs="Traditional Arabic"/>
                                <w:sz w:val="32"/>
                                <w:szCs w:val="32"/>
                                <w:rtl/>
                              </w:rPr>
                              <w:t>ج</w:t>
                            </w:r>
                            <w:r w:rsidRPr="00391656">
                              <w:rPr>
                                <w:rFonts w:ascii="Arabic Typesetting" w:hAnsi="Arabic Typesetting" w:cs="Traditional Arabic" w:hint="cs"/>
                                <w:sz w:val="32"/>
                                <w:szCs w:val="32"/>
                                <w:rtl/>
                              </w:rPr>
                              <w:t xml:space="preserve">- </w:t>
                            </w:r>
                            <w:r w:rsidRPr="00391656">
                              <w:rPr>
                                <w:rFonts w:ascii="Arabic Typesetting" w:hAnsi="Arabic Typesetting" w:cs="Traditional Arabic"/>
                                <w:sz w:val="32"/>
                                <w:szCs w:val="32"/>
                                <w:rtl/>
                              </w:rPr>
                              <w:t xml:space="preserve"> ماذا يفعل المستهلك (عنصر السلوك)؟</w:t>
                            </w:r>
                          </w:p>
                          <w:p w:rsidR="003B5E5F" w:rsidRDefault="003B5E5F" w:rsidP="003B5E5F">
                            <w:pPr>
                              <w:jc w:val="center"/>
                              <w:rPr>
                                <w:rFonts w:ascii="Arabic Typesetting" w:hAnsi="Arabic Typesetting" w:cs="Arabic Typesetting"/>
                                <w:sz w:val="32"/>
                                <w:szCs w:val="32"/>
                                <w:rtl/>
                              </w:rPr>
                            </w:pPr>
                            <w:r w:rsidRPr="00391656">
                              <w:rPr>
                                <w:rFonts w:ascii="Arabic Typesetting" w:hAnsi="Arabic Typesetting" w:cs="Traditional Arabic"/>
                                <w:sz w:val="32"/>
                                <w:szCs w:val="32"/>
                                <w:rtl/>
                              </w:rPr>
                              <w:br w:type="page"/>
                            </w:r>
                          </w:p>
                          <w:p w:rsidR="003B5E5F" w:rsidRDefault="003B5E5F" w:rsidP="003B5E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5E231" id="Rectangle 787" o:spid="_x0000_s1026" style="position:absolute;left:0;text-align:left;margin-left:108.95pt;margin-top:21.25pt;width:282.1pt;height:1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" fillcolor="white [3201]" strokecolor="black [3200]" strokeweight="1pt">
                <v:stroke dashstyle="dash"/>
                <v:shadow color="#868686"/>
                <v:textbox>
                  <w:txbxContent>
                    <w:p w:rsidR="003B5E5F" w:rsidRPr="00391656" w:rsidRDefault="003B5E5F" w:rsidP="00AC54E1">
                      <w:pPr>
                        <w:pStyle w:val="Paragraphedeliste"/>
                        <w:numPr>
                          <w:ilvl w:val="0"/>
                          <w:numId w:val="4"/>
                        </w:numPr>
                        <w:bidi/>
                        <w:spacing w:after="0" w:line="240" w:lineRule="auto"/>
                        <w:ind w:left="141" w:firstLine="284"/>
                        <w:jc w:val="center"/>
                        <w:rPr>
                          <w:rFonts w:ascii="Arabic Typesetting" w:hAnsi="Arabic Typesetting" w:cs="Traditional Arabic"/>
                          <w:sz w:val="32"/>
                          <w:szCs w:val="32"/>
                          <w:rtl/>
                        </w:rPr>
                      </w:pPr>
                      <w:r w:rsidRPr="00391656">
                        <w:rPr>
                          <w:rFonts w:ascii="Arabic Typesetting" w:hAnsi="Arabic Typesetting" w:cs="Traditional Arabic"/>
                          <w:sz w:val="32"/>
                          <w:szCs w:val="32"/>
                          <w:rtl/>
                        </w:rPr>
                        <w:t xml:space="preserve">ماذا يفكر المستهلك </w:t>
                      </w:r>
                      <w:proofErr w:type="gramStart"/>
                      <w:r w:rsidRPr="00391656">
                        <w:rPr>
                          <w:rFonts w:ascii="Arabic Typesetting" w:hAnsi="Arabic Typesetting" w:cs="Traditional Arabic"/>
                          <w:sz w:val="32"/>
                          <w:szCs w:val="32"/>
                          <w:rtl/>
                        </w:rPr>
                        <w:t>( عنصر</w:t>
                      </w:r>
                      <w:proofErr w:type="gramEnd"/>
                      <w:r w:rsidRPr="00391656">
                        <w:rPr>
                          <w:rFonts w:ascii="Arabic Typesetting" w:hAnsi="Arabic Typesetting" w:cs="Traditional Arabic"/>
                          <w:sz w:val="32"/>
                          <w:szCs w:val="32"/>
                          <w:rtl/>
                        </w:rPr>
                        <w:t xml:space="preserve"> الإدراك والتفكير</w:t>
                      </w:r>
                      <w:r w:rsidRPr="00391656">
                        <w:rPr>
                          <w:rFonts w:ascii="Arabic Typesetting" w:hAnsi="Arabic Typesetting" w:cs="Traditional Arabic" w:hint="cs"/>
                          <w:sz w:val="32"/>
                          <w:szCs w:val="32"/>
                          <w:rtl/>
                        </w:rPr>
                        <w:t>)</w:t>
                      </w:r>
                      <w:r w:rsidRPr="00391656">
                        <w:rPr>
                          <w:rFonts w:ascii="Arabic Typesetting" w:hAnsi="Arabic Typesetting" w:cs="Traditional Arabic"/>
                          <w:sz w:val="32"/>
                          <w:szCs w:val="32"/>
                          <w:rtl/>
                        </w:rPr>
                        <w:t xml:space="preserve"> ؟</w:t>
                      </w:r>
                    </w:p>
                    <w:p w:rsidR="003B5E5F" w:rsidRPr="00391656" w:rsidRDefault="003B5E5F" w:rsidP="003B5E5F">
                      <w:pPr>
                        <w:bidi/>
                        <w:spacing w:after="0" w:line="240" w:lineRule="auto"/>
                        <w:ind w:left="-143" w:firstLine="567"/>
                        <w:jc w:val="center"/>
                        <w:rPr>
                          <w:rFonts w:ascii="Arabic Typesetting" w:hAnsi="Arabic Typesetting" w:cs="Traditional Arabic"/>
                          <w:sz w:val="32"/>
                          <w:szCs w:val="32"/>
                          <w:rtl/>
                        </w:rPr>
                      </w:pPr>
                      <w:r w:rsidRPr="00391656">
                        <w:rPr>
                          <w:rFonts w:ascii="Arabic Typesetting" w:hAnsi="Arabic Typesetting" w:cs="Traditional Arabic"/>
                          <w:sz w:val="32"/>
                          <w:szCs w:val="32"/>
                          <w:rtl/>
                        </w:rPr>
                        <w:t>ب</w:t>
                      </w:r>
                      <w:r w:rsidRPr="00391656">
                        <w:rPr>
                          <w:rFonts w:ascii="Arabic Typesetting" w:hAnsi="Arabic Typesetting" w:cs="Traditional Arabic" w:hint="cs"/>
                          <w:sz w:val="32"/>
                          <w:szCs w:val="32"/>
                          <w:rtl/>
                        </w:rPr>
                        <w:t xml:space="preserve"> - </w:t>
                      </w:r>
                      <w:r w:rsidRPr="00391656">
                        <w:rPr>
                          <w:rFonts w:ascii="Arabic Typesetting" w:hAnsi="Arabic Typesetting" w:cs="Traditional Arabic"/>
                          <w:sz w:val="32"/>
                          <w:szCs w:val="32"/>
                          <w:rtl/>
                        </w:rPr>
                        <w:t xml:space="preserve"> بماذا يشعر المستهلك (عنصر التأثير والشعور</w:t>
                      </w:r>
                      <w:proofErr w:type="gramStart"/>
                      <w:r w:rsidRPr="00391656">
                        <w:rPr>
                          <w:rFonts w:ascii="Arabic Typesetting" w:hAnsi="Arabic Typesetting" w:cs="Traditional Arabic" w:hint="cs"/>
                          <w:sz w:val="32"/>
                          <w:szCs w:val="32"/>
                          <w:rtl/>
                        </w:rPr>
                        <w:t>)</w:t>
                      </w:r>
                      <w:r w:rsidRPr="00391656">
                        <w:rPr>
                          <w:rFonts w:ascii="Arabic Typesetting" w:hAnsi="Arabic Typesetting" w:cs="Traditional Arabic"/>
                          <w:sz w:val="32"/>
                          <w:szCs w:val="32"/>
                          <w:rtl/>
                        </w:rPr>
                        <w:t xml:space="preserve"> ؟</w:t>
                      </w:r>
                      <w:proofErr w:type="gramEnd"/>
                    </w:p>
                    <w:p w:rsidR="003B5E5F" w:rsidRPr="00391656" w:rsidRDefault="003B5E5F" w:rsidP="003B5E5F">
                      <w:pPr>
                        <w:bidi/>
                        <w:spacing w:after="0" w:line="240" w:lineRule="auto"/>
                        <w:ind w:left="-143"/>
                        <w:jc w:val="center"/>
                        <w:rPr>
                          <w:rFonts w:ascii="Arabic Typesetting" w:hAnsi="Arabic Typesetting" w:cs="Traditional Arabic"/>
                          <w:sz w:val="32"/>
                          <w:szCs w:val="32"/>
                          <w:rtl/>
                        </w:rPr>
                      </w:pPr>
                      <w:r w:rsidRPr="00391656">
                        <w:rPr>
                          <w:rFonts w:ascii="Arabic Typesetting" w:hAnsi="Arabic Typesetting" w:cs="Traditional Arabic"/>
                          <w:sz w:val="32"/>
                          <w:szCs w:val="32"/>
                          <w:rtl/>
                        </w:rPr>
                        <w:t>ج</w:t>
                      </w:r>
                      <w:r w:rsidRPr="00391656">
                        <w:rPr>
                          <w:rFonts w:ascii="Arabic Typesetting" w:hAnsi="Arabic Typesetting" w:cs="Traditional Arabic" w:hint="cs"/>
                          <w:sz w:val="32"/>
                          <w:szCs w:val="32"/>
                          <w:rtl/>
                        </w:rPr>
                        <w:t xml:space="preserve">- </w:t>
                      </w:r>
                      <w:r w:rsidRPr="00391656">
                        <w:rPr>
                          <w:rFonts w:ascii="Arabic Typesetting" w:hAnsi="Arabic Typesetting" w:cs="Traditional Arabic"/>
                          <w:sz w:val="32"/>
                          <w:szCs w:val="32"/>
                          <w:rtl/>
                        </w:rPr>
                        <w:t xml:space="preserve"> ماذا يفعل المستهلك (عنصر السلوك)؟</w:t>
                      </w:r>
                    </w:p>
                    <w:p w:rsidR="003B5E5F" w:rsidRDefault="003B5E5F" w:rsidP="003B5E5F">
                      <w:pPr>
                        <w:jc w:val="center"/>
                        <w:rPr>
                          <w:rFonts w:ascii="Arabic Typesetting" w:hAnsi="Arabic Typesetting" w:cs="Arabic Typesetting"/>
                          <w:sz w:val="32"/>
                          <w:szCs w:val="32"/>
                          <w:rtl/>
                        </w:rPr>
                      </w:pPr>
                      <w:r w:rsidRPr="00391656">
                        <w:rPr>
                          <w:rFonts w:ascii="Arabic Typesetting" w:hAnsi="Arabic Typesetting" w:cs="Traditional Arabic"/>
                          <w:sz w:val="32"/>
                          <w:szCs w:val="32"/>
                          <w:rtl/>
                        </w:rPr>
                        <w:br w:type="page"/>
                      </w:r>
                    </w:p>
                    <w:p w:rsidR="003B5E5F" w:rsidRDefault="003B5E5F" w:rsidP="003B5E5F"/>
                  </w:txbxContent>
                </v:textbox>
              </v:rect>
            </w:pict>
          </mc:Fallback>
        </mc:AlternateContent>
      </w:r>
      <w:r w:rsidRPr="003C49E2">
        <w:rPr>
          <w:rFonts w:ascii="Arabic Typesetting" w:hAnsi="Arabic Typesetting" w:cs="Traditional Arabic"/>
          <w:sz w:val="32"/>
          <w:szCs w:val="32"/>
          <w:rtl/>
        </w:rPr>
        <w:br w:type="page"/>
      </w:r>
      <w:r w:rsidR="007960B6">
        <w:rPr>
          <w:rFonts w:ascii="Arabic Typesetting" w:hAnsi="Arabic Typesetting" w:cs="Traditional Arabic" w:hint="cs"/>
          <w:sz w:val="32"/>
          <w:szCs w:val="32"/>
          <w:rtl/>
        </w:rPr>
        <w:lastRenderedPageBreak/>
        <w:t xml:space="preserve"> في النواحي التالية:</w:t>
      </w:r>
      <w:r w:rsidRPr="003C49E2">
        <w:rPr>
          <w:rFonts w:ascii="Arabic Typesetting" w:hAnsi="Arabic Typesetting" w:cs="Traditional Arabic"/>
          <w:sz w:val="32"/>
          <w:szCs w:val="32"/>
        </w:rPr>
        <w:t xml:space="preserve"> </w:t>
      </w:r>
      <w:r w:rsidR="007421F2">
        <w:rPr>
          <w:rFonts w:ascii="Arabic Typesetting" w:hAnsi="Arabic Typesetting" w:cs="Traditional Arabic" w:hint="cs"/>
          <w:sz w:val="32"/>
          <w:szCs w:val="32"/>
          <w:rtl/>
        </w:rPr>
        <w:t>يمكن</w:t>
      </w:r>
      <w:r w:rsidR="007421F2" w:rsidRPr="003C49E2">
        <w:rPr>
          <w:rFonts w:ascii="Arabic Typesetting" w:hAnsi="Arabic Typesetting" w:cs="Traditional Arabic"/>
          <w:sz w:val="32"/>
          <w:szCs w:val="32"/>
          <w:rtl/>
        </w:rPr>
        <w:t xml:space="preserve"> </w:t>
      </w:r>
      <w:proofErr w:type="gramStart"/>
      <w:r w:rsidRPr="003C49E2">
        <w:rPr>
          <w:rFonts w:ascii="Arabic Typesetting" w:hAnsi="Arabic Typesetting" w:cs="Traditional Arabic"/>
          <w:sz w:val="32"/>
          <w:szCs w:val="32"/>
          <w:rtl/>
        </w:rPr>
        <w:t>الاستفادة</w:t>
      </w:r>
      <w:r w:rsidR="007421F2">
        <w:rPr>
          <w:rFonts w:ascii="Arabic Typesetting" w:hAnsi="Arabic Typesetting" w:cs="Traditional Arabic" w:hint="cs"/>
          <w:sz w:val="32"/>
          <w:szCs w:val="32"/>
          <w:rtl/>
        </w:rPr>
        <w:t xml:space="preserve">  منها</w:t>
      </w:r>
      <w:proofErr w:type="gramEnd"/>
      <w:r w:rsidR="007421F2">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Pr>
        <w:t xml:space="preserve"> </w:t>
      </w:r>
      <w:r w:rsidR="007421F2" w:rsidRPr="007960B6">
        <w:rPr>
          <w:rFonts w:ascii="Arabic Typesetting" w:hAnsi="Arabic Typesetting" w:cs="Traditional Arabic" w:hint="cs"/>
          <w:b/>
          <w:bCs/>
          <w:sz w:val="32"/>
          <w:szCs w:val="32"/>
          <w:rtl/>
        </w:rPr>
        <w:t xml:space="preserve">أهمية دراسة سلوك المستهلك </w:t>
      </w:r>
      <w:r w:rsidR="007960B6">
        <w:rPr>
          <w:rFonts w:ascii="Arabic Typesetting" w:hAnsi="Arabic Typesetting" w:cs="Traditional Arabic" w:hint="cs"/>
          <w:b/>
          <w:bCs/>
          <w:sz w:val="32"/>
          <w:szCs w:val="32"/>
          <w:rtl/>
        </w:rPr>
        <w:t>:</w:t>
      </w:r>
      <w:r w:rsidR="007421F2" w:rsidRPr="007960B6">
        <w:rPr>
          <w:rFonts w:ascii="Arabic Typesetting" w:hAnsi="Arabic Typesetting" w:cs="Traditional Arabic" w:hint="cs"/>
          <w:b/>
          <w:bCs/>
          <w:sz w:val="32"/>
          <w:szCs w:val="32"/>
          <w:rtl/>
        </w:rPr>
        <w:t xml:space="preserve"> </w:t>
      </w:r>
    </w:p>
    <w:p w:rsidR="003B5E5F" w:rsidRPr="003C49E2" w:rsidRDefault="003B5E5F" w:rsidP="00616B12">
      <w:pPr>
        <w:autoSpaceDE w:val="0"/>
        <w:autoSpaceDN w:val="0"/>
        <w:bidi/>
        <w:adjustRightInd w:val="0"/>
        <w:spacing w:after="0" w:line="240" w:lineRule="auto"/>
        <w:ind w:left="140" w:right="-284"/>
        <w:rPr>
          <w:rFonts w:ascii="Arabic Typesetting" w:hAnsi="Arabic Typesetting" w:cs="Traditional Arabic"/>
          <w:sz w:val="32"/>
          <w:szCs w:val="32"/>
        </w:rPr>
      </w:pPr>
      <w:r w:rsidRPr="003C49E2">
        <w:rPr>
          <w:rFonts w:ascii="Arabic Typesetting" w:hAnsi="Arabic Typesetting" w:cs="Traditional Arabic"/>
          <w:sz w:val="32"/>
          <w:szCs w:val="32"/>
          <w:rtl/>
        </w:rPr>
        <w:t>1.تسهم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دراسة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وضع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توقعات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وافتراضات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أكثر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دقة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المتغيرات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والعوامل 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تهم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المنشأة</w:t>
      </w:r>
      <w:r w:rsidRPr="003C49E2">
        <w:rPr>
          <w:rFonts w:ascii="Arabic Typesetting" w:hAnsi="Arabic Typesetting" w:cs="Traditional Arabic"/>
          <w:sz w:val="32"/>
          <w:szCs w:val="32"/>
        </w:rPr>
        <w:t>. 2</w:t>
      </w:r>
      <w:r w:rsidRPr="003C49E2">
        <w:rPr>
          <w:rFonts w:ascii="Arabic Typesetting" w:hAnsi="Arabic Typesetting" w:cs="Traditional Arabic"/>
          <w:sz w:val="32"/>
          <w:szCs w:val="32"/>
          <w:rtl/>
        </w:rPr>
        <w:t>اختيار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شريحة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المناسبة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خلال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تقسيم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إلى</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شرائح</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متجانسة،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بما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يمكن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رفع مستوى</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كفاءة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النشاط</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التسويقي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للمنشأة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بما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يتلاءم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خصائص</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عملائها</w:t>
      </w:r>
      <w:r w:rsidRPr="003C49E2">
        <w:rPr>
          <w:rFonts w:ascii="Arabic Typesetting" w:hAnsi="Arabic Typesetting" w:cs="Traditional Arabic"/>
          <w:sz w:val="32"/>
          <w:szCs w:val="32"/>
        </w:rPr>
        <w:t>.</w:t>
      </w:r>
    </w:p>
    <w:p w:rsidR="003B5E5F" w:rsidRPr="003C49E2" w:rsidRDefault="003B5E5F" w:rsidP="007421F2">
      <w:pPr>
        <w:autoSpaceDE w:val="0"/>
        <w:autoSpaceDN w:val="0"/>
        <w:bidi/>
        <w:adjustRightInd w:val="0"/>
        <w:spacing w:after="0" w:line="240" w:lineRule="auto"/>
        <w:ind w:left="140" w:right="-284"/>
        <w:rPr>
          <w:rFonts w:ascii="Arabic Typesetting" w:hAnsi="Arabic Typesetting" w:cs="Traditional Arabic"/>
          <w:sz w:val="32"/>
          <w:szCs w:val="32"/>
        </w:rPr>
      </w:pPr>
      <w:r w:rsidRPr="003C49E2">
        <w:rPr>
          <w:rFonts w:ascii="Arabic Typesetting" w:hAnsi="Arabic Typesetting" w:cs="Traditional Arabic"/>
          <w:sz w:val="32"/>
          <w:szCs w:val="32"/>
        </w:rPr>
        <w:t>. 3</w:t>
      </w:r>
      <w:r w:rsidRPr="003C49E2">
        <w:rPr>
          <w:rFonts w:ascii="Arabic Typesetting" w:hAnsi="Arabic Typesetting" w:cs="Traditional Arabic"/>
          <w:sz w:val="32"/>
          <w:szCs w:val="32"/>
          <w:rtl/>
        </w:rPr>
        <w:t>إمكانية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تحديد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حجم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الأسواق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تتعامل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منتجاتها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وخدماتها،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وتحديد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حجم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الأسواق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الحاكمة </w:t>
      </w:r>
      <w:proofErr w:type="gramStart"/>
      <w:r w:rsidRPr="003C49E2">
        <w:rPr>
          <w:rFonts w:ascii="Arabic Typesetting" w:hAnsi="Arabic Typesetting" w:cs="Traditional Arabic"/>
          <w:sz w:val="32"/>
          <w:szCs w:val="32"/>
          <w:rtl/>
        </w:rPr>
        <w:t>والرئيسية</w:t>
      </w:r>
      <w:r w:rsidRPr="003C49E2">
        <w:rPr>
          <w:rFonts w:ascii="Arabic Typesetting" w:hAnsi="Arabic Typesetting" w:cs="Traditional Arabic"/>
          <w:sz w:val="32"/>
          <w:szCs w:val="32"/>
        </w:rPr>
        <w:t xml:space="preserve"> .</w:t>
      </w:r>
      <w:proofErr w:type="gramEnd"/>
    </w:p>
    <w:p w:rsidR="003B5E5F" w:rsidRPr="003C49E2" w:rsidRDefault="003B5E5F" w:rsidP="007421F2">
      <w:pPr>
        <w:autoSpaceDE w:val="0"/>
        <w:autoSpaceDN w:val="0"/>
        <w:bidi/>
        <w:adjustRightInd w:val="0"/>
        <w:spacing w:after="0" w:line="240" w:lineRule="auto"/>
        <w:ind w:left="140" w:right="-284"/>
        <w:rPr>
          <w:rFonts w:ascii="Arabic Typesetting" w:hAnsi="Arabic Typesetting" w:cs="Traditional Arabic"/>
          <w:sz w:val="32"/>
          <w:szCs w:val="32"/>
        </w:rPr>
      </w:pPr>
      <w:r w:rsidRPr="003C49E2">
        <w:rPr>
          <w:rFonts w:ascii="Arabic Typesetting" w:hAnsi="Arabic Typesetting" w:cs="Traditional Arabic"/>
          <w:sz w:val="32"/>
          <w:szCs w:val="32"/>
        </w:rPr>
        <w:t>. 4</w:t>
      </w:r>
      <w:r w:rsidRPr="003C49E2">
        <w:rPr>
          <w:rFonts w:ascii="Arabic Typesetting" w:hAnsi="Arabic Typesetting" w:cs="Traditional Arabic"/>
          <w:sz w:val="32"/>
          <w:szCs w:val="32"/>
          <w:rtl/>
        </w:rPr>
        <w:t>تحديد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اتجاهات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والتنبؤ</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بحجم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النشاط</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وتحديد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الحصة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السوقية</w:t>
      </w:r>
      <w:r w:rsidRPr="003C49E2">
        <w:rPr>
          <w:rFonts w:ascii="Arabic Typesetting" w:hAnsi="Arabic Typesetting" w:cs="Traditional Arabic"/>
          <w:sz w:val="32"/>
          <w:szCs w:val="32"/>
        </w:rPr>
        <w:t>.</w:t>
      </w:r>
    </w:p>
    <w:p w:rsidR="003B5E5F" w:rsidRPr="003C49E2" w:rsidRDefault="003B5E5F" w:rsidP="007421F2">
      <w:pPr>
        <w:autoSpaceDE w:val="0"/>
        <w:autoSpaceDN w:val="0"/>
        <w:bidi/>
        <w:adjustRightInd w:val="0"/>
        <w:spacing w:after="0" w:line="240" w:lineRule="auto"/>
        <w:ind w:left="140" w:right="-284"/>
        <w:rPr>
          <w:rFonts w:ascii="Arabic Typesetting" w:hAnsi="Arabic Typesetting" w:cs="Traditional Arabic"/>
          <w:sz w:val="32"/>
          <w:szCs w:val="32"/>
          <w:rtl/>
        </w:rPr>
      </w:pPr>
      <w:r w:rsidRPr="003C49E2">
        <w:rPr>
          <w:rFonts w:ascii="Arabic Typesetting" w:hAnsi="Arabic Typesetting" w:cs="Traditional Arabic"/>
          <w:sz w:val="32"/>
          <w:szCs w:val="32"/>
        </w:rPr>
        <w:t>. 5</w:t>
      </w:r>
      <w:r w:rsidRPr="003C49E2">
        <w:rPr>
          <w:rFonts w:ascii="Arabic Typesetting" w:hAnsi="Arabic Typesetting" w:cs="Traditional Arabic"/>
          <w:sz w:val="32"/>
          <w:szCs w:val="32"/>
          <w:rtl/>
        </w:rPr>
        <w:t>تحديد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أنواع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العملاء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وطبيعة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منهم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ودوافعهم</w:t>
      </w:r>
      <w:r w:rsidRPr="003C49E2">
        <w:rPr>
          <w:rFonts w:ascii="Arabic Typesetting" w:hAnsi="Arabic Typesetting" w:cs="Traditional Arabic"/>
          <w:sz w:val="32"/>
          <w:szCs w:val="32"/>
        </w:rPr>
        <w:t xml:space="preserve"> </w:t>
      </w:r>
      <w:proofErr w:type="spellStart"/>
      <w:r w:rsidRPr="003C49E2">
        <w:rPr>
          <w:rFonts w:ascii="Arabic Typesetting" w:hAnsi="Arabic Typesetting" w:cs="Traditional Arabic"/>
          <w:sz w:val="32"/>
          <w:szCs w:val="32"/>
          <w:rtl/>
        </w:rPr>
        <w:t>الشرائية،وكيف</w:t>
      </w:r>
      <w:proofErr w:type="spell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ولماذا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وأين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وماذا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يشترون</w:t>
      </w:r>
      <w:r w:rsidRPr="003C49E2">
        <w:rPr>
          <w:rFonts w:ascii="Arabic Typesetting" w:hAnsi="Arabic Typesetting" w:cs="Traditional Arabic" w:hint="cs"/>
          <w:sz w:val="32"/>
          <w:szCs w:val="32"/>
          <w:rtl/>
        </w:rPr>
        <w:t>؟.</w:t>
      </w:r>
    </w:p>
    <w:p w:rsidR="003B5E5F" w:rsidRPr="003C49E2" w:rsidRDefault="003B5E5F" w:rsidP="00616B12">
      <w:pPr>
        <w:autoSpaceDE w:val="0"/>
        <w:autoSpaceDN w:val="0"/>
        <w:bidi/>
        <w:adjustRightInd w:val="0"/>
        <w:spacing w:after="0" w:line="240" w:lineRule="auto"/>
        <w:ind w:left="140" w:right="-284"/>
        <w:rPr>
          <w:rFonts w:ascii="Arabic Typesetting" w:hAnsi="Arabic Typesetting" w:cs="Traditional Arabic"/>
          <w:sz w:val="32"/>
          <w:szCs w:val="32"/>
        </w:rPr>
      </w:pPr>
      <w:r w:rsidRPr="003C49E2">
        <w:rPr>
          <w:rFonts w:ascii="Arabic Typesetting" w:hAnsi="Arabic Typesetting" w:cs="Traditional Arabic"/>
          <w:sz w:val="32"/>
          <w:szCs w:val="32"/>
        </w:rPr>
        <w:t xml:space="preserve">. </w:t>
      </w:r>
    </w:p>
    <w:p w:rsidR="00616B12" w:rsidRDefault="003B5E5F" w:rsidP="00616B12">
      <w:pPr>
        <w:autoSpaceDE w:val="0"/>
        <w:autoSpaceDN w:val="0"/>
        <w:bidi/>
        <w:adjustRightInd w:val="0"/>
        <w:spacing w:after="0" w:line="240" w:lineRule="auto"/>
        <w:ind w:left="140" w:right="-284"/>
        <w:rPr>
          <w:rFonts w:ascii="Arabic Typesetting" w:hAnsi="Arabic Typesetting" w:cs="Traditional Arabic"/>
          <w:sz w:val="32"/>
          <w:szCs w:val="32"/>
          <w:rtl/>
        </w:rPr>
      </w:pPr>
      <w:r w:rsidRPr="003C49E2">
        <w:rPr>
          <w:rFonts w:ascii="Arabic Typesetting" w:hAnsi="Arabic Typesetting" w:cs="Traditional Arabic"/>
          <w:sz w:val="32"/>
          <w:szCs w:val="32"/>
        </w:rPr>
        <w:t>. 7</w:t>
      </w:r>
      <w:r w:rsidRPr="003C49E2">
        <w:rPr>
          <w:rFonts w:ascii="Arabic Typesetting" w:hAnsi="Arabic Typesetting" w:cs="Traditional Arabic"/>
          <w:sz w:val="32"/>
          <w:szCs w:val="32"/>
          <w:rtl/>
        </w:rPr>
        <w:t>تمثل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دراسات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الطريق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إلى</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فتح</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مجالات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جديدة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أمام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رج</w:t>
      </w:r>
      <w:r>
        <w:rPr>
          <w:rFonts w:ascii="Arabic Typesetting" w:hAnsi="Arabic Typesetting" w:cs="Traditional Arabic" w:hint="cs"/>
          <w:sz w:val="32"/>
          <w:szCs w:val="32"/>
          <w:rtl/>
        </w:rPr>
        <w:t>ا</w:t>
      </w:r>
      <w:r w:rsidRPr="003C49E2">
        <w:rPr>
          <w:rFonts w:ascii="Arabic Typesetting" w:hAnsi="Arabic Typesetting" w:cs="Traditional Arabic"/>
          <w:sz w:val="32"/>
          <w:szCs w:val="32"/>
          <w:rtl/>
        </w:rPr>
        <w:t>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التسويق،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نتيجة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لدراسة حاجات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العملاء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غير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المشبعة، وتحديد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الفرص</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الخاصة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بتقديم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المنتجات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الجديدة،</w:t>
      </w:r>
    </w:p>
    <w:p w:rsidR="003B5E5F" w:rsidRPr="003C49E2" w:rsidRDefault="003B5E5F" w:rsidP="00616B12">
      <w:pPr>
        <w:autoSpaceDE w:val="0"/>
        <w:autoSpaceDN w:val="0"/>
        <w:bidi/>
        <w:adjustRightInd w:val="0"/>
        <w:spacing w:after="0" w:line="240" w:lineRule="auto"/>
        <w:ind w:left="140" w:right="-284"/>
        <w:rPr>
          <w:rFonts w:ascii="Arabic Typesetting" w:hAnsi="Arabic Typesetting" w:cs="Traditional Arabic"/>
          <w:sz w:val="32"/>
          <w:szCs w:val="32"/>
        </w:rPr>
      </w:pPr>
      <w:r w:rsidRPr="003C49E2">
        <w:rPr>
          <w:rFonts w:ascii="Arabic Typesetting" w:hAnsi="Arabic Typesetting" w:cs="Traditional Arabic"/>
          <w:sz w:val="32"/>
          <w:szCs w:val="32"/>
        </w:rPr>
        <w:t>. 8</w:t>
      </w:r>
      <w:r w:rsidRPr="003C49E2">
        <w:rPr>
          <w:rFonts w:ascii="Arabic Typesetting" w:hAnsi="Arabic Typesetting" w:cs="Traditional Arabic"/>
          <w:sz w:val="32"/>
          <w:szCs w:val="32"/>
          <w:rtl/>
        </w:rPr>
        <w:t>تعتبر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دراسات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الأساس</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الذي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يبنى</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عليه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قياس</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أداء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المنتجات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وما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يمكن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تتركه 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آثار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نفسية</w:t>
      </w:r>
      <w:r w:rsidRPr="003C49E2">
        <w:rPr>
          <w:rFonts w:ascii="Arabic Typesetting" w:hAnsi="Arabic Typesetting" w:cs="Traditional Arabic"/>
          <w:sz w:val="32"/>
          <w:szCs w:val="32"/>
        </w:rPr>
        <w:t>.</w:t>
      </w:r>
    </w:p>
    <w:p w:rsidR="003B5E5F" w:rsidRDefault="003B5E5F" w:rsidP="00616B12">
      <w:pPr>
        <w:autoSpaceDE w:val="0"/>
        <w:autoSpaceDN w:val="0"/>
        <w:bidi/>
        <w:adjustRightInd w:val="0"/>
        <w:spacing w:after="0" w:line="240" w:lineRule="auto"/>
        <w:ind w:left="140" w:right="-284"/>
        <w:rPr>
          <w:rFonts w:ascii="Arabic Typesetting" w:hAnsi="Arabic Typesetting" w:cs="Traditional Arabic"/>
          <w:sz w:val="32"/>
          <w:szCs w:val="32"/>
          <w:rtl/>
        </w:rPr>
      </w:pPr>
      <w:r w:rsidRPr="003C49E2">
        <w:rPr>
          <w:rFonts w:ascii="Arabic Typesetting" w:hAnsi="Arabic Typesetting" w:cs="Traditional Arabic"/>
          <w:sz w:val="32"/>
          <w:szCs w:val="32"/>
        </w:rPr>
        <w:t>. 9</w:t>
      </w:r>
      <w:r w:rsidRPr="003C49E2">
        <w:rPr>
          <w:rFonts w:ascii="Arabic Typesetting" w:hAnsi="Arabic Typesetting" w:cs="Traditional Arabic"/>
          <w:sz w:val="32"/>
          <w:szCs w:val="32"/>
          <w:rtl/>
        </w:rPr>
        <w:t>تمكن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دراسات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التغلغل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بكفاءة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w:t>
      </w:r>
      <w:r w:rsidRPr="003C49E2">
        <w:rPr>
          <w:rFonts w:ascii="Arabic Typesetting" w:hAnsi="Arabic Typesetting" w:cs="Traditional Arabic"/>
          <w:sz w:val="32"/>
          <w:szCs w:val="32"/>
        </w:rPr>
        <w:t xml:space="preserve"> </w:t>
      </w:r>
      <w:r>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وفهم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متغيراته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وأسلوب</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تفاعلها وطريقة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التعامل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معها</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وتحسين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أداء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منافذ</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البيع </w:t>
      </w:r>
    </w:p>
    <w:p w:rsidR="000C2278" w:rsidRPr="003C49E2" w:rsidRDefault="000C2278" w:rsidP="000C2278">
      <w:pPr>
        <w:bidi/>
        <w:spacing w:after="0" w:line="240" w:lineRule="auto"/>
        <w:ind w:left="282" w:right="-142" w:hanging="1"/>
        <w:rPr>
          <w:rFonts w:ascii="Arabic Typesetting" w:hAnsi="Arabic Typesetting" w:cs="Traditional Arabic"/>
          <w:b/>
          <w:bCs/>
          <w:sz w:val="32"/>
          <w:szCs w:val="32"/>
          <w:rtl/>
        </w:rPr>
      </w:pPr>
      <w:r>
        <w:rPr>
          <w:rFonts w:ascii="Arabic Typesetting" w:hAnsi="Arabic Typesetting" w:cs="Traditional Arabic" w:hint="cs"/>
          <w:sz w:val="32"/>
          <w:szCs w:val="32"/>
          <w:rtl/>
        </w:rPr>
        <w:t>العوامل المؤثرة على سلوك المستهلك:</w:t>
      </w:r>
      <w:r>
        <w:rPr>
          <w:rFonts w:ascii="Arabic Typesetting" w:hAnsi="Arabic Typesetting" w:cs="Traditional Arabic"/>
          <w:sz w:val="32"/>
          <w:szCs w:val="32"/>
          <w:rtl/>
        </w:rPr>
        <w:br/>
      </w:r>
      <w:r w:rsidRPr="003C49E2">
        <w:rPr>
          <w:rFonts w:ascii="Arabic Typesetting" w:hAnsi="Arabic Typesetting" w:cs="Traditional Arabic"/>
          <w:b/>
          <w:bCs/>
          <w:sz w:val="32"/>
          <w:szCs w:val="32"/>
          <w:rtl/>
        </w:rPr>
        <w:t xml:space="preserve">3-1- العوامل الداخلية المؤثرة في سلوك المستهلك  : </w:t>
      </w:r>
    </w:p>
    <w:p w:rsidR="000C2278" w:rsidRPr="003C49E2" w:rsidRDefault="000C2278" w:rsidP="00AC54E1">
      <w:pPr>
        <w:pStyle w:val="Paragraphedeliste"/>
        <w:numPr>
          <w:ilvl w:val="0"/>
          <w:numId w:val="8"/>
        </w:numPr>
        <w:bidi/>
        <w:spacing w:after="0" w:line="240" w:lineRule="auto"/>
        <w:ind w:left="282" w:right="-142" w:hanging="1"/>
        <w:rPr>
          <w:rFonts w:ascii="Arabic Typesetting" w:hAnsi="Arabic Typesetting" w:cs="Traditional Arabic"/>
          <w:b/>
          <w:bCs/>
          <w:sz w:val="32"/>
          <w:szCs w:val="32"/>
          <w:rtl/>
        </w:rPr>
      </w:pPr>
      <w:r w:rsidRPr="003C49E2">
        <w:rPr>
          <w:rFonts w:ascii="Arabic Typesetting" w:hAnsi="Arabic Typesetting" w:cs="Traditional Arabic"/>
          <w:b/>
          <w:bCs/>
          <w:sz w:val="32"/>
          <w:szCs w:val="32"/>
          <w:rtl/>
        </w:rPr>
        <w:t xml:space="preserve">العوامل النفسية </w:t>
      </w:r>
    </w:p>
    <w:p w:rsidR="000C2278" w:rsidRDefault="000C2278" w:rsidP="000C2278">
      <w:pPr>
        <w:jc w:val="right"/>
      </w:pPr>
      <w:r w:rsidRPr="003C49E2">
        <w:rPr>
          <w:rFonts w:ascii="Arabic Typesetting" w:hAnsi="Arabic Typesetting" w:cs="Traditional Arabic"/>
          <w:sz w:val="32"/>
          <w:szCs w:val="32"/>
          <w:rtl/>
        </w:rPr>
        <w:t xml:space="preserve">العوامل النفسية أو الشخصية هي تلك العوامل المتعلقة بالمستهلك في حد </w:t>
      </w:r>
      <w:proofErr w:type="gramStart"/>
      <w:r w:rsidRPr="003C49E2">
        <w:rPr>
          <w:rFonts w:ascii="Arabic Typesetting" w:hAnsi="Arabic Typesetting" w:cs="Traditional Arabic"/>
          <w:sz w:val="32"/>
          <w:szCs w:val="32"/>
          <w:rtl/>
        </w:rPr>
        <w:t>ذاته ،</w:t>
      </w:r>
      <w:proofErr w:type="gramEnd"/>
      <w:r w:rsidRPr="003C49E2">
        <w:rPr>
          <w:rFonts w:ascii="Arabic Typesetting" w:hAnsi="Arabic Typesetting" w:cs="Traditional Arabic"/>
          <w:sz w:val="32"/>
          <w:szCs w:val="32"/>
          <w:rtl/>
        </w:rPr>
        <w:t xml:space="preserve"> وهي مجموعة من العوامل تتفاعل معا وتؤثر فيه ، وهي عديدة ومتنوعة ، وتكون على العموم مؤثرات فردية ، ورغم صعوبة قياسها وتحديدها ، واختلافها من مستهلك لآخر كونها مرتبطة بالجانب النفسي إلا أنها تعتبر من أهم المؤثرات على سلوك المستهلك </w:t>
      </w:r>
    </w:p>
    <w:p w:rsidR="000C2278" w:rsidRDefault="000C2278" w:rsidP="000C2278">
      <w:pPr>
        <w:jc w:val="right"/>
      </w:pPr>
      <w:r w:rsidRPr="003C49E2">
        <w:rPr>
          <w:rFonts w:ascii="Arabic Typesetting" w:hAnsi="Arabic Typesetting" w:cs="Traditional Arabic"/>
          <w:b/>
          <w:bCs/>
          <w:sz w:val="32"/>
          <w:szCs w:val="32"/>
          <w:rtl/>
        </w:rPr>
        <w:t xml:space="preserve">أولا: الدوافع والحاجات </w:t>
      </w:r>
    </w:p>
    <w:p w:rsidR="000C2278" w:rsidRPr="003C49E2" w:rsidRDefault="000C2278" w:rsidP="00616B12">
      <w:pPr>
        <w:bidi/>
        <w:spacing w:after="0" w:line="240" w:lineRule="auto"/>
        <w:ind w:left="282" w:right="-284" w:hanging="142"/>
        <w:rPr>
          <w:rFonts w:ascii="Arabic Typesetting" w:hAnsi="Arabic Typesetting" w:cs="Traditional Arabic"/>
          <w:sz w:val="32"/>
          <w:szCs w:val="32"/>
          <w:rtl/>
        </w:rPr>
      </w:pPr>
      <w:r w:rsidRPr="003C49E2">
        <w:rPr>
          <w:rFonts w:ascii="Arabic Typesetting" w:hAnsi="Arabic Typesetting" w:cs="Traditional Arabic"/>
          <w:sz w:val="32"/>
          <w:szCs w:val="32"/>
          <w:rtl/>
        </w:rPr>
        <w:t xml:space="preserve">      </w:t>
      </w:r>
      <w:r w:rsidRPr="003C49E2">
        <w:rPr>
          <w:rFonts w:ascii="Arabic Typesetting" w:hAnsi="Arabic Typesetting" w:cs="Traditional Arabic"/>
          <w:b/>
          <w:bCs/>
          <w:sz w:val="32"/>
          <w:szCs w:val="32"/>
          <w:rtl/>
        </w:rPr>
        <w:t>ثانيــا</w:t>
      </w:r>
      <w:r w:rsidRPr="003C49E2">
        <w:rPr>
          <w:rFonts w:ascii="Arabic Typesetting" w:hAnsi="Arabic Typesetting" w:cs="Traditional Arabic"/>
          <w:sz w:val="32"/>
          <w:szCs w:val="32"/>
          <w:rtl/>
        </w:rPr>
        <w:t xml:space="preserve">: </w:t>
      </w:r>
      <w:r w:rsidRPr="003C49E2">
        <w:rPr>
          <w:rFonts w:ascii="Arabic Typesetting" w:hAnsi="Arabic Typesetting" w:cs="Traditional Arabic"/>
          <w:b/>
          <w:bCs/>
          <w:sz w:val="32"/>
          <w:szCs w:val="32"/>
          <w:rtl/>
        </w:rPr>
        <w:t>الإدراك</w:t>
      </w:r>
      <w:r w:rsidRPr="003C49E2">
        <w:rPr>
          <w:rFonts w:ascii="Arabic Typesetting" w:hAnsi="Arabic Typesetting" w:cs="Traditional Arabic"/>
          <w:sz w:val="32"/>
          <w:szCs w:val="32"/>
          <w:rtl/>
        </w:rPr>
        <w:t xml:space="preserve"> </w:t>
      </w:r>
    </w:p>
    <w:p w:rsidR="000C2278" w:rsidRPr="00962FB8" w:rsidRDefault="000C2278" w:rsidP="000C2278">
      <w:pPr>
        <w:pStyle w:val="Titre8"/>
        <w:ind w:left="282" w:right="-284" w:hanging="1"/>
        <w:rPr>
          <w:rFonts w:ascii="Arabic Typesetting" w:hAnsi="Arabic Typesetting"/>
          <w:sz w:val="32"/>
          <w:szCs w:val="32"/>
          <w:rtl/>
        </w:rPr>
      </w:pPr>
      <w:r w:rsidRPr="00962FB8">
        <w:rPr>
          <w:rFonts w:ascii="Arabic Typesetting" w:hAnsi="Arabic Typesetting"/>
          <w:sz w:val="32"/>
          <w:szCs w:val="32"/>
          <w:rtl/>
        </w:rPr>
        <w:t xml:space="preserve">   ثالث: التعلم والتذكر</w:t>
      </w:r>
    </w:p>
    <w:p w:rsidR="000C2278" w:rsidRDefault="000C2278" w:rsidP="000C2278">
      <w:pPr>
        <w:bidi/>
      </w:pPr>
      <w:r w:rsidRPr="003C49E2">
        <w:rPr>
          <w:rFonts w:ascii="Arabic Typesetting" w:hAnsi="Arabic Typesetting" w:cs="Traditional Arabic"/>
          <w:b/>
          <w:bCs/>
          <w:sz w:val="32"/>
          <w:szCs w:val="32"/>
          <w:rtl/>
        </w:rPr>
        <w:t>رابعــا: الاتجاهات (</w:t>
      </w:r>
      <w:r w:rsidRPr="003C49E2">
        <w:rPr>
          <w:rFonts w:ascii="Arabic Typesetting" w:hAnsi="Arabic Typesetting" w:cs="Traditional Arabic"/>
          <w:b/>
          <w:bCs/>
          <w:sz w:val="32"/>
          <w:szCs w:val="32"/>
        </w:rPr>
        <w:t xml:space="preserve">les </w:t>
      </w:r>
      <w:proofErr w:type="gramStart"/>
      <w:r w:rsidRPr="003C49E2">
        <w:rPr>
          <w:rFonts w:ascii="Arabic Typesetting" w:hAnsi="Arabic Typesetting" w:cs="Traditional Arabic"/>
          <w:b/>
          <w:bCs/>
          <w:sz w:val="32"/>
          <w:szCs w:val="32"/>
        </w:rPr>
        <w:t xml:space="preserve">attitudes </w:t>
      </w:r>
      <w:r w:rsidRPr="003C49E2">
        <w:rPr>
          <w:rFonts w:ascii="Arabic Typesetting" w:hAnsi="Arabic Typesetting" w:cs="Traditional Arabic"/>
          <w:b/>
          <w:bCs/>
          <w:sz w:val="32"/>
          <w:szCs w:val="32"/>
          <w:rtl/>
        </w:rPr>
        <w:t>)</w:t>
      </w:r>
      <w:proofErr w:type="gramEnd"/>
      <w:r w:rsidRPr="003C49E2">
        <w:rPr>
          <w:rFonts w:ascii="Arabic Typesetting" w:hAnsi="Arabic Typesetting" w:cs="Traditional Arabic"/>
          <w:b/>
          <w:bCs/>
          <w:sz w:val="32"/>
          <w:szCs w:val="32"/>
          <w:rtl/>
        </w:rPr>
        <w:t xml:space="preserve"> </w:t>
      </w:r>
    </w:p>
    <w:p w:rsidR="000C2278" w:rsidRPr="003C49E2" w:rsidRDefault="000C2278" w:rsidP="000C2278">
      <w:pPr>
        <w:bidi/>
        <w:spacing w:after="0" w:line="240" w:lineRule="auto"/>
        <w:ind w:left="282" w:right="282" w:hanging="1"/>
        <w:rPr>
          <w:rFonts w:ascii="Arabic Typesetting" w:hAnsi="Arabic Typesetting" w:cs="Traditional Arabic"/>
          <w:b/>
          <w:bCs/>
          <w:sz w:val="32"/>
          <w:szCs w:val="32"/>
          <w:rtl/>
        </w:rPr>
      </w:pPr>
      <w:r w:rsidRPr="003C49E2">
        <w:rPr>
          <w:rFonts w:ascii="Arabic Typesetting" w:hAnsi="Arabic Typesetting" w:cs="Traditional Arabic"/>
          <w:b/>
          <w:bCs/>
          <w:sz w:val="32"/>
          <w:szCs w:val="32"/>
          <w:rtl/>
        </w:rPr>
        <w:t xml:space="preserve">عوامل التأثير الخارجية </w:t>
      </w:r>
    </w:p>
    <w:p w:rsidR="000C2278" w:rsidRPr="003C49E2" w:rsidRDefault="000C2278" w:rsidP="000C2278">
      <w:pPr>
        <w:bidi/>
        <w:spacing w:after="0" w:line="240" w:lineRule="auto"/>
        <w:ind w:left="282" w:right="-142" w:hanging="1"/>
        <w:rPr>
          <w:rFonts w:ascii="Arabic Typesetting" w:hAnsi="Arabic Typesetting" w:cs="Traditional Arabic"/>
          <w:b/>
          <w:bCs/>
          <w:sz w:val="32"/>
          <w:szCs w:val="32"/>
          <w:rtl/>
        </w:rPr>
      </w:pPr>
      <w:proofErr w:type="gramStart"/>
      <w:r w:rsidRPr="003C49E2">
        <w:rPr>
          <w:rFonts w:ascii="Arabic Typesetting" w:hAnsi="Arabic Typesetting" w:cs="Traditional Arabic"/>
          <w:b/>
          <w:bCs/>
          <w:sz w:val="32"/>
          <w:szCs w:val="32"/>
          <w:rtl/>
        </w:rPr>
        <w:t>أولا :</w:t>
      </w:r>
      <w:proofErr w:type="gramEnd"/>
      <w:r w:rsidRPr="003C49E2">
        <w:rPr>
          <w:rFonts w:ascii="Arabic Typesetting" w:hAnsi="Arabic Typesetting" w:cs="Traditional Arabic"/>
          <w:b/>
          <w:bCs/>
          <w:sz w:val="32"/>
          <w:szCs w:val="32"/>
          <w:rtl/>
        </w:rPr>
        <w:t xml:space="preserve">  العوامل الاجتماعية والثقافية </w:t>
      </w:r>
    </w:p>
    <w:p w:rsidR="000C2278" w:rsidRPr="003C49E2" w:rsidRDefault="000C2278" w:rsidP="000C2278">
      <w:pPr>
        <w:bidi/>
        <w:spacing w:after="0" w:line="240" w:lineRule="auto"/>
        <w:ind w:left="282" w:right="-142" w:hanging="1"/>
        <w:rPr>
          <w:rFonts w:ascii="Arabic Typesetting" w:hAnsi="Arabic Typesetting" w:cs="Traditional Arabic"/>
          <w:sz w:val="32"/>
          <w:szCs w:val="32"/>
          <w:rtl/>
        </w:rPr>
      </w:pPr>
      <w:r w:rsidRPr="003C49E2">
        <w:rPr>
          <w:rFonts w:ascii="Arabic Typesetting" w:hAnsi="Arabic Typesetting" w:cs="Traditional Arabic"/>
          <w:sz w:val="32"/>
          <w:szCs w:val="32"/>
          <w:rtl/>
        </w:rPr>
        <w:t xml:space="preserve">     رغم أن العوامل النفسية تعتبر من أهم المؤثرات على سلوك الفرد كونها تتعلق به وحده، وتتدخل في قراره </w:t>
      </w:r>
      <w:proofErr w:type="spellStart"/>
      <w:r w:rsidRPr="003C49E2">
        <w:rPr>
          <w:rFonts w:ascii="Arabic Typesetting" w:hAnsi="Arabic Typesetting" w:cs="Traditional Arabic"/>
          <w:sz w:val="32"/>
          <w:szCs w:val="32"/>
          <w:rtl/>
        </w:rPr>
        <w:t>الشرائي</w:t>
      </w:r>
      <w:proofErr w:type="spellEnd"/>
      <w:r w:rsidRPr="003C49E2">
        <w:rPr>
          <w:rFonts w:ascii="Arabic Typesetting" w:hAnsi="Arabic Typesetting" w:cs="Traditional Arabic"/>
          <w:sz w:val="32"/>
          <w:szCs w:val="32"/>
          <w:rtl/>
        </w:rPr>
        <w:t xml:space="preserve"> مباشرة، إلا أننا لا نستطيع اعتبار سلوك المستهلك سلوكا فرديا منعزلا، ل</w:t>
      </w:r>
      <w:r>
        <w:rPr>
          <w:rFonts w:ascii="Arabic Typesetting" w:hAnsi="Arabic Typesetting" w:cs="Traditional Arabic" w:hint="cs"/>
          <w:sz w:val="32"/>
          <w:szCs w:val="32"/>
          <w:rtl/>
        </w:rPr>
        <w:t>أ</w:t>
      </w:r>
      <w:r w:rsidRPr="003C49E2">
        <w:rPr>
          <w:rFonts w:ascii="Arabic Typesetting" w:hAnsi="Arabic Typesetting" w:cs="Traditional Arabic"/>
          <w:sz w:val="32"/>
          <w:szCs w:val="32"/>
          <w:rtl/>
        </w:rPr>
        <w:t xml:space="preserve">ن القرار </w:t>
      </w:r>
      <w:proofErr w:type="spellStart"/>
      <w:r w:rsidRPr="003C49E2">
        <w:rPr>
          <w:rFonts w:ascii="Arabic Typesetting" w:hAnsi="Arabic Typesetting" w:cs="Traditional Arabic"/>
          <w:sz w:val="32"/>
          <w:szCs w:val="32"/>
          <w:rtl/>
        </w:rPr>
        <w:t>الشرائي</w:t>
      </w:r>
      <w:proofErr w:type="spellEnd"/>
      <w:r w:rsidRPr="003C49E2">
        <w:rPr>
          <w:rFonts w:ascii="Arabic Typesetting" w:hAnsi="Arabic Typesetting" w:cs="Traditional Arabic"/>
          <w:sz w:val="32"/>
          <w:szCs w:val="32"/>
          <w:rtl/>
        </w:rPr>
        <w:t xml:space="preserve"> تتدخل فيه </w:t>
      </w:r>
      <w:r w:rsidRPr="003C49E2">
        <w:rPr>
          <w:rFonts w:ascii="Arabic Typesetting" w:hAnsi="Arabic Typesetting" w:cs="Traditional Arabic"/>
          <w:sz w:val="32"/>
          <w:szCs w:val="32"/>
          <w:rtl/>
        </w:rPr>
        <w:lastRenderedPageBreak/>
        <w:t>عناصر أخرى، قد تؤدي إلى تغييره تماما، وهي عناصر يأخذها الفرد بعين الاعتبار</w:t>
      </w:r>
      <w:r>
        <w:rPr>
          <w:rFonts w:ascii="Arabic Typesetting" w:hAnsi="Arabic Typesetting" w:cs="Traditional Arabic" w:hint="cs"/>
          <w:sz w:val="32"/>
          <w:szCs w:val="32"/>
          <w:rtl/>
        </w:rPr>
        <w:t>،</w:t>
      </w:r>
      <w:r w:rsidRPr="003C49E2">
        <w:rPr>
          <w:rFonts w:ascii="Arabic Typesetting" w:hAnsi="Arabic Typesetting" w:cs="Traditional Arabic"/>
          <w:sz w:val="32"/>
          <w:szCs w:val="32"/>
          <w:rtl/>
        </w:rPr>
        <w:t xml:space="preserve"> ألا وهي الجماعات الاجتماعية( الأهل، الأصدقاء، الزملاء </w:t>
      </w:r>
      <w:r w:rsidRPr="003C49E2">
        <w:rPr>
          <w:rFonts w:ascii="Arabic Typesetting" w:hAnsi="Arabic Typesetting" w:cs="Traditional Arabic"/>
          <w:sz w:val="32"/>
          <w:szCs w:val="32"/>
        </w:rPr>
        <w:t>…</w:t>
      </w:r>
      <w:r w:rsidRPr="003C49E2">
        <w:rPr>
          <w:rFonts w:ascii="Arabic Typesetting" w:hAnsi="Arabic Typesetting" w:cs="Traditional Arabic"/>
          <w:sz w:val="32"/>
          <w:szCs w:val="32"/>
          <w:rtl/>
        </w:rPr>
        <w:t xml:space="preserve"> الخ) </w:t>
      </w:r>
      <w:r w:rsidRPr="003C49E2">
        <w:rPr>
          <w:rStyle w:val="Appelnotedebasdep"/>
          <w:rFonts w:ascii="Arabic Typesetting" w:hAnsi="Arabic Typesetting" w:cs="Traditional Arabic"/>
          <w:sz w:val="32"/>
          <w:rtl/>
        </w:rPr>
        <w:footnoteReference w:id="7"/>
      </w:r>
      <w:r>
        <w:rPr>
          <w:rFonts w:ascii="Arabic Typesetting" w:hAnsi="Arabic Typesetting" w:cs="Traditional Arabic" w:hint="cs"/>
          <w:sz w:val="32"/>
          <w:szCs w:val="32"/>
          <w:rtl/>
        </w:rPr>
        <w:t>،</w:t>
      </w:r>
      <w:r w:rsidRPr="003C49E2">
        <w:rPr>
          <w:rFonts w:ascii="Arabic Typesetting" w:hAnsi="Arabic Typesetting" w:cs="Traditional Arabic"/>
          <w:sz w:val="32"/>
          <w:szCs w:val="32"/>
          <w:rtl/>
        </w:rPr>
        <w:t xml:space="preserve">وتلعب العوامل الاجتماعية دورا هاما حيث أن أغلب حاجات الفرد أنشأت </w:t>
      </w:r>
      <w:proofErr w:type="spellStart"/>
      <w:r w:rsidRPr="003C49E2">
        <w:rPr>
          <w:rFonts w:ascii="Arabic Typesetting" w:hAnsi="Arabic Typesetting" w:cs="Traditional Arabic"/>
          <w:sz w:val="32"/>
          <w:szCs w:val="32"/>
          <w:rtl/>
        </w:rPr>
        <w:t>وتدعمت</w:t>
      </w:r>
      <w:proofErr w:type="spellEnd"/>
      <w:r w:rsidRPr="003C49E2">
        <w:rPr>
          <w:rFonts w:ascii="Arabic Typesetting" w:hAnsi="Arabic Typesetting" w:cs="Traditional Arabic"/>
          <w:sz w:val="32"/>
          <w:szCs w:val="32"/>
          <w:rtl/>
        </w:rPr>
        <w:t xml:space="preserve"> وتم تحديد خطوطها العريضة من خلال المجتمع الذي يعيش فيه الفرد ، كما أن الطريقة التي يحاول من خلالها الفرد استثمار حاجاته العامة للانتماء للرفاهية وتحقيق الذات مرتبطة بالجماعة الاجتماعية التي ينتمي إليها، من هذه الناحية كل فرد ينتمي إلى عدد من الجماعات الاجتماعية مثل: مجموعة ثقافية وطنية، طبقة اجتماعية، جماعة دينية، وبالتأكيد إلى عائلة، وكل واحد من هذه الجماعات عادة ما يكون حاملا لقيم ومعايير كثيرا ما يستخدمها الفرد</w:t>
      </w:r>
    </w:p>
    <w:p w:rsidR="000C2278" w:rsidRPr="003C49E2" w:rsidRDefault="000C2278" w:rsidP="000C2278">
      <w:pPr>
        <w:bidi/>
        <w:spacing w:after="0" w:line="240" w:lineRule="auto"/>
        <w:ind w:left="282" w:right="-142" w:hanging="1"/>
        <w:rPr>
          <w:rFonts w:ascii="Arabic Typesetting" w:hAnsi="Arabic Typesetting" w:cs="Traditional Arabic"/>
          <w:b/>
          <w:bCs/>
          <w:sz w:val="32"/>
          <w:szCs w:val="32"/>
          <w:rtl/>
        </w:rPr>
      </w:pPr>
      <w:r w:rsidRPr="003C49E2">
        <w:rPr>
          <w:rFonts w:ascii="Arabic Typesetting" w:hAnsi="Arabic Typesetting" w:cs="Traditional Arabic" w:hint="cs"/>
          <w:b/>
          <w:bCs/>
          <w:sz w:val="32"/>
          <w:szCs w:val="32"/>
          <w:rtl/>
        </w:rPr>
        <w:t>أولا</w:t>
      </w:r>
      <w:r w:rsidRPr="003C49E2">
        <w:rPr>
          <w:rFonts w:ascii="Arabic Typesetting" w:hAnsi="Arabic Typesetting" w:cs="Traditional Arabic"/>
          <w:b/>
          <w:bCs/>
          <w:sz w:val="32"/>
          <w:szCs w:val="32"/>
          <w:rtl/>
        </w:rPr>
        <w:t xml:space="preserve">- الجماعات المرجعية </w:t>
      </w:r>
      <w:r w:rsidRPr="003C49E2">
        <w:rPr>
          <w:rFonts w:ascii="Arabic Typesetting" w:hAnsi="Arabic Typesetting" w:cs="Traditional Arabic"/>
          <w:b/>
          <w:bCs/>
          <w:sz w:val="32"/>
          <w:szCs w:val="32"/>
        </w:rPr>
        <w:t>les groupe de référence</w:t>
      </w:r>
      <w:r w:rsidRPr="003C49E2">
        <w:rPr>
          <w:rFonts w:ascii="Arabic Typesetting" w:hAnsi="Arabic Typesetting" w:cs="Traditional Arabic"/>
          <w:b/>
          <w:bCs/>
          <w:sz w:val="32"/>
          <w:szCs w:val="32"/>
          <w:rtl/>
        </w:rPr>
        <w:t xml:space="preserve"> </w:t>
      </w:r>
    </w:p>
    <w:p w:rsidR="000C2278" w:rsidRPr="003C49E2" w:rsidRDefault="000C2278" w:rsidP="000C2278">
      <w:pPr>
        <w:bidi/>
        <w:spacing w:after="0" w:line="240" w:lineRule="auto"/>
        <w:ind w:left="282" w:right="-142" w:hanging="1"/>
        <w:rPr>
          <w:rFonts w:ascii="Arabic Typesetting" w:hAnsi="Arabic Typesetting" w:cs="Traditional Arabic"/>
          <w:b/>
          <w:bCs/>
          <w:sz w:val="32"/>
          <w:szCs w:val="32"/>
          <w:rtl/>
        </w:rPr>
      </w:pPr>
      <w:r w:rsidRPr="003C49E2">
        <w:rPr>
          <w:rFonts w:ascii="Arabic Typesetting" w:hAnsi="Arabic Typesetting" w:cs="Traditional Arabic"/>
          <w:b/>
          <w:bCs/>
          <w:sz w:val="32"/>
          <w:szCs w:val="32"/>
          <w:rtl/>
        </w:rPr>
        <w:t xml:space="preserve">ثانيا: الأسـرة </w:t>
      </w:r>
      <w:r w:rsidRPr="003C49E2">
        <w:rPr>
          <w:rFonts w:ascii="Arabic Typesetting" w:hAnsi="Arabic Typesetting" w:cs="Traditional Arabic"/>
          <w:b/>
          <w:bCs/>
          <w:sz w:val="32"/>
          <w:szCs w:val="32"/>
        </w:rPr>
        <w:t xml:space="preserve">  la famille</w:t>
      </w:r>
      <w:r w:rsidRPr="003C49E2">
        <w:rPr>
          <w:rFonts w:ascii="Arabic Typesetting" w:hAnsi="Arabic Typesetting" w:cs="Traditional Arabic"/>
          <w:b/>
          <w:bCs/>
          <w:sz w:val="32"/>
          <w:szCs w:val="32"/>
          <w:rtl/>
        </w:rPr>
        <w:t xml:space="preserve"> </w:t>
      </w:r>
    </w:p>
    <w:p w:rsidR="000C2278" w:rsidRDefault="000C2278" w:rsidP="000C2278">
      <w:pPr>
        <w:bidi/>
      </w:pPr>
      <w:r w:rsidRPr="003C49E2">
        <w:rPr>
          <w:rFonts w:ascii="Arabic Typesetting" w:hAnsi="Arabic Typesetting" w:cs="Traditional Arabic" w:hint="cs"/>
          <w:b/>
          <w:bCs/>
          <w:sz w:val="32"/>
          <w:szCs w:val="32"/>
          <w:rtl/>
        </w:rPr>
        <w:t xml:space="preserve">دورة حياة </w:t>
      </w:r>
      <w:proofErr w:type="gramStart"/>
      <w:r w:rsidRPr="003C49E2">
        <w:rPr>
          <w:rFonts w:ascii="Arabic Typesetting" w:hAnsi="Arabic Typesetting" w:cs="Traditional Arabic" w:hint="cs"/>
          <w:b/>
          <w:bCs/>
          <w:sz w:val="32"/>
          <w:szCs w:val="32"/>
          <w:rtl/>
        </w:rPr>
        <w:t>الأسرة :</w:t>
      </w:r>
      <w:proofErr w:type="gramEnd"/>
      <w:r w:rsidRPr="003C49E2">
        <w:rPr>
          <w:rFonts w:ascii="Arabic Typesetting" w:hAnsi="Arabic Typesetting" w:cs="Traditional Arabic" w:hint="cs"/>
          <w:b/>
          <w:bCs/>
          <w:sz w:val="32"/>
          <w:szCs w:val="32"/>
          <w:rtl/>
        </w:rPr>
        <w:t xml:space="preserve"> </w:t>
      </w:r>
    </w:p>
    <w:p w:rsidR="000C2278" w:rsidRDefault="000C2278" w:rsidP="000C2278">
      <w:pPr>
        <w:bidi/>
      </w:pPr>
      <w:r w:rsidRPr="003C49E2">
        <w:rPr>
          <w:rFonts w:ascii="Arabic Typesetting" w:hAnsi="Arabic Typesetting" w:cs="Traditional Arabic"/>
          <w:b/>
          <w:bCs/>
          <w:sz w:val="32"/>
          <w:szCs w:val="32"/>
          <w:rtl/>
        </w:rPr>
        <w:t xml:space="preserve">تأثير الطبقات </w:t>
      </w:r>
      <w:proofErr w:type="gramStart"/>
      <w:r w:rsidRPr="003C49E2">
        <w:rPr>
          <w:rFonts w:ascii="Arabic Typesetting" w:hAnsi="Arabic Typesetting" w:cs="Traditional Arabic"/>
          <w:b/>
          <w:bCs/>
          <w:sz w:val="32"/>
          <w:szCs w:val="32"/>
          <w:rtl/>
        </w:rPr>
        <w:t>الاجتماعية :</w:t>
      </w:r>
      <w:proofErr w:type="gramEnd"/>
      <w:r w:rsidRPr="003C49E2">
        <w:rPr>
          <w:rFonts w:ascii="Arabic Typesetting" w:hAnsi="Arabic Typesetting" w:cs="Traditional Arabic"/>
          <w:b/>
          <w:bCs/>
          <w:sz w:val="32"/>
          <w:szCs w:val="32"/>
          <w:rtl/>
        </w:rPr>
        <w:t xml:space="preserve"> </w:t>
      </w:r>
      <w:r w:rsidRPr="003C49E2">
        <w:rPr>
          <w:rFonts w:ascii="Arabic Typesetting" w:hAnsi="Arabic Typesetting" w:cs="Traditional Arabic"/>
          <w:b/>
          <w:bCs/>
          <w:sz w:val="32"/>
          <w:szCs w:val="32"/>
        </w:rPr>
        <w:t>les classes sociales</w:t>
      </w:r>
    </w:p>
    <w:p w:rsidR="000C2278" w:rsidRPr="003C49E2" w:rsidRDefault="000C2278" w:rsidP="000C2278">
      <w:pPr>
        <w:bidi/>
        <w:spacing w:after="0"/>
        <w:rPr>
          <w:rFonts w:ascii="Arabic Typesetting" w:hAnsi="Arabic Typesetting" w:cs="Traditional Arabic"/>
          <w:sz w:val="32"/>
          <w:szCs w:val="32"/>
          <w:rtl/>
        </w:rPr>
      </w:pPr>
      <w:r>
        <w:rPr>
          <w:rFonts w:ascii="Arabic Typesetting" w:hAnsi="Arabic Typesetting" w:cs="Traditional Arabic" w:hint="cs"/>
          <w:sz w:val="32"/>
          <w:szCs w:val="32"/>
          <w:rtl/>
        </w:rPr>
        <w:t xml:space="preserve">    </w:t>
      </w:r>
      <w:r w:rsidRPr="003C49E2">
        <w:rPr>
          <w:rFonts w:ascii="Arabic Typesetting" w:hAnsi="Arabic Typesetting" w:cs="Traditional Arabic"/>
          <w:b/>
          <w:bCs/>
          <w:sz w:val="32"/>
          <w:szCs w:val="32"/>
          <w:rtl/>
        </w:rPr>
        <w:t xml:space="preserve">خامسا: قـادة </w:t>
      </w:r>
      <w:proofErr w:type="gramStart"/>
      <w:r w:rsidRPr="003C49E2">
        <w:rPr>
          <w:rFonts w:ascii="Arabic Typesetting" w:hAnsi="Arabic Typesetting" w:cs="Traditional Arabic"/>
          <w:b/>
          <w:bCs/>
          <w:sz w:val="32"/>
          <w:szCs w:val="32"/>
          <w:rtl/>
        </w:rPr>
        <w:t xml:space="preserve">الـرأي </w:t>
      </w:r>
      <w:r w:rsidRPr="003C49E2">
        <w:rPr>
          <w:rFonts w:ascii="Arabic Typesetting" w:hAnsi="Arabic Typesetting" w:cs="Traditional Arabic" w:hint="cs"/>
          <w:b/>
          <w:bCs/>
          <w:sz w:val="32"/>
          <w:szCs w:val="32"/>
          <w:rtl/>
        </w:rPr>
        <w:t>:</w:t>
      </w:r>
      <w:proofErr w:type="gramEnd"/>
      <w:r w:rsidRPr="003C49E2">
        <w:rPr>
          <w:rFonts w:ascii="Arabic Typesetting" w:hAnsi="Arabic Typesetting" w:cs="Traditional Arabic"/>
          <w:sz w:val="32"/>
          <w:szCs w:val="32"/>
          <w:rtl/>
        </w:rPr>
        <w:t xml:space="preserve"> </w:t>
      </w:r>
    </w:p>
    <w:p w:rsidR="000C2278" w:rsidRPr="003C49E2" w:rsidRDefault="000C2278" w:rsidP="000C2278">
      <w:pPr>
        <w:bidi/>
        <w:spacing w:after="0" w:line="240" w:lineRule="auto"/>
        <w:ind w:left="282" w:right="-142" w:hanging="1"/>
        <w:rPr>
          <w:rFonts w:ascii="Arabic Typesetting" w:hAnsi="Arabic Typesetting" w:cs="Traditional Arabic"/>
          <w:sz w:val="32"/>
          <w:szCs w:val="32"/>
          <w:rtl/>
        </w:rPr>
      </w:pPr>
      <w:proofErr w:type="gramStart"/>
      <w:r w:rsidRPr="003C49E2">
        <w:rPr>
          <w:rFonts w:ascii="Arabic Typesetting" w:hAnsi="Arabic Typesetting" w:cs="Traditional Arabic"/>
          <w:b/>
          <w:bCs/>
          <w:sz w:val="32"/>
          <w:szCs w:val="32"/>
          <w:rtl/>
        </w:rPr>
        <w:t>سابعا :</w:t>
      </w:r>
      <w:proofErr w:type="gramEnd"/>
      <w:r w:rsidRPr="003C49E2">
        <w:rPr>
          <w:rFonts w:ascii="Arabic Typesetting" w:hAnsi="Arabic Typesetting" w:cs="Traditional Arabic"/>
          <w:b/>
          <w:bCs/>
          <w:sz w:val="32"/>
          <w:szCs w:val="32"/>
          <w:rtl/>
        </w:rPr>
        <w:t xml:space="preserve"> العوامل الاقتصادية والشخصية           </w:t>
      </w:r>
    </w:p>
    <w:p w:rsidR="000C2278" w:rsidRDefault="000C2278" w:rsidP="000C2278">
      <w:pPr>
        <w:bidi/>
      </w:pPr>
      <w:r w:rsidRPr="003C49E2">
        <w:rPr>
          <w:rFonts w:ascii="Arabic Typesetting" w:hAnsi="Arabic Typesetting" w:cs="Traditional Arabic" w:hint="cs"/>
          <w:b/>
          <w:bCs/>
          <w:sz w:val="32"/>
          <w:szCs w:val="32"/>
          <w:rtl/>
        </w:rPr>
        <w:t>العوامل الاقتصادية</w:t>
      </w:r>
      <w:r w:rsidRPr="003C49E2">
        <w:rPr>
          <w:rFonts w:ascii="Arabic Typesetting" w:hAnsi="Arabic Typesetting" w:cs="Traditional Arabic" w:hint="cs"/>
          <w:sz w:val="32"/>
          <w:szCs w:val="32"/>
          <w:rtl/>
        </w:rPr>
        <w:t xml:space="preserve"> </w:t>
      </w:r>
    </w:p>
    <w:p w:rsidR="000C2278" w:rsidRDefault="000C2278" w:rsidP="000C2278">
      <w:pPr>
        <w:jc w:val="right"/>
      </w:pPr>
      <w:r w:rsidRPr="003C49E2">
        <w:rPr>
          <w:rFonts w:ascii="Arabic Typesetting" w:hAnsi="Arabic Typesetting" w:cs="Traditional Arabic"/>
          <w:b/>
          <w:bCs/>
          <w:sz w:val="32"/>
          <w:szCs w:val="32"/>
          <w:rtl/>
        </w:rPr>
        <w:t>الدخل</w:t>
      </w:r>
    </w:p>
    <w:p w:rsidR="000C2278" w:rsidRDefault="000C2278" w:rsidP="000C2278">
      <w:pPr>
        <w:jc w:val="right"/>
      </w:pPr>
      <w:proofErr w:type="gramStart"/>
      <w:r w:rsidRPr="003C49E2">
        <w:rPr>
          <w:rFonts w:ascii="Arabic Typesetting" w:hAnsi="Arabic Typesetting" w:cs="Traditional Arabic"/>
          <w:b/>
          <w:bCs/>
          <w:sz w:val="32"/>
          <w:szCs w:val="32"/>
          <w:rtl/>
        </w:rPr>
        <w:t>العوامل  الشخصية</w:t>
      </w:r>
      <w:proofErr w:type="gramEnd"/>
      <w:r w:rsidRPr="003C49E2">
        <w:rPr>
          <w:rFonts w:ascii="Arabic Typesetting" w:hAnsi="Arabic Typesetting" w:cs="Traditional Arabic"/>
          <w:b/>
          <w:bCs/>
          <w:sz w:val="32"/>
          <w:szCs w:val="32"/>
          <w:rtl/>
        </w:rPr>
        <w:t xml:space="preserve"> </w:t>
      </w:r>
    </w:p>
    <w:p w:rsidR="000C2278" w:rsidRDefault="000C2278" w:rsidP="000C2278">
      <w:pPr>
        <w:jc w:val="right"/>
      </w:pPr>
      <w:proofErr w:type="gramStart"/>
      <w:r w:rsidRPr="003C49E2">
        <w:rPr>
          <w:rFonts w:ascii="Arabic Typesetting" w:hAnsi="Arabic Typesetting" w:cs="Traditional Arabic"/>
          <w:b/>
          <w:bCs/>
          <w:sz w:val="32"/>
          <w:szCs w:val="32"/>
          <w:rtl/>
        </w:rPr>
        <w:t>العمر</w:t>
      </w:r>
      <w:r w:rsidRPr="003C49E2">
        <w:rPr>
          <w:rFonts w:ascii="Arabic Typesetting" w:hAnsi="Arabic Typesetting" w:cs="Traditional Arabic"/>
          <w:b/>
          <w:bCs/>
          <w:sz w:val="32"/>
          <w:szCs w:val="32"/>
        </w:rPr>
        <w:t>:Age</w:t>
      </w:r>
      <w:proofErr w:type="gramEnd"/>
      <w:r w:rsidRPr="003C49E2">
        <w:rPr>
          <w:rFonts w:ascii="Arabic Typesetting" w:hAnsi="Arabic Typesetting" w:cs="Traditional Arabic"/>
          <w:sz w:val="32"/>
          <w:szCs w:val="32"/>
          <w:rtl/>
        </w:rPr>
        <w:t xml:space="preserve"> </w:t>
      </w:r>
    </w:p>
    <w:p w:rsidR="000C2278" w:rsidRDefault="000C2278" w:rsidP="000C2278">
      <w:pPr>
        <w:jc w:val="right"/>
      </w:pPr>
      <w:r w:rsidRPr="003C49E2">
        <w:rPr>
          <w:rFonts w:ascii="Arabic Typesetting" w:hAnsi="Arabic Typesetting" w:cs="Traditional Arabic"/>
          <w:b/>
          <w:bCs/>
          <w:sz w:val="32"/>
          <w:szCs w:val="32"/>
          <w:rtl/>
        </w:rPr>
        <w:t>الشخصية</w:t>
      </w:r>
    </w:p>
    <w:p w:rsidR="007960B6" w:rsidRPr="007960B6" w:rsidRDefault="007960B6" w:rsidP="007421F2">
      <w:pPr>
        <w:autoSpaceDE w:val="0"/>
        <w:autoSpaceDN w:val="0"/>
        <w:bidi/>
        <w:adjustRightInd w:val="0"/>
        <w:spacing w:after="0" w:line="240" w:lineRule="auto"/>
        <w:ind w:left="140" w:right="-284"/>
        <w:rPr>
          <w:rFonts w:ascii="Arabic Typesetting" w:hAnsi="Arabic Typesetting" w:cs="Traditional Arabic"/>
          <w:b/>
          <w:bCs/>
          <w:sz w:val="32"/>
          <w:szCs w:val="32"/>
          <w:rtl/>
        </w:rPr>
      </w:pPr>
      <w:r w:rsidRPr="007960B6">
        <w:rPr>
          <w:rFonts w:ascii="Arabic Typesetting" w:hAnsi="Arabic Typesetting" w:cs="Traditional Arabic" w:hint="cs"/>
          <w:b/>
          <w:bCs/>
          <w:sz w:val="32"/>
          <w:szCs w:val="32"/>
          <w:rtl/>
        </w:rPr>
        <w:t xml:space="preserve">قرار </w:t>
      </w:r>
      <w:proofErr w:type="gramStart"/>
      <w:r w:rsidRPr="007960B6">
        <w:rPr>
          <w:rFonts w:ascii="Arabic Typesetting" w:hAnsi="Arabic Typesetting" w:cs="Traditional Arabic" w:hint="cs"/>
          <w:b/>
          <w:bCs/>
          <w:sz w:val="32"/>
          <w:szCs w:val="32"/>
          <w:rtl/>
        </w:rPr>
        <w:t>الشراء:</w:t>
      </w:r>
      <w:r w:rsidR="00616B12">
        <w:rPr>
          <w:rFonts w:ascii="Arabic Typesetting" w:hAnsi="Arabic Typesetting" w:cs="Traditional Arabic" w:hint="cs"/>
          <w:b/>
          <w:bCs/>
          <w:sz w:val="32"/>
          <w:szCs w:val="32"/>
          <w:rtl/>
        </w:rPr>
        <w:t>:</w:t>
      </w:r>
      <w:proofErr w:type="gramEnd"/>
    </w:p>
    <w:p w:rsidR="007421F2" w:rsidRDefault="007421F2" w:rsidP="007960B6">
      <w:pPr>
        <w:autoSpaceDE w:val="0"/>
        <w:autoSpaceDN w:val="0"/>
        <w:bidi/>
        <w:adjustRightInd w:val="0"/>
        <w:spacing w:after="0" w:line="240" w:lineRule="auto"/>
        <w:ind w:left="140" w:right="-284"/>
        <w:rPr>
          <w:rFonts w:ascii="Arabic Typesetting" w:hAnsi="Arabic Typesetting" w:cs="Traditional Arabic"/>
          <w:sz w:val="32"/>
          <w:szCs w:val="32"/>
          <w:rtl/>
        </w:rPr>
      </w:pPr>
      <w:r>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تعتبر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ديناميكية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تتكون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مجموعة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الخطوات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التأثيرات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يمر</w:t>
      </w:r>
      <w:r w:rsidRPr="003C49E2">
        <w:rPr>
          <w:rFonts w:ascii="Arabic Typesetting" w:hAnsi="Arabic Typesetting" w:cs="Traditional Arabic"/>
          <w:sz w:val="32"/>
          <w:szCs w:val="32"/>
        </w:rPr>
        <w:t xml:space="preserve"> </w:t>
      </w:r>
      <w:r>
        <w:rPr>
          <w:rFonts w:ascii="Arabic Typesetting" w:hAnsi="Arabic Typesetting" w:cs="Traditional Arabic" w:hint="cs"/>
          <w:sz w:val="32"/>
          <w:szCs w:val="32"/>
          <w:rtl/>
        </w:rPr>
        <w:t>بها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لاتخاذ قرار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إن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معظم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النظريات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اهتمت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بدراسة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تفسير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اتخاذ</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القرارات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الشرائية</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تقوم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على أساس</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اعتبار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حل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مشكلة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حيث</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تختلف</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صعوبة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حل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المشكلة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حسب</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نوع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المنتوج</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يمكن القول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اتخاذ</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قرار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هي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عبارة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مجموعة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المراحل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يسلكها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اجل</w:t>
      </w:r>
      <w:r w:rsidRPr="003C49E2">
        <w:rPr>
          <w:rFonts w:ascii="Arabic Typesetting" w:hAnsi="Arabic Typesetting" w:cs="Traditional Arabic"/>
          <w:sz w:val="32"/>
          <w:szCs w:val="32"/>
        </w:rPr>
        <w:t xml:space="preserve"> </w:t>
      </w:r>
      <w:r>
        <w:rPr>
          <w:rFonts w:ascii="Arabic Typesetting" w:hAnsi="Arabic Typesetting" w:cs="Traditional Arabic"/>
          <w:sz w:val="32"/>
          <w:szCs w:val="32"/>
          <w:rtl/>
        </w:rPr>
        <w:t>حل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مشكلة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تتعلق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بتلبية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حاجة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تخصه</w:t>
      </w:r>
      <w:r w:rsidRPr="003C49E2">
        <w:rPr>
          <w:rStyle w:val="Appelnotedebasdep"/>
          <w:rFonts w:ascii="Arabic Typesetting" w:hAnsi="Arabic Typesetting" w:cs="Traditional Arabic"/>
          <w:sz w:val="32"/>
          <w:rtl/>
        </w:rPr>
        <w:footnoteReference w:id="8"/>
      </w:r>
      <w:r w:rsidRPr="003C49E2">
        <w:rPr>
          <w:rFonts w:ascii="Arabic Typesetting" w:hAnsi="Arabic Typesetting" w:cs="Traditional Arabic"/>
          <w:sz w:val="32"/>
          <w:szCs w:val="32"/>
          <w:rtl/>
        </w:rPr>
        <w:t>.</w:t>
      </w:r>
    </w:p>
    <w:p w:rsidR="007960B6" w:rsidRDefault="007960B6" w:rsidP="007960B6">
      <w:pPr>
        <w:autoSpaceDE w:val="0"/>
        <w:autoSpaceDN w:val="0"/>
        <w:bidi/>
        <w:adjustRightInd w:val="0"/>
        <w:spacing w:after="0" w:line="240" w:lineRule="auto"/>
        <w:ind w:left="140" w:right="-284"/>
        <w:rPr>
          <w:rFonts w:ascii="Arabic Typesetting" w:hAnsi="Arabic Typesetting" w:cs="Traditional Arabic"/>
          <w:sz w:val="32"/>
          <w:szCs w:val="32"/>
          <w:rtl/>
        </w:rPr>
      </w:pPr>
      <w:r>
        <w:rPr>
          <w:rFonts w:ascii="Arabic Typesetting" w:hAnsi="Arabic Typesetting" w:cs="Traditional Arabic" w:hint="cs"/>
          <w:sz w:val="32"/>
          <w:szCs w:val="32"/>
          <w:rtl/>
        </w:rPr>
        <w:lastRenderedPageBreak/>
        <w:t>أنواع سلوك الشراء:</w:t>
      </w:r>
    </w:p>
    <w:p w:rsidR="007421F2" w:rsidRPr="003C49E2" w:rsidRDefault="007421F2" w:rsidP="007421F2">
      <w:pPr>
        <w:tabs>
          <w:tab w:val="left" w:pos="806"/>
        </w:tabs>
        <w:bidi/>
        <w:spacing w:after="0" w:line="240" w:lineRule="auto"/>
        <w:ind w:left="282" w:right="-142" w:hanging="1"/>
        <w:rPr>
          <w:rFonts w:ascii="Arabic Typesetting" w:hAnsi="Arabic Typesetting" w:cs="Traditional Arabic"/>
          <w:b/>
          <w:bCs/>
          <w:sz w:val="32"/>
          <w:szCs w:val="32"/>
          <w:rtl/>
        </w:rPr>
      </w:pPr>
      <w:r w:rsidRPr="003C49E2">
        <w:rPr>
          <w:rFonts w:ascii="Arabic Typesetting" w:hAnsi="Arabic Typesetting" w:cs="Traditional Arabic"/>
          <w:b/>
          <w:bCs/>
          <w:sz w:val="32"/>
          <w:szCs w:val="32"/>
          <w:rtl/>
        </w:rPr>
        <w:t>سلوك شرائي معقد</w:t>
      </w:r>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Complex</w:t>
      </w:r>
      <w:proofErr w:type="spellEnd"/>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Buying</w:t>
      </w:r>
      <w:proofErr w:type="spellEnd"/>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Behavior</w:t>
      </w:r>
      <w:proofErr w:type="spellEnd"/>
    </w:p>
    <w:p w:rsidR="007421F2" w:rsidRPr="003C49E2" w:rsidRDefault="007421F2" w:rsidP="007421F2">
      <w:pPr>
        <w:tabs>
          <w:tab w:val="left" w:pos="806"/>
        </w:tabs>
        <w:bidi/>
        <w:spacing w:after="0" w:line="240" w:lineRule="auto"/>
        <w:ind w:left="282" w:right="-142" w:hanging="1"/>
        <w:rPr>
          <w:rFonts w:ascii="Arabic Typesetting" w:eastAsia="Wingdings-Regular" w:hAnsi="Arabic Typesetting" w:cs="Traditional Arabic"/>
          <w:sz w:val="32"/>
          <w:szCs w:val="32"/>
        </w:rPr>
      </w:pPr>
      <w:r>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يظهر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هذا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عندما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يتدخل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بدرجة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كبيرة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الشرائية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يواجه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اختلافات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كبيرة بين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العلامات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التجارية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المطروحة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تتصف</w:t>
      </w:r>
      <w:r w:rsidRPr="003C49E2">
        <w:rPr>
          <w:rFonts w:ascii="Arabic Typesetting" w:hAnsi="Arabic Typesetting" w:cs="Traditional Arabic"/>
          <w:sz w:val="32"/>
          <w:szCs w:val="32"/>
        </w:rPr>
        <w:t xml:space="preserve"> </w:t>
      </w:r>
      <w:r w:rsidRPr="003C49E2">
        <w:rPr>
          <w:rFonts w:ascii="Arabic Typesetting" w:hAnsi="Arabic Typesetting" w:cs="Traditional Arabic" w:hint="cs"/>
          <w:sz w:val="32"/>
          <w:szCs w:val="32"/>
          <w:rtl/>
        </w:rPr>
        <w:t>المنتجات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ينتهج</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السلوك </w:t>
      </w:r>
      <w:proofErr w:type="spellStart"/>
      <w:r w:rsidRPr="003C49E2">
        <w:rPr>
          <w:rFonts w:ascii="Arabic Typesetting" w:hAnsi="Arabic Typesetting" w:cs="Traditional Arabic"/>
          <w:sz w:val="32"/>
          <w:szCs w:val="32"/>
          <w:rtl/>
        </w:rPr>
        <w:t>الشرائي</w:t>
      </w:r>
      <w:proofErr w:type="spell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المعقد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بأنها منتوجات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مرتفعة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الثمن،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غير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متكررة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الشراء،</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يجهل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الكثير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 خصائصها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الفنية،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يحتاج</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لتجميع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المعلومات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قبل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اتخاذ</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قرار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الشراء</w:t>
      </w:r>
      <w:r w:rsidRPr="003C49E2">
        <w:rPr>
          <w:rFonts w:ascii="Arabic Typesetting" w:hAnsi="Arabic Typesetting" w:cs="Traditional Arabic"/>
          <w:sz w:val="32"/>
          <w:szCs w:val="32"/>
        </w:rPr>
        <w:t>.</w:t>
      </w:r>
      <w:r w:rsidRPr="003C49E2">
        <w:rPr>
          <w:rStyle w:val="Appelnotedebasdep"/>
          <w:rFonts w:ascii="Arabic Typesetting" w:hAnsi="Arabic Typesetting" w:cs="Traditional Arabic"/>
          <w:b/>
          <w:bCs/>
          <w:sz w:val="32"/>
        </w:rPr>
        <w:t xml:space="preserve"> </w:t>
      </w:r>
      <w:r w:rsidRPr="003C49E2">
        <w:rPr>
          <w:rStyle w:val="Appelnotedebasdep"/>
          <w:rFonts w:ascii="Arabic Typesetting" w:hAnsi="Arabic Typesetting" w:cs="Traditional Arabic"/>
          <w:b/>
          <w:bCs/>
          <w:sz w:val="32"/>
        </w:rPr>
        <w:footnoteReference w:id="9"/>
      </w:r>
    </w:p>
    <w:p w:rsidR="007421F2" w:rsidRPr="003C49E2" w:rsidRDefault="007421F2" w:rsidP="009C3D1F">
      <w:pPr>
        <w:spacing w:after="0" w:line="240" w:lineRule="auto"/>
        <w:ind w:left="282" w:right="282" w:hanging="1"/>
        <w:jc w:val="right"/>
        <w:rPr>
          <w:rFonts w:ascii="Arabic Typesetting" w:eastAsia="Wingdings-Regular" w:hAnsi="Arabic Typesetting" w:cs="Traditional Arabic"/>
          <w:sz w:val="32"/>
          <w:szCs w:val="32"/>
        </w:rPr>
      </w:pPr>
      <w:proofErr w:type="gramStart"/>
      <w:r w:rsidRPr="003C49E2">
        <w:rPr>
          <w:rFonts w:ascii="Arabic Typesetting" w:hAnsi="Arabic Typesetting" w:cs="Traditional Arabic"/>
          <w:b/>
          <w:bCs/>
          <w:sz w:val="32"/>
          <w:szCs w:val="32"/>
        </w:rPr>
        <w:t>:</w:t>
      </w:r>
      <w:proofErr w:type="spellStart"/>
      <w:r w:rsidRPr="003C49E2">
        <w:rPr>
          <w:rFonts w:ascii="Arabic Typesetting" w:hAnsi="Arabic Typesetting" w:cs="Traditional Arabic"/>
          <w:b/>
          <w:bCs/>
          <w:sz w:val="32"/>
          <w:szCs w:val="32"/>
        </w:rPr>
        <w:t>Variety</w:t>
      </w:r>
      <w:proofErr w:type="gramEnd"/>
      <w:r w:rsidRPr="003C49E2">
        <w:rPr>
          <w:rFonts w:ascii="Arabic Typesetting" w:hAnsi="Arabic Typesetting" w:cs="Traditional Arabic"/>
          <w:b/>
          <w:bCs/>
          <w:sz w:val="32"/>
          <w:szCs w:val="32"/>
        </w:rPr>
        <w:t>-Seeking</w:t>
      </w:r>
      <w:proofErr w:type="spellEnd"/>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Buying</w:t>
      </w:r>
      <w:proofErr w:type="spellEnd"/>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Behavior</w:t>
      </w:r>
      <w:proofErr w:type="spellEnd"/>
      <w:r w:rsidRPr="003C49E2">
        <w:rPr>
          <w:rFonts w:ascii="Arabic Typesetting" w:hAnsi="Arabic Typesetting" w:cs="Traditional Arabic"/>
          <w:b/>
          <w:bCs/>
          <w:sz w:val="32"/>
          <w:szCs w:val="32"/>
          <w:rtl/>
        </w:rPr>
        <w:t xml:space="preserve"> باحث عن التنوع </w:t>
      </w:r>
      <w:r w:rsidRPr="003C49E2">
        <w:rPr>
          <w:rFonts w:ascii="Arabic Typesetting" w:hAnsi="Arabic Typesetting" w:cs="Traditional Arabic"/>
          <w:b/>
          <w:bCs/>
          <w:sz w:val="32"/>
          <w:szCs w:val="32"/>
        </w:rPr>
        <w:t xml:space="preserve"> </w:t>
      </w:r>
      <w:r w:rsidRPr="003C49E2">
        <w:rPr>
          <w:rFonts w:ascii="Arabic Typesetting" w:hAnsi="Arabic Typesetting" w:cs="Traditional Arabic"/>
          <w:b/>
          <w:bCs/>
          <w:sz w:val="32"/>
          <w:szCs w:val="32"/>
          <w:rtl/>
        </w:rPr>
        <w:t>سلوك شرائي</w:t>
      </w:r>
      <w:r>
        <w:rPr>
          <w:rFonts w:ascii="Arabic Typesetting" w:hAnsi="Arabic Typesetting" w:cs="Traditional Arabic" w:hint="cs"/>
          <w:b/>
          <w:bCs/>
          <w:sz w:val="32"/>
          <w:szCs w:val="32"/>
          <w:rtl/>
        </w:rPr>
        <w:t xml:space="preserve"> </w:t>
      </w:r>
    </w:p>
    <w:p w:rsidR="007421F2" w:rsidRPr="003C49E2" w:rsidRDefault="007421F2" w:rsidP="007960B6">
      <w:pPr>
        <w:autoSpaceDE w:val="0"/>
        <w:autoSpaceDN w:val="0"/>
        <w:bidi/>
        <w:adjustRightInd w:val="0"/>
        <w:spacing w:after="0" w:line="240" w:lineRule="auto"/>
        <w:ind w:left="282" w:right="-142" w:hanging="1"/>
        <w:jc w:val="both"/>
        <w:rPr>
          <w:rFonts w:ascii="Arabic Typesetting" w:hAnsi="Arabic Typesetting" w:cs="Traditional Arabic"/>
          <w:sz w:val="32"/>
          <w:szCs w:val="32"/>
          <w:rtl/>
        </w:rPr>
      </w:pPr>
      <w:r>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ينتج</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هذا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عندما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ينخفض</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تدخل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الشرائية،</w:t>
      </w:r>
      <w:r w:rsidRPr="003C49E2">
        <w:rPr>
          <w:rFonts w:ascii="Arabic Typesetting" w:hAnsi="Arabic Typesetting" w:cs="Traditional Arabic"/>
          <w:sz w:val="32"/>
          <w:szCs w:val="32"/>
        </w:rPr>
        <w:t xml:space="preserve"> </w:t>
      </w:r>
      <w:proofErr w:type="gramStart"/>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يواجه</w:t>
      </w:r>
      <w:proofErr w:type="gram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اختلافات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كبيرة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بين العلامات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التجارية</w:t>
      </w:r>
      <w:r w:rsidRPr="003C49E2">
        <w:rPr>
          <w:rFonts w:ascii="Arabic Typesetting" w:hAnsi="Arabic Typesetting" w:cs="Traditional Arabic"/>
          <w:sz w:val="32"/>
          <w:szCs w:val="32"/>
        </w:rPr>
        <w:t xml:space="preserve"> </w:t>
      </w:r>
      <w:r w:rsidRPr="003C49E2">
        <w:rPr>
          <w:rFonts w:ascii="Arabic Typesetting" w:hAnsi="Arabic Typesetting" w:cs="Traditional Arabic" w:hint="cs"/>
          <w:sz w:val="32"/>
          <w:szCs w:val="32"/>
          <w:rtl/>
        </w:rPr>
        <w:t>للمنتجات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المطروحة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w:t>
      </w:r>
      <w:r>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لعل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أوضح</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مثال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على</w:t>
      </w:r>
      <w:r w:rsidRPr="003C49E2">
        <w:rPr>
          <w:rFonts w:ascii="Arabic Typesetting" w:hAnsi="Arabic Typesetting" w:cs="Traditional Arabic"/>
          <w:sz w:val="32"/>
          <w:szCs w:val="32"/>
        </w:rPr>
        <w:t xml:space="preserve"> </w:t>
      </w:r>
      <w:r w:rsidRPr="003C49E2">
        <w:rPr>
          <w:rFonts w:ascii="Arabic Typesetting" w:hAnsi="Arabic Typesetting" w:cs="Traditional Arabic" w:hint="cs"/>
          <w:sz w:val="32"/>
          <w:szCs w:val="32"/>
          <w:rtl/>
        </w:rPr>
        <w:t>المنتجات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يتبع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فيها 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السلوك</w:t>
      </w:r>
      <w:r w:rsidRPr="003C49E2">
        <w:rPr>
          <w:rFonts w:ascii="Arabic Typesetting" w:hAnsi="Arabic Typesetting" w:cs="Traditional Arabic"/>
          <w:sz w:val="32"/>
          <w:szCs w:val="32"/>
        </w:rPr>
        <w:t xml:space="preserve"> </w:t>
      </w:r>
      <w:proofErr w:type="spellStart"/>
      <w:r w:rsidRPr="003C49E2">
        <w:rPr>
          <w:rFonts w:ascii="Arabic Typesetting" w:hAnsi="Arabic Typesetting" w:cs="Traditional Arabic"/>
          <w:sz w:val="32"/>
          <w:szCs w:val="32"/>
          <w:rtl/>
        </w:rPr>
        <w:t>الشرائي</w:t>
      </w:r>
      <w:proofErr w:type="spell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الباحث</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التنوع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هي،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الحلويات،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الخدمات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الفندقية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والسياحية</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فعادة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يبذل 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جهدا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كبيرا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تجميع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المعلومات،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المفاضلة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التقييم</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البدائل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المتاحة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w:t>
      </w:r>
    </w:p>
    <w:p w:rsidR="007421F2" w:rsidRPr="003C49E2" w:rsidRDefault="007421F2" w:rsidP="007960B6">
      <w:pPr>
        <w:autoSpaceDE w:val="0"/>
        <w:autoSpaceDN w:val="0"/>
        <w:bidi/>
        <w:adjustRightInd w:val="0"/>
        <w:spacing w:after="0" w:line="240" w:lineRule="auto"/>
        <w:ind w:left="282" w:right="-142" w:hanging="1"/>
        <w:rPr>
          <w:rFonts w:ascii="Arabic Typesetting" w:hAnsi="Arabic Typesetting" w:cs="Traditional Arabic"/>
          <w:sz w:val="32"/>
          <w:szCs w:val="32"/>
        </w:rPr>
      </w:pPr>
      <w:r w:rsidRPr="003C49E2">
        <w:rPr>
          <w:rFonts w:ascii="Arabic Typesetting" w:hAnsi="Arabic Typesetting" w:cs="Traditional Arabic"/>
          <w:b/>
          <w:bCs/>
          <w:sz w:val="32"/>
          <w:szCs w:val="32"/>
          <w:rtl/>
        </w:rPr>
        <w:t xml:space="preserve">سلوك شرائي </w:t>
      </w:r>
      <w:proofErr w:type="gramStart"/>
      <w:r w:rsidRPr="003C49E2">
        <w:rPr>
          <w:rFonts w:ascii="Arabic Typesetting" w:hAnsi="Arabic Typesetting" w:cs="Traditional Arabic"/>
          <w:b/>
          <w:bCs/>
          <w:sz w:val="32"/>
          <w:szCs w:val="32"/>
          <w:rtl/>
        </w:rPr>
        <w:t>اعتيادي</w:t>
      </w:r>
      <w:r w:rsidRPr="003C49E2">
        <w:rPr>
          <w:rFonts w:ascii="Arabic Typesetting" w:hAnsi="Arabic Typesetting" w:cs="Traditional Arabic" w:hint="cs"/>
          <w:b/>
          <w:bCs/>
          <w:sz w:val="32"/>
          <w:szCs w:val="32"/>
          <w:rtl/>
        </w:rPr>
        <w:t xml:space="preserve"> :</w:t>
      </w:r>
      <w:proofErr w:type="gramEnd"/>
      <w:r w:rsidRPr="003C49E2">
        <w:rPr>
          <w:rFonts w:ascii="Arabic Typesetting" w:hAnsi="Arabic Typesetting" w:cs="Traditional Arabic" w:hint="cs"/>
          <w:b/>
          <w:bCs/>
          <w:sz w:val="32"/>
          <w:szCs w:val="32"/>
          <w:rtl/>
        </w:rPr>
        <w:t xml:space="preserve"> </w:t>
      </w:r>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Habitual</w:t>
      </w:r>
      <w:proofErr w:type="spellEnd"/>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Buying</w:t>
      </w:r>
      <w:proofErr w:type="spellEnd"/>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Behavior</w:t>
      </w:r>
      <w:proofErr w:type="spellEnd"/>
    </w:p>
    <w:p w:rsidR="007421F2" w:rsidRPr="003C49E2" w:rsidRDefault="007421F2" w:rsidP="007960B6">
      <w:pPr>
        <w:autoSpaceDE w:val="0"/>
        <w:autoSpaceDN w:val="0"/>
        <w:bidi/>
        <w:adjustRightInd w:val="0"/>
        <w:spacing w:after="0" w:line="240" w:lineRule="auto"/>
        <w:ind w:left="282" w:right="-142" w:hanging="1"/>
        <w:rPr>
          <w:rFonts w:ascii="Arabic Typesetting" w:hAnsi="Arabic Typesetting" w:cs="Traditional Arabic"/>
          <w:sz w:val="32"/>
          <w:szCs w:val="32"/>
          <w:rtl/>
        </w:rPr>
      </w:pPr>
      <w:r w:rsidRPr="003C49E2">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يمثل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هذا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الحالات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ينخفض</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تداخل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الشرائية،</w:t>
      </w:r>
      <w:r w:rsidRPr="003C49E2">
        <w:rPr>
          <w:rFonts w:ascii="Arabic Typesetting" w:hAnsi="Arabic Typesetting" w:cs="Traditional Arabic"/>
          <w:sz w:val="32"/>
          <w:szCs w:val="32"/>
        </w:rPr>
        <w:t xml:space="preserve"> </w:t>
      </w:r>
      <w:proofErr w:type="gramStart"/>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يواجه</w:t>
      </w:r>
      <w:proofErr w:type="gram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اختلافات قليلة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العلامات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التجارية</w:t>
      </w:r>
      <w:r w:rsidRPr="003C49E2">
        <w:rPr>
          <w:rFonts w:ascii="Arabic Typesetting" w:hAnsi="Arabic Typesetting" w:cs="Traditional Arabic"/>
          <w:sz w:val="32"/>
          <w:szCs w:val="32"/>
        </w:rPr>
        <w:t xml:space="preserve"> </w:t>
      </w:r>
      <w:r w:rsidRPr="003C49E2">
        <w:rPr>
          <w:rFonts w:ascii="Arabic Typesetting" w:hAnsi="Arabic Typesetting" w:cs="Traditional Arabic" w:hint="cs"/>
          <w:sz w:val="32"/>
          <w:szCs w:val="32"/>
          <w:rtl/>
        </w:rPr>
        <w:t>للمنتجات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المطروحة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w:t>
      </w:r>
      <w:r>
        <w:rPr>
          <w:rFonts w:ascii="Arabic Typesetting" w:hAnsi="Arabic Typesetting" w:cs="Traditional Arabic" w:hint="cs"/>
          <w:sz w:val="32"/>
          <w:szCs w:val="32"/>
          <w:rtl/>
          <w:lang w:bidi="ar-DZ"/>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hint="cs"/>
          <w:sz w:val="32"/>
          <w:szCs w:val="32"/>
          <w:rtl/>
        </w:rPr>
        <w:t>فالمنتجات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يتبع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السلوك </w:t>
      </w:r>
      <w:proofErr w:type="spellStart"/>
      <w:r w:rsidRPr="003C49E2">
        <w:rPr>
          <w:rFonts w:ascii="Arabic Typesetting" w:hAnsi="Arabic Typesetting" w:cs="Traditional Arabic"/>
          <w:sz w:val="32"/>
          <w:szCs w:val="32"/>
          <w:rtl/>
        </w:rPr>
        <w:t>الشرائي</w:t>
      </w:r>
      <w:proofErr w:type="spell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الاعتيادي،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كالملح،</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السكر،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الخبز،</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تتصف</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بتكرار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معدلات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شرائها،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انخفاض</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أثمانها،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عدم وجود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اختلافات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واضحة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العلامات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التجارية،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يجهد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نفسه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كثيرا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تجميع</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المعلومات حولها،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لمساعدته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اتخاذ</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قراره</w:t>
      </w:r>
      <w:r w:rsidRPr="003C49E2">
        <w:rPr>
          <w:rFonts w:ascii="Arabic Typesetting" w:hAnsi="Arabic Typesetting" w:cs="Traditional Arabic"/>
          <w:sz w:val="32"/>
          <w:szCs w:val="32"/>
        </w:rPr>
        <w:t xml:space="preserve"> </w:t>
      </w:r>
      <w:proofErr w:type="spellStart"/>
      <w:r w:rsidRPr="003C49E2">
        <w:rPr>
          <w:rFonts w:ascii="Arabic Typesetting" w:hAnsi="Arabic Typesetting" w:cs="Traditional Arabic"/>
          <w:sz w:val="32"/>
          <w:szCs w:val="32"/>
          <w:rtl/>
        </w:rPr>
        <w:t>الشرائي</w:t>
      </w:r>
      <w:proofErr w:type="spellEnd"/>
      <w:r>
        <w:rPr>
          <w:rFonts w:ascii="Arabic Typesetting" w:hAnsi="Arabic Typesetting" w:cs="Traditional Arabic" w:hint="cs"/>
          <w:sz w:val="32"/>
          <w:szCs w:val="32"/>
          <w:rtl/>
        </w:rPr>
        <w:t>.</w:t>
      </w:r>
    </w:p>
    <w:p w:rsidR="007421F2" w:rsidRPr="003C49E2" w:rsidRDefault="007421F2" w:rsidP="007960B6">
      <w:pPr>
        <w:autoSpaceDE w:val="0"/>
        <w:autoSpaceDN w:val="0"/>
        <w:adjustRightInd w:val="0"/>
        <w:spacing w:after="0" w:line="240" w:lineRule="auto"/>
        <w:ind w:left="282" w:right="282" w:hanging="1"/>
        <w:jc w:val="right"/>
        <w:rPr>
          <w:rFonts w:ascii="Arabic Typesetting" w:hAnsi="Arabic Typesetting" w:cs="Traditional Arabic"/>
          <w:b/>
          <w:bCs/>
          <w:sz w:val="32"/>
          <w:szCs w:val="32"/>
          <w:rtl/>
        </w:rPr>
      </w:pPr>
      <w:r w:rsidRPr="003C49E2">
        <w:rPr>
          <w:rFonts w:ascii="Arabic Typesetting" w:hAnsi="Arabic Typesetting" w:cs="Traditional Arabic"/>
          <w:b/>
          <w:bCs/>
          <w:sz w:val="32"/>
          <w:szCs w:val="32"/>
        </w:rPr>
        <w:t>Dissonance-</w:t>
      </w:r>
      <w:proofErr w:type="spellStart"/>
      <w:r w:rsidRPr="003C49E2">
        <w:rPr>
          <w:rFonts w:ascii="Arabic Typesetting" w:hAnsi="Arabic Typesetting" w:cs="Traditional Arabic"/>
          <w:b/>
          <w:bCs/>
          <w:sz w:val="32"/>
          <w:szCs w:val="32"/>
        </w:rPr>
        <w:t>reducing</w:t>
      </w:r>
      <w:proofErr w:type="spellEnd"/>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Buying</w:t>
      </w:r>
      <w:proofErr w:type="spellEnd"/>
      <w:r w:rsidRPr="003C49E2">
        <w:rPr>
          <w:rFonts w:ascii="Arabic Typesetting" w:hAnsi="Arabic Typesetting" w:cs="Traditional Arabic"/>
          <w:b/>
          <w:bCs/>
          <w:sz w:val="32"/>
          <w:szCs w:val="32"/>
        </w:rPr>
        <w:t xml:space="preserve"> </w:t>
      </w:r>
      <w:proofErr w:type="spellStart"/>
      <w:r w:rsidRPr="003C49E2">
        <w:rPr>
          <w:rFonts w:ascii="Arabic Typesetting" w:hAnsi="Arabic Typesetting" w:cs="Traditional Arabic"/>
          <w:b/>
          <w:bCs/>
          <w:sz w:val="32"/>
          <w:szCs w:val="32"/>
        </w:rPr>
        <w:t>Behavior</w:t>
      </w:r>
      <w:proofErr w:type="spellEnd"/>
      <w:r w:rsidRPr="003C49E2">
        <w:rPr>
          <w:rFonts w:ascii="Arabic Typesetting" w:hAnsi="Arabic Typesetting" w:cs="Traditional Arabic"/>
          <w:b/>
          <w:bCs/>
          <w:sz w:val="32"/>
          <w:szCs w:val="32"/>
        </w:rPr>
        <w:t xml:space="preserve"> </w:t>
      </w:r>
      <w:r w:rsidRPr="003C49E2">
        <w:rPr>
          <w:rFonts w:ascii="Arabic Typesetting" w:hAnsi="Arabic Typesetting" w:cs="Traditional Arabic"/>
          <w:b/>
          <w:bCs/>
          <w:sz w:val="32"/>
          <w:szCs w:val="32"/>
          <w:rtl/>
        </w:rPr>
        <w:t xml:space="preserve">سلوك شرائي </w:t>
      </w:r>
      <w:proofErr w:type="gramStart"/>
      <w:r w:rsidRPr="003C49E2">
        <w:rPr>
          <w:rFonts w:ascii="Arabic Typesetting" w:hAnsi="Arabic Typesetting" w:cs="Traditional Arabic"/>
          <w:b/>
          <w:bCs/>
          <w:sz w:val="32"/>
          <w:szCs w:val="32"/>
          <w:rtl/>
        </w:rPr>
        <w:t>مشوش</w:t>
      </w:r>
      <w:r w:rsidRPr="003C49E2">
        <w:rPr>
          <w:rFonts w:ascii="Arabic Typesetting" w:hAnsi="Arabic Typesetting" w:cs="Traditional Arabic" w:hint="cs"/>
          <w:b/>
          <w:bCs/>
          <w:sz w:val="32"/>
          <w:szCs w:val="32"/>
          <w:rtl/>
        </w:rPr>
        <w:t>:</w:t>
      </w:r>
      <w:proofErr w:type="gramEnd"/>
    </w:p>
    <w:p w:rsidR="007421F2" w:rsidRDefault="007421F2" w:rsidP="007960B6">
      <w:pPr>
        <w:autoSpaceDE w:val="0"/>
        <w:autoSpaceDN w:val="0"/>
        <w:bidi/>
        <w:adjustRightInd w:val="0"/>
        <w:spacing w:after="0" w:line="240" w:lineRule="auto"/>
        <w:ind w:left="140" w:right="-284"/>
        <w:jc w:val="both"/>
        <w:rPr>
          <w:rFonts w:ascii="Arabic Typesetting" w:hAnsi="Arabic Typesetting" w:cs="Traditional Arabic"/>
          <w:sz w:val="32"/>
          <w:szCs w:val="32"/>
          <w:rtl/>
        </w:rPr>
      </w:pPr>
      <w:r w:rsidRPr="003C49E2">
        <w:rPr>
          <w:rFonts w:ascii="Arabic Typesetting" w:hAnsi="Arabic Typesetting" w:cs="Traditional Arabic" w:hint="cs"/>
          <w:sz w:val="32"/>
          <w:szCs w:val="32"/>
          <w:rtl/>
        </w:rPr>
        <w:t xml:space="preserve">    </w:t>
      </w:r>
      <w:r w:rsidRPr="003C49E2">
        <w:rPr>
          <w:rFonts w:ascii="Arabic Typesetting" w:hAnsi="Arabic Typesetting" w:cs="Traditional Arabic"/>
          <w:sz w:val="32"/>
          <w:szCs w:val="32"/>
          <w:rtl/>
        </w:rPr>
        <w:t>يحدث</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هذا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السلوك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عندما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يتداخل</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المستهلك</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بدرجة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كبيرة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العملية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الشرائية،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يواجه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اختلافات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قليلة بين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العلامات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التجارية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المطروحة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السوق</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للمنتوج</w:t>
      </w:r>
      <w:r>
        <w:rPr>
          <w:rFonts w:ascii="Arabic Typesetting" w:hAnsi="Arabic Typesetting" w:cs="Traditional Arabic" w:hint="cs"/>
          <w:sz w:val="32"/>
          <w:szCs w:val="32"/>
          <w:rtl/>
        </w:rPr>
        <w:t>،</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تتصف</w:t>
      </w:r>
      <w:r w:rsidRPr="003C49E2">
        <w:rPr>
          <w:rFonts w:ascii="Arabic Typesetting" w:hAnsi="Arabic Typesetting" w:cs="Traditional Arabic"/>
          <w:sz w:val="32"/>
          <w:szCs w:val="32"/>
        </w:rPr>
        <w:t xml:space="preserve"> </w:t>
      </w:r>
      <w:r w:rsidRPr="003C49E2">
        <w:rPr>
          <w:rFonts w:ascii="Arabic Typesetting" w:hAnsi="Arabic Typesetting" w:cs="Traditional Arabic" w:hint="cs"/>
          <w:sz w:val="32"/>
          <w:szCs w:val="32"/>
          <w:rtl/>
        </w:rPr>
        <w:t>المنتجات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يكون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السلوك </w:t>
      </w:r>
      <w:proofErr w:type="spellStart"/>
      <w:r w:rsidRPr="003C49E2">
        <w:rPr>
          <w:rFonts w:ascii="Arabic Typesetting" w:hAnsi="Arabic Typesetting" w:cs="Traditional Arabic"/>
          <w:sz w:val="32"/>
          <w:szCs w:val="32"/>
          <w:rtl/>
        </w:rPr>
        <w:t>الشرائي</w:t>
      </w:r>
      <w:proofErr w:type="spell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مشوشاً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كالسجاد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مثلا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بأنها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غير</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متكررة،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و</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مرتفعة</w:t>
      </w:r>
      <w:r w:rsidRPr="003C49E2">
        <w:rPr>
          <w:rFonts w:ascii="Arabic Typesetting" w:hAnsi="Arabic Typesetting" w:cs="Traditional Arabic"/>
          <w:sz w:val="32"/>
          <w:szCs w:val="32"/>
        </w:rPr>
        <w:t xml:space="preserve"> </w:t>
      </w:r>
      <w:proofErr w:type="spellStart"/>
      <w:proofErr w:type="gramStart"/>
      <w:r w:rsidRPr="003C49E2">
        <w:rPr>
          <w:rFonts w:ascii="Arabic Typesetting" w:hAnsi="Arabic Typesetting" w:cs="Traditional Arabic"/>
          <w:sz w:val="32"/>
          <w:szCs w:val="32"/>
          <w:rtl/>
        </w:rPr>
        <w:t>الثمن</w:t>
      </w:r>
      <w:r>
        <w:rPr>
          <w:rFonts w:ascii="Arabic Typesetting" w:hAnsi="Arabic Typesetting" w:cs="Traditional Arabic" w:hint="cs"/>
          <w:sz w:val="32"/>
          <w:szCs w:val="32"/>
          <w:rtl/>
        </w:rPr>
        <w:t>،</w:t>
      </w:r>
      <w:r w:rsidRPr="003C49E2">
        <w:rPr>
          <w:rFonts w:ascii="Arabic Typesetting" w:hAnsi="Arabic Typesetting" w:cs="Traditional Arabic"/>
          <w:sz w:val="32"/>
          <w:szCs w:val="32"/>
          <w:rtl/>
        </w:rPr>
        <w:t>لكن</w:t>
      </w:r>
      <w:proofErr w:type="spellEnd"/>
      <w:proofErr w:type="gramEnd"/>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في</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الوقت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ذاته</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لا</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توجد</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 xml:space="preserve">اختلافات </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جوهرية</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بين</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العلامات</w:t>
      </w:r>
      <w:r w:rsidRPr="003C49E2">
        <w:rPr>
          <w:rFonts w:ascii="Arabic Typesetting" w:hAnsi="Arabic Typesetting" w:cs="Traditional Arabic"/>
          <w:sz w:val="32"/>
          <w:szCs w:val="32"/>
        </w:rPr>
        <w:t xml:space="preserve"> </w:t>
      </w:r>
      <w:r w:rsidRPr="003C49E2">
        <w:rPr>
          <w:rFonts w:ascii="Arabic Typesetting" w:hAnsi="Arabic Typesetting" w:cs="Traditional Arabic"/>
          <w:sz w:val="32"/>
          <w:szCs w:val="32"/>
          <w:rtl/>
        </w:rPr>
        <w:t>التجارية</w:t>
      </w:r>
    </w:p>
    <w:p w:rsidR="007421F2" w:rsidRPr="003C49E2" w:rsidRDefault="007421F2" w:rsidP="007421F2">
      <w:pPr>
        <w:bidi/>
        <w:spacing w:after="0" w:line="240" w:lineRule="auto"/>
        <w:ind w:left="282" w:right="-142" w:hanging="1"/>
        <w:rPr>
          <w:rFonts w:ascii="Arabic Typesetting" w:hAnsi="Arabic Typesetting" w:cs="Traditional Arabic"/>
          <w:b/>
          <w:bCs/>
          <w:sz w:val="32"/>
          <w:szCs w:val="32"/>
          <w:rtl/>
        </w:rPr>
      </w:pPr>
      <w:r w:rsidRPr="003C49E2">
        <w:rPr>
          <w:rFonts w:ascii="Arabic Typesetting" w:hAnsi="Arabic Typesetting" w:cs="Traditional Arabic"/>
          <w:b/>
          <w:bCs/>
          <w:sz w:val="32"/>
          <w:szCs w:val="32"/>
          <w:rtl/>
        </w:rPr>
        <w:t xml:space="preserve">مراحل عملية اتخاذ القرار </w:t>
      </w:r>
      <w:proofErr w:type="spellStart"/>
      <w:proofErr w:type="gramStart"/>
      <w:r w:rsidRPr="003C49E2">
        <w:rPr>
          <w:rFonts w:ascii="Arabic Typesetting" w:hAnsi="Arabic Typesetting" w:cs="Traditional Arabic"/>
          <w:b/>
          <w:bCs/>
          <w:sz w:val="32"/>
          <w:szCs w:val="32"/>
          <w:rtl/>
        </w:rPr>
        <w:t>الشرائي</w:t>
      </w:r>
      <w:proofErr w:type="spellEnd"/>
      <w:r w:rsidRPr="003C49E2">
        <w:rPr>
          <w:rFonts w:ascii="Arabic Typesetting" w:hAnsi="Arabic Typesetting" w:cs="Traditional Arabic"/>
          <w:b/>
          <w:bCs/>
          <w:sz w:val="32"/>
          <w:szCs w:val="32"/>
          <w:rtl/>
        </w:rPr>
        <w:t xml:space="preserve"> </w:t>
      </w:r>
      <w:r w:rsidR="007960B6">
        <w:rPr>
          <w:rFonts w:ascii="Arabic Typesetting" w:hAnsi="Arabic Typesetting" w:cs="Traditional Arabic" w:hint="cs"/>
          <w:b/>
          <w:bCs/>
          <w:sz w:val="32"/>
          <w:szCs w:val="32"/>
          <w:rtl/>
        </w:rPr>
        <w:t>:</w:t>
      </w:r>
      <w:proofErr w:type="gramEnd"/>
      <w:r w:rsidRPr="003C49E2">
        <w:rPr>
          <w:rFonts w:ascii="Arabic Typesetting" w:hAnsi="Arabic Typesetting" w:cs="Traditional Arabic"/>
          <w:b/>
          <w:bCs/>
          <w:sz w:val="32"/>
          <w:szCs w:val="32"/>
          <w:rtl/>
        </w:rPr>
        <w:t xml:space="preserve">     </w:t>
      </w:r>
    </w:p>
    <w:p w:rsidR="007421F2" w:rsidRPr="003C49E2" w:rsidRDefault="007421F2" w:rsidP="002F081D">
      <w:pPr>
        <w:bidi/>
        <w:spacing w:after="0" w:line="240" w:lineRule="auto"/>
        <w:ind w:left="282" w:right="-142" w:hanging="1"/>
        <w:rPr>
          <w:rFonts w:ascii="Arabic Typesetting" w:hAnsi="Arabic Typesetting" w:cs="Traditional Arabic"/>
          <w:sz w:val="32"/>
          <w:szCs w:val="32"/>
          <w:rtl/>
        </w:rPr>
      </w:pPr>
      <w:r w:rsidRPr="003C49E2">
        <w:rPr>
          <w:rFonts w:ascii="Arabic Typesetting" w:hAnsi="Arabic Typesetting" w:cs="Traditional Arabic"/>
          <w:sz w:val="32"/>
          <w:szCs w:val="32"/>
          <w:rtl/>
        </w:rPr>
        <w:t xml:space="preserve">    تعتبر عملية اتخاذ القرار </w:t>
      </w:r>
      <w:proofErr w:type="spellStart"/>
      <w:r w:rsidRPr="003C49E2">
        <w:rPr>
          <w:rFonts w:ascii="Arabic Typesetting" w:hAnsi="Arabic Typesetting" w:cs="Traditional Arabic"/>
          <w:sz w:val="32"/>
          <w:szCs w:val="32"/>
          <w:rtl/>
        </w:rPr>
        <w:t>الشرائي</w:t>
      </w:r>
      <w:proofErr w:type="spellEnd"/>
      <w:r w:rsidRPr="003C49E2">
        <w:rPr>
          <w:rFonts w:ascii="Arabic Typesetting" w:hAnsi="Arabic Typesetting" w:cs="Traditional Arabic"/>
          <w:sz w:val="32"/>
          <w:szCs w:val="32"/>
          <w:rtl/>
        </w:rPr>
        <w:t xml:space="preserve"> المرحلة الفعلية والواقعية لعملية الشراء، فبعد مجمل المؤثرات التي يتعرض لها المستهلك، والتي تمت الإشارة إليها سابقا، يصل إلى شراء ا</w:t>
      </w:r>
      <w:r w:rsidRPr="003C49E2">
        <w:rPr>
          <w:rFonts w:ascii="Arabic Typesetting" w:hAnsi="Arabic Typesetting" w:cs="Traditional Arabic"/>
          <w:sz w:val="32"/>
          <w:szCs w:val="32"/>
          <w:rtl/>
          <w:lang w:bidi="ar-DZ"/>
        </w:rPr>
        <w:t>لمنتج</w:t>
      </w:r>
      <w:r w:rsidRPr="003C49E2">
        <w:rPr>
          <w:rFonts w:ascii="Arabic Typesetting" w:hAnsi="Arabic Typesetting" w:cs="Traditional Arabic"/>
          <w:sz w:val="32"/>
          <w:szCs w:val="32"/>
          <w:rtl/>
        </w:rPr>
        <w:t xml:space="preserve"> </w:t>
      </w:r>
    </w:p>
    <w:p w:rsidR="007421F2" w:rsidRDefault="007421F2" w:rsidP="007960B6">
      <w:pPr>
        <w:bidi/>
        <w:spacing w:after="0" w:line="240" w:lineRule="auto"/>
        <w:ind w:left="282" w:right="-142" w:hanging="1"/>
        <w:rPr>
          <w:rFonts w:ascii="Arabic Typesetting" w:hAnsi="Arabic Typesetting" w:cs="Traditional Arabic"/>
          <w:sz w:val="32"/>
          <w:szCs w:val="32"/>
          <w:rtl/>
        </w:rPr>
      </w:pPr>
      <w:r w:rsidRPr="003C49E2">
        <w:rPr>
          <w:rFonts w:ascii="Arabic Typesetting" w:hAnsi="Arabic Typesetting" w:cs="Traditional Arabic"/>
          <w:sz w:val="32"/>
          <w:szCs w:val="32"/>
          <w:rtl/>
        </w:rPr>
        <w:t xml:space="preserve">    و عادة تمر عملية اتخاذ القرار </w:t>
      </w:r>
      <w:proofErr w:type="spellStart"/>
      <w:proofErr w:type="gramStart"/>
      <w:r w:rsidRPr="003C49E2">
        <w:rPr>
          <w:rFonts w:ascii="Arabic Typesetting" w:hAnsi="Arabic Typesetting" w:cs="Traditional Arabic"/>
          <w:sz w:val="32"/>
          <w:szCs w:val="32"/>
          <w:rtl/>
        </w:rPr>
        <w:t>الشرائي</w:t>
      </w:r>
      <w:proofErr w:type="spellEnd"/>
      <w:r w:rsidRPr="003C49E2">
        <w:rPr>
          <w:rFonts w:ascii="Arabic Typesetting" w:hAnsi="Arabic Typesetting" w:cs="Traditional Arabic"/>
          <w:sz w:val="32"/>
          <w:szCs w:val="32"/>
          <w:rtl/>
        </w:rPr>
        <w:t xml:space="preserve"> </w:t>
      </w:r>
      <w:r w:rsidR="007960B6">
        <w:rPr>
          <w:rFonts w:ascii="Arabic Typesetting" w:hAnsi="Arabic Typesetting" w:cs="Traditional Arabic" w:hint="cs"/>
          <w:sz w:val="32"/>
          <w:szCs w:val="32"/>
          <w:rtl/>
        </w:rPr>
        <w:t xml:space="preserve"> بخمس</w:t>
      </w:r>
      <w:proofErr w:type="gramEnd"/>
      <w:r w:rsidR="007960B6">
        <w:rPr>
          <w:rFonts w:ascii="Arabic Typesetting" w:hAnsi="Arabic Typesetting" w:cs="Traditional Arabic" w:hint="cs"/>
          <w:sz w:val="32"/>
          <w:szCs w:val="32"/>
          <w:rtl/>
        </w:rPr>
        <w:t xml:space="preserve"> مراحل ، وهناك من يصنفها إلى </w:t>
      </w:r>
      <w:r w:rsidRPr="003C49E2">
        <w:rPr>
          <w:rFonts w:ascii="Arabic Typesetting" w:hAnsi="Arabic Typesetting" w:cs="Traditional Arabic"/>
          <w:sz w:val="32"/>
          <w:szCs w:val="32"/>
          <w:rtl/>
        </w:rPr>
        <w:t xml:space="preserve">ثلاث مراحل رئيسية </w:t>
      </w:r>
    </w:p>
    <w:p w:rsidR="007960B6" w:rsidRDefault="007960B6" w:rsidP="007960B6">
      <w:pPr>
        <w:tabs>
          <w:tab w:val="left" w:pos="4879"/>
        </w:tabs>
        <w:bidi/>
        <w:spacing w:after="0" w:line="240" w:lineRule="auto"/>
        <w:ind w:left="282" w:right="-142" w:hanging="1"/>
        <w:rPr>
          <w:rFonts w:ascii="Arabic Typesetting" w:hAnsi="Arabic Typesetting" w:cs="Traditional Arabic" w:hint="cs"/>
          <w:sz w:val="32"/>
          <w:szCs w:val="32"/>
          <w:rtl/>
        </w:rPr>
      </w:pPr>
      <w:r>
        <w:rPr>
          <w:rFonts w:ascii="Arabic Typesetting" w:hAnsi="Arabic Typesetting" w:cs="Traditional Arabic" w:hint="cs"/>
          <w:noProof/>
          <w:sz w:val="32"/>
          <w:szCs w:val="32"/>
          <w:rtl/>
          <w:lang w:eastAsia="fr-FR"/>
        </w:rPr>
        <mc:AlternateContent>
          <mc:Choice Requires="wps">
            <w:drawing>
              <wp:anchor distT="0" distB="0" distL="114300" distR="114300" simplePos="0" relativeHeight="251663360" behindDoc="0" locked="0" layoutInCell="1" allowOverlap="1">
                <wp:simplePos x="0" y="0"/>
                <wp:positionH relativeFrom="column">
                  <wp:posOffset>881380</wp:posOffset>
                </wp:positionH>
                <wp:positionV relativeFrom="paragraph">
                  <wp:posOffset>198120</wp:posOffset>
                </wp:positionV>
                <wp:extent cx="257175" cy="28575"/>
                <wp:effectExtent l="38100" t="57150" r="0" b="85725"/>
                <wp:wrapNone/>
                <wp:docPr id="4" name="Connecteur droit avec flèche 4"/>
                <wp:cNvGraphicFramePr/>
                <a:graphic xmlns:a="http://schemas.openxmlformats.org/drawingml/2006/main">
                  <a:graphicData uri="http://schemas.microsoft.com/office/word/2010/wordprocessingShape">
                    <wps:wsp>
                      <wps:cNvCnPr/>
                      <wps:spPr>
                        <a:xfrm flipH="1">
                          <a:off x="0" y="0"/>
                          <a:ext cx="25717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5C6D1B" id="_x0000_t32" coordsize="21600,21600" o:spt="32" o:oned="t" path="m,l21600,21600e" filled="f">
                <v:path arrowok="t" fillok="f" o:connecttype="none"/>
                <o:lock v:ext="edit" shapetype="t"/>
              </v:shapetype>
              <v:shape id="Connecteur droit avec flèche 4" o:spid="_x0000_s1026" type="#_x0000_t32" style="position:absolute;margin-left:69.4pt;margin-top:15.6pt;width:20.25pt;height:2.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" strokecolor="#5b9bd5 [3204]" strokeweight=".5pt">
                <v:stroke endarrow="block" joinstyle="miter"/>
              </v:shape>
            </w:pict>
          </mc:Fallback>
        </mc:AlternateContent>
      </w:r>
      <w:r>
        <w:rPr>
          <w:rFonts w:ascii="Arabic Typesetting" w:hAnsi="Arabic Typesetting" w:cs="Traditional Arabic" w:hint="cs"/>
          <w:noProof/>
          <w:sz w:val="32"/>
          <w:szCs w:val="32"/>
          <w:rtl/>
          <w:lang w:eastAsia="fr-FR"/>
        </w:rPr>
        <mc:AlternateContent>
          <mc:Choice Requires="wps">
            <w:drawing>
              <wp:anchor distT="0" distB="0" distL="114300" distR="114300" simplePos="0" relativeHeight="251662336" behindDoc="0" locked="0" layoutInCell="1" allowOverlap="1">
                <wp:simplePos x="0" y="0"/>
                <wp:positionH relativeFrom="column">
                  <wp:posOffset>1691005</wp:posOffset>
                </wp:positionH>
                <wp:positionV relativeFrom="paragraph">
                  <wp:posOffset>207645</wp:posOffset>
                </wp:positionV>
                <wp:extent cx="342900" cy="0"/>
                <wp:effectExtent l="38100" t="76200" r="0" b="95250"/>
                <wp:wrapNone/>
                <wp:docPr id="3" name="Connecteur droit avec flèche 3"/>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A9DB6" id="Connecteur droit avec flèche 3" o:spid="_x0000_s1026" type="#_x0000_t32" style="position:absolute;margin-left:133.15pt;margin-top:16.35pt;width:27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" strokecolor="#5b9bd5 [3204]" strokeweight=".5pt">
                <v:stroke endarrow="block" joinstyle="miter"/>
              </v:shape>
            </w:pict>
          </mc:Fallback>
        </mc:AlternateContent>
      </w:r>
      <w:r>
        <w:rPr>
          <w:rFonts w:ascii="Arabic Typesetting" w:hAnsi="Arabic Typesetting" w:cs="Traditional Arabic" w:hint="cs"/>
          <w:noProof/>
          <w:sz w:val="32"/>
          <w:szCs w:val="32"/>
          <w:rtl/>
          <w:lang w:eastAsia="fr-FR"/>
        </w:rPr>
        <mc:AlternateContent>
          <mc:Choice Requires="wps">
            <w:drawing>
              <wp:anchor distT="0" distB="0" distL="114300" distR="114300" simplePos="0" relativeHeight="251661312" behindDoc="0" locked="0" layoutInCell="1" allowOverlap="1">
                <wp:simplePos x="0" y="0"/>
                <wp:positionH relativeFrom="column">
                  <wp:posOffset>2843530</wp:posOffset>
                </wp:positionH>
                <wp:positionV relativeFrom="paragraph">
                  <wp:posOffset>160020</wp:posOffset>
                </wp:positionV>
                <wp:extent cx="342900" cy="28575"/>
                <wp:effectExtent l="38100" t="57150" r="0" b="85725"/>
                <wp:wrapNone/>
                <wp:docPr id="2" name="Connecteur droit avec flèche 2"/>
                <wp:cNvGraphicFramePr/>
                <a:graphic xmlns:a="http://schemas.openxmlformats.org/drawingml/2006/main">
                  <a:graphicData uri="http://schemas.microsoft.com/office/word/2010/wordprocessingShape">
                    <wps:wsp>
                      <wps:cNvCnPr/>
                      <wps:spPr>
                        <a:xfrm flipH="1">
                          <a:off x="0" y="0"/>
                          <a:ext cx="34290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51C3D8" id="Connecteur droit avec flèche 2" o:spid="_x0000_s1026" type="#_x0000_t32" style="position:absolute;margin-left:223.9pt;margin-top:12.6pt;width:27pt;height:2.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" strokecolor="#5b9bd5 [3204]" strokeweight=".5pt">
                <v:stroke endarrow="block" joinstyle="miter"/>
              </v:shape>
            </w:pict>
          </mc:Fallback>
        </mc:AlternateContent>
      </w:r>
      <w:r>
        <w:rPr>
          <w:rFonts w:ascii="Arabic Typesetting" w:hAnsi="Arabic Typesetting" w:cs="Traditional Arabic" w:hint="cs"/>
          <w:noProof/>
          <w:sz w:val="32"/>
          <w:szCs w:val="32"/>
          <w:rtl/>
          <w:lang w:eastAsia="fr-FR"/>
        </w:rPr>
        <mc:AlternateContent>
          <mc:Choice Requires="wps">
            <w:drawing>
              <wp:anchor distT="0" distB="0" distL="114300" distR="114300" simplePos="0" relativeHeight="251660288" behindDoc="0" locked="0" layoutInCell="1" allowOverlap="1">
                <wp:simplePos x="0" y="0"/>
                <wp:positionH relativeFrom="column">
                  <wp:posOffset>4291330</wp:posOffset>
                </wp:positionH>
                <wp:positionV relativeFrom="paragraph">
                  <wp:posOffset>179070</wp:posOffset>
                </wp:positionV>
                <wp:extent cx="295275" cy="9525"/>
                <wp:effectExtent l="19050" t="57150" r="0" b="85725"/>
                <wp:wrapNone/>
                <wp:docPr id="1" name="Connecteur droit avec flèche 1"/>
                <wp:cNvGraphicFramePr/>
                <a:graphic xmlns:a="http://schemas.openxmlformats.org/drawingml/2006/main">
                  <a:graphicData uri="http://schemas.microsoft.com/office/word/2010/wordprocessingShape">
                    <wps:wsp>
                      <wps:cNvCnPr/>
                      <wps:spPr>
                        <a:xfrm flipH="1">
                          <a:off x="0" y="0"/>
                          <a:ext cx="2952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EF53F4" id="Connecteur droit avec flèche 1" o:spid="_x0000_s1026" type="#_x0000_t32" style="position:absolute;margin-left:337.9pt;margin-top:14.1pt;width:23.25pt;height:.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" strokecolor="#5b9bd5 [3204]" strokeweight=".5pt">
                <v:stroke endarrow="block" joinstyle="miter"/>
              </v:shape>
            </w:pict>
          </mc:Fallback>
        </mc:AlternateContent>
      </w:r>
      <w:r>
        <w:rPr>
          <w:rFonts w:ascii="Arabic Typesetting" w:hAnsi="Arabic Typesetting" w:cs="Traditional Arabic" w:hint="cs"/>
          <w:sz w:val="32"/>
          <w:szCs w:val="32"/>
          <w:rtl/>
        </w:rPr>
        <w:t>مرحلة إدراك الحاجة       البحث عن المعلومات</w:t>
      </w:r>
      <w:r>
        <w:rPr>
          <w:rFonts w:ascii="Arabic Typesetting" w:hAnsi="Arabic Typesetting" w:cs="Traditional Arabic"/>
          <w:sz w:val="32"/>
          <w:szCs w:val="32"/>
          <w:rtl/>
        </w:rPr>
        <w:tab/>
      </w:r>
      <w:r>
        <w:rPr>
          <w:rFonts w:ascii="Arabic Typesetting" w:hAnsi="Arabic Typesetting" w:cs="Traditional Arabic" w:hint="cs"/>
          <w:sz w:val="32"/>
          <w:szCs w:val="32"/>
          <w:rtl/>
        </w:rPr>
        <w:t xml:space="preserve">تقييم البدائل       قرار الشراء      سلوك ما بعد </w:t>
      </w:r>
      <w:proofErr w:type="gramStart"/>
      <w:r>
        <w:rPr>
          <w:rFonts w:ascii="Arabic Typesetting" w:hAnsi="Arabic Typesetting" w:cs="Traditional Arabic" w:hint="cs"/>
          <w:sz w:val="32"/>
          <w:szCs w:val="32"/>
          <w:rtl/>
        </w:rPr>
        <w:t>الشراء  وقد</w:t>
      </w:r>
      <w:proofErr w:type="gramEnd"/>
      <w:r>
        <w:rPr>
          <w:rFonts w:ascii="Arabic Typesetting" w:hAnsi="Arabic Typesetting" w:cs="Traditional Arabic" w:hint="cs"/>
          <w:sz w:val="32"/>
          <w:szCs w:val="32"/>
          <w:rtl/>
        </w:rPr>
        <w:t xml:space="preserve"> يكون تكرار ورضا أو عدم تكرار ورضا </w:t>
      </w:r>
    </w:p>
    <w:p w:rsidR="007960B6" w:rsidRDefault="007960B6" w:rsidP="007960B6">
      <w:pPr>
        <w:tabs>
          <w:tab w:val="left" w:pos="4879"/>
        </w:tabs>
        <w:bidi/>
        <w:spacing w:after="0" w:line="240" w:lineRule="auto"/>
        <w:ind w:left="282" w:right="-142" w:hanging="1"/>
        <w:rPr>
          <w:rFonts w:ascii="Arabic Typesetting" w:hAnsi="Arabic Typesetting" w:cs="Traditional Arabic"/>
          <w:sz w:val="32"/>
          <w:szCs w:val="32"/>
          <w:rtl/>
        </w:rPr>
      </w:pPr>
      <w:proofErr w:type="spellStart"/>
      <w:r>
        <w:rPr>
          <w:rFonts w:ascii="Arabic Typesetting" w:hAnsi="Arabic Typesetting" w:cs="Traditional Arabic" w:hint="cs"/>
          <w:sz w:val="32"/>
          <w:szCs w:val="32"/>
          <w:rtl/>
        </w:rPr>
        <w:lastRenderedPageBreak/>
        <w:t>يومر</w:t>
      </w:r>
      <w:proofErr w:type="spellEnd"/>
      <w:r>
        <w:rPr>
          <w:rFonts w:ascii="Arabic Typesetting" w:hAnsi="Arabic Typesetting" w:cs="Traditional Arabic" w:hint="cs"/>
          <w:sz w:val="32"/>
          <w:szCs w:val="32"/>
          <w:rtl/>
        </w:rPr>
        <w:t xml:space="preserve"> المستهلكين بالمراحل كلها أثناء مل عملية شراء جديدة لمنتج جديد لكن مع المنتجات </w:t>
      </w:r>
      <w:proofErr w:type="gramStart"/>
      <w:r>
        <w:rPr>
          <w:rFonts w:ascii="Arabic Typesetting" w:hAnsi="Arabic Typesetting" w:cs="Traditional Arabic" w:hint="cs"/>
          <w:sz w:val="32"/>
          <w:szCs w:val="32"/>
          <w:rtl/>
        </w:rPr>
        <w:t>الروتينية  بعد</w:t>
      </w:r>
      <w:proofErr w:type="gramEnd"/>
      <w:r>
        <w:rPr>
          <w:rFonts w:ascii="Arabic Typesetting" w:hAnsi="Arabic Typesetting" w:cs="Traditional Arabic" w:hint="cs"/>
          <w:sz w:val="32"/>
          <w:szCs w:val="32"/>
          <w:rtl/>
        </w:rPr>
        <w:t xml:space="preserve"> ادراك الحاجة مباشرة الشراء  لان المستهلك مر بمراحل البحث عن المعلومات وتجريب المنتج والرضا عنه </w:t>
      </w:r>
    </w:p>
    <w:p w:rsidR="007960B6" w:rsidRDefault="007960B6" w:rsidP="007960B6">
      <w:pPr>
        <w:tabs>
          <w:tab w:val="left" w:pos="4879"/>
        </w:tabs>
        <w:bidi/>
        <w:spacing w:after="0" w:line="240" w:lineRule="auto"/>
        <w:ind w:left="282" w:right="-142" w:hanging="1"/>
        <w:rPr>
          <w:rFonts w:ascii="Arabic Typesetting" w:hAnsi="Arabic Typesetting" w:cs="Traditional Arabic"/>
          <w:sz w:val="32"/>
          <w:szCs w:val="32"/>
          <w:rtl/>
        </w:rPr>
      </w:pPr>
      <w:r>
        <w:rPr>
          <w:rFonts w:ascii="Arabic Typesetting" w:hAnsi="Arabic Typesetting" w:cs="Traditional Arabic" w:hint="cs"/>
          <w:sz w:val="32"/>
          <w:szCs w:val="32"/>
          <w:rtl/>
        </w:rPr>
        <w:t>وحدة اتخاذ قرار الشراء:</w:t>
      </w:r>
    </w:p>
    <w:p w:rsidR="007960B6" w:rsidRDefault="007960B6" w:rsidP="007960B6">
      <w:pPr>
        <w:tabs>
          <w:tab w:val="left" w:pos="4879"/>
        </w:tabs>
        <w:bidi/>
        <w:spacing w:after="0" w:line="240" w:lineRule="auto"/>
        <w:ind w:left="282" w:right="-142" w:hanging="1"/>
        <w:rPr>
          <w:rFonts w:ascii="Arabic Typesetting" w:hAnsi="Arabic Typesetting" w:cs="Traditional Arabic"/>
          <w:sz w:val="32"/>
          <w:szCs w:val="32"/>
          <w:rtl/>
        </w:rPr>
      </w:pPr>
      <w:r>
        <w:rPr>
          <w:rFonts w:ascii="Arabic Typesetting" w:hAnsi="Arabic Typesetting" w:cs="Traditional Arabic" w:hint="cs"/>
          <w:sz w:val="32"/>
          <w:szCs w:val="32"/>
          <w:rtl/>
        </w:rPr>
        <w:t xml:space="preserve">من مهام إدارة </w:t>
      </w:r>
      <w:proofErr w:type="gramStart"/>
      <w:r>
        <w:rPr>
          <w:rFonts w:ascii="Arabic Typesetting" w:hAnsi="Arabic Typesetting" w:cs="Traditional Arabic" w:hint="cs"/>
          <w:sz w:val="32"/>
          <w:szCs w:val="32"/>
          <w:rtl/>
        </w:rPr>
        <w:t>التسويق  معرفة</w:t>
      </w:r>
      <w:proofErr w:type="gramEnd"/>
      <w:r>
        <w:rPr>
          <w:rFonts w:ascii="Arabic Typesetting" w:hAnsi="Arabic Typesetting" w:cs="Traditional Arabic" w:hint="cs"/>
          <w:sz w:val="32"/>
          <w:szCs w:val="32"/>
          <w:rtl/>
        </w:rPr>
        <w:t xml:space="preserve"> من هو المستهلك ومن هي وحدة اتخاذ قرار الشراء وتلعب الإجابة عن هذا التساؤل  دورا أساسيا  في رسم السياسات التسويقية  ويمكن تصنيف  الأدوار التي يلعبها الفرد في التأثير على قرار الشراء  الى خمسة أنواع </w:t>
      </w:r>
      <w:proofErr w:type="spellStart"/>
      <w:r>
        <w:rPr>
          <w:rFonts w:ascii="Arabic Typesetting" w:hAnsi="Arabic Typesetting" w:cs="Traditional Arabic" w:hint="cs"/>
          <w:sz w:val="32"/>
          <w:szCs w:val="32"/>
          <w:rtl/>
        </w:rPr>
        <w:t>كالأتي</w:t>
      </w:r>
      <w:proofErr w:type="spellEnd"/>
      <w:r>
        <w:rPr>
          <w:rFonts w:ascii="Arabic Typesetting" w:hAnsi="Arabic Typesetting" w:cs="Traditional Arabic" w:hint="cs"/>
          <w:sz w:val="32"/>
          <w:szCs w:val="32"/>
          <w:rtl/>
        </w:rPr>
        <w:t>:</w:t>
      </w:r>
    </w:p>
    <w:p w:rsidR="007960B6" w:rsidRDefault="007960B6" w:rsidP="007960B6">
      <w:pPr>
        <w:tabs>
          <w:tab w:val="left" w:pos="4879"/>
        </w:tabs>
        <w:bidi/>
        <w:spacing w:after="0" w:line="240" w:lineRule="auto"/>
        <w:ind w:left="282" w:right="-142" w:hanging="1"/>
        <w:rPr>
          <w:rFonts w:ascii="Arabic Typesetting" w:hAnsi="Arabic Typesetting" w:cs="Traditional Arabic" w:hint="cs"/>
          <w:sz w:val="32"/>
          <w:szCs w:val="32"/>
          <w:rtl/>
        </w:rPr>
      </w:pPr>
      <w:proofErr w:type="gramStart"/>
      <w:r>
        <w:rPr>
          <w:rFonts w:ascii="Arabic Typesetting" w:hAnsi="Arabic Typesetting" w:cs="Traditional Arabic" w:hint="cs"/>
          <w:sz w:val="32"/>
          <w:szCs w:val="32"/>
          <w:rtl/>
        </w:rPr>
        <w:t xml:space="preserve">المبادر: </w:t>
      </w:r>
      <w:r w:rsidR="000C2278">
        <w:rPr>
          <w:rFonts w:ascii="Arabic Typesetting" w:hAnsi="Arabic Typesetting" w:cs="Traditional Arabic" w:hint="cs"/>
          <w:sz w:val="32"/>
          <w:szCs w:val="32"/>
          <w:rtl/>
        </w:rPr>
        <w:t xml:space="preserve"> وهو</w:t>
      </w:r>
      <w:proofErr w:type="gramEnd"/>
      <w:r w:rsidR="000C2278">
        <w:rPr>
          <w:rFonts w:ascii="Arabic Typesetting" w:hAnsi="Arabic Typesetting" w:cs="Traditional Arabic" w:hint="cs"/>
          <w:sz w:val="32"/>
          <w:szCs w:val="32"/>
          <w:rtl/>
        </w:rPr>
        <w:t xml:space="preserve"> أول شخص  يقترح أو يبادر  في شراء  سلعة  أو خدمة معينة </w:t>
      </w:r>
    </w:p>
    <w:p w:rsidR="007960B6" w:rsidRDefault="007960B6" w:rsidP="007960B6">
      <w:pPr>
        <w:tabs>
          <w:tab w:val="left" w:pos="4879"/>
        </w:tabs>
        <w:bidi/>
        <w:spacing w:after="0" w:line="240" w:lineRule="auto"/>
        <w:ind w:left="282" w:right="-142" w:hanging="1"/>
        <w:rPr>
          <w:rFonts w:ascii="Arabic Typesetting" w:hAnsi="Arabic Typesetting" w:cs="Traditional Arabic" w:hint="cs"/>
          <w:sz w:val="32"/>
          <w:szCs w:val="32"/>
          <w:rtl/>
        </w:rPr>
      </w:pPr>
      <w:proofErr w:type="gramStart"/>
      <w:r>
        <w:rPr>
          <w:rFonts w:ascii="Arabic Typesetting" w:hAnsi="Arabic Typesetting" w:cs="Traditional Arabic" w:hint="cs"/>
          <w:sz w:val="32"/>
          <w:szCs w:val="32"/>
          <w:rtl/>
        </w:rPr>
        <w:t xml:space="preserve">المؤثر: </w:t>
      </w:r>
      <w:r w:rsidR="000C2278">
        <w:rPr>
          <w:rFonts w:ascii="Arabic Typesetting" w:hAnsi="Arabic Typesetting" w:cs="Traditional Arabic" w:hint="cs"/>
          <w:sz w:val="32"/>
          <w:szCs w:val="32"/>
          <w:rtl/>
        </w:rPr>
        <w:t xml:space="preserve"> وهو</w:t>
      </w:r>
      <w:proofErr w:type="gramEnd"/>
      <w:r w:rsidR="000C2278">
        <w:rPr>
          <w:rFonts w:ascii="Arabic Typesetting" w:hAnsi="Arabic Typesetting" w:cs="Traditional Arabic" w:hint="cs"/>
          <w:sz w:val="32"/>
          <w:szCs w:val="32"/>
          <w:rtl/>
        </w:rPr>
        <w:t xml:space="preserve"> الشخص الذي يمكنه التأثير  بصورة مباشرة أو غير مباشرة صريحة أو منية على  قرار الشراء </w:t>
      </w:r>
    </w:p>
    <w:p w:rsidR="007960B6" w:rsidRDefault="007960B6" w:rsidP="007960B6">
      <w:pPr>
        <w:tabs>
          <w:tab w:val="left" w:pos="4879"/>
        </w:tabs>
        <w:bidi/>
        <w:spacing w:after="0" w:line="240" w:lineRule="auto"/>
        <w:ind w:left="282" w:right="-142" w:hanging="1"/>
        <w:rPr>
          <w:rFonts w:ascii="Arabic Typesetting" w:hAnsi="Arabic Typesetting" w:cs="Traditional Arabic"/>
          <w:sz w:val="32"/>
          <w:szCs w:val="32"/>
          <w:rtl/>
        </w:rPr>
      </w:pPr>
      <w:r>
        <w:rPr>
          <w:rFonts w:ascii="Arabic Typesetting" w:hAnsi="Arabic Typesetting" w:cs="Traditional Arabic" w:hint="cs"/>
          <w:sz w:val="32"/>
          <w:szCs w:val="32"/>
          <w:rtl/>
        </w:rPr>
        <w:t>المقرر:</w:t>
      </w:r>
      <w:r w:rsidR="000C2278">
        <w:rPr>
          <w:rFonts w:ascii="Arabic Typesetting" w:hAnsi="Arabic Typesetting" w:cs="Traditional Arabic" w:hint="cs"/>
          <w:sz w:val="32"/>
          <w:szCs w:val="32"/>
          <w:rtl/>
        </w:rPr>
        <w:t xml:space="preserve"> هو الشخص الذي </w:t>
      </w:r>
      <w:proofErr w:type="gramStart"/>
      <w:r w:rsidR="000C2278">
        <w:rPr>
          <w:rFonts w:ascii="Arabic Typesetting" w:hAnsi="Arabic Typesetting" w:cs="Traditional Arabic" w:hint="cs"/>
          <w:sz w:val="32"/>
          <w:szCs w:val="32"/>
          <w:rtl/>
        </w:rPr>
        <w:t>يتخذ  بصورة</w:t>
      </w:r>
      <w:proofErr w:type="gramEnd"/>
      <w:r w:rsidR="000C2278">
        <w:rPr>
          <w:rFonts w:ascii="Arabic Typesetting" w:hAnsi="Arabic Typesetting" w:cs="Traditional Arabic" w:hint="cs"/>
          <w:sz w:val="32"/>
          <w:szCs w:val="32"/>
          <w:rtl/>
        </w:rPr>
        <w:t xml:space="preserve"> نهائية  قرار  الشراء ، ماذا يشتري  متى وأين </w:t>
      </w:r>
    </w:p>
    <w:p w:rsidR="007960B6" w:rsidRDefault="007960B6" w:rsidP="007960B6">
      <w:pPr>
        <w:tabs>
          <w:tab w:val="left" w:pos="4879"/>
        </w:tabs>
        <w:bidi/>
        <w:spacing w:after="0" w:line="240" w:lineRule="auto"/>
        <w:ind w:left="282" w:right="-142" w:hanging="1"/>
        <w:rPr>
          <w:rFonts w:ascii="Arabic Typesetting" w:hAnsi="Arabic Typesetting" w:cs="Traditional Arabic" w:hint="cs"/>
          <w:sz w:val="32"/>
          <w:szCs w:val="32"/>
          <w:rtl/>
        </w:rPr>
      </w:pPr>
      <w:proofErr w:type="gramStart"/>
      <w:r>
        <w:rPr>
          <w:rFonts w:ascii="Arabic Typesetting" w:hAnsi="Arabic Typesetting" w:cs="Traditional Arabic" w:hint="cs"/>
          <w:sz w:val="32"/>
          <w:szCs w:val="32"/>
          <w:rtl/>
        </w:rPr>
        <w:t xml:space="preserve">المشتري </w:t>
      </w:r>
      <w:r w:rsidR="000C2278">
        <w:rPr>
          <w:rFonts w:ascii="Arabic Typesetting" w:hAnsi="Arabic Typesetting" w:cs="Traditional Arabic" w:hint="cs"/>
          <w:sz w:val="32"/>
          <w:szCs w:val="32"/>
          <w:rtl/>
        </w:rPr>
        <w:t>:</w:t>
      </w:r>
      <w:proofErr w:type="gramEnd"/>
      <w:r w:rsidR="000C2278">
        <w:rPr>
          <w:rFonts w:ascii="Arabic Typesetting" w:hAnsi="Arabic Typesetting" w:cs="Traditional Arabic" w:hint="cs"/>
          <w:sz w:val="32"/>
          <w:szCs w:val="32"/>
          <w:rtl/>
        </w:rPr>
        <w:t xml:space="preserve"> وهو الشخص الذي يقوم بعملية الشراء الفعلي </w:t>
      </w:r>
    </w:p>
    <w:p w:rsidR="003B5E5F" w:rsidRDefault="007960B6" w:rsidP="000C2278">
      <w:pPr>
        <w:tabs>
          <w:tab w:val="left" w:pos="4879"/>
        </w:tabs>
        <w:bidi/>
        <w:spacing w:after="0" w:line="240" w:lineRule="auto"/>
        <w:ind w:left="282" w:right="-142" w:hanging="1"/>
      </w:pPr>
      <w:r>
        <w:rPr>
          <w:rFonts w:ascii="Arabic Typesetting" w:hAnsi="Arabic Typesetting" w:cs="Traditional Arabic" w:hint="cs"/>
          <w:sz w:val="32"/>
          <w:szCs w:val="32"/>
          <w:rtl/>
        </w:rPr>
        <w:t>المستخدم:</w:t>
      </w:r>
      <w:r w:rsidR="000C2278">
        <w:rPr>
          <w:rFonts w:ascii="Arabic Typesetting" w:hAnsi="Arabic Typesetting" w:cs="Traditional Arabic" w:hint="cs"/>
          <w:sz w:val="32"/>
          <w:szCs w:val="32"/>
          <w:rtl/>
        </w:rPr>
        <w:t xml:space="preserve"> </w:t>
      </w:r>
      <w:proofErr w:type="gramStart"/>
      <w:r w:rsidR="000C2278">
        <w:rPr>
          <w:rFonts w:ascii="Arabic Typesetting" w:hAnsi="Arabic Typesetting" w:cs="Traditional Arabic" w:hint="cs"/>
          <w:sz w:val="32"/>
          <w:szCs w:val="32"/>
          <w:rtl/>
        </w:rPr>
        <w:t>هو  الشخص</w:t>
      </w:r>
      <w:proofErr w:type="gramEnd"/>
      <w:r w:rsidR="000C2278">
        <w:rPr>
          <w:rFonts w:ascii="Arabic Typesetting" w:hAnsi="Arabic Typesetting" w:cs="Traditional Arabic" w:hint="cs"/>
          <w:sz w:val="32"/>
          <w:szCs w:val="32"/>
          <w:rtl/>
        </w:rPr>
        <w:t xml:space="preserve">  الذي  يستهلك أو يستخدم السلعة وينتفع بالخدمة .</w:t>
      </w:r>
      <w:bookmarkStart w:id="0" w:name="_GoBack"/>
      <w:bookmarkEnd w:id="0"/>
    </w:p>
    <w:sectPr w:rsidR="003B5E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E1" w:rsidRDefault="00AC54E1" w:rsidP="003B5E5F">
      <w:pPr>
        <w:spacing w:after="0" w:line="240" w:lineRule="auto"/>
      </w:pPr>
      <w:r>
        <w:separator/>
      </w:r>
    </w:p>
  </w:endnote>
  <w:endnote w:type="continuationSeparator" w:id="0">
    <w:p w:rsidR="00AC54E1" w:rsidRDefault="00AC54E1" w:rsidP="003B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Thuluth">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DecoType Naskh">
    <w:altName w:val="Times New Roman"/>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E1" w:rsidRDefault="00AC54E1" w:rsidP="003B5E5F">
      <w:pPr>
        <w:spacing w:after="0" w:line="240" w:lineRule="auto"/>
      </w:pPr>
      <w:r>
        <w:separator/>
      </w:r>
    </w:p>
  </w:footnote>
  <w:footnote w:type="continuationSeparator" w:id="0">
    <w:p w:rsidR="00AC54E1" w:rsidRDefault="00AC54E1" w:rsidP="003B5E5F">
      <w:pPr>
        <w:spacing w:after="0" w:line="240" w:lineRule="auto"/>
      </w:pPr>
      <w:r>
        <w:continuationSeparator/>
      </w:r>
    </w:p>
  </w:footnote>
  <w:footnote w:id="1">
    <w:p w:rsidR="003B5E5F" w:rsidRPr="0036186C" w:rsidRDefault="003B5E5F" w:rsidP="00AC54E1">
      <w:pPr>
        <w:pStyle w:val="Paragraphedeliste"/>
        <w:numPr>
          <w:ilvl w:val="0"/>
          <w:numId w:val="1"/>
        </w:numPr>
        <w:tabs>
          <w:tab w:val="right" w:pos="-851"/>
          <w:tab w:val="right" w:pos="-567"/>
          <w:tab w:val="right" w:pos="282"/>
          <w:tab w:val="right" w:pos="423"/>
        </w:tabs>
        <w:bidi/>
        <w:spacing w:after="0" w:line="240" w:lineRule="auto"/>
        <w:ind w:right="-426"/>
        <w:rPr>
          <w:rFonts w:asciiTheme="minorBidi" w:hAnsiTheme="minorBidi"/>
          <w:rtl/>
          <w:lang w:bidi="ar-DZ"/>
        </w:rPr>
      </w:pPr>
      <w:r w:rsidRPr="0036186C">
        <w:rPr>
          <w:rFonts w:asciiTheme="minorBidi" w:hAnsiTheme="minorBidi"/>
          <w:rtl/>
        </w:rPr>
        <w:t xml:space="preserve">أمين عبد العزيز حسن، </w:t>
      </w:r>
      <w:proofErr w:type="spellStart"/>
      <w:r w:rsidRPr="0036186C">
        <w:rPr>
          <w:rFonts w:asciiTheme="minorBidi" w:hAnsiTheme="minorBidi"/>
          <w:rtl/>
        </w:rPr>
        <w:t>إستراتيجيات</w:t>
      </w:r>
      <w:proofErr w:type="spellEnd"/>
      <w:r w:rsidRPr="0036186C">
        <w:rPr>
          <w:rFonts w:asciiTheme="minorBidi" w:hAnsiTheme="minorBidi"/>
          <w:rtl/>
        </w:rPr>
        <w:t xml:space="preserve"> التسويق في القرن الحادي والعشرين، دار قباء للنشر والتوزيع، القاهرة، 2001 ص </w:t>
      </w:r>
      <w:proofErr w:type="spellStart"/>
      <w:r w:rsidRPr="0036186C">
        <w:rPr>
          <w:rFonts w:asciiTheme="minorBidi" w:hAnsiTheme="minorBidi"/>
          <w:rtl/>
        </w:rPr>
        <w:t>ص</w:t>
      </w:r>
      <w:proofErr w:type="spellEnd"/>
      <w:r w:rsidRPr="0036186C">
        <w:rPr>
          <w:rFonts w:asciiTheme="minorBidi" w:hAnsiTheme="minorBidi"/>
          <w:rtl/>
        </w:rPr>
        <w:t xml:space="preserve"> 123</w:t>
      </w:r>
      <w:r w:rsidRPr="0036186C">
        <w:rPr>
          <w:rFonts w:asciiTheme="minorBidi" w:hAnsiTheme="minorBidi" w:hint="cs"/>
          <w:rtl/>
        </w:rPr>
        <w:t>،</w:t>
      </w:r>
      <w:r w:rsidRPr="0036186C">
        <w:rPr>
          <w:rFonts w:asciiTheme="minorBidi" w:hAnsiTheme="minorBidi"/>
          <w:rtl/>
        </w:rPr>
        <w:t xml:space="preserve">124 </w:t>
      </w:r>
    </w:p>
  </w:footnote>
  <w:footnote w:id="2">
    <w:p w:rsidR="003B5E5F" w:rsidRDefault="003B5E5F" w:rsidP="003B5E5F">
      <w:pPr>
        <w:tabs>
          <w:tab w:val="left" w:pos="-142"/>
        </w:tabs>
        <w:autoSpaceDE w:val="0"/>
        <w:autoSpaceDN w:val="0"/>
        <w:adjustRightInd w:val="0"/>
        <w:spacing w:after="0" w:line="240" w:lineRule="auto"/>
        <w:ind w:left="-142" w:right="282" w:hanging="142"/>
        <w:jc w:val="right"/>
        <w:rPr>
          <w:rFonts w:asciiTheme="minorBidi" w:hAnsiTheme="minorBidi"/>
          <w:rtl/>
        </w:rPr>
      </w:pPr>
      <w:r w:rsidRPr="003E74D1">
        <w:rPr>
          <w:rStyle w:val="Appelnotedebasdep"/>
          <w:rFonts w:asciiTheme="minorBidi" w:hAnsiTheme="minorBidi"/>
        </w:rPr>
        <w:footnoteRef/>
      </w:r>
      <w:r w:rsidRPr="003E74D1">
        <w:rPr>
          <w:rFonts w:asciiTheme="minorBidi" w:hAnsiTheme="minorBidi"/>
        </w:rPr>
        <w:t xml:space="preserve"> </w:t>
      </w:r>
      <w:r w:rsidRPr="003E74D1">
        <w:rPr>
          <w:rFonts w:asciiTheme="minorBidi" w:hAnsiTheme="minorBidi"/>
          <w:rtl/>
        </w:rPr>
        <w:t>-</w:t>
      </w:r>
      <w:r w:rsidRPr="003E74D1">
        <w:rPr>
          <w:rFonts w:asciiTheme="minorBidi" w:hAnsiTheme="minorBidi"/>
        </w:rPr>
        <w:t xml:space="preserve">P. </w:t>
      </w:r>
      <w:proofErr w:type="spellStart"/>
      <w:r w:rsidRPr="003E74D1">
        <w:rPr>
          <w:rFonts w:asciiTheme="minorBidi" w:hAnsiTheme="minorBidi"/>
        </w:rPr>
        <w:t>paul</w:t>
      </w:r>
      <w:proofErr w:type="spellEnd"/>
      <w:r w:rsidRPr="003E74D1">
        <w:rPr>
          <w:rFonts w:asciiTheme="minorBidi" w:hAnsiTheme="minorBidi"/>
        </w:rPr>
        <w:t xml:space="preserve"> van </w:t>
      </w:r>
      <w:proofErr w:type="spellStart"/>
      <w:r w:rsidRPr="003E74D1">
        <w:rPr>
          <w:rFonts w:asciiTheme="minorBidi" w:hAnsiTheme="minorBidi"/>
        </w:rPr>
        <w:t>vracem</w:t>
      </w:r>
      <w:proofErr w:type="spellEnd"/>
      <w:r w:rsidRPr="003E74D1">
        <w:rPr>
          <w:rFonts w:asciiTheme="minorBidi" w:hAnsiTheme="minorBidi"/>
        </w:rPr>
        <w:t xml:space="preserve"> - </w:t>
      </w:r>
      <w:proofErr w:type="spellStart"/>
      <w:r w:rsidRPr="003E74D1">
        <w:rPr>
          <w:rFonts w:asciiTheme="minorBidi" w:hAnsiTheme="minorBidi"/>
        </w:rPr>
        <w:t>Matine</w:t>
      </w:r>
      <w:proofErr w:type="spellEnd"/>
      <w:r w:rsidRPr="003E74D1">
        <w:rPr>
          <w:rFonts w:asciiTheme="minorBidi" w:hAnsiTheme="minorBidi"/>
        </w:rPr>
        <w:t xml:space="preserve"> </w:t>
      </w:r>
      <w:proofErr w:type="spellStart"/>
      <w:r w:rsidRPr="003E74D1">
        <w:rPr>
          <w:rFonts w:asciiTheme="minorBidi" w:hAnsiTheme="minorBidi"/>
        </w:rPr>
        <w:t>Janssens_umflat</w:t>
      </w:r>
      <w:proofErr w:type="spellEnd"/>
      <w:r w:rsidRPr="003E74D1">
        <w:rPr>
          <w:rFonts w:asciiTheme="minorBidi" w:hAnsiTheme="minorBidi"/>
        </w:rPr>
        <w:t xml:space="preserve">-, comportement du consommateur -facteur </w:t>
      </w:r>
    </w:p>
    <w:p w:rsidR="003B5E5F" w:rsidRPr="003E74D1" w:rsidRDefault="003B5E5F" w:rsidP="003B5E5F">
      <w:pPr>
        <w:tabs>
          <w:tab w:val="left" w:pos="-142"/>
        </w:tabs>
        <w:autoSpaceDE w:val="0"/>
        <w:autoSpaceDN w:val="0"/>
        <w:adjustRightInd w:val="0"/>
        <w:spacing w:after="0" w:line="240" w:lineRule="auto"/>
        <w:ind w:left="-142" w:right="-711" w:firstLine="426"/>
        <w:rPr>
          <w:rFonts w:asciiTheme="minorBidi" w:hAnsiTheme="minorBidi"/>
          <w:rtl/>
          <w:lang w:bidi="ar-DZ"/>
        </w:rPr>
      </w:pPr>
      <w:proofErr w:type="gramStart"/>
      <w:r w:rsidRPr="003E74D1">
        <w:rPr>
          <w:rFonts w:asciiTheme="minorBidi" w:hAnsiTheme="minorBidi"/>
        </w:rPr>
        <w:t>d'influence</w:t>
      </w:r>
      <w:proofErr w:type="gramEnd"/>
      <w:r>
        <w:rPr>
          <w:rFonts w:asciiTheme="minorBidi" w:hAnsiTheme="minorBidi" w:hint="cs"/>
          <w:rtl/>
        </w:rPr>
        <w:t xml:space="preserve"> </w:t>
      </w:r>
      <w:r w:rsidRPr="003E74D1">
        <w:rPr>
          <w:rFonts w:asciiTheme="minorBidi" w:hAnsiTheme="minorBidi"/>
        </w:rPr>
        <w:t xml:space="preserve">Externe-, </w:t>
      </w:r>
      <w:proofErr w:type="spellStart"/>
      <w:r w:rsidRPr="003E74D1">
        <w:rPr>
          <w:rFonts w:asciiTheme="minorBidi" w:hAnsiTheme="minorBidi"/>
        </w:rPr>
        <w:t>edition</w:t>
      </w:r>
      <w:proofErr w:type="spellEnd"/>
      <w:r w:rsidRPr="003E74D1">
        <w:rPr>
          <w:rFonts w:asciiTheme="minorBidi" w:hAnsiTheme="minorBidi"/>
        </w:rPr>
        <w:t xml:space="preserve"> Deboeck-wesmael,1994,p13</w:t>
      </w:r>
    </w:p>
  </w:footnote>
  <w:footnote w:id="3">
    <w:p w:rsidR="003B5E5F" w:rsidRPr="00391656" w:rsidRDefault="003B5E5F" w:rsidP="003B5E5F">
      <w:pPr>
        <w:autoSpaceDE w:val="0"/>
        <w:autoSpaceDN w:val="0"/>
        <w:bidi/>
        <w:adjustRightInd w:val="0"/>
        <w:spacing w:after="0" w:line="240" w:lineRule="auto"/>
        <w:rPr>
          <w:rFonts w:asciiTheme="minorBidi" w:hAnsiTheme="minorBidi"/>
          <w:rtl/>
          <w:lang w:bidi="ar-DZ"/>
        </w:rPr>
      </w:pPr>
      <w:r w:rsidRPr="00391656">
        <w:rPr>
          <w:rFonts w:asciiTheme="minorBidi" w:hAnsiTheme="minorBidi"/>
        </w:rPr>
        <w:t xml:space="preserve">.. </w:t>
      </w:r>
      <w:r w:rsidRPr="00391656">
        <w:rPr>
          <w:rStyle w:val="Appelnotedebasdep"/>
          <w:rFonts w:asciiTheme="minorBidi" w:hAnsiTheme="minorBidi"/>
        </w:rPr>
        <w:footnoteRef/>
      </w:r>
      <w:r w:rsidRPr="00391656">
        <w:rPr>
          <w:rFonts w:asciiTheme="minorBidi" w:hAnsiTheme="minorBidi"/>
        </w:rPr>
        <w:t xml:space="preserve"> </w:t>
      </w:r>
      <w:r w:rsidRPr="00391656">
        <w:rPr>
          <w:rFonts w:asciiTheme="minorBidi" w:hAnsiTheme="minorBidi"/>
          <w:rtl/>
        </w:rPr>
        <w:t>كاسر</w:t>
      </w:r>
      <w:r w:rsidRPr="00391656">
        <w:rPr>
          <w:rFonts w:asciiTheme="minorBidi" w:hAnsiTheme="minorBidi"/>
        </w:rPr>
        <w:t xml:space="preserve"> </w:t>
      </w:r>
      <w:r w:rsidRPr="00391656">
        <w:rPr>
          <w:rFonts w:asciiTheme="minorBidi" w:hAnsiTheme="minorBidi"/>
          <w:rtl/>
        </w:rPr>
        <w:t>نصر</w:t>
      </w:r>
      <w:r w:rsidRPr="00391656">
        <w:rPr>
          <w:rFonts w:asciiTheme="minorBidi" w:hAnsiTheme="minorBidi"/>
        </w:rPr>
        <w:t xml:space="preserve"> </w:t>
      </w:r>
      <w:proofErr w:type="spellStart"/>
      <w:proofErr w:type="gramStart"/>
      <w:r w:rsidRPr="00391656">
        <w:rPr>
          <w:rFonts w:asciiTheme="minorBidi" w:hAnsiTheme="minorBidi"/>
          <w:rtl/>
        </w:rPr>
        <w:t>المنصور:مرجع</w:t>
      </w:r>
      <w:proofErr w:type="spellEnd"/>
      <w:proofErr w:type="gramEnd"/>
      <w:r w:rsidRPr="00391656">
        <w:rPr>
          <w:rFonts w:asciiTheme="minorBidi" w:hAnsiTheme="minorBidi"/>
          <w:rtl/>
        </w:rPr>
        <w:t xml:space="preserve"> سبق ذكره، ص</w:t>
      </w:r>
      <w:r w:rsidRPr="00391656">
        <w:rPr>
          <w:rFonts w:asciiTheme="minorBidi" w:hAnsiTheme="minorBidi"/>
        </w:rPr>
        <w:t xml:space="preserve"> 96</w:t>
      </w:r>
      <w:r w:rsidRPr="00391656">
        <w:rPr>
          <w:rFonts w:asciiTheme="minorBidi" w:hAnsiTheme="minorBidi"/>
          <w:rtl/>
        </w:rPr>
        <w:t>.</w:t>
      </w:r>
    </w:p>
  </w:footnote>
  <w:footnote w:id="4">
    <w:p w:rsidR="003B5E5F" w:rsidRPr="00391656" w:rsidRDefault="003B5E5F" w:rsidP="003B5E5F">
      <w:pPr>
        <w:pStyle w:val="Notedebasdepage"/>
        <w:bidi/>
        <w:rPr>
          <w:rFonts w:asciiTheme="minorBidi" w:hAnsiTheme="minorBidi"/>
          <w:sz w:val="22"/>
          <w:szCs w:val="22"/>
          <w:rtl/>
          <w:lang w:bidi="ar-DZ"/>
        </w:rPr>
      </w:pPr>
      <w:r w:rsidRPr="00391656">
        <w:rPr>
          <w:rStyle w:val="Appelnotedebasdep"/>
          <w:rFonts w:asciiTheme="minorBidi" w:hAnsiTheme="minorBidi"/>
          <w:sz w:val="22"/>
          <w:szCs w:val="22"/>
        </w:rPr>
        <w:footnoteRef/>
      </w:r>
      <w:r w:rsidRPr="00391656">
        <w:rPr>
          <w:rFonts w:asciiTheme="minorBidi" w:hAnsiTheme="minorBidi"/>
          <w:sz w:val="22"/>
          <w:szCs w:val="22"/>
        </w:rPr>
        <w:t xml:space="preserve"> </w:t>
      </w:r>
      <w:r w:rsidRPr="00391656">
        <w:rPr>
          <w:rFonts w:asciiTheme="minorBidi" w:hAnsiTheme="minorBidi"/>
          <w:sz w:val="22"/>
          <w:szCs w:val="22"/>
          <w:rtl/>
        </w:rPr>
        <w:t>- كاسر</w:t>
      </w:r>
      <w:r w:rsidRPr="00391656">
        <w:rPr>
          <w:rFonts w:asciiTheme="minorBidi" w:hAnsiTheme="minorBidi"/>
          <w:sz w:val="22"/>
          <w:szCs w:val="22"/>
        </w:rPr>
        <w:t xml:space="preserve"> </w:t>
      </w:r>
      <w:r w:rsidRPr="00391656">
        <w:rPr>
          <w:rFonts w:asciiTheme="minorBidi" w:hAnsiTheme="minorBidi"/>
          <w:sz w:val="22"/>
          <w:szCs w:val="22"/>
          <w:rtl/>
        </w:rPr>
        <w:t>نصر</w:t>
      </w:r>
      <w:r w:rsidRPr="00391656">
        <w:rPr>
          <w:rFonts w:asciiTheme="minorBidi" w:hAnsiTheme="minorBidi"/>
          <w:sz w:val="22"/>
          <w:szCs w:val="22"/>
        </w:rPr>
        <w:t xml:space="preserve"> </w:t>
      </w:r>
      <w:r w:rsidRPr="00391656">
        <w:rPr>
          <w:rFonts w:asciiTheme="minorBidi" w:hAnsiTheme="minorBidi"/>
          <w:sz w:val="22"/>
          <w:szCs w:val="22"/>
          <w:rtl/>
        </w:rPr>
        <w:t>المنصور:</w:t>
      </w:r>
      <w:r w:rsidRPr="00391656">
        <w:rPr>
          <w:rFonts w:asciiTheme="minorBidi" w:hAnsiTheme="minorBidi"/>
          <w:sz w:val="22"/>
          <w:szCs w:val="22"/>
        </w:rPr>
        <w:t xml:space="preserve"> </w:t>
      </w:r>
      <w:r w:rsidRPr="00391656">
        <w:rPr>
          <w:rFonts w:asciiTheme="minorBidi" w:hAnsiTheme="minorBidi"/>
          <w:sz w:val="22"/>
          <w:szCs w:val="22"/>
          <w:rtl/>
        </w:rPr>
        <w:t>مرجع</w:t>
      </w:r>
      <w:r w:rsidRPr="00391656">
        <w:rPr>
          <w:rFonts w:asciiTheme="minorBidi" w:hAnsiTheme="minorBidi"/>
          <w:sz w:val="22"/>
          <w:szCs w:val="22"/>
        </w:rPr>
        <w:t xml:space="preserve"> </w:t>
      </w:r>
      <w:r w:rsidRPr="00391656">
        <w:rPr>
          <w:rFonts w:asciiTheme="minorBidi" w:hAnsiTheme="minorBidi"/>
          <w:sz w:val="22"/>
          <w:szCs w:val="22"/>
          <w:rtl/>
        </w:rPr>
        <w:t>سابق،</w:t>
      </w:r>
      <w:r w:rsidRPr="00391656">
        <w:rPr>
          <w:rFonts w:asciiTheme="minorBidi" w:hAnsiTheme="minorBidi"/>
          <w:sz w:val="22"/>
          <w:szCs w:val="22"/>
        </w:rPr>
        <w:t xml:space="preserve"> </w:t>
      </w:r>
      <w:r w:rsidRPr="00391656">
        <w:rPr>
          <w:rFonts w:asciiTheme="minorBidi" w:hAnsiTheme="minorBidi"/>
          <w:sz w:val="22"/>
          <w:szCs w:val="22"/>
          <w:rtl/>
        </w:rPr>
        <w:t>ص</w:t>
      </w:r>
      <w:r w:rsidRPr="00391656">
        <w:rPr>
          <w:rFonts w:asciiTheme="minorBidi" w:hAnsiTheme="minorBidi"/>
          <w:sz w:val="22"/>
          <w:szCs w:val="22"/>
        </w:rPr>
        <w:t xml:space="preserve"> 97</w:t>
      </w:r>
    </w:p>
  </w:footnote>
  <w:footnote w:id="5">
    <w:p w:rsidR="003B5E5F" w:rsidRPr="00391656" w:rsidRDefault="003B5E5F" w:rsidP="003B5E5F">
      <w:pPr>
        <w:pStyle w:val="Notedebasdepage"/>
        <w:bidi/>
        <w:rPr>
          <w:rFonts w:asciiTheme="minorBidi" w:hAnsiTheme="minorBidi"/>
          <w:sz w:val="22"/>
          <w:szCs w:val="22"/>
          <w:rtl/>
          <w:lang w:bidi="ar-DZ"/>
        </w:rPr>
      </w:pPr>
      <w:r w:rsidRPr="00391656">
        <w:rPr>
          <w:rStyle w:val="Appelnotedebasdep"/>
          <w:rFonts w:asciiTheme="minorBidi" w:hAnsiTheme="minorBidi"/>
          <w:sz w:val="22"/>
          <w:szCs w:val="22"/>
        </w:rPr>
        <w:footnoteRef/>
      </w:r>
      <w:r w:rsidRPr="00391656">
        <w:rPr>
          <w:rFonts w:asciiTheme="minorBidi" w:hAnsiTheme="minorBidi"/>
          <w:sz w:val="22"/>
          <w:szCs w:val="22"/>
        </w:rPr>
        <w:t xml:space="preserve"> </w:t>
      </w:r>
      <w:r w:rsidRPr="00391656">
        <w:rPr>
          <w:rFonts w:asciiTheme="minorBidi" w:hAnsiTheme="minorBidi"/>
          <w:sz w:val="22"/>
          <w:szCs w:val="22"/>
          <w:rtl/>
        </w:rPr>
        <w:t xml:space="preserve">- طلعت اسعد عبد </w:t>
      </w:r>
      <w:proofErr w:type="gramStart"/>
      <w:r w:rsidRPr="00391656">
        <w:rPr>
          <w:rFonts w:asciiTheme="minorBidi" w:hAnsiTheme="minorBidi"/>
          <w:sz w:val="22"/>
          <w:szCs w:val="22"/>
          <w:rtl/>
        </w:rPr>
        <w:t>المجيد :</w:t>
      </w:r>
      <w:proofErr w:type="gramEnd"/>
      <w:r w:rsidRPr="00391656">
        <w:rPr>
          <w:rFonts w:asciiTheme="minorBidi" w:hAnsiTheme="minorBidi"/>
          <w:sz w:val="22"/>
          <w:szCs w:val="22"/>
          <w:rtl/>
        </w:rPr>
        <w:t xml:space="preserve"> التسويق </w:t>
      </w:r>
      <w:proofErr w:type="spellStart"/>
      <w:r w:rsidRPr="00391656">
        <w:rPr>
          <w:rFonts w:asciiTheme="minorBidi" w:hAnsiTheme="minorBidi"/>
          <w:sz w:val="22"/>
          <w:szCs w:val="22"/>
          <w:rtl/>
        </w:rPr>
        <w:t>الإبتكاري</w:t>
      </w:r>
      <w:proofErr w:type="spellEnd"/>
      <w:r w:rsidRPr="00391656">
        <w:rPr>
          <w:rFonts w:asciiTheme="minorBidi" w:hAnsiTheme="minorBidi"/>
          <w:sz w:val="22"/>
          <w:szCs w:val="22"/>
          <w:rtl/>
        </w:rPr>
        <w:t xml:space="preserve"> ، دار الفجر، الإسكندرية ، ط1 ، 2008 ، ص10</w:t>
      </w:r>
    </w:p>
  </w:footnote>
  <w:footnote w:id="6">
    <w:p w:rsidR="003B5E5F" w:rsidRPr="00391656" w:rsidRDefault="003B5E5F" w:rsidP="003B5E5F">
      <w:pPr>
        <w:pStyle w:val="Notedebasdepage"/>
        <w:bidi/>
        <w:rPr>
          <w:rFonts w:asciiTheme="minorBidi" w:hAnsiTheme="minorBidi"/>
          <w:sz w:val="22"/>
          <w:szCs w:val="22"/>
          <w:rtl/>
          <w:lang w:bidi="ar-DZ"/>
        </w:rPr>
      </w:pPr>
      <w:r w:rsidRPr="00391656">
        <w:rPr>
          <w:rStyle w:val="Appelnotedebasdep"/>
          <w:rFonts w:asciiTheme="minorBidi" w:hAnsiTheme="minorBidi"/>
          <w:sz w:val="22"/>
          <w:szCs w:val="22"/>
        </w:rPr>
        <w:footnoteRef/>
      </w:r>
      <w:r w:rsidRPr="00391656">
        <w:rPr>
          <w:rFonts w:asciiTheme="minorBidi" w:hAnsiTheme="minorBidi"/>
          <w:sz w:val="22"/>
          <w:szCs w:val="22"/>
        </w:rPr>
        <w:t xml:space="preserve"> </w:t>
      </w:r>
      <w:r w:rsidRPr="00391656">
        <w:rPr>
          <w:rFonts w:asciiTheme="minorBidi" w:hAnsiTheme="minorBidi"/>
          <w:sz w:val="22"/>
          <w:szCs w:val="22"/>
          <w:rtl/>
        </w:rPr>
        <w:t xml:space="preserve">عائشة مصطفي </w:t>
      </w:r>
      <w:proofErr w:type="spellStart"/>
      <w:proofErr w:type="gramStart"/>
      <w:r w:rsidRPr="00391656">
        <w:rPr>
          <w:rFonts w:asciiTheme="minorBidi" w:hAnsiTheme="minorBidi"/>
          <w:sz w:val="22"/>
          <w:szCs w:val="22"/>
          <w:rtl/>
        </w:rPr>
        <w:t>الميناوي</w:t>
      </w:r>
      <w:proofErr w:type="spellEnd"/>
      <w:r w:rsidRPr="00391656">
        <w:rPr>
          <w:rFonts w:asciiTheme="minorBidi" w:hAnsiTheme="minorBidi"/>
          <w:sz w:val="22"/>
          <w:szCs w:val="22"/>
          <w:rtl/>
        </w:rPr>
        <w:t xml:space="preserve"> ،</w:t>
      </w:r>
      <w:proofErr w:type="gramEnd"/>
      <w:r w:rsidRPr="00391656">
        <w:rPr>
          <w:rFonts w:asciiTheme="minorBidi" w:hAnsiTheme="minorBidi"/>
          <w:sz w:val="22"/>
          <w:szCs w:val="22"/>
          <w:rtl/>
        </w:rPr>
        <w:t xml:space="preserve"> سلوك المستهلك (المفاهيم </w:t>
      </w:r>
      <w:proofErr w:type="spellStart"/>
      <w:r w:rsidRPr="00391656">
        <w:rPr>
          <w:rFonts w:asciiTheme="minorBidi" w:hAnsiTheme="minorBidi"/>
          <w:sz w:val="22"/>
          <w:szCs w:val="22"/>
          <w:rtl/>
        </w:rPr>
        <w:t>والإستراتيجيات</w:t>
      </w:r>
      <w:proofErr w:type="spellEnd"/>
      <w:r w:rsidRPr="00391656">
        <w:rPr>
          <w:rFonts w:asciiTheme="minorBidi" w:hAnsiTheme="minorBidi"/>
          <w:sz w:val="22"/>
          <w:szCs w:val="22"/>
          <w:rtl/>
        </w:rPr>
        <w:t>) ، طبعة 2 مكتبة عين شمس ، القاهرة ، 1988  ص 13.</w:t>
      </w:r>
    </w:p>
  </w:footnote>
  <w:footnote w:id="7">
    <w:p w:rsidR="000C2278" w:rsidRPr="005C07B4" w:rsidRDefault="000C2278" w:rsidP="000C2278">
      <w:pPr>
        <w:pStyle w:val="Notedebasdepage"/>
        <w:rPr>
          <w:rFonts w:asciiTheme="minorBidi" w:hAnsiTheme="minorBidi"/>
          <w:sz w:val="22"/>
          <w:szCs w:val="22"/>
          <w:rtl/>
          <w:lang w:bidi="ar-DZ"/>
        </w:rPr>
      </w:pPr>
      <w:r w:rsidRPr="005C07B4">
        <w:rPr>
          <w:rStyle w:val="Appelnotedebasdep"/>
          <w:sz w:val="22"/>
          <w:szCs w:val="22"/>
        </w:rPr>
        <w:footnoteRef/>
      </w:r>
      <w:r w:rsidRPr="005C07B4">
        <w:rPr>
          <w:sz w:val="22"/>
          <w:szCs w:val="22"/>
        </w:rPr>
        <w:t xml:space="preserve"> </w:t>
      </w:r>
      <w:r w:rsidRPr="005C07B4">
        <w:rPr>
          <w:rFonts w:asciiTheme="minorBidi" w:hAnsiTheme="minorBidi"/>
          <w:sz w:val="22"/>
          <w:szCs w:val="22"/>
        </w:rPr>
        <w:t xml:space="preserve">Denis </w:t>
      </w:r>
      <w:proofErr w:type="spellStart"/>
      <w:r w:rsidRPr="005C07B4">
        <w:rPr>
          <w:rFonts w:asciiTheme="minorBidi" w:hAnsiTheme="minorBidi"/>
          <w:sz w:val="22"/>
          <w:szCs w:val="22"/>
        </w:rPr>
        <w:t>Darpy</w:t>
      </w:r>
      <w:proofErr w:type="spellEnd"/>
      <w:r w:rsidRPr="005C07B4">
        <w:rPr>
          <w:rFonts w:asciiTheme="minorBidi" w:hAnsiTheme="minorBidi"/>
          <w:sz w:val="22"/>
          <w:szCs w:val="22"/>
        </w:rPr>
        <w:t xml:space="preserve">, Pierre </w:t>
      </w:r>
      <w:proofErr w:type="spellStart"/>
      <w:r w:rsidRPr="005C07B4">
        <w:rPr>
          <w:rFonts w:asciiTheme="minorBidi" w:hAnsiTheme="minorBidi"/>
          <w:sz w:val="22"/>
          <w:szCs w:val="22"/>
        </w:rPr>
        <w:t>Volle</w:t>
      </w:r>
      <w:proofErr w:type="spellEnd"/>
      <w:r w:rsidRPr="005C07B4">
        <w:rPr>
          <w:rFonts w:asciiTheme="minorBidi" w:hAnsiTheme="minorBidi"/>
          <w:sz w:val="22"/>
          <w:szCs w:val="22"/>
        </w:rPr>
        <w:t>. O P –CIT. P</w:t>
      </w:r>
      <w:r w:rsidRPr="005C07B4">
        <w:rPr>
          <w:rFonts w:asciiTheme="minorBidi" w:hAnsiTheme="minorBidi"/>
          <w:sz w:val="22"/>
          <w:szCs w:val="22"/>
          <w:rtl/>
        </w:rPr>
        <w:t>262</w:t>
      </w:r>
    </w:p>
  </w:footnote>
  <w:footnote w:id="8">
    <w:p w:rsidR="007421F2" w:rsidRPr="00A17E1F" w:rsidRDefault="007421F2" w:rsidP="007421F2">
      <w:pPr>
        <w:autoSpaceDE w:val="0"/>
        <w:autoSpaceDN w:val="0"/>
        <w:adjustRightInd w:val="0"/>
        <w:spacing w:after="0" w:line="240" w:lineRule="auto"/>
        <w:ind w:left="-177" w:hanging="142"/>
        <w:rPr>
          <w:rFonts w:asciiTheme="minorBidi" w:hAnsiTheme="minorBidi"/>
        </w:rPr>
      </w:pPr>
      <w:r w:rsidRPr="00A17E1F">
        <w:rPr>
          <w:rStyle w:val="Appelnotedebasdep"/>
          <w:rFonts w:asciiTheme="minorBidi" w:hAnsiTheme="minorBidi"/>
        </w:rPr>
        <w:footnoteRef/>
      </w:r>
      <w:r w:rsidRPr="00A17E1F">
        <w:rPr>
          <w:rFonts w:asciiTheme="minorBidi" w:hAnsiTheme="minorBidi"/>
        </w:rPr>
        <w:t xml:space="preserve"> </w:t>
      </w:r>
      <w:r w:rsidRPr="00A17E1F">
        <w:rPr>
          <w:rFonts w:asciiTheme="minorBidi" w:hAnsiTheme="minorBidi"/>
          <w:rtl/>
        </w:rPr>
        <w:t>-</w:t>
      </w:r>
      <w:r w:rsidRPr="00A17E1F">
        <w:rPr>
          <w:rFonts w:asciiTheme="minorBidi" w:hAnsiTheme="minorBidi"/>
        </w:rPr>
        <w:t xml:space="preserve"> </w:t>
      </w:r>
      <w:proofErr w:type="spellStart"/>
      <w:r w:rsidRPr="00A17E1F">
        <w:rPr>
          <w:rFonts w:asciiTheme="minorBidi" w:hAnsiTheme="minorBidi"/>
        </w:rPr>
        <w:t>Lendrevie</w:t>
      </w:r>
      <w:proofErr w:type="spellEnd"/>
      <w:r w:rsidRPr="00A17E1F">
        <w:rPr>
          <w:rFonts w:asciiTheme="minorBidi" w:hAnsiTheme="minorBidi"/>
        </w:rPr>
        <w:t xml:space="preserve"> </w:t>
      </w:r>
      <w:proofErr w:type="spellStart"/>
      <w:r w:rsidRPr="00A17E1F">
        <w:rPr>
          <w:rFonts w:asciiTheme="minorBidi" w:hAnsiTheme="minorBidi"/>
        </w:rPr>
        <w:t>Jacque</w:t>
      </w:r>
      <w:proofErr w:type="spellEnd"/>
      <w:r w:rsidRPr="00A17E1F">
        <w:rPr>
          <w:rFonts w:asciiTheme="minorBidi" w:hAnsiTheme="minorBidi"/>
        </w:rPr>
        <w:t xml:space="preserve"> et </w:t>
      </w:r>
      <w:proofErr w:type="gramStart"/>
      <w:r w:rsidRPr="00A17E1F">
        <w:rPr>
          <w:rFonts w:asciiTheme="minorBidi" w:hAnsiTheme="minorBidi"/>
        </w:rPr>
        <w:t>autres :MERCATOR</w:t>
      </w:r>
      <w:proofErr w:type="gramEnd"/>
      <w:r w:rsidRPr="00A17E1F">
        <w:rPr>
          <w:rFonts w:asciiTheme="minorBidi" w:hAnsiTheme="minorBidi"/>
        </w:rPr>
        <w:t xml:space="preserve"> ,7émé édition ,Dalloz ,Paris , p</w:t>
      </w:r>
      <w:r w:rsidRPr="00A17E1F">
        <w:rPr>
          <w:rFonts w:asciiTheme="minorBidi" w:hAnsiTheme="minorBidi"/>
          <w:rtl/>
        </w:rPr>
        <w:t>167 .</w:t>
      </w:r>
      <w:r w:rsidRPr="00A17E1F">
        <w:rPr>
          <w:rFonts w:asciiTheme="minorBidi" w:hAnsiTheme="minorBidi"/>
        </w:rPr>
        <w:t xml:space="preserve"> </w:t>
      </w:r>
    </w:p>
    <w:p w:rsidR="007421F2" w:rsidRPr="00A17E1F" w:rsidRDefault="007421F2" w:rsidP="007421F2">
      <w:pPr>
        <w:pStyle w:val="Notedebasdepage"/>
        <w:rPr>
          <w:sz w:val="22"/>
          <w:szCs w:val="22"/>
          <w:rtl/>
          <w:lang w:bidi="ar-DZ"/>
        </w:rPr>
      </w:pPr>
    </w:p>
  </w:footnote>
  <w:footnote w:id="9">
    <w:p w:rsidR="007421F2" w:rsidRPr="00A17E1F" w:rsidRDefault="007421F2" w:rsidP="007421F2">
      <w:pPr>
        <w:pStyle w:val="Notedebasdepage"/>
        <w:bidi/>
        <w:rPr>
          <w:rFonts w:asciiTheme="minorBidi" w:hAnsiTheme="minorBidi"/>
          <w:sz w:val="22"/>
          <w:szCs w:val="22"/>
          <w:rtl/>
          <w:lang w:bidi="ar-DZ"/>
        </w:rPr>
      </w:pPr>
      <w:r w:rsidRPr="00A17E1F">
        <w:rPr>
          <w:rStyle w:val="Appelnotedebasdep"/>
          <w:sz w:val="22"/>
          <w:szCs w:val="22"/>
        </w:rPr>
        <w:footnoteRef/>
      </w:r>
      <w:r w:rsidRPr="00A17E1F">
        <w:rPr>
          <w:sz w:val="22"/>
          <w:szCs w:val="22"/>
        </w:rPr>
        <w:t xml:space="preserve"> </w:t>
      </w:r>
      <w:r w:rsidRPr="00A17E1F">
        <w:rPr>
          <w:rFonts w:hint="cs"/>
          <w:sz w:val="22"/>
          <w:szCs w:val="22"/>
          <w:rtl/>
        </w:rPr>
        <w:t>-</w:t>
      </w:r>
      <w:r w:rsidRPr="00A17E1F">
        <w:rPr>
          <w:rFonts w:ascii="TimesNewRomanPSMT" w:eastAsia="TimesNewRomanPSMT" w:cs="TimesNewRomanPSMT"/>
          <w:sz w:val="22"/>
          <w:szCs w:val="22"/>
        </w:rPr>
        <w:t xml:space="preserve"> </w:t>
      </w:r>
      <w:r w:rsidRPr="00A17E1F">
        <w:rPr>
          <w:rFonts w:asciiTheme="minorBidi" w:hAnsiTheme="minorBidi"/>
          <w:sz w:val="22"/>
          <w:szCs w:val="22"/>
          <w:rtl/>
        </w:rPr>
        <w:t>طارق</w:t>
      </w:r>
      <w:r w:rsidRPr="00A17E1F">
        <w:rPr>
          <w:rFonts w:asciiTheme="minorBidi" w:hAnsiTheme="minorBidi"/>
          <w:sz w:val="22"/>
          <w:szCs w:val="22"/>
        </w:rPr>
        <w:t xml:space="preserve"> </w:t>
      </w:r>
      <w:r w:rsidRPr="00A17E1F">
        <w:rPr>
          <w:rFonts w:asciiTheme="minorBidi" w:hAnsiTheme="minorBidi"/>
          <w:sz w:val="22"/>
          <w:szCs w:val="22"/>
          <w:rtl/>
        </w:rPr>
        <w:t>طه،</w:t>
      </w:r>
      <w:r w:rsidRPr="00A17E1F">
        <w:rPr>
          <w:rFonts w:asciiTheme="minorBidi" w:hAnsiTheme="minorBidi"/>
          <w:sz w:val="22"/>
          <w:szCs w:val="22"/>
        </w:rPr>
        <w:t xml:space="preserve"> </w:t>
      </w:r>
      <w:r w:rsidRPr="00A17E1F">
        <w:rPr>
          <w:rFonts w:asciiTheme="minorBidi" w:hAnsiTheme="minorBidi"/>
          <w:sz w:val="22"/>
          <w:szCs w:val="22"/>
          <w:rtl/>
        </w:rPr>
        <w:t>إدارة</w:t>
      </w:r>
      <w:r w:rsidRPr="00A17E1F">
        <w:rPr>
          <w:rFonts w:asciiTheme="minorBidi" w:hAnsiTheme="minorBidi"/>
          <w:sz w:val="22"/>
          <w:szCs w:val="22"/>
        </w:rPr>
        <w:t xml:space="preserve"> </w:t>
      </w:r>
      <w:proofErr w:type="spellStart"/>
      <w:r w:rsidRPr="00A17E1F">
        <w:rPr>
          <w:rFonts w:asciiTheme="minorBidi" w:hAnsiTheme="minorBidi"/>
          <w:sz w:val="22"/>
          <w:szCs w:val="22"/>
          <w:rtl/>
        </w:rPr>
        <w:t>التسویق</w:t>
      </w:r>
      <w:proofErr w:type="spellEnd"/>
      <w:r w:rsidRPr="00A17E1F">
        <w:rPr>
          <w:rFonts w:asciiTheme="minorBidi" w:hAnsiTheme="minorBidi"/>
          <w:sz w:val="22"/>
          <w:szCs w:val="22"/>
          <w:rtl/>
        </w:rPr>
        <w:t>،</w:t>
      </w:r>
      <w:r w:rsidRPr="00A17E1F">
        <w:rPr>
          <w:rFonts w:asciiTheme="minorBidi" w:hAnsiTheme="minorBidi"/>
          <w:sz w:val="22"/>
          <w:szCs w:val="22"/>
        </w:rPr>
        <w:t xml:space="preserve"> </w:t>
      </w:r>
      <w:r w:rsidRPr="00A17E1F">
        <w:rPr>
          <w:rFonts w:asciiTheme="minorBidi" w:hAnsiTheme="minorBidi"/>
          <w:sz w:val="22"/>
          <w:szCs w:val="22"/>
          <w:rtl/>
        </w:rPr>
        <w:t>مرجع</w:t>
      </w:r>
      <w:r w:rsidRPr="00A17E1F">
        <w:rPr>
          <w:rFonts w:asciiTheme="minorBidi" w:hAnsiTheme="minorBidi"/>
          <w:sz w:val="22"/>
          <w:szCs w:val="22"/>
        </w:rPr>
        <w:t xml:space="preserve"> </w:t>
      </w:r>
      <w:r w:rsidRPr="00A17E1F">
        <w:rPr>
          <w:rFonts w:asciiTheme="minorBidi" w:hAnsiTheme="minorBidi"/>
          <w:sz w:val="22"/>
          <w:szCs w:val="22"/>
          <w:rtl/>
        </w:rPr>
        <w:t>سبق</w:t>
      </w:r>
      <w:r w:rsidRPr="00A17E1F">
        <w:rPr>
          <w:rFonts w:asciiTheme="minorBidi" w:hAnsiTheme="minorBidi"/>
          <w:sz w:val="22"/>
          <w:szCs w:val="22"/>
        </w:rPr>
        <w:t xml:space="preserve"> </w:t>
      </w:r>
      <w:r w:rsidRPr="00A17E1F">
        <w:rPr>
          <w:rFonts w:asciiTheme="minorBidi" w:hAnsiTheme="minorBidi"/>
          <w:sz w:val="22"/>
          <w:szCs w:val="22"/>
          <w:rtl/>
        </w:rPr>
        <w:t>ذكره،</w:t>
      </w:r>
      <w:r w:rsidRPr="00A17E1F">
        <w:rPr>
          <w:rFonts w:asciiTheme="minorBidi" w:hAnsiTheme="minorBidi"/>
          <w:sz w:val="22"/>
          <w:szCs w:val="22"/>
        </w:rPr>
        <w:t xml:space="preserve"> </w:t>
      </w:r>
      <w:r w:rsidRPr="00A17E1F">
        <w:rPr>
          <w:rFonts w:asciiTheme="minorBidi" w:hAnsiTheme="minorBidi"/>
          <w:sz w:val="22"/>
          <w:szCs w:val="22"/>
          <w:rtl/>
        </w:rPr>
        <w:t>ص</w:t>
      </w:r>
      <w:r w:rsidRPr="00A17E1F">
        <w:rPr>
          <w:rFonts w:asciiTheme="minorBidi" w:hAnsiTheme="minorBidi"/>
          <w:sz w:val="22"/>
          <w:szCs w:val="22"/>
        </w:rPr>
        <w:t xml:space="preserve"> 135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F8C66B2"/>
    <w:lvl w:ilvl="0">
      <w:start w:val="1"/>
      <w:numFmt w:val="chosung"/>
      <w:pStyle w:val="Listecontinue"/>
      <w:lvlText w:val=""/>
      <w:lvlJc w:val="center"/>
      <w:pPr>
        <w:tabs>
          <w:tab w:val="num" w:pos="1080"/>
        </w:tabs>
        <w:ind w:left="1080" w:hanging="360"/>
      </w:pPr>
      <w:rPr>
        <w:rFonts w:ascii="Symbol" w:hAnsi="Symbol" w:hint="default"/>
      </w:rPr>
    </w:lvl>
  </w:abstractNum>
  <w:abstractNum w:abstractNumId="1" w15:restartNumberingAfterBreak="0">
    <w:nsid w:val="FFFFFF83"/>
    <w:multiLevelType w:val="singleLevel"/>
    <w:tmpl w:val="1C78B13E"/>
    <w:lvl w:ilvl="0">
      <w:start w:val="1"/>
      <w:numFmt w:val="chosung"/>
      <w:pStyle w:val="Listepuces3"/>
      <w:lvlText w:val=""/>
      <w:lvlJc w:val="center"/>
      <w:pPr>
        <w:tabs>
          <w:tab w:val="num" w:pos="720"/>
        </w:tabs>
        <w:ind w:left="720" w:hanging="360"/>
      </w:pPr>
      <w:rPr>
        <w:rFonts w:ascii="Symbol" w:hAnsi="Symbol" w:hint="default"/>
      </w:rPr>
    </w:lvl>
  </w:abstractNum>
  <w:abstractNum w:abstractNumId="2" w15:restartNumberingAfterBreak="0">
    <w:nsid w:val="FFFFFF89"/>
    <w:multiLevelType w:val="singleLevel"/>
    <w:tmpl w:val="418029FE"/>
    <w:lvl w:ilvl="0">
      <w:start w:val="1"/>
      <w:numFmt w:val="chosung"/>
      <w:pStyle w:val="Listepuces"/>
      <w:lvlText w:val=""/>
      <w:lvlJc w:val="center"/>
      <w:pPr>
        <w:tabs>
          <w:tab w:val="num" w:pos="360"/>
        </w:tabs>
        <w:ind w:left="360" w:hanging="360"/>
      </w:pPr>
      <w:rPr>
        <w:rFonts w:ascii="Symbol" w:hAnsi="Symbol" w:hint="default"/>
      </w:rPr>
    </w:lvl>
  </w:abstractNum>
  <w:abstractNum w:abstractNumId="3" w15:restartNumberingAfterBreak="0">
    <w:nsid w:val="025F1C4A"/>
    <w:multiLevelType w:val="hybridMultilevel"/>
    <w:tmpl w:val="0E7C0B0C"/>
    <w:lvl w:ilvl="0" w:tplc="EC76FB7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8416D3"/>
    <w:multiLevelType w:val="hybridMultilevel"/>
    <w:tmpl w:val="9984DBE4"/>
    <w:lvl w:ilvl="0" w:tplc="CC0C5F82">
      <w:start w:val="1"/>
      <w:numFmt w:val="arabicAlpha"/>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D8A0E33"/>
    <w:multiLevelType w:val="hybridMultilevel"/>
    <w:tmpl w:val="DBB43B52"/>
    <w:lvl w:ilvl="0" w:tplc="E48A001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41F105EE"/>
    <w:multiLevelType w:val="hybridMultilevel"/>
    <w:tmpl w:val="949C8A6E"/>
    <w:lvl w:ilvl="0" w:tplc="040C000D">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7" w15:restartNumberingAfterBreak="0">
    <w:nsid w:val="75E11C12"/>
    <w:multiLevelType w:val="hybridMultilevel"/>
    <w:tmpl w:val="3BFC9C9C"/>
    <w:lvl w:ilvl="0" w:tplc="C88C5A7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7F"/>
    <w:rsid w:val="000C2278"/>
    <w:rsid w:val="000C5718"/>
    <w:rsid w:val="002354B2"/>
    <w:rsid w:val="00287D7F"/>
    <w:rsid w:val="002F081D"/>
    <w:rsid w:val="003B5E5F"/>
    <w:rsid w:val="00616B12"/>
    <w:rsid w:val="007421F2"/>
    <w:rsid w:val="007960B6"/>
    <w:rsid w:val="009C3D1F"/>
    <w:rsid w:val="00AC54E1"/>
    <w:rsid w:val="00DD37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83AB"/>
  <w15:chartTrackingRefBased/>
  <w15:docId w15:val="{58602876-166F-4E75-9DD8-3671262B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7421F2"/>
    <w:pPr>
      <w:keepNext/>
      <w:bidi/>
      <w:spacing w:after="0" w:line="240" w:lineRule="auto"/>
      <w:jc w:val="lowKashida"/>
      <w:outlineLvl w:val="0"/>
    </w:pPr>
    <w:rPr>
      <w:rFonts w:ascii="Times New Roman" w:eastAsia="Times New Roman" w:hAnsi="Times New Roman" w:cs="DecoType Thuluth"/>
      <w:b/>
      <w:bCs/>
      <w:sz w:val="20"/>
      <w:szCs w:val="40"/>
      <w:lang w:eastAsia="fr-FR"/>
    </w:rPr>
  </w:style>
  <w:style w:type="paragraph" w:styleId="Titre2">
    <w:name w:val="heading 2"/>
    <w:basedOn w:val="Normal"/>
    <w:next w:val="Normal"/>
    <w:link w:val="Titre2Car"/>
    <w:unhideWhenUsed/>
    <w:qFormat/>
    <w:rsid w:val="007421F2"/>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fr-FR"/>
    </w:rPr>
  </w:style>
  <w:style w:type="paragraph" w:styleId="Titre3">
    <w:name w:val="heading 3"/>
    <w:basedOn w:val="Normal"/>
    <w:next w:val="Normal"/>
    <w:link w:val="Titre3Car"/>
    <w:qFormat/>
    <w:rsid w:val="007421F2"/>
    <w:pPr>
      <w:keepNext/>
      <w:bidi/>
      <w:spacing w:after="0" w:line="240" w:lineRule="auto"/>
      <w:ind w:right="397"/>
      <w:jc w:val="lowKashida"/>
      <w:outlineLvl w:val="2"/>
    </w:pPr>
    <w:rPr>
      <w:rFonts w:ascii="Times New Roman" w:eastAsia="Times New Roman" w:hAnsi="Times New Roman" w:cs="Simplified Arabic"/>
      <w:noProof/>
      <w:sz w:val="28"/>
      <w:szCs w:val="28"/>
      <w:lang w:val="en-US"/>
    </w:rPr>
  </w:style>
  <w:style w:type="paragraph" w:styleId="Titre4">
    <w:name w:val="heading 4"/>
    <w:basedOn w:val="Normal"/>
    <w:next w:val="Normal"/>
    <w:link w:val="Titre4Car"/>
    <w:unhideWhenUsed/>
    <w:qFormat/>
    <w:rsid w:val="007421F2"/>
    <w:pPr>
      <w:keepNext/>
      <w:keepLines/>
      <w:spacing w:before="200" w:after="0" w:line="276" w:lineRule="auto"/>
      <w:outlineLvl w:val="3"/>
    </w:pPr>
    <w:rPr>
      <w:rFonts w:asciiTheme="majorHAnsi" w:eastAsiaTheme="majorEastAsia" w:hAnsiTheme="majorHAnsi" w:cstheme="majorBidi"/>
      <w:b/>
      <w:bCs/>
      <w:i/>
      <w:iCs/>
      <w:color w:val="5B9BD5" w:themeColor="accent1"/>
      <w:lang w:eastAsia="fr-FR"/>
    </w:rPr>
  </w:style>
  <w:style w:type="paragraph" w:styleId="Titre5">
    <w:name w:val="heading 5"/>
    <w:basedOn w:val="Normal"/>
    <w:next w:val="Normal"/>
    <w:link w:val="Titre5Car"/>
    <w:qFormat/>
    <w:rsid w:val="007421F2"/>
    <w:pPr>
      <w:keepNext/>
      <w:bidi/>
      <w:spacing w:after="0" w:line="240" w:lineRule="auto"/>
      <w:ind w:left="720"/>
      <w:jc w:val="lowKashida"/>
      <w:outlineLvl w:val="4"/>
    </w:pPr>
    <w:rPr>
      <w:rFonts w:ascii="Times New Roman" w:eastAsia="Times New Roman" w:hAnsi="Times New Roman" w:cs="Arabic Transparent"/>
      <w:sz w:val="20"/>
      <w:szCs w:val="32"/>
      <w:lang w:eastAsia="fr-FR"/>
    </w:rPr>
  </w:style>
  <w:style w:type="paragraph" w:styleId="Titre6">
    <w:name w:val="heading 6"/>
    <w:basedOn w:val="Normal"/>
    <w:next w:val="Normal"/>
    <w:link w:val="Titre6Car"/>
    <w:qFormat/>
    <w:rsid w:val="007421F2"/>
    <w:pPr>
      <w:keepNext/>
      <w:bidi/>
      <w:spacing w:after="0" w:line="240" w:lineRule="auto"/>
      <w:jc w:val="lowKashida"/>
      <w:outlineLvl w:val="5"/>
    </w:pPr>
    <w:rPr>
      <w:rFonts w:ascii="Times New Roman" w:eastAsia="Times New Roman" w:hAnsi="Times New Roman" w:cs="DecoType Naskh"/>
      <w:b/>
      <w:bCs/>
      <w:sz w:val="20"/>
      <w:szCs w:val="40"/>
      <w:u w:val="single"/>
      <w:lang w:eastAsia="fr-FR"/>
    </w:rPr>
  </w:style>
  <w:style w:type="paragraph" w:styleId="Titre7">
    <w:name w:val="heading 7"/>
    <w:basedOn w:val="Normal"/>
    <w:next w:val="Normal"/>
    <w:link w:val="Titre7Car"/>
    <w:qFormat/>
    <w:rsid w:val="007421F2"/>
    <w:pPr>
      <w:keepNext/>
      <w:bidi/>
      <w:spacing w:after="0" w:line="240" w:lineRule="auto"/>
      <w:outlineLvl w:val="6"/>
    </w:pPr>
    <w:rPr>
      <w:rFonts w:ascii="Times New Roman" w:eastAsia="Times New Roman" w:hAnsi="Times New Roman" w:cs="Simplified Arabic"/>
      <w:b/>
      <w:bCs/>
      <w:noProof/>
      <w:sz w:val="20"/>
      <w:szCs w:val="26"/>
      <w:lang w:val="en-US"/>
    </w:rPr>
  </w:style>
  <w:style w:type="paragraph" w:styleId="Titre8">
    <w:name w:val="heading 8"/>
    <w:basedOn w:val="Normal"/>
    <w:next w:val="Normal"/>
    <w:link w:val="Titre8Car"/>
    <w:qFormat/>
    <w:rsid w:val="007421F2"/>
    <w:pPr>
      <w:keepNext/>
      <w:bidi/>
      <w:spacing w:after="0" w:line="240" w:lineRule="auto"/>
      <w:outlineLvl w:val="7"/>
    </w:pPr>
    <w:rPr>
      <w:rFonts w:ascii="Times New Roman" w:eastAsia="Times New Roman" w:hAnsi="Times New Roman" w:cs="Traditional Arabic"/>
      <w:b/>
      <w:bCs/>
      <w:noProof/>
      <w:sz w:val="20"/>
      <w:szCs w:val="30"/>
      <w:lang w:val="en-US"/>
    </w:rPr>
  </w:style>
  <w:style w:type="paragraph" w:styleId="Titre9">
    <w:name w:val="heading 9"/>
    <w:basedOn w:val="Normal"/>
    <w:next w:val="Normal"/>
    <w:link w:val="Titre9Car"/>
    <w:unhideWhenUsed/>
    <w:qFormat/>
    <w:rsid w:val="007421F2"/>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ppel note de bas de page"/>
    <w:basedOn w:val="Normal"/>
    <w:link w:val="NotedebasdepageCar"/>
    <w:unhideWhenUsed/>
    <w:rsid w:val="003B5E5F"/>
    <w:pPr>
      <w:spacing w:after="0" w:line="240" w:lineRule="auto"/>
    </w:pPr>
    <w:rPr>
      <w:sz w:val="20"/>
      <w:szCs w:val="20"/>
    </w:rPr>
  </w:style>
  <w:style w:type="character" w:customStyle="1" w:styleId="NotedebasdepageCar">
    <w:name w:val="Note de bas de page Car"/>
    <w:aliases w:val="Appel note de bas de page Car"/>
    <w:basedOn w:val="Policepardfaut"/>
    <w:link w:val="Notedebasdepage"/>
    <w:rsid w:val="003B5E5F"/>
    <w:rPr>
      <w:sz w:val="20"/>
      <w:szCs w:val="20"/>
    </w:rPr>
  </w:style>
  <w:style w:type="character" w:styleId="Appelnotedebasdep">
    <w:name w:val="footnote reference"/>
    <w:basedOn w:val="Policepardfaut"/>
    <w:unhideWhenUsed/>
    <w:rsid w:val="003B5E5F"/>
    <w:rPr>
      <w:vertAlign w:val="superscript"/>
    </w:rPr>
  </w:style>
  <w:style w:type="paragraph" w:styleId="Paragraphedeliste">
    <w:name w:val="List Paragraph"/>
    <w:basedOn w:val="Normal"/>
    <w:uiPriority w:val="34"/>
    <w:qFormat/>
    <w:rsid w:val="003B5E5F"/>
    <w:pPr>
      <w:spacing w:after="200" w:line="276" w:lineRule="auto"/>
      <w:ind w:left="720"/>
      <w:contextualSpacing/>
    </w:pPr>
    <w:rPr>
      <w:rFonts w:ascii="Calibri" w:eastAsia="Calibri" w:hAnsi="Calibri" w:cs="Arial"/>
    </w:rPr>
  </w:style>
  <w:style w:type="character" w:customStyle="1" w:styleId="Titre1Car">
    <w:name w:val="Titre 1 Car"/>
    <w:basedOn w:val="Policepardfaut"/>
    <w:link w:val="Titre1"/>
    <w:rsid w:val="007421F2"/>
    <w:rPr>
      <w:rFonts w:ascii="Times New Roman" w:eastAsia="Times New Roman" w:hAnsi="Times New Roman" w:cs="DecoType Thuluth"/>
      <w:b/>
      <w:bCs/>
      <w:sz w:val="20"/>
      <w:szCs w:val="40"/>
      <w:lang w:eastAsia="fr-FR"/>
    </w:rPr>
  </w:style>
  <w:style w:type="character" w:customStyle="1" w:styleId="Titre2Car">
    <w:name w:val="Titre 2 Car"/>
    <w:basedOn w:val="Policepardfaut"/>
    <w:link w:val="Titre2"/>
    <w:rsid w:val="007421F2"/>
    <w:rPr>
      <w:rFonts w:asciiTheme="majorHAnsi" w:eastAsiaTheme="majorEastAsia" w:hAnsiTheme="majorHAnsi" w:cstheme="majorBidi"/>
      <w:b/>
      <w:bCs/>
      <w:color w:val="5B9BD5" w:themeColor="accent1"/>
      <w:sz w:val="26"/>
      <w:szCs w:val="26"/>
      <w:lang w:eastAsia="fr-FR"/>
    </w:rPr>
  </w:style>
  <w:style w:type="character" w:customStyle="1" w:styleId="Titre3Car">
    <w:name w:val="Titre 3 Car"/>
    <w:basedOn w:val="Policepardfaut"/>
    <w:link w:val="Titre3"/>
    <w:rsid w:val="007421F2"/>
    <w:rPr>
      <w:rFonts w:ascii="Times New Roman" w:eastAsia="Times New Roman" w:hAnsi="Times New Roman" w:cs="Simplified Arabic"/>
      <w:noProof/>
      <w:sz w:val="28"/>
      <w:szCs w:val="28"/>
      <w:lang w:val="en-US"/>
    </w:rPr>
  </w:style>
  <w:style w:type="character" w:customStyle="1" w:styleId="Titre4Car">
    <w:name w:val="Titre 4 Car"/>
    <w:basedOn w:val="Policepardfaut"/>
    <w:link w:val="Titre4"/>
    <w:rsid w:val="007421F2"/>
    <w:rPr>
      <w:rFonts w:asciiTheme="majorHAnsi" w:eastAsiaTheme="majorEastAsia" w:hAnsiTheme="majorHAnsi" w:cstheme="majorBidi"/>
      <w:b/>
      <w:bCs/>
      <w:i/>
      <w:iCs/>
      <w:color w:val="5B9BD5" w:themeColor="accent1"/>
      <w:lang w:eastAsia="fr-FR"/>
    </w:rPr>
  </w:style>
  <w:style w:type="character" w:customStyle="1" w:styleId="Titre5Car">
    <w:name w:val="Titre 5 Car"/>
    <w:basedOn w:val="Policepardfaut"/>
    <w:link w:val="Titre5"/>
    <w:rsid w:val="007421F2"/>
    <w:rPr>
      <w:rFonts w:ascii="Times New Roman" w:eastAsia="Times New Roman" w:hAnsi="Times New Roman" w:cs="Arabic Transparent"/>
      <w:sz w:val="20"/>
      <w:szCs w:val="32"/>
      <w:lang w:eastAsia="fr-FR"/>
    </w:rPr>
  </w:style>
  <w:style w:type="character" w:customStyle="1" w:styleId="Titre6Car">
    <w:name w:val="Titre 6 Car"/>
    <w:basedOn w:val="Policepardfaut"/>
    <w:link w:val="Titre6"/>
    <w:rsid w:val="007421F2"/>
    <w:rPr>
      <w:rFonts w:ascii="Times New Roman" w:eastAsia="Times New Roman" w:hAnsi="Times New Roman" w:cs="DecoType Naskh"/>
      <w:b/>
      <w:bCs/>
      <w:sz w:val="20"/>
      <w:szCs w:val="40"/>
      <w:u w:val="single"/>
      <w:lang w:eastAsia="fr-FR"/>
    </w:rPr>
  </w:style>
  <w:style w:type="character" w:customStyle="1" w:styleId="Titre7Car">
    <w:name w:val="Titre 7 Car"/>
    <w:basedOn w:val="Policepardfaut"/>
    <w:link w:val="Titre7"/>
    <w:rsid w:val="007421F2"/>
    <w:rPr>
      <w:rFonts w:ascii="Times New Roman" w:eastAsia="Times New Roman" w:hAnsi="Times New Roman" w:cs="Simplified Arabic"/>
      <w:b/>
      <w:bCs/>
      <w:noProof/>
      <w:sz w:val="20"/>
      <w:szCs w:val="26"/>
      <w:lang w:val="en-US"/>
    </w:rPr>
  </w:style>
  <w:style w:type="character" w:customStyle="1" w:styleId="Titre8Car">
    <w:name w:val="Titre 8 Car"/>
    <w:basedOn w:val="Policepardfaut"/>
    <w:link w:val="Titre8"/>
    <w:rsid w:val="007421F2"/>
    <w:rPr>
      <w:rFonts w:ascii="Times New Roman" w:eastAsia="Times New Roman" w:hAnsi="Times New Roman" w:cs="Traditional Arabic"/>
      <w:b/>
      <w:bCs/>
      <w:noProof/>
      <w:sz w:val="20"/>
      <w:szCs w:val="30"/>
      <w:lang w:val="en-US"/>
    </w:rPr>
  </w:style>
  <w:style w:type="character" w:customStyle="1" w:styleId="Titre9Car">
    <w:name w:val="Titre 9 Car"/>
    <w:basedOn w:val="Policepardfaut"/>
    <w:link w:val="Titre9"/>
    <w:rsid w:val="007421F2"/>
    <w:rPr>
      <w:rFonts w:asciiTheme="majorHAnsi" w:eastAsiaTheme="majorEastAsia" w:hAnsiTheme="majorHAnsi" w:cstheme="majorBidi"/>
      <w:i/>
      <w:iCs/>
      <w:color w:val="404040" w:themeColor="text1" w:themeTint="BF"/>
      <w:sz w:val="20"/>
      <w:szCs w:val="20"/>
      <w:lang w:eastAsia="fr-FR"/>
    </w:rPr>
  </w:style>
  <w:style w:type="paragraph" w:styleId="En-tte">
    <w:name w:val="header"/>
    <w:basedOn w:val="Normal"/>
    <w:link w:val="En-tteCar"/>
    <w:unhideWhenUsed/>
    <w:rsid w:val="007421F2"/>
    <w:pPr>
      <w:tabs>
        <w:tab w:val="center" w:pos="4536"/>
        <w:tab w:val="right" w:pos="9072"/>
      </w:tabs>
      <w:spacing w:after="0" w:line="240" w:lineRule="auto"/>
      <w:jc w:val="center"/>
    </w:pPr>
    <w:rPr>
      <w:rFonts w:eastAsiaTheme="minorEastAsia"/>
      <w:sz w:val="36"/>
      <w:szCs w:val="36"/>
      <w:lang w:eastAsia="fr-FR" w:bidi="ar-DZ"/>
    </w:rPr>
  </w:style>
  <w:style w:type="character" w:customStyle="1" w:styleId="En-tteCar">
    <w:name w:val="En-tête Car"/>
    <w:basedOn w:val="Policepardfaut"/>
    <w:link w:val="En-tte"/>
    <w:rsid w:val="007421F2"/>
    <w:rPr>
      <w:rFonts w:eastAsiaTheme="minorEastAsia"/>
      <w:sz w:val="36"/>
      <w:szCs w:val="36"/>
      <w:lang w:eastAsia="fr-FR" w:bidi="ar-DZ"/>
    </w:rPr>
  </w:style>
  <w:style w:type="paragraph" w:styleId="Pieddepage">
    <w:name w:val="footer"/>
    <w:basedOn w:val="Normal"/>
    <w:link w:val="PieddepageCar"/>
    <w:uiPriority w:val="99"/>
    <w:unhideWhenUsed/>
    <w:rsid w:val="007421F2"/>
    <w:pPr>
      <w:tabs>
        <w:tab w:val="center" w:pos="4536"/>
        <w:tab w:val="right" w:pos="9072"/>
      </w:tabs>
      <w:spacing w:after="0" w:line="240" w:lineRule="auto"/>
    </w:pPr>
    <w:rPr>
      <w:rFonts w:eastAsiaTheme="minorEastAsia"/>
      <w:lang w:eastAsia="fr-FR"/>
    </w:rPr>
  </w:style>
  <w:style w:type="character" w:customStyle="1" w:styleId="PieddepageCar">
    <w:name w:val="Pied de page Car"/>
    <w:basedOn w:val="Policepardfaut"/>
    <w:link w:val="Pieddepage"/>
    <w:uiPriority w:val="99"/>
    <w:rsid w:val="007421F2"/>
    <w:rPr>
      <w:rFonts w:eastAsiaTheme="minorEastAsia"/>
      <w:lang w:eastAsia="fr-FR"/>
    </w:rPr>
  </w:style>
  <w:style w:type="paragraph" w:styleId="Textedebulles">
    <w:name w:val="Balloon Text"/>
    <w:basedOn w:val="Normal"/>
    <w:link w:val="TextedebullesCar"/>
    <w:uiPriority w:val="99"/>
    <w:semiHidden/>
    <w:unhideWhenUsed/>
    <w:rsid w:val="007421F2"/>
    <w:pPr>
      <w:spacing w:after="0" w:line="240" w:lineRule="auto"/>
    </w:pPr>
    <w:rPr>
      <w:rFonts w:ascii="Tahoma" w:eastAsiaTheme="minorEastAsia" w:hAnsi="Tahoma" w:cs="Tahoma"/>
      <w:sz w:val="16"/>
      <w:szCs w:val="16"/>
      <w:lang w:eastAsia="fr-FR"/>
    </w:rPr>
  </w:style>
  <w:style w:type="character" w:customStyle="1" w:styleId="TextedebullesCar">
    <w:name w:val="Texte de bulles Car"/>
    <w:basedOn w:val="Policepardfaut"/>
    <w:link w:val="Textedebulles"/>
    <w:uiPriority w:val="99"/>
    <w:semiHidden/>
    <w:rsid w:val="007421F2"/>
    <w:rPr>
      <w:rFonts w:ascii="Tahoma" w:eastAsiaTheme="minorEastAsia" w:hAnsi="Tahoma" w:cs="Tahoma"/>
      <w:sz w:val="16"/>
      <w:szCs w:val="16"/>
      <w:lang w:eastAsia="fr-FR"/>
    </w:rPr>
  </w:style>
  <w:style w:type="character" w:styleId="Lienhypertexte">
    <w:name w:val="Hyperlink"/>
    <w:basedOn w:val="Policepardfaut"/>
    <w:rsid w:val="007421F2"/>
    <w:rPr>
      <w:color w:val="0000FF"/>
      <w:u w:val="single"/>
    </w:rPr>
  </w:style>
  <w:style w:type="table" w:styleId="Grilledutableau">
    <w:name w:val="Table Grid"/>
    <w:basedOn w:val="TableauNormal"/>
    <w:uiPriority w:val="59"/>
    <w:rsid w:val="007421F2"/>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7421F2"/>
    <w:pPr>
      <w:spacing w:after="0" w:line="240" w:lineRule="auto"/>
    </w:pPr>
    <w:rPr>
      <w:rFonts w:eastAsiaTheme="minorEastAsia"/>
      <w:lang w:eastAsia="fr-FR"/>
    </w:rPr>
  </w:style>
  <w:style w:type="character" w:styleId="Lienhypertextesuivivisit">
    <w:name w:val="FollowedHyperlink"/>
    <w:basedOn w:val="Policepardfaut"/>
    <w:uiPriority w:val="99"/>
    <w:semiHidden/>
    <w:unhideWhenUsed/>
    <w:rsid w:val="007421F2"/>
    <w:rPr>
      <w:color w:val="954F72" w:themeColor="followedHyperlink"/>
      <w:u w:val="single"/>
    </w:rPr>
  </w:style>
  <w:style w:type="paragraph" w:styleId="Corpsdetexte">
    <w:name w:val="Body Text"/>
    <w:basedOn w:val="Normal"/>
    <w:link w:val="CorpsdetexteCar"/>
    <w:rsid w:val="007421F2"/>
    <w:pPr>
      <w:bidi/>
      <w:spacing w:after="0" w:line="240" w:lineRule="auto"/>
      <w:jc w:val="lowKashida"/>
    </w:pPr>
    <w:rPr>
      <w:rFonts w:ascii="Times New Roman" w:eastAsia="Times New Roman" w:hAnsi="Times New Roman" w:cs="Simplified Arabic"/>
      <w:noProof/>
      <w:sz w:val="28"/>
      <w:szCs w:val="28"/>
      <w:lang w:val="en-US"/>
    </w:rPr>
  </w:style>
  <w:style w:type="character" w:customStyle="1" w:styleId="CorpsdetexteCar">
    <w:name w:val="Corps de texte Car"/>
    <w:basedOn w:val="Policepardfaut"/>
    <w:link w:val="Corpsdetexte"/>
    <w:rsid w:val="007421F2"/>
    <w:rPr>
      <w:rFonts w:ascii="Times New Roman" w:eastAsia="Times New Roman" w:hAnsi="Times New Roman" w:cs="Simplified Arabic"/>
      <w:noProof/>
      <w:sz w:val="28"/>
      <w:szCs w:val="28"/>
      <w:lang w:val="en-US"/>
    </w:rPr>
  </w:style>
  <w:style w:type="table" w:styleId="Listeclaire-Accent3">
    <w:name w:val="Light List Accent 3"/>
    <w:basedOn w:val="TableauNormal"/>
    <w:uiPriority w:val="61"/>
    <w:rsid w:val="007421F2"/>
    <w:pPr>
      <w:spacing w:after="0" w:line="240" w:lineRule="auto"/>
    </w:pPr>
    <w:rPr>
      <w:rFonts w:eastAsiaTheme="minorEastAsia"/>
      <w:lang w:eastAsia="fr-F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centr">
    <w:name w:val="Block Text"/>
    <w:basedOn w:val="Normal"/>
    <w:rsid w:val="007421F2"/>
    <w:pPr>
      <w:bidi/>
      <w:spacing w:after="0" w:line="240" w:lineRule="auto"/>
      <w:ind w:left="288" w:right="288"/>
      <w:jc w:val="lowKashida"/>
    </w:pPr>
    <w:rPr>
      <w:rFonts w:ascii="Times New Roman" w:eastAsia="Times New Roman" w:hAnsi="Times New Roman" w:cs="Simplified Arabic"/>
      <w:noProof/>
      <w:sz w:val="24"/>
      <w:szCs w:val="28"/>
      <w:lang w:val="en-US"/>
    </w:rPr>
  </w:style>
  <w:style w:type="paragraph" w:customStyle="1" w:styleId="Style">
    <w:name w:val="Style"/>
    <w:rsid w:val="007421F2"/>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customStyle="1" w:styleId="Style1">
    <w:name w:val="Style1"/>
    <w:basedOn w:val="Normal"/>
    <w:rsid w:val="007421F2"/>
    <w:pPr>
      <w:bidi/>
      <w:spacing w:after="0" w:line="240" w:lineRule="auto"/>
      <w:jc w:val="center"/>
    </w:pPr>
    <w:rPr>
      <w:rFonts w:ascii="Times New Roman" w:eastAsia="Times New Roman" w:hAnsi="Times New Roman" w:cs="Simplified Arabic"/>
      <w:b/>
      <w:bCs/>
      <w:sz w:val="32"/>
      <w:szCs w:val="38"/>
      <w:lang w:val="en-US"/>
    </w:rPr>
  </w:style>
  <w:style w:type="paragraph" w:customStyle="1" w:styleId="Style2">
    <w:name w:val="Style2"/>
    <w:basedOn w:val="Titre2"/>
    <w:rsid w:val="007421F2"/>
    <w:pPr>
      <w:keepLines w:val="0"/>
      <w:bidi/>
      <w:spacing w:before="0" w:line="240" w:lineRule="auto"/>
    </w:pPr>
    <w:rPr>
      <w:rFonts w:ascii="Times New Roman" w:eastAsia="Times New Roman" w:hAnsi="Times New Roman" w:cs="Simplified Arabic"/>
      <w:noProof/>
      <w:color w:val="auto"/>
      <w:sz w:val="28"/>
      <w:szCs w:val="32"/>
      <w:u w:val="single"/>
      <w:lang w:val="en-US" w:eastAsia="en-US"/>
    </w:rPr>
  </w:style>
  <w:style w:type="paragraph" w:styleId="Corpsdetexte3">
    <w:name w:val="Body Text 3"/>
    <w:basedOn w:val="Normal"/>
    <w:link w:val="Corpsdetexte3Car"/>
    <w:unhideWhenUsed/>
    <w:rsid w:val="007421F2"/>
    <w:pPr>
      <w:spacing w:after="120" w:line="276" w:lineRule="auto"/>
    </w:pPr>
    <w:rPr>
      <w:rFonts w:eastAsiaTheme="minorEastAsia"/>
      <w:sz w:val="16"/>
      <w:szCs w:val="16"/>
      <w:lang w:eastAsia="fr-FR"/>
    </w:rPr>
  </w:style>
  <w:style w:type="character" w:customStyle="1" w:styleId="Corpsdetexte3Car">
    <w:name w:val="Corps de texte 3 Car"/>
    <w:basedOn w:val="Policepardfaut"/>
    <w:link w:val="Corpsdetexte3"/>
    <w:rsid w:val="007421F2"/>
    <w:rPr>
      <w:rFonts w:eastAsiaTheme="minorEastAsia"/>
      <w:sz w:val="16"/>
      <w:szCs w:val="16"/>
      <w:lang w:eastAsia="fr-FR"/>
    </w:rPr>
  </w:style>
  <w:style w:type="paragraph" w:styleId="Notedefin">
    <w:name w:val="endnote text"/>
    <w:basedOn w:val="Normal"/>
    <w:link w:val="NotedefinCar"/>
    <w:uiPriority w:val="99"/>
    <w:semiHidden/>
    <w:unhideWhenUsed/>
    <w:rsid w:val="007421F2"/>
    <w:pPr>
      <w:spacing w:after="0" w:line="240" w:lineRule="auto"/>
    </w:pPr>
    <w:rPr>
      <w:rFonts w:eastAsiaTheme="minorEastAsia"/>
      <w:sz w:val="20"/>
      <w:szCs w:val="20"/>
      <w:lang w:eastAsia="fr-FR"/>
    </w:rPr>
  </w:style>
  <w:style w:type="character" w:customStyle="1" w:styleId="NotedefinCar">
    <w:name w:val="Note de fin Car"/>
    <w:basedOn w:val="Policepardfaut"/>
    <w:link w:val="Notedefin"/>
    <w:uiPriority w:val="99"/>
    <w:semiHidden/>
    <w:rsid w:val="007421F2"/>
    <w:rPr>
      <w:rFonts w:eastAsiaTheme="minorEastAsia"/>
      <w:sz w:val="20"/>
      <w:szCs w:val="20"/>
      <w:lang w:eastAsia="fr-FR"/>
    </w:rPr>
  </w:style>
  <w:style w:type="character" w:styleId="Appeldenotedefin">
    <w:name w:val="endnote reference"/>
    <w:basedOn w:val="Policepardfaut"/>
    <w:uiPriority w:val="99"/>
    <w:semiHidden/>
    <w:unhideWhenUsed/>
    <w:rsid w:val="007421F2"/>
    <w:rPr>
      <w:vertAlign w:val="superscript"/>
    </w:rPr>
  </w:style>
  <w:style w:type="paragraph" w:styleId="Listecontinue2">
    <w:name w:val="List Continue 2"/>
    <w:basedOn w:val="Normal"/>
    <w:rsid w:val="007421F2"/>
    <w:pPr>
      <w:bidi/>
      <w:spacing w:after="120" w:line="240" w:lineRule="auto"/>
      <w:ind w:left="720"/>
    </w:pPr>
    <w:rPr>
      <w:rFonts w:ascii="Times New Roman" w:eastAsia="Times New Roman" w:hAnsi="Times New Roman" w:cs="Traditional Arabic"/>
      <w:sz w:val="20"/>
      <w:szCs w:val="24"/>
      <w:lang w:eastAsia="fr-FR"/>
    </w:rPr>
  </w:style>
  <w:style w:type="paragraph" w:styleId="Listepuces">
    <w:name w:val="List Bullet"/>
    <w:basedOn w:val="Normal"/>
    <w:autoRedefine/>
    <w:rsid w:val="007421F2"/>
    <w:pPr>
      <w:numPr>
        <w:numId w:val="5"/>
      </w:numPr>
      <w:bidi/>
      <w:spacing w:after="0" w:line="240" w:lineRule="auto"/>
    </w:pPr>
    <w:rPr>
      <w:rFonts w:ascii="Times New Roman" w:eastAsia="Times New Roman" w:hAnsi="Times New Roman" w:cs="Traditional Arabic"/>
      <w:sz w:val="20"/>
      <w:szCs w:val="24"/>
      <w:lang w:eastAsia="fr-FR"/>
    </w:rPr>
  </w:style>
  <w:style w:type="paragraph" w:styleId="Retraitcorpsdetexte">
    <w:name w:val="Body Text Indent"/>
    <w:basedOn w:val="Normal"/>
    <w:link w:val="RetraitcorpsdetexteCar"/>
    <w:unhideWhenUsed/>
    <w:rsid w:val="007421F2"/>
    <w:pPr>
      <w:spacing w:after="120" w:line="276" w:lineRule="auto"/>
      <w:ind w:left="283"/>
    </w:pPr>
    <w:rPr>
      <w:rFonts w:eastAsiaTheme="minorEastAsia"/>
      <w:lang w:eastAsia="fr-FR"/>
    </w:rPr>
  </w:style>
  <w:style w:type="character" w:customStyle="1" w:styleId="RetraitcorpsdetexteCar">
    <w:name w:val="Retrait corps de texte Car"/>
    <w:basedOn w:val="Policepardfaut"/>
    <w:link w:val="Retraitcorpsdetexte"/>
    <w:rsid w:val="007421F2"/>
    <w:rPr>
      <w:rFonts w:eastAsiaTheme="minorEastAsia"/>
      <w:lang w:eastAsia="fr-FR"/>
    </w:rPr>
  </w:style>
  <w:style w:type="paragraph" w:styleId="Corpsdetexte2">
    <w:name w:val="Body Text 2"/>
    <w:basedOn w:val="Normal"/>
    <w:link w:val="Corpsdetexte2Car"/>
    <w:rsid w:val="007421F2"/>
    <w:pPr>
      <w:bidi/>
      <w:spacing w:after="0" w:line="240" w:lineRule="auto"/>
      <w:jc w:val="lowKashida"/>
    </w:pPr>
    <w:rPr>
      <w:rFonts w:ascii="Times New Roman" w:eastAsia="Times New Roman" w:hAnsi="Times New Roman" w:cs="Arabic Transparent"/>
      <w:b/>
      <w:bCs/>
      <w:sz w:val="20"/>
      <w:szCs w:val="32"/>
      <w:lang w:eastAsia="fr-FR"/>
    </w:rPr>
  </w:style>
  <w:style w:type="character" w:customStyle="1" w:styleId="Corpsdetexte2Car">
    <w:name w:val="Corps de texte 2 Car"/>
    <w:basedOn w:val="Policepardfaut"/>
    <w:link w:val="Corpsdetexte2"/>
    <w:rsid w:val="007421F2"/>
    <w:rPr>
      <w:rFonts w:ascii="Times New Roman" w:eastAsia="Times New Roman" w:hAnsi="Times New Roman" w:cs="Arabic Transparent"/>
      <w:b/>
      <w:bCs/>
      <w:sz w:val="20"/>
      <w:szCs w:val="32"/>
      <w:lang w:eastAsia="fr-FR"/>
    </w:rPr>
  </w:style>
  <w:style w:type="paragraph" w:styleId="Liste">
    <w:name w:val="List"/>
    <w:basedOn w:val="Normal"/>
    <w:rsid w:val="007421F2"/>
    <w:pPr>
      <w:bidi/>
      <w:spacing w:after="0" w:line="240" w:lineRule="auto"/>
      <w:ind w:left="360" w:hanging="360"/>
    </w:pPr>
    <w:rPr>
      <w:rFonts w:ascii="Times New Roman" w:eastAsia="Times New Roman" w:hAnsi="Times New Roman" w:cs="Traditional Arabic"/>
      <w:sz w:val="20"/>
      <w:szCs w:val="24"/>
      <w:lang w:eastAsia="fr-FR"/>
    </w:rPr>
  </w:style>
  <w:style w:type="paragraph" w:styleId="Liste2">
    <w:name w:val="List 2"/>
    <w:basedOn w:val="Normal"/>
    <w:rsid w:val="007421F2"/>
    <w:pPr>
      <w:bidi/>
      <w:spacing w:after="0" w:line="240" w:lineRule="auto"/>
      <w:ind w:left="720" w:hanging="360"/>
    </w:pPr>
    <w:rPr>
      <w:rFonts w:ascii="Times New Roman" w:eastAsia="Times New Roman" w:hAnsi="Times New Roman" w:cs="Traditional Arabic"/>
      <w:sz w:val="20"/>
      <w:szCs w:val="24"/>
      <w:lang w:eastAsia="fr-FR"/>
    </w:rPr>
  </w:style>
  <w:style w:type="paragraph" w:styleId="Listepuces2">
    <w:name w:val="List Bullet 2"/>
    <w:basedOn w:val="Normal"/>
    <w:autoRedefine/>
    <w:rsid w:val="007421F2"/>
    <w:pPr>
      <w:bidi/>
      <w:spacing w:after="0" w:line="240" w:lineRule="auto"/>
      <w:ind w:left="360" w:hanging="360"/>
    </w:pPr>
    <w:rPr>
      <w:rFonts w:ascii="Times New Roman" w:eastAsia="Times New Roman" w:hAnsi="Times New Roman" w:cs="Traditional Arabic"/>
      <w:sz w:val="20"/>
      <w:szCs w:val="24"/>
      <w:lang w:eastAsia="fr-FR"/>
    </w:rPr>
  </w:style>
  <w:style w:type="paragraph" w:styleId="Listepuces3">
    <w:name w:val="List Bullet 3"/>
    <w:basedOn w:val="Normal"/>
    <w:autoRedefine/>
    <w:rsid w:val="007421F2"/>
    <w:pPr>
      <w:numPr>
        <w:numId w:val="6"/>
      </w:numPr>
      <w:tabs>
        <w:tab w:val="clear" w:pos="720"/>
        <w:tab w:val="num" w:pos="1080"/>
      </w:tabs>
      <w:bidi/>
      <w:spacing w:after="0" w:line="240" w:lineRule="auto"/>
      <w:ind w:left="1080"/>
    </w:pPr>
    <w:rPr>
      <w:rFonts w:ascii="Times New Roman" w:eastAsia="Times New Roman" w:hAnsi="Times New Roman" w:cs="Traditional Arabic"/>
      <w:sz w:val="20"/>
      <w:szCs w:val="24"/>
      <w:lang w:eastAsia="fr-FR"/>
    </w:rPr>
  </w:style>
  <w:style w:type="paragraph" w:styleId="Listecontinue">
    <w:name w:val="List Continue"/>
    <w:basedOn w:val="Normal"/>
    <w:rsid w:val="007421F2"/>
    <w:pPr>
      <w:numPr>
        <w:numId w:val="7"/>
      </w:numPr>
      <w:tabs>
        <w:tab w:val="clear" w:pos="1080"/>
      </w:tabs>
      <w:bidi/>
      <w:spacing w:after="120" w:line="240" w:lineRule="auto"/>
      <w:ind w:left="360" w:firstLine="0"/>
    </w:pPr>
    <w:rPr>
      <w:rFonts w:ascii="Times New Roman" w:eastAsia="Times New Roman" w:hAnsi="Times New Roman" w:cs="Traditional Arabic"/>
      <w:sz w:val="20"/>
      <w:szCs w:val="24"/>
      <w:lang w:eastAsia="fr-FR"/>
    </w:rPr>
  </w:style>
  <w:style w:type="paragraph" w:styleId="Listecontinue3">
    <w:name w:val="List Continue 3"/>
    <w:basedOn w:val="Normal"/>
    <w:rsid w:val="007421F2"/>
    <w:pPr>
      <w:bidi/>
      <w:spacing w:after="120" w:line="240" w:lineRule="auto"/>
      <w:ind w:left="1080"/>
    </w:pPr>
    <w:rPr>
      <w:rFonts w:ascii="Times New Roman" w:eastAsia="Times New Roman" w:hAnsi="Times New Roman" w:cs="Traditional Arabic"/>
      <w:sz w:val="20"/>
      <w:szCs w:val="24"/>
      <w:lang w:eastAsia="fr-FR"/>
    </w:rPr>
  </w:style>
  <w:style w:type="paragraph" w:styleId="Retraitnormal">
    <w:name w:val="Normal Indent"/>
    <w:basedOn w:val="Normal"/>
    <w:rsid w:val="007421F2"/>
    <w:pPr>
      <w:bidi/>
      <w:spacing w:after="0" w:line="240" w:lineRule="auto"/>
      <w:ind w:left="720"/>
    </w:pPr>
    <w:rPr>
      <w:rFonts w:ascii="Times New Roman" w:eastAsia="Times New Roman" w:hAnsi="Times New Roman" w:cs="Traditional Arabic"/>
      <w:sz w:val="20"/>
      <w:szCs w:val="24"/>
      <w:lang w:eastAsia="fr-FR"/>
    </w:rPr>
  </w:style>
  <w:style w:type="paragraph" w:customStyle="1" w:styleId="ShortReturnAddress">
    <w:name w:val="Short Return Address"/>
    <w:basedOn w:val="Normal"/>
    <w:rsid w:val="007421F2"/>
    <w:pPr>
      <w:bidi/>
      <w:spacing w:after="0" w:line="240" w:lineRule="auto"/>
    </w:pPr>
    <w:rPr>
      <w:rFonts w:ascii="Times New Roman" w:eastAsia="Times New Roman" w:hAnsi="Times New Roman" w:cs="Traditional Arabic"/>
      <w:sz w:val="20"/>
      <w:szCs w:val="24"/>
      <w:lang w:eastAsia="fr-FR"/>
    </w:rPr>
  </w:style>
  <w:style w:type="paragraph" w:styleId="Retraitcorpsdetexte2">
    <w:name w:val="Body Text Indent 2"/>
    <w:basedOn w:val="Normal"/>
    <w:link w:val="Retraitcorpsdetexte2Car"/>
    <w:rsid w:val="007421F2"/>
    <w:pPr>
      <w:bidi/>
      <w:spacing w:after="0" w:line="400" w:lineRule="atLeast"/>
      <w:ind w:firstLine="851"/>
    </w:pPr>
    <w:rPr>
      <w:rFonts w:ascii="Times New Roman" w:eastAsia="Times New Roman" w:hAnsi="Times New Roman" w:cs="Arabic Transparent"/>
      <w:sz w:val="32"/>
      <w:szCs w:val="32"/>
      <w:lang w:eastAsia="fr-FR"/>
    </w:rPr>
  </w:style>
  <w:style w:type="character" w:customStyle="1" w:styleId="Retraitcorpsdetexte2Car">
    <w:name w:val="Retrait corps de texte 2 Car"/>
    <w:basedOn w:val="Policepardfaut"/>
    <w:link w:val="Retraitcorpsdetexte2"/>
    <w:rsid w:val="007421F2"/>
    <w:rPr>
      <w:rFonts w:ascii="Times New Roman" w:eastAsia="Times New Roman" w:hAnsi="Times New Roman" w:cs="Arabic Transparent"/>
      <w:sz w:val="32"/>
      <w:szCs w:val="32"/>
      <w:lang w:eastAsia="fr-FR"/>
    </w:rPr>
  </w:style>
  <w:style w:type="character" w:styleId="Numrodepage">
    <w:name w:val="page number"/>
    <w:basedOn w:val="Policepardfaut"/>
    <w:rsid w:val="007421F2"/>
  </w:style>
  <w:style w:type="paragraph" w:customStyle="1" w:styleId="Default">
    <w:name w:val="Default"/>
    <w:rsid w:val="007421F2"/>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table" w:customStyle="1" w:styleId="Listeclaire1">
    <w:name w:val="Liste claire1"/>
    <w:basedOn w:val="TableauNormal"/>
    <w:uiPriority w:val="61"/>
    <w:rsid w:val="007421F2"/>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7421F2"/>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1267</Words>
  <Characters>6971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2025-04-10T07:36:00Z</dcterms:created>
  <dcterms:modified xsi:type="dcterms:W3CDTF">2025-04-10T09:46:00Z</dcterms:modified>
</cp:coreProperties>
</file>