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83" w:rsidRPr="00BA1EA6" w:rsidRDefault="00826925" w:rsidP="00557C0C">
      <w:pPr>
        <w:bidi/>
        <w:jc w:val="center"/>
        <w:rPr>
          <w:rFonts w:ascii="Simplified Arabic" w:hAnsi="Simplified Arabic" w:cs="Simplified Arabic"/>
          <w:b/>
          <w:bCs/>
          <w:sz w:val="32"/>
          <w:szCs w:val="32"/>
          <w:rtl/>
          <w:lang w:bidi="ar-DZ"/>
        </w:rPr>
      </w:pPr>
      <w:r w:rsidRPr="00BA1EA6">
        <w:rPr>
          <w:rFonts w:ascii="Simplified Arabic" w:hAnsi="Simplified Arabic" w:cs="Simplified Arabic" w:hint="cs"/>
          <w:b/>
          <w:bCs/>
          <w:sz w:val="32"/>
          <w:szCs w:val="32"/>
          <w:rtl/>
          <w:lang w:bidi="ar-DZ"/>
        </w:rPr>
        <w:t>بسم الله الرحمن الرحيم</w:t>
      </w:r>
    </w:p>
    <w:p w:rsidR="003C2567" w:rsidRDefault="00557C0C" w:rsidP="003C2567">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المحاضرة الأولى                                        مدخل إلى دراسة الشعر</w:t>
      </w:r>
      <w:r w:rsidR="003C2567">
        <w:rPr>
          <w:rFonts w:ascii="Simplified Arabic" w:hAnsi="Simplified Arabic" w:cs="Simplified Arabic" w:hint="cs"/>
          <w:b/>
          <w:bCs/>
          <w:sz w:val="32"/>
          <w:szCs w:val="32"/>
          <w:rtl/>
          <w:lang w:bidi="ar-DZ"/>
        </w:rPr>
        <w:t xml:space="preserve"> المغاربي</w:t>
      </w:r>
    </w:p>
    <w:p w:rsidR="00557C0C" w:rsidRDefault="00151BBF" w:rsidP="00832C7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تمهيد:</w:t>
      </w:r>
    </w:p>
    <w:p w:rsidR="00151BBF" w:rsidRPr="00151BBF" w:rsidRDefault="00151BBF" w:rsidP="00151BB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 الأدب المغربي من أهم الإنتاجات التي عرفتها الأمة العربية، وأخص ما في هذا الأدب </w:t>
      </w:r>
      <w:r w:rsidR="002428DA">
        <w:rPr>
          <w:rFonts w:ascii="Simplified Arabic" w:hAnsi="Simplified Arabic" w:cs="Simplified Arabic" w:hint="cs"/>
          <w:sz w:val="32"/>
          <w:szCs w:val="32"/>
          <w:rtl/>
          <w:lang w:bidi="ar-DZ"/>
        </w:rPr>
        <w:t>الشعر المغاربي، حين اتخذه الشعراء</w:t>
      </w:r>
      <w:r>
        <w:rPr>
          <w:rFonts w:ascii="Simplified Arabic" w:hAnsi="Simplified Arabic" w:cs="Simplified Arabic" w:hint="cs"/>
          <w:sz w:val="32"/>
          <w:szCs w:val="32"/>
          <w:rtl/>
          <w:lang w:bidi="ar-DZ"/>
        </w:rPr>
        <w:t xml:space="preserve"> متنفسا للتعبير عن خلجات النفس، وآمال وطموحات الشعوب المغاربية، فضلا عن مجموع القضايا التي مرت بالمغرب العربي، وهو ما سنفصل فيه على مدار محاضرات هذا المقياس. </w:t>
      </w:r>
    </w:p>
    <w:p w:rsidR="00832C79" w:rsidRDefault="003C2567" w:rsidP="00557C0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أوّلا-مفاهيم أولية: </w:t>
      </w:r>
    </w:p>
    <w:p w:rsidR="003C2567" w:rsidRPr="002428DA" w:rsidRDefault="00557C0C" w:rsidP="002428D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1-مفهوم الشعر</w:t>
      </w:r>
      <w:r w:rsidR="002428DA">
        <w:rPr>
          <w:rFonts w:ascii="Simplified Arabic" w:hAnsi="Simplified Arabic" w:cs="Simplified Arabic"/>
          <w:b/>
          <w:bCs/>
          <w:sz w:val="32"/>
          <w:szCs w:val="32"/>
          <w:lang w:bidi="ar-DZ"/>
        </w:rPr>
        <w:t xml:space="preserve"> </w:t>
      </w:r>
      <w:r w:rsidR="003C2567">
        <w:rPr>
          <w:rFonts w:ascii="Simplified Arabic" w:hAnsi="Simplified Arabic" w:cs="Simplified Arabic" w:hint="cs"/>
          <w:b/>
          <w:bCs/>
          <w:sz w:val="32"/>
          <w:szCs w:val="32"/>
          <w:rtl/>
          <w:lang w:bidi="ar-DZ"/>
        </w:rPr>
        <w:t>اصطلاحا:</w:t>
      </w:r>
    </w:p>
    <w:p w:rsidR="00557C0C" w:rsidRDefault="00151BBF" w:rsidP="008E320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57C0C">
        <w:rPr>
          <w:rFonts w:ascii="Simplified Arabic" w:hAnsi="Simplified Arabic" w:cs="Simplified Arabic" w:hint="cs"/>
          <w:sz w:val="32"/>
          <w:szCs w:val="32"/>
          <w:rtl/>
          <w:lang w:bidi="ar-DZ"/>
        </w:rPr>
        <w:t>عر</w:t>
      </w:r>
      <w:r w:rsidR="002428DA">
        <w:rPr>
          <w:rFonts w:ascii="Simplified Arabic" w:hAnsi="Simplified Arabic" w:cs="Simplified Arabic" w:hint="cs"/>
          <w:sz w:val="32"/>
          <w:szCs w:val="32"/>
          <w:rtl/>
          <w:lang w:bidi="ar-DZ"/>
        </w:rPr>
        <w:t>ّ</w:t>
      </w:r>
      <w:r w:rsidR="00557C0C">
        <w:rPr>
          <w:rFonts w:ascii="Simplified Arabic" w:hAnsi="Simplified Arabic" w:cs="Simplified Arabic" w:hint="cs"/>
          <w:sz w:val="32"/>
          <w:szCs w:val="32"/>
          <w:rtl/>
          <w:lang w:bidi="ar-DZ"/>
        </w:rPr>
        <w:t>ف الشعر اصطلاحا بمفاهيم مختلفة، ومنها قول أحد النقاد فيه: الشعر هو : "كلام موزون مقفى"</w:t>
      </w:r>
      <w:r w:rsidR="00557C0C">
        <w:rPr>
          <w:rFonts w:ascii="Simplified Arabic" w:hAnsi="Simplified Arabic" w:cs="Simplified Arabic" w:hint="cs"/>
          <w:b/>
          <w:bCs/>
          <w:sz w:val="32"/>
          <w:szCs w:val="32"/>
          <w:vertAlign w:val="superscript"/>
          <w:rtl/>
          <w:lang w:bidi="ar-DZ"/>
        </w:rPr>
        <w:t>1</w:t>
      </w:r>
      <w:r w:rsidR="00557C0C">
        <w:rPr>
          <w:rFonts w:ascii="Simplified Arabic" w:hAnsi="Simplified Arabic" w:cs="Simplified Arabic" w:hint="cs"/>
          <w:sz w:val="32"/>
          <w:szCs w:val="32"/>
          <w:rtl/>
          <w:lang w:bidi="ar-DZ"/>
        </w:rPr>
        <w:t xml:space="preserve">. لقد بنى صاحب المقولة المفهوم على قطبين هامين رأى فيها هذا الناقد أساس انبناء الشعر وهما الوزن والقافية. </w:t>
      </w:r>
    </w:p>
    <w:p w:rsidR="00557C0C" w:rsidRPr="00557C0C" w:rsidRDefault="00151BBF" w:rsidP="00557C0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57C0C">
        <w:rPr>
          <w:rFonts w:ascii="Simplified Arabic" w:hAnsi="Simplified Arabic" w:cs="Simplified Arabic" w:hint="cs"/>
          <w:sz w:val="32"/>
          <w:szCs w:val="32"/>
          <w:rtl/>
          <w:lang w:bidi="ar-DZ"/>
        </w:rPr>
        <w:t>في حين أننا نقرأ مفهوما آخر يقول صاحبه فيه: " كلام موزون مقفى يدل على معنى"</w:t>
      </w:r>
      <w:r w:rsidR="00557C0C">
        <w:rPr>
          <w:rFonts w:ascii="Simplified Arabic" w:hAnsi="Simplified Arabic" w:cs="Simplified Arabic" w:hint="cs"/>
          <w:b/>
          <w:bCs/>
          <w:sz w:val="32"/>
          <w:szCs w:val="32"/>
          <w:vertAlign w:val="superscript"/>
          <w:rtl/>
          <w:lang w:bidi="ar-DZ"/>
        </w:rPr>
        <w:t>2</w:t>
      </w:r>
      <w:r w:rsidR="00557C0C" w:rsidRPr="00557C0C">
        <w:rPr>
          <w:rFonts w:ascii="Simplified Arabic" w:hAnsi="Simplified Arabic" w:cs="Simplified Arabic" w:hint="cs"/>
          <w:sz w:val="32"/>
          <w:szCs w:val="32"/>
          <w:rtl/>
          <w:lang w:bidi="ar-DZ"/>
        </w:rPr>
        <w:t>،</w:t>
      </w:r>
      <w:r w:rsidR="00557C0C">
        <w:rPr>
          <w:rFonts w:ascii="Simplified Arabic" w:hAnsi="Simplified Arabic" w:cs="Simplified Arabic" w:hint="cs"/>
          <w:b/>
          <w:bCs/>
          <w:sz w:val="32"/>
          <w:szCs w:val="32"/>
          <w:rtl/>
          <w:lang w:bidi="ar-DZ"/>
        </w:rPr>
        <w:t xml:space="preserve"> </w:t>
      </w:r>
      <w:r w:rsidR="00557C0C" w:rsidRPr="00557C0C">
        <w:rPr>
          <w:rFonts w:ascii="Simplified Arabic" w:hAnsi="Simplified Arabic" w:cs="Simplified Arabic" w:hint="cs"/>
          <w:sz w:val="32"/>
          <w:szCs w:val="32"/>
          <w:rtl/>
          <w:lang w:bidi="ar-DZ"/>
        </w:rPr>
        <w:t>لقد</w:t>
      </w:r>
      <w:r w:rsidR="00557C0C">
        <w:rPr>
          <w:rFonts w:ascii="Simplified Arabic" w:hAnsi="Simplified Arabic" w:cs="Simplified Arabic" w:hint="cs"/>
          <w:sz w:val="32"/>
          <w:szCs w:val="32"/>
          <w:rtl/>
          <w:lang w:bidi="ar-DZ"/>
        </w:rPr>
        <w:t xml:space="preserve"> حافظ صاحب المفهوم على الوزن والقافية كما أضاف عنصرا جديدا ليبني به مفهوم مصطلح الشعر، إنه المعنى، إذ لا يكفي للكلام أن يكون موزونا ومقفى وإنما يشترط فيه عنصر الدلالة</w:t>
      </w:r>
      <w:r w:rsidR="002428DA">
        <w:rPr>
          <w:rFonts w:ascii="Simplified Arabic" w:hAnsi="Simplified Arabic" w:cs="Simplified Arabic" w:hint="cs"/>
          <w:sz w:val="32"/>
          <w:szCs w:val="32"/>
          <w:rtl/>
          <w:lang w:bidi="ar-DZ"/>
        </w:rPr>
        <w:t xml:space="preserve"> على معنى يكون ناتج هذا</w:t>
      </w:r>
      <w:r>
        <w:rPr>
          <w:rFonts w:ascii="Simplified Arabic" w:hAnsi="Simplified Arabic" w:cs="Simplified Arabic" w:hint="cs"/>
          <w:sz w:val="32"/>
          <w:szCs w:val="32"/>
          <w:rtl/>
          <w:lang w:bidi="ar-DZ"/>
        </w:rPr>
        <w:t xml:space="preserve"> الكلام وهو ما</w:t>
      </w:r>
      <w:r w:rsidR="00557C0C">
        <w:rPr>
          <w:rFonts w:ascii="Simplified Arabic" w:hAnsi="Simplified Arabic" w:cs="Simplified Arabic" w:hint="cs"/>
          <w:sz w:val="32"/>
          <w:szCs w:val="32"/>
          <w:rtl/>
          <w:lang w:bidi="ar-DZ"/>
        </w:rPr>
        <w:t xml:space="preserve"> ينبغي أن يكون متوفرا</w:t>
      </w:r>
      <w:r>
        <w:rPr>
          <w:rFonts w:ascii="Simplified Arabic" w:hAnsi="Simplified Arabic" w:cs="Simplified Arabic" w:hint="cs"/>
          <w:sz w:val="32"/>
          <w:szCs w:val="32"/>
          <w:rtl/>
          <w:lang w:bidi="ar-DZ"/>
        </w:rPr>
        <w:t xml:space="preserve"> فيه، وإن اختلت الشروط الثلاث لا يصح أن يقال عن هذا الكلام شعرا</w:t>
      </w:r>
      <w:r w:rsidR="00557C0C">
        <w:rPr>
          <w:rFonts w:ascii="Simplified Arabic" w:hAnsi="Simplified Arabic" w:cs="Simplified Arabic" w:hint="cs"/>
          <w:sz w:val="32"/>
          <w:szCs w:val="32"/>
          <w:rtl/>
          <w:lang w:bidi="ar-DZ"/>
        </w:rPr>
        <w:t xml:space="preserve">. </w:t>
      </w:r>
      <w:r w:rsidR="00557C0C" w:rsidRPr="00557C0C">
        <w:rPr>
          <w:rFonts w:ascii="Simplified Arabic" w:hAnsi="Simplified Arabic" w:cs="Simplified Arabic" w:hint="cs"/>
          <w:sz w:val="32"/>
          <w:szCs w:val="32"/>
          <w:rtl/>
          <w:lang w:bidi="ar-DZ"/>
        </w:rPr>
        <w:t xml:space="preserve"> </w:t>
      </w:r>
    </w:p>
    <w:p w:rsidR="003C2567" w:rsidRPr="00557C0C" w:rsidRDefault="00557C0C" w:rsidP="00557C0C">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b/>
          <w:bCs/>
          <w:sz w:val="32"/>
          <w:szCs w:val="32"/>
          <w:rtl/>
          <w:lang w:bidi="ar-DZ"/>
        </w:rPr>
        <w:t xml:space="preserve"> </w:t>
      </w:r>
      <w:r w:rsidR="003C2567">
        <w:rPr>
          <w:rFonts w:ascii="Simplified Arabic" w:hAnsi="Simplified Arabic" w:cs="Simplified Arabic" w:hint="cs"/>
          <w:b/>
          <w:bCs/>
          <w:sz w:val="32"/>
          <w:szCs w:val="32"/>
          <w:rtl/>
          <w:lang w:bidi="ar-DZ"/>
        </w:rPr>
        <w:t>2-</w:t>
      </w:r>
      <w:r w:rsidR="00CF7608">
        <w:rPr>
          <w:rFonts w:ascii="Simplified Arabic" w:hAnsi="Simplified Arabic" w:cs="Simplified Arabic" w:hint="cs"/>
          <w:b/>
          <w:bCs/>
          <w:sz w:val="32"/>
          <w:szCs w:val="32"/>
          <w:rtl/>
          <w:lang w:bidi="ar-DZ"/>
        </w:rPr>
        <w:t>ال</w:t>
      </w:r>
      <w:r w:rsidR="003C2567">
        <w:rPr>
          <w:rFonts w:ascii="Simplified Arabic" w:hAnsi="Simplified Arabic" w:cs="Simplified Arabic" w:hint="cs"/>
          <w:b/>
          <w:bCs/>
          <w:sz w:val="32"/>
          <w:szCs w:val="32"/>
          <w:rtl/>
          <w:lang w:bidi="ar-DZ"/>
        </w:rPr>
        <w:t xml:space="preserve">تحديد </w:t>
      </w:r>
      <w:r w:rsidR="00CF7608">
        <w:rPr>
          <w:rFonts w:ascii="Simplified Arabic" w:hAnsi="Simplified Arabic" w:cs="Simplified Arabic" w:hint="cs"/>
          <w:b/>
          <w:bCs/>
          <w:sz w:val="32"/>
          <w:szCs w:val="32"/>
          <w:rtl/>
          <w:lang w:bidi="ar-DZ"/>
        </w:rPr>
        <w:t>الجغرافي للمغرب العربي</w:t>
      </w:r>
      <w:r w:rsidR="003C2567">
        <w:rPr>
          <w:rFonts w:ascii="Simplified Arabic" w:hAnsi="Simplified Arabic" w:cs="Simplified Arabic" w:hint="cs"/>
          <w:b/>
          <w:bCs/>
          <w:sz w:val="32"/>
          <w:szCs w:val="32"/>
          <w:rtl/>
          <w:lang w:bidi="ar-DZ"/>
        </w:rPr>
        <w:t>:</w:t>
      </w:r>
    </w:p>
    <w:p w:rsidR="00B32B54" w:rsidRDefault="00151BBF" w:rsidP="00B32B54">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3C2567">
        <w:rPr>
          <w:rFonts w:ascii="Simplified Arabic" w:hAnsi="Simplified Arabic" w:cs="Simplified Arabic" w:hint="cs"/>
          <w:sz w:val="32"/>
          <w:szCs w:val="32"/>
          <w:rtl/>
          <w:lang w:bidi="ar-DZ"/>
        </w:rPr>
        <w:t>المغاربة جمع يدل على السكان، في حين المكان يطلق عليه لفظة المغرب، ومنه نستنتج الفرق بين المغاربة والمغرب، أن الأولى تطلق على اسم الجنس، أما الثانية فتطلق على الرقعة الجغرافية</w:t>
      </w:r>
      <w:r w:rsidR="008E320E">
        <w:rPr>
          <w:rFonts w:ascii="Simplified Arabic" w:hAnsi="Simplified Arabic" w:cs="Simplified Arabic" w:hint="cs"/>
          <w:sz w:val="32"/>
          <w:szCs w:val="32"/>
          <w:rtl/>
          <w:lang w:bidi="ar-DZ"/>
        </w:rPr>
        <w:t>*</w:t>
      </w:r>
      <w:r w:rsidR="003C2567">
        <w:rPr>
          <w:rFonts w:ascii="Simplified Arabic" w:hAnsi="Simplified Arabic" w:cs="Simplified Arabic" w:hint="cs"/>
          <w:sz w:val="32"/>
          <w:szCs w:val="32"/>
          <w:rtl/>
          <w:lang w:bidi="ar-DZ"/>
        </w:rPr>
        <w:t>.</w:t>
      </w:r>
    </w:p>
    <w:p w:rsidR="00CF7608" w:rsidRPr="008E320E" w:rsidRDefault="00151BBF" w:rsidP="008E320E">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CF7608">
        <w:rPr>
          <w:rFonts w:ascii="Simplified Arabic" w:hAnsi="Simplified Arabic" w:cs="Simplified Arabic" w:hint="cs"/>
          <w:sz w:val="32"/>
          <w:szCs w:val="32"/>
          <w:rtl/>
          <w:lang w:bidi="ar-DZ"/>
        </w:rPr>
        <w:t xml:space="preserve">في حين </w:t>
      </w:r>
      <w:r w:rsidR="00B32B54">
        <w:rPr>
          <w:rFonts w:ascii="Simplified Arabic" w:hAnsi="Simplified Arabic" w:cs="Simplified Arabic" w:hint="cs"/>
          <w:sz w:val="32"/>
          <w:szCs w:val="32"/>
          <w:rtl/>
          <w:lang w:bidi="ar-DZ"/>
        </w:rPr>
        <w:t xml:space="preserve">تتحدد الرقعة </w:t>
      </w:r>
      <w:r w:rsidR="00CF7608">
        <w:rPr>
          <w:rFonts w:ascii="Simplified Arabic" w:hAnsi="Simplified Arabic" w:cs="Simplified Arabic" w:hint="cs"/>
          <w:sz w:val="32"/>
          <w:szCs w:val="32"/>
          <w:rtl/>
          <w:lang w:bidi="ar-DZ"/>
        </w:rPr>
        <w:t xml:space="preserve">الجغرافية للمغرب العربي </w:t>
      </w:r>
      <w:r w:rsidR="00CF7608">
        <w:rPr>
          <w:rFonts w:ascii="Simplified Arabic" w:hAnsi="Simplified Arabic" w:cs="Simplified Arabic"/>
          <w:sz w:val="32"/>
          <w:szCs w:val="32"/>
          <w:rtl/>
          <w:lang w:bidi="ar-DZ"/>
        </w:rPr>
        <w:t>–</w:t>
      </w:r>
      <w:r w:rsidR="00CF7608">
        <w:rPr>
          <w:rFonts w:ascii="Simplified Arabic" w:hAnsi="Simplified Arabic" w:cs="Simplified Arabic" w:hint="cs"/>
          <w:sz w:val="32"/>
          <w:szCs w:val="32"/>
          <w:rtl/>
          <w:lang w:bidi="ar-DZ"/>
        </w:rPr>
        <w:t xml:space="preserve"> حسب أحد الدراسات- على أن </w:t>
      </w:r>
      <w:r w:rsidR="00F46FC3" w:rsidRPr="00F46FC3">
        <w:rPr>
          <w:rFonts w:ascii="Simplified Arabic" w:hAnsi="Simplified Arabic" w:cs="Simplified Arabic" w:hint="cs"/>
          <w:sz w:val="32"/>
          <w:szCs w:val="32"/>
          <w:rtl/>
          <w:lang w:bidi="ar-DZ"/>
        </w:rPr>
        <w:t>"المغرب العربي فضاء طبيعي وجغرافي واقتصادي وثقافي، إنه واجهة العالم العربي على المحيط الأطلسي والبحر الأبيض المتوسط، وإحدى مناطق العالم حيث تبدو القضايا الجيوسياسية اليوم شديدة التعقيد، وبالرغم من كل التقلبات التي عرفتها مساحته وحدوده بين الجزر والمد على امتداد تاريخه، فهو يمتد من بنغازي شرقا إلى المحيط الأطلسي غربا، ومن البحر الأبيض المتوسط شمالا إلى نهر</w:t>
      </w:r>
      <w:r w:rsidR="00832C79">
        <w:rPr>
          <w:rFonts w:ascii="Simplified Arabic" w:hAnsi="Simplified Arabic" w:cs="Simplified Arabic" w:hint="cs"/>
          <w:sz w:val="32"/>
          <w:szCs w:val="32"/>
          <w:rtl/>
          <w:lang w:bidi="ar-DZ"/>
        </w:rPr>
        <w:t xml:space="preserve"> السينغال والصحراء الكبرى جنوبا،</w:t>
      </w:r>
      <w:r w:rsidR="00F46FC3" w:rsidRPr="00F46FC3">
        <w:rPr>
          <w:rFonts w:ascii="Simplified Arabic" w:hAnsi="Simplified Arabic" w:cs="Simplified Arabic" w:hint="cs"/>
          <w:sz w:val="32"/>
          <w:szCs w:val="32"/>
          <w:rtl/>
          <w:lang w:bidi="ar-DZ"/>
        </w:rPr>
        <w:t xml:space="preserve"> ويكوِّن مجموعة سياسية جهوية تتألف رسميا ابتداء من فبراير 1989م، من خمس دول ذات سيادة هي ليبيا وتونس والجزائر والمغرب وموريتانيا</w:t>
      </w:r>
      <w:r w:rsidR="00CF7608">
        <w:rPr>
          <w:rFonts w:ascii="Simplified Arabic" w:hAnsi="Simplified Arabic" w:cs="Simplified Arabic" w:hint="cs"/>
          <w:sz w:val="32"/>
          <w:szCs w:val="32"/>
          <w:rtl/>
          <w:lang w:bidi="ar-DZ"/>
        </w:rPr>
        <w:t>...</w:t>
      </w:r>
      <w:r w:rsidR="00512100">
        <w:rPr>
          <w:rFonts w:ascii="Simplified Arabic" w:hAnsi="Simplified Arabic" w:cs="Simplified Arabic" w:hint="cs"/>
          <w:sz w:val="32"/>
          <w:szCs w:val="32"/>
          <w:rtl/>
          <w:lang w:bidi="ar-DZ"/>
        </w:rPr>
        <w:t>"</w:t>
      </w:r>
      <w:r w:rsidR="00512100">
        <w:rPr>
          <w:rFonts w:ascii="Simplified Arabic" w:hAnsi="Simplified Arabic" w:cs="Simplified Arabic" w:hint="cs"/>
          <w:b/>
          <w:bCs/>
          <w:sz w:val="32"/>
          <w:szCs w:val="32"/>
          <w:vertAlign w:val="superscript"/>
          <w:rtl/>
          <w:lang w:bidi="ar-DZ"/>
        </w:rPr>
        <w:t>3</w:t>
      </w:r>
      <w:r w:rsidR="00512100">
        <w:rPr>
          <w:rFonts w:ascii="Simplified Arabic" w:hAnsi="Simplified Arabic" w:cs="Simplified Arabic" w:hint="cs"/>
          <w:sz w:val="32"/>
          <w:szCs w:val="32"/>
          <w:rtl/>
          <w:lang w:bidi="ar-DZ"/>
        </w:rPr>
        <w:t xml:space="preserve">. </w:t>
      </w:r>
      <w:r w:rsidR="00CF7608">
        <w:rPr>
          <w:rFonts w:ascii="Simplified Arabic" w:hAnsi="Simplified Arabic" w:cs="Simplified Arabic" w:hint="cs"/>
          <w:sz w:val="32"/>
          <w:szCs w:val="32"/>
          <w:rtl/>
          <w:lang w:bidi="ar-DZ"/>
        </w:rPr>
        <w:t>ومن الملاحظ عليه هنا، هو أن تقريبا أغلبية</w:t>
      </w:r>
      <w:r>
        <w:rPr>
          <w:rFonts w:ascii="Simplified Arabic" w:hAnsi="Simplified Arabic" w:cs="Simplified Arabic" w:hint="cs"/>
          <w:sz w:val="32"/>
          <w:szCs w:val="32"/>
          <w:rtl/>
          <w:lang w:bidi="ar-DZ"/>
        </w:rPr>
        <w:t xml:space="preserve"> </w:t>
      </w:r>
      <w:r w:rsidR="00CF7608">
        <w:rPr>
          <w:rFonts w:ascii="Simplified Arabic" w:hAnsi="Simplified Arabic" w:cs="Simplified Arabic" w:hint="cs"/>
          <w:sz w:val="32"/>
          <w:szCs w:val="32"/>
          <w:rtl/>
          <w:lang w:bidi="ar-DZ"/>
        </w:rPr>
        <w:t>ال</w:t>
      </w:r>
      <w:r w:rsidR="00CF7608" w:rsidRPr="00CF7608">
        <w:rPr>
          <w:rFonts w:ascii="Simplified Arabic" w:hAnsi="Simplified Arabic" w:cs="Simplified Arabic" w:hint="cs"/>
          <w:sz w:val="32"/>
          <w:szCs w:val="32"/>
          <w:rtl/>
          <w:lang w:bidi="ar-DZ"/>
        </w:rPr>
        <w:t xml:space="preserve">دراسات تتفق في </w:t>
      </w:r>
      <w:r w:rsidR="00CF7608">
        <w:rPr>
          <w:rFonts w:ascii="Simplified Arabic" w:hAnsi="Simplified Arabic" w:cs="Simplified Arabic" w:hint="cs"/>
          <w:sz w:val="32"/>
          <w:szCs w:val="32"/>
          <w:rtl/>
          <w:lang w:bidi="ar-DZ"/>
        </w:rPr>
        <w:t xml:space="preserve">هذه </w:t>
      </w:r>
      <w:r w:rsidR="00CF7608" w:rsidRPr="00CF7608">
        <w:rPr>
          <w:rFonts w:ascii="Simplified Arabic" w:hAnsi="Simplified Arabic" w:cs="Simplified Arabic" w:hint="cs"/>
          <w:sz w:val="32"/>
          <w:szCs w:val="32"/>
          <w:rtl/>
          <w:lang w:bidi="ar-DZ"/>
        </w:rPr>
        <w:t xml:space="preserve">الماهية الجغرافية والتضاريسية والبشرية والسياسية للمغرب العربي، إذ لا خلاف </w:t>
      </w:r>
      <w:r w:rsidR="00CF7608">
        <w:rPr>
          <w:rFonts w:ascii="Simplified Arabic" w:hAnsi="Simplified Arabic" w:cs="Simplified Arabic" w:hint="cs"/>
          <w:sz w:val="32"/>
          <w:szCs w:val="32"/>
          <w:rtl/>
          <w:lang w:bidi="ar-DZ"/>
        </w:rPr>
        <w:t xml:space="preserve">حولها.  </w:t>
      </w:r>
    </w:p>
    <w:p w:rsidR="003C2567" w:rsidRDefault="00151BBF" w:rsidP="003C25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3-التحديد الزّمني للشعر المغاربي المدروس</w:t>
      </w:r>
      <w:r w:rsidR="003C2567">
        <w:rPr>
          <w:rFonts w:ascii="Simplified Arabic" w:hAnsi="Simplified Arabic" w:cs="Simplified Arabic" w:hint="cs"/>
          <w:b/>
          <w:bCs/>
          <w:sz w:val="32"/>
          <w:szCs w:val="32"/>
          <w:rtl/>
          <w:lang w:bidi="ar-DZ"/>
        </w:rPr>
        <w:t xml:space="preserve">: </w:t>
      </w:r>
    </w:p>
    <w:p w:rsidR="00300E0E" w:rsidRPr="003C2567" w:rsidRDefault="00151BBF" w:rsidP="003C2567">
      <w:pPr>
        <w:bidi/>
        <w:jc w:val="both"/>
        <w:rPr>
          <w:rFonts w:ascii="Simplified Arabic" w:hAnsi="Simplified Arabic" w:cs="Simplified Arabic"/>
          <w:b/>
          <w:bCs/>
          <w:sz w:val="32"/>
          <w:szCs w:val="32"/>
          <w:rtl/>
        </w:rPr>
      </w:pPr>
      <w:r>
        <w:rPr>
          <w:rFonts w:ascii="Simplified Arabic" w:hAnsi="Simplified Arabic" w:cs="Simplified Arabic" w:hint="cs"/>
          <w:sz w:val="32"/>
          <w:szCs w:val="32"/>
          <w:rtl/>
          <w:lang w:bidi="ar-DZ"/>
        </w:rPr>
        <w:t xml:space="preserve">     </w:t>
      </w:r>
      <w:r w:rsidR="003C2567" w:rsidRPr="003C2567">
        <w:rPr>
          <w:rFonts w:ascii="Simplified Arabic" w:hAnsi="Simplified Arabic" w:cs="Simplified Arabic" w:hint="cs"/>
          <w:sz w:val="32"/>
          <w:szCs w:val="32"/>
          <w:rtl/>
          <w:lang w:bidi="ar-DZ"/>
        </w:rPr>
        <w:t>يمكننا ضبط التحديد الزمني</w:t>
      </w:r>
      <w:r>
        <w:rPr>
          <w:rFonts w:ascii="Simplified Arabic" w:hAnsi="Simplified Arabic" w:cs="Simplified Arabic" w:hint="cs"/>
          <w:sz w:val="32"/>
          <w:szCs w:val="32"/>
          <w:rtl/>
        </w:rPr>
        <w:t xml:space="preserve"> للشعر</w:t>
      </w:r>
      <w:r w:rsidR="003C2567">
        <w:rPr>
          <w:rFonts w:ascii="Simplified Arabic" w:hAnsi="Simplified Arabic" w:cs="Simplified Arabic" w:hint="cs"/>
          <w:sz w:val="32"/>
          <w:szCs w:val="32"/>
          <w:rtl/>
        </w:rPr>
        <w:t xml:space="preserve"> المغاربي </w:t>
      </w:r>
      <w:r>
        <w:rPr>
          <w:rFonts w:ascii="Simplified Arabic" w:hAnsi="Simplified Arabic" w:cs="Simplified Arabic" w:hint="cs"/>
          <w:sz w:val="32"/>
          <w:szCs w:val="32"/>
          <w:rtl/>
        </w:rPr>
        <w:t xml:space="preserve">المدروس معنا هو الشعر </w:t>
      </w:r>
      <w:r w:rsidR="003C2567">
        <w:rPr>
          <w:rFonts w:ascii="Simplified Arabic" w:hAnsi="Simplified Arabic" w:cs="Simplified Arabic" w:hint="cs"/>
          <w:sz w:val="32"/>
          <w:szCs w:val="32"/>
          <w:rtl/>
        </w:rPr>
        <w:t xml:space="preserve">المعاصر </w:t>
      </w:r>
      <w:r>
        <w:rPr>
          <w:rFonts w:ascii="Simplified Arabic" w:hAnsi="Simplified Arabic" w:cs="Simplified Arabic" w:hint="cs"/>
          <w:sz w:val="32"/>
          <w:szCs w:val="32"/>
          <w:rtl/>
        </w:rPr>
        <w:t xml:space="preserve">وبدايته مثلما هو متعارف عليه في الأغلب الأعم </w:t>
      </w:r>
      <w:r w:rsidR="003C2567">
        <w:rPr>
          <w:rFonts w:ascii="Simplified Arabic" w:hAnsi="Simplified Arabic" w:cs="Simplified Arabic" w:hint="cs"/>
          <w:sz w:val="32"/>
          <w:szCs w:val="32"/>
          <w:rtl/>
        </w:rPr>
        <w:t>بدءا من تاريخ نهاية الحرب الكونية الثانية 1945م، ويمتد إلى يومنا هذا، وي</w:t>
      </w:r>
      <w:r w:rsidR="00CF7608">
        <w:rPr>
          <w:rFonts w:ascii="Simplified Arabic" w:hAnsi="Simplified Arabic" w:cs="Simplified Arabic" w:hint="cs"/>
          <w:sz w:val="32"/>
          <w:szCs w:val="32"/>
          <w:rtl/>
        </w:rPr>
        <w:t>ص</w:t>
      </w:r>
      <w:r w:rsidR="003C2567">
        <w:rPr>
          <w:rFonts w:ascii="Simplified Arabic" w:hAnsi="Simplified Arabic" w:cs="Simplified Arabic" w:hint="cs"/>
          <w:sz w:val="32"/>
          <w:szCs w:val="32"/>
          <w:rtl/>
        </w:rPr>
        <w:t>طلح ع</w:t>
      </w:r>
      <w:r>
        <w:rPr>
          <w:rFonts w:ascii="Simplified Arabic" w:hAnsi="Simplified Arabic" w:cs="Simplified Arabic" w:hint="cs"/>
          <w:sz w:val="32"/>
          <w:szCs w:val="32"/>
          <w:rtl/>
        </w:rPr>
        <w:t>ليه بالفترة المعاصرة، ومنه الشعر</w:t>
      </w:r>
      <w:r w:rsidR="003C2567">
        <w:rPr>
          <w:rFonts w:ascii="Simplified Arabic" w:hAnsi="Simplified Arabic" w:cs="Simplified Arabic" w:hint="cs"/>
          <w:sz w:val="32"/>
          <w:szCs w:val="32"/>
          <w:rtl/>
        </w:rPr>
        <w:t xml:space="preserve"> المغاربي المعاصر.  </w:t>
      </w:r>
    </w:p>
    <w:p w:rsidR="003C2567" w:rsidRDefault="002428DA" w:rsidP="003C2567">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ثانيًا-انطولوجيا الشعر</w:t>
      </w:r>
      <w:r w:rsidR="003C2567">
        <w:rPr>
          <w:rFonts w:ascii="Simplified Arabic" w:hAnsi="Simplified Arabic" w:cs="Simplified Arabic" w:hint="cs"/>
          <w:b/>
          <w:bCs/>
          <w:sz w:val="32"/>
          <w:szCs w:val="32"/>
          <w:rtl/>
        </w:rPr>
        <w:t xml:space="preserve"> المغاربي</w:t>
      </w:r>
      <w:r w:rsidR="00300E0E" w:rsidRPr="00300E0E">
        <w:rPr>
          <w:rFonts w:ascii="Simplified Arabic" w:hAnsi="Simplified Arabic" w:cs="Simplified Arabic" w:hint="cs"/>
          <w:b/>
          <w:bCs/>
          <w:sz w:val="32"/>
          <w:szCs w:val="32"/>
          <w:rtl/>
        </w:rPr>
        <w:t xml:space="preserve">: </w:t>
      </w:r>
    </w:p>
    <w:p w:rsidR="0045775E" w:rsidRDefault="00D32EFC" w:rsidP="002428D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EE1993">
        <w:rPr>
          <w:rFonts w:ascii="Simplified Arabic" w:hAnsi="Simplified Arabic" w:cs="Simplified Arabic" w:hint="cs"/>
          <w:sz w:val="32"/>
          <w:szCs w:val="32"/>
          <w:rtl/>
        </w:rPr>
        <w:t xml:space="preserve">عرف المغاربة الشعر إلا أن الأنموذج لديهم قد عول على المشافهة، فكان منه مجموع الأغاني الشعبية التي كانت تغنيها الأمهات والجدات للأطفال، وبما أنهم قد عولوا على </w:t>
      </w:r>
      <w:r w:rsidR="00EE1993">
        <w:rPr>
          <w:rFonts w:ascii="Simplified Arabic" w:hAnsi="Simplified Arabic" w:cs="Simplified Arabic" w:hint="cs"/>
          <w:sz w:val="32"/>
          <w:szCs w:val="32"/>
          <w:rtl/>
        </w:rPr>
        <w:lastRenderedPageBreak/>
        <w:t xml:space="preserve">المشافهة الأمر الذي جعل هذا الإرث الشعري عرضة للمحو من الصدور بموت أصحابه أو بتقادم الأزمنة، </w:t>
      </w:r>
      <w:r w:rsidR="00EE1993">
        <w:rPr>
          <w:rFonts w:ascii="Simplified Arabic" w:hAnsi="Simplified Arabic" w:cs="Simplified Arabic" w:hint="cs"/>
          <w:sz w:val="32"/>
          <w:szCs w:val="32"/>
          <w:rtl/>
          <w:lang w:bidi="ar-DZ"/>
        </w:rPr>
        <w:t>في الوقت الذي غاب عنهم</w:t>
      </w:r>
      <w:r w:rsidR="0045775E">
        <w:rPr>
          <w:rFonts w:ascii="Simplified Arabic" w:hAnsi="Simplified Arabic" w:cs="Simplified Arabic" w:hint="cs"/>
          <w:sz w:val="32"/>
          <w:szCs w:val="32"/>
          <w:rtl/>
          <w:lang w:bidi="ar-DZ"/>
        </w:rPr>
        <w:t xml:space="preserve"> فيه التدوين بسبب ض</w:t>
      </w:r>
      <w:r w:rsidR="00EE1993">
        <w:rPr>
          <w:rFonts w:ascii="Simplified Arabic" w:hAnsi="Simplified Arabic" w:cs="Simplified Arabic" w:hint="cs"/>
          <w:sz w:val="32"/>
          <w:szCs w:val="32"/>
          <w:rtl/>
          <w:lang w:bidi="ar-DZ"/>
        </w:rPr>
        <w:t>عف لغة الأمازيغيين وهم</w:t>
      </w:r>
      <w:r w:rsidR="000412C2">
        <w:rPr>
          <w:rFonts w:ascii="Simplified Arabic" w:hAnsi="Simplified Arabic" w:cs="Simplified Arabic" w:hint="cs"/>
          <w:sz w:val="32"/>
          <w:szCs w:val="32"/>
          <w:rtl/>
          <w:lang w:bidi="ar-DZ"/>
        </w:rPr>
        <w:t xml:space="preserve"> السكان </w:t>
      </w:r>
      <w:r w:rsidR="00EE1993">
        <w:rPr>
          <w:rFonts w:ascii="Simplified Arabic" w:hAnsi="Simplified Arabic" w:cs="Simplified Arabic" w:hint="cs"/>
          <w:sz w:val="32"/>
          <w:szCs w:val="32"/>
          <w:rtl/>
          <w:lang w:bidi="ar-DZ"/>
        </w:rPr>
        <w:t>الأصليين</w:t>
      </w:r>
      <w:r w:rsidR="0045775E">
        <w:rPr>
          <w:rFonts w:ascii="Simplified Arabic" w:hAnsi="Simplified Arabic" w:cs="Simplified Arabic" w:hint="cs"/>
          <w:sz w:val="32"/>
          <w:szCs w:val="32"/>
          <w:rtl/>
          <w:lang w:bidi="ar-DZ"/>
        </w:rPr>
        <w:t xml:space="preserve"> المتنسبين إلى </w:t>
      </w:r>
      <w:r w:rsidR="00EE1993">
        <w:rPr>
          <w:rFonts w:ascii="Simplified Arabic" w:hAnsi="Simplified Arabic" w:cs="Simplified Arabic" w:hint="cs"/>
          <w:sz w:val="32"/>
          <w:szCs w:val="32"/>
          <w:rtl/>
          <w:lang w:bidi="ar-DZ"/>
        </w:rPr>
        <w:t>هذه الرقعة الجغرافية</w:t>
      </w:r>
      <w:r w:rsidR="002428DA">
        <w:rPr>
          <w:rFonts w:ascii="Simplified Arabic" w:hAnsi="Simplified Arabic" w:cs="Simplified Arabic" w:hint="cs"/>
          <w:b/>
          <w:bCs/>
          <w:sz w:val="32"/>
          <w:szCs w:val="32"/>
          <w:vertAlign w:val="superscript"/>
          <w:rtl/>
          <w:lang w:bidi="ar-DZ"/>
        </w:rPr>
        <w:t>4</w:t>
      </w:r>
      <w:r w:rsidR="0045775E">
        <w:rPr>
          <w:rFonts w:ascii="Simplified Arabic" w:hAnsi="Simplified Arabic" w:cs="Simplified Arabic" w:hint="cs"/>
          <w:sz w:val="32"/>
          <w:szCs w:val="32"/>
          <w:rtl/>
          <w:lang w:bidi="ar-DZ"/>
        </w:rPr>
        <w:t xml:space="preserve">. </w:t>
      </w:r>
    </w:p>
    <w:p w:rsidR="00CB6082" w:rsidRDefault="00EE1993" w:rsidP="0024785A">
      <w:pPr>
        <w:bidi/>
        <w:jc w:val="both"/>
        <w:rPr>
          <w:rFonts w:ascii="Simplified Arabic" w:hAnsi="Simplified Arabic" w:cs="Simplified Arabic"/>
          <w:sz w:val="32"/>
          <w:szCs w:val="32"/>
          <w:rtl/>
        </w:rPr>
      </w:pPr>
      <w:bookmarkStart w:id="0" w:name="_GoBack"/>
      <w:bookmarkEnd w:id="0"/>
      <w:r>
        <w:rPr>
          <w:rFonts w:ascii="Simplified Arabic" w:hAnsi="Simplified Arabic" w:cs="Simplified Arabic" w:hint="cs"/>
          <w:sz w:val="32"/>
          <w:szCs w:val="32"/>
          <w:rtl/>
        </w:rPr>
        <w:t xml:space="preserve">     وبدخول الفاتحين المسلمين هذه الأرض ونشرهم للدين الإسلامي فيها حملوا معهم خطابهم الشعري المشرقي فاستهوى السكان الأصليين </w:t>
      </w:r>
      <w:r w:rsidR="00CB6082">
        <w:rPr>
          <w:rFonts w:ascii="Simplified Arabic" w:hAnsi="Simplified Arabic" w:cs="Simplified Arabic" w:hint="cs"/>
          <w:sz w:val="32"/>
          <w:szCs w:val="32"/>
          <w:rtl/>
        </w:rPr>
        <w:t>مما جعلهم ينظمون عل</w:t>
      </w:r>
      <w:r w:rsidR="002428DA">
        <w:rPr>
          <w:rFonts w:ascii="Simplified Arabic" w:hAnsi="Simplified Arabic" w:cs="Simplified Arabic" w:hint="cs"/>
          <w:sz w:val="32"/>
          <w:szCs w:val="32"/>
          <w:rtl/>
        </w:rPr>
        <w:t>ى منواله</w:t>
      </w:r>
      <w:r w:rsidR="00CB6082">
        <w:rPr>
          <w:rFonts w:ascii="Simplified Arabic" w:hAnsi="Simplified Arabic" w:cs="Simplified Arabic" w:hint="cs"/>
          <w:sz w:val="32"/>
          <w:szCs w:val="32"/>
          <w:rtl/>
        </w:rPr>
        <w:t xml:space="preserve"> موض</w:t>
      </w:r>
      <w:r>
        <w:rPr>
          <w:rFonts w:ascii="Simplified Arabic" w:hAnsi="Simplified Arabic" w:cs="Simplified Arabic" w:hint="cs"/>
          <w:sz w:val="32"/>
          <w:szCs w:val="32"/>
          <w:rtl/>
        </w:rPr>
        <w:t xml:space="preserve">وعات </w:t>
      </w:r>
      <w:r w:rsidR="00CB6082">
        <w:rPr>
          <w:rFonts w:ascii="Simplified Arabic" w:hAnsi="Simplified Arabic" w:cs="Simplified Arabic" w:hint="cs"/>
          <w:sz w:val="32"/>
          <w:szCs w:val="32"/>
          <w:rtl/>
        </w:rPr>
        <w:t xml:space="preserve">وخصائص فنية، وقد تحقق ذلك </w:t>
      </w:r>
      <w:r w:rsidR="002428DA">
        <w:rPr>
          <w:rFonts w:ascii="Simplified Arabic" w:hAnsi="Simplified Arabic" w:cs="Simplified Arabic" w:hint="cs"/>
          <w:sz w:val="32"/>
          <w:szCs w:val="32"/>
          <w:rtl/>
        </w:rPr>
        <w:t>بدءا من القرن الثالث الهجري،</w:t>
      </w:r>
      <w:r w:rsidR="00CB6082">
        <w:rPr>
          <w:rFonts w:ascii="Simplified Arabic" w:hAnsi="Simplified Arabic" w:cs="Simplified Arabic" w:hint="cs"/>
          <w:sz w:val="32"/>
          <w:szCs w:val="32"/>
          <w:rtl/>
        </w:rPr>
        <w:t xml:space="preserve"> </w:t>
      </w:r>
      <w:r w:rsidR="002428DA">
        <w:rPr>
          <w:rFonts w:ascii="Simplified Arabic" w:hAnsi="Simplified Arabic" w:cs="Simplified Arabic" w:hint="cs"/>
          <w:sz w:val="32"/>
          <w:szCs w:val="32"/>
          <w:rtl/>
        </w:rPr>
        <w:t>و</w:t>
      </w:r>
      <w:r w:rsidR="00CB6082">
        <w:rPr>
          <w:rFonts w:ascii="Simplified Arabic" w:hAnsi="Simplified Arabic" w:cs="Simplified Arabic" w:hint="cs"/>
          <w:sz w:val="32"/>
          <w:szCs w:val="32"/>
          <w:rtl/>
        </w:rPr>
        <w:t xml:space="preserve">استمرت إنتاجية الشعر بعد هذا مع ألمع شعراء المنطقة حيث يطالعنا في القرن الخامس الهجري </w:t>
      </w:r>
      <w:r w:rsidR="008E320E">
        <w:rPr>
          <w:rFonts w:ascii="Simplified Arabic" w:hAnsi="Simplified Arabic" w:cs="Simplified Arabic"/>
          <w:sz w:val="32"/>
          <w:szCs w:val="32"/>
          <w:rtl/>
        </w:rPr>
        <w:t>–</w:t>
      </w:r>
      <w:r w:rsidR="008E320E">
        <w:rPr>
          <w:rFonts w:ascii="Simplified Arabic" w:hAnsi="Simplified Arabic" w:cs="Simplified Arabic" w:hint="cs"/>
          <w:sz w:val="32"/>
          <w:szCs w:val="32"/>
          <w:rtl/>
        </w:rPr>
        <w:t xml:space="preserve">وهذا على سبيل التمثيل- </w:t>
      </w:r>
      <w:r w:rsidR="00CB6082">
        <w:rPr>
          <w:rFonts w:ascii="Simplified Arabic" w:hAnsi="Simplified Arabic" w:cs="Simplified Arabic" w:hint="cs"/>
          <w:sz w:val="32"/>
          <w:szCs w:val="32"/>
          <w:rtl/>
        </w:rPr>
        <w:t xml:space="preserve">ابن رشيق القيرواني وأشعاره التي جمعت في ديوان وقد ضمت مختلف الأغراض الشعرية، فضلا عن شعر النقائض التي أسس لها في المغرب العربي وقد خاصم فيها ابن شرف القيرواني، ولم تتوقف هذه الخصومة الشعرية إلا بموت ابن شرف. </w:t>
      </w:r>
    </w:p>
    <w:p w:rsidR="00CB6082" w:rsidRDefault="00CB6082" w:rsidP="00CB6082">
      <w:pPr>
        <w:bidi/>
        <w:jc w:val="both"/>
        <w:rPr>
          <w:rFonts w:ascii="Simplified Arabic" w:hAnsi="Simplified Arabic" w:cs="Simplified Arabic"/>
          <w:sz w:val="32"/>
          <w:szCs w:val="32"/>
          <w:rtl/>
        </w:rPr>
      </w:pPr>
      <w:r>
        <w:rPr>
          <w:rFonts w:ascii="Simplified Arabic" w:hAnsi="Simplified Arabic" w:cs="Simplified Arabic" w:hint="cs"/>
          <w:sz w:val="32"/>
          <w:szCs w:val="32"/>
          <w:rtl/>
        </w:rPr>
        <w:t>ومن شعراء المغرب العربي نذكر الثغري (760هــ) وروائعه في مدح الرسول صلى الله عليه وسلم، ومما قاله في هذا الباب نستشهد بقصيدته "سر المحبة بالدموع يترجم"، ومما جاء فيها:</w:t>
      </w:r>
    </w:p>
    <w:p w:rsidR="00CB6082" w:rsidRDefault="00CB6082" w:rsidP="00CB6082">
      <w:pPr>
        <w:bidi/>
        <w:jc w:val="both"/>
        <w:rPr>
          <w:rFonts w:ascii="Simplified Arabic" w:hAnsi="Simplified Arabic" w:cs="Simplified Arabic"/>
          <w:sz w:val="32"/>
          <w:szCs w:val="32"/>
          <w:rtl/>
        </w:rPr>
      </w:pPr>
      <w:r>
        <w:rPr>
          <w:rFonts w:ascii="Simplified Arabic" w:hAnsi="Simplified Arabic" w:cs="Simplified Arabic" w:hint="cs"/>
          <w:sz w:val="32"/>
          <w:szCs w:val="32"/>
          <w:rtl/>
        </w:rPr>
        <w:t>ســــــــــــــــــــــــــرّ المحبة بالدموع يترجم     فالدمع إن تسأل فصيحٌ أعجمُ</w:t>
      </w:r>
    </w:p>
    <w:p w:rsidR="00CB6082" w:rsidRDefault="00CB6082" w:rsidP="00CB6082">
      <w:pPr>
        <w:bidi/>
        <w:jc w:val="both"/>
        <w:rPr>
          <w:rFonts w:ascii="Simplified Arabic" w:hAnsi="Simplified Arabic" w:cs="Simplified Arabic"/>
          <w:sz w:val="32"/>
          <w:szCs w:val="32"/>
          <w:rtl/>
        </w:rPr>
      </w:pPr>
      <w:r>
        <w:rPr>
          <w:rFonts w:ascii="Simplified Arabic" w:hAnsi="Simplified Arabic" w:cs="Simplified Arabic" w:hint="cs"/>
          <w:sz w:val="32"/>
          <w:szCs w:val="32"/>
          <w:rtl/>
        </w:rPr>
        <w:t>والحال تنطق عن لسان صامت     والصمت يصمت والهوى يتكلم</w:t>
      </w:r>
    </w:p>
    <w:p w:rsidR="00AD42B9" w:rsidRDefault="00AD42B9" w:rsidP="00CB6082">
      <w:pPr>
        <w:bidi/>
        <w:jc w:val="both"/>
        <w:rPr>
          <w:rFonts w:ascii="Simplified Arabic" w:hAnsi="Simplified Arabic" w:cs="Simplified Arabic"/>
          <w:sz w:val="32"/>
          <w:szCs w:val="32"/>
          <w:rtl/>
        </w:rPr>
      </w:pPr>
      <w:r>
        <w:rPr>
          <w:rFonts w:ascii="Simplified Arabic" w:hAnsi="Simplified Arabic" w:cs="Simplified Arabic" w:hint="cs"/>
          <w:sz w:val="32"/>
          <w:szCs w:val="32"/>
          <w:rtl/>
        </w:rPr>
        <w:t>كم رمت كتمان الهوى فوشى به     جفــــــــــــــــــــــــــــــــــــن ينم بكل سرّ يكتم</w:t>
      </w:r>
      <w:r w:rsidR="00CB6082">
        <w:rPr>
          <w:rFonts w:ascii="Simplified Arabic" w:hAnsi="Simplified Arabic" w:cs="Simplified Arabic" w:hint="cs"/>
          <w:sz w:val="32"/>
          <w:szCs w:val="32"/>
          <w:rtl/>
        </w:rPr>
        <w:t xml:space="preserve"> </w:t>
      </w:r>
    </w:p>
    <w:p w:rsidR="00AD42B9" w:rsidRDefault="00AD42B9" w:rsidP="00AD42B9">
      <w:pPr>
        <w:bidi/>
        <w:jc w:val="both"/>
        <w:rPr>
          <w:rFonts w:ascii="Simplified Arabic" w:hAnsi="Simplified Arabic" w:cs="Simplified Arabic"/>
          <w:sz w:val="32"/>
          <w:szCs w:val="32"/>
          <w:rtl/>
        </w:rPr>
      </w:pPr>
      <w:r>
        <w:rPr>
          <w:rFonts w:ascii="Simplified Arabic" w:hAnsi="Simplified Arabic" w:cs="Simplified Arabic" w:hint="cs"/>
          <w:sz w:val="32"/>
          <w:szCs w:val="32"/>
          <w:rtl/>
        </w:rPr>
        <w:t>...........</w:t>
      </w:r>
    </w:p>
    <w:p w:rsidR="00AD42B9" w:rsidRDefault="00AD42B9" w:rsidP="00AD42B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متنــــزل الوحي الذي يتلى فلا        سمــــــــــــــــع يمل ولا لسان يسأم        </w:t>
      </w:r>
    </w:p>
    <w:p w:rsidR="00CB6082" w:rsidRDefault="00AD42B9" w:rsidP="00AD42B9">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يــــتنزل الروح الأمين به على       خير الورى صلوا عليه وسلموا</w:t>
      </w:r>
    </w:p>
    <w:p w:rsidR="00AD42B9" w:rsidRDefault="00AD42B9" w:rsidP="00AD42B9">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هو رحمة الله التي يهدي بها       في الخلق بالحق المبين ويحكم </w:t>
      </w:r>
    </w:p>
    <w:p w:rsidR="00AD42B9" w:rsidRPr="002428DA" w:rsidRDefault="00AD42B9" w:rsidP="00AD42B9">
      <w:pPr>
        <w:tabs>
          <w:tab w:val="left" w:pos="6657"/>
        </w:tabs>
        <w:bidi/>
        <w:jc w:val="both"/>
        <w:rPr>
          <w:rFonts w:ascii="Simplified Arabic" w:hAnsi="Simplified Arabic" w:cs="Simplified Arabic"/>
          <w:b/>
          <w:bCs/>
          <w:sz w:val="32"/>
          <w:szCs w:val="32"/>
          <w:vertAlign w:val="superscript"/>
          <w:rtl/>
        </w:rPr>
      </w:pPr>
      <w:r>
        <w:rPr>
          <w:rFonts w:ascii="Simplified Arabic" w:hAnsi="Simplified Arabic" w:cs="Simplified Arabic" w:hint="cs"/>
          <w:sz w:val="32"/>
          <w:szCs w:val="32"/>
          <w:rtl/>
        </w:rPr>
        <w:lastRenderedPageBreak/>
        <w:t>لمـــــــا بدت أنوار مولده خبت        نــــــــــــــــــارٌ لفارسَ لم تزل تتضرم</w:t>
      </w:r>
      <w:r w:rsidR="002428DA">
        <w:rPr>
          <w:rFonts w:ascii="Simplified Arabic" w:hAnsi="Simplified Arabic" w:cs="Simplified Arabic" w:hint="cs"/>
          <w:b/>
          <w:bCs/>
          <w:sz w:val="32"/>
          <w:szCs w:val="32"/>
          <w:vertAlign w:val="superscript"/>
          <w:rtl/>
        </w:rPr>
        <w:t>5</w:t>
      </w:r>
    </w:p>
    <w:p w:rsidR="000437BF" w:rsidRDefault="008E320E" w:rsidP="000437BF">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428DA">
        <w:rPr>
          <w:rFonts w:ascii="Simplified Arabic" w:hAnsi="Simplified Arabic" w:cs="Simplified Arabic" w:hint="cs"/>
          <w:sz w:val="32"/>
          <w:szCs w:val="32"/>
          <w:rtl/>
        </w:rPr>
        <w:t xml:space="preserve">لقد </w:t>
      </w:r>
      <w:r w:rsidR="00AD42B9">
        <w:rPr>
          <w:rFonts w:ascii="Simplified Arabic" w:hAnsi="Simplified Arabic" w:cs="Simplified Arabic" w:hint="cs"/>
          <w:sz w:val="32"/>
          <w:szCs w:val="32"/>
          <w:rtl/>
        </w:rPr>
        <w:t>أبدع المغاربة في نظم الشعر، فعرفوا المولديات، الموشحات، الأزجال، القصيدة العمودية، وقد احتفوا ب</w:t>
      </w:r>
      <w:r w:rsidR="000437BF">
        <w:rPr>
          <w:rFonts w:ascii="Simplified Arabic" w:hAnsi="Simplified Arabic" w:cs="Simplified Arabic" w:hint="cs"/>
          <w:sz w:val="32"/>
          <w:szCs w:val="32"/>
          <w:rtl/>
        </w:rPr>
        <w:t>خصائصها الثيمية والفنية مثلما كانت عليه في المشرق</w:t>
      </w:r>
      <w:r w:rsidR="00AD42B9">
        <w:rPr>
          <w:rFonts w:ascii="Simplified Arabic" w:hAnsi="Simplified Arabic" w:cs="Simplified Arabic" w:hint="cs"/>
          <w:sz w:val="32"/>
          <w:szCs w:val="32"/>
          <w:rtl/>
        </w:rPr>
        <w:t xml:space="preserve"> ال</w:t>
      </w:r>
      <w:r w:rsidR="000437BF">
        <w:rPr>
          <w:rFonts w:ascii="Simplified Arabic" w:hAnsi="Simplified Arabic" w:cs="Simplified Arabic" w:hint="cs"/>
          <w:sz w:val="32"/>
          <w:szCs w:val="32"/>
          <w:rtl/>
        </w:rPr>
        <w:t>منبت الأول للشعر العربي، كما أن الشعر المغاربي</w:t>
      </w:r>
      <w:r w:rsidR="00AD42B9">
        <w:rPr>
          <w:rFonts w:ascii="Simplified Arabic" w:hAnsi="Simplified Arabic" w:cs="Simplified Arabic" w:hint="cs"/>
          <w:sz w:val="32"/>
          <w:szCs w:val="32"/>
          <w:rtl/>
        </w:rPr>
        <w:t xml:space="preserve"> </w:t>
      </w:r>
      <w:r w:rsidR="000437BF">
        <w:rPr>
          <w:rFonts w:ascii="Simplified Arabic" w:hAnsi="Simplified Arabic" w:cs="Simplified Arabic" w:hint="cs"/>
          <w:sz w:val="32"/>
          <w:szCs w:val="32"/>
          <w:rtl/>
        </w:rPr>
        <w:t xml:space="preserve">قد </w:t>
      </w:r>
      <w:r w:rsidR="00AD42B9">
        <w:rPr>
          <w:rFonts w:ascii="Simplified Arabic" w:hAnsi="Simplified Arabic" w:cs="Simplified Arabic" w:hint="cs"/>
          <w:sz w:val="32"/>
          <w:szCs w:val="32"/>
          <w:rtl/>
        </w:rPr>
        <w:t xml:space="preserve">أخذ شيئا من خصيصات البيئة المغربية من حيث الموصوفات </w:t>
      </w:r>
      <w:r w:rsidR="000437BF">
        <w:rPr>
          <w:rFonts w:ascii="Simplified Arabic" w:hAnsi="Simplified Arabic" w:cs="Simplified Arabic" w:hint="cs"/>
          <w:sz w:val="32"/>
          <w:szCs w:val="32"/>
          <w:rtl/>
        </w:rPr>
        <w:t>بالنسبة لشعر الوصف، وبعض المعاني و</w:t>
      </w:r>
      <w:r>
        <w:rPr>
          <w:rFonts w:ascii="Simplified Arabic" w:hAnsi="Simplified Arabic" w:cs="Simplified Arabic" w:hint="cs"/>
          <w:sz w:val="32"/>
          <w:szCs w:val="32"/>
          <w:rtl/>
        </w:rPr>
        <w:t>كذا بالنسبة ل</w:t>
      </w:r>
      <w:r w:rsidR="000437BF">
        <w:rPr>
          <w:rFonts w:ascii="Simplified Arabic" w:hAnsi="Simplified Arabic" w:cs="Simplified Arabic" w:hint="cs"/>
          <w:sz w:val="32"/>
          <w:szCs w:val="32"/>
          <w:rtl/>
        </w:rPr>
        <w:t xml:space="preserve">لموضوعات </w:t>
      </w:r>
      <w:r>
        <w:rPr>
          <w:rFonts w:ascii="Simplified Arabic" w:hAnsi="Simplified Arabic" w:cs="Simplified Arabic" w:hint="cs"/>
          <w:sz w:val="32"/>
          <w:szCs w:val="32"/>
          <w:rtl/>
        </w:rPr>
        <w:t>وهذا بحسب الراهن المغربي، ومن الأمثلة التي نضربها</w:t>
      </w:r>
      <w:r w:rsidR="000437BF">
        <w:rPr>
          <w:rFonts w:ascii="Simplified Arabic" w:hAnsi="Simplified Arabic" w:cs="Simplified Arabic" w:hint="cs"/>
          <w:sz w:val="32"/>
          <w:szCs w:val="32"/>
          <w:rtl/>
        </w:rPr>
        <w:t xml:space="preserve"> نذكر شعر الاستصراخ، وذلك بسبب التحرشات الإسبانية على شمال المغرب العربي، ومن هذا نستشهد بقصيدة، أبو عبد الله محمد بن عبد المؤمن وهو يستصرخ بابا حسن، فقال: </w:t>
      </w:r>
    </w:p>
    <w:p w:rsidR="000437BF" w:rsidRDefault="000437BF" w:rsidP="000437BF">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نــــــــــــــــــــــــــــــادتك وهران فلب نداها         وانــــــــــزل بها لا تقصدن سواها </w:t>
      </w:r>
    </w:p>
    <w:p w:rsidR="0024785A" w:rsidRDefault="000437BF" w:rsidP="000437BF">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واحـــــــــــلل بهاتيك الأباطح والربا        واســـــــــــــــــتصرخن دفينها الأواها </w:t>
      </w:r>
    </w:p>
    <w:p w:rsidR="000437BF" w:rsidRDefault="000437BF" w:rsidP="000437BF">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قد طالما عبثت بها أيدي العدا        حتى استباحوا أرضها وحماها </w:t>
      </w:r>
    </w:p>
    <w:p w:rsidR="000437BF" w:rsidRDefault="000437BF" w:rsidP="000437BF">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وتصرفوا في المسلمين بما غدا        أعـــــــــــجوبة لمن اغتدى يرعاها</w:t>
      </w:r>
      <w:r w:rsidR="002428DA">
        <w:rPr>
          <w:rFonts w:ascii="Simplified Arabic" w:hAnsi="Simplified Arabic" w:cs="Simplified Arabic" w:hint="cs"/>
          <w:b/>
          <w:bCs/>
          <w:sz w:val="32"/>
          <w:szCs w:val="32"/>
          <w:vertAlign w:val="superscript"/>
          <w:rtl/>
        </w:rPr>
        <w:t>6</w:t>
      </w:r>
      <w:r>
        <w:rPr>
          <w:rFonts w:ascii="Simplified Arabic" w:hAnsi="Simplified Arabic" w:cs="Simplified Arabic" w:hint="cs"/>
          <w:sz w:val="32"/>
          <w:szCs w:val="32"/>
          <w:rtl/>
        </w:rPr>
        <w:t xml:space="preserve"> </w:t>
      </w:r>
    </w:p>
    <w:p w:rsidR="000437BF" w:rsidRDefault="0096449F" w:rsidP="000437BF">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ومع العصر الحديث تطالعنا كوكبة من الشعراء المغاربة وهم يحتفون بشعر هذه المرحلة بخصيصاتها وعلى رأسها الاستعمار الأجنبي لأراضي المنطقة وتصدي الشعراء لهذا الغزو الأجنبي وعلى رأسهم مفدي زكريا، محمد العيد آل خليفة، </w:t>
      </w:r>
      <w:r w:rsidR="00743092">
        <w:rPr>
          <w:rFonts w:ascii="Simplified Arabic" w:hAnsi="Simplified Arabic" w:cs="Simplified Arabic" w:hint="cs"/>
          <w:sz w:val="32"/>
          <w:szCs w:val="32"/>
          <w:rtl/>
        </w:rPr>
        <w:t xml:space="preserve">الشابي، وغيرهم كثير من الشعراء الذين اتخذوا من الكلمة أداة لمحاربة الاستعمار الأجنبي الدخيل على أراضي المغرب العربي. </w:t>
      </w:r>
    </w:p>
    <w:p w:rsidR="00743092" w:rsidRDefault="00743092" w:rsidP="00743092">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وتبقى المرحلة الأخيرة وهي مرحلة العصر المعاصر وقد عرفت بشعرائها وخصيصاتها الثيمية والفنية، وذلك حين تمايز الشعر المغربي بمرونته في التعبير عن كل قضايا المغاربة </w:t>
      </w:r>
      <w:r>
        <w:rPr>
          <w:rFonts w:ascii="Simplified Arabic" w:hAnsi="Simplified Arabic" w:cs="Simplified Arabic" w:hint="cs"/>
          <w:sz w:val="32"/>
          <w:szCs w:val="32"/>
          <w:rtl/>
        </w:rPr>
        <w:lastRenderedPageBreak/>
        <w:t>وفي مختلف الأسيقة من مرحلة الاستعمار والمطالبة فيها بالحرية والاستقلال، إلى مرحلة التعمير والبناء بعد استقلال بلدانه إلى فترة العشرية السوداء، وأخيرا مرحلة الربيع العربي.</w:t>
      </w:r>
    </w:p>
    <w:p w:rsidR="00A12CC6" w:rsidRDefault="00743092" w:rsidP="00743092">
      <w:pPr>
        <w:tabs>
          <w:tab w:val="left" w:pos="6657"/>
        </w:tabs>
        <w:bidi/>
        <w:jc w:val="both"/>
        <w:rPr>
          <w:rFonts w:ascii="Simplified Arabic" w:hAnsi="Simplified Arabic" w:cs="Simplified Arabic"/>
          <w:sz w:val="32"/>
          <w:szCs w:val="32"/>
          <w:rtl/>
        </w:rPr>
      </w:pPr>
      <w:r>
        <w:rPr>
          <w:rFonts w:ascii="Simplified Arabic" w:hAnsi="Simplified Arabic" w:cs="Simplified Arabic" w:hint="cs"/>
          <w:sz w:val="32"/>
          <w:szCs w:val="32"/>
          <w:rtl/>
        </w:rPr>
        <w:t>كما تمايز الشعر المغربي بارتباطه بالهوية ومحاولة تجسيدها في المتن الشعري على مستوى اللغة، الصورة الشعرية، الموسيقى. وأخيرا لم يفوت الشعر المغربي على نفسه أن يكون أداة للتعبير عن خلجات النفس وما يجيش فيها من مشاعر وأحاسيس.</w:t>
      </w:r>
    </w:p>
    <w:p w:rsidR="00743092" w:rsidRPr="00302283" w:rsidRDefault="00743092" w:rsidP="00A12CC6">
      <w:pPr>
        <w:tabs>
          <w:tab w:val="left" w:pos="6657"/>
        </w:tabs>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p>
    <w:sectPr w:rsidR="00743092" w:rsidRPr="00302283" w:rsidSect="00985AA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765" w:rsidRDefault="00582765" w:rsidP="00BC5D80">
      <w:pPr>
        <w:spacing w:after="0" w:line="240" w:lineRule="auto"/>
      </w:pPr>
      <w:r>
        <w:separator/>
      </w:r>
    </w:p>
  </w:endnote>
  <w:endnote w:type="continuationSeparator" w:id="1">
    <w:p w:rsidR="00582765" w:rsidRDefault="00582765"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765" w:rsidRDefault="00582765" w:rsidP="00BC5D80">
      <w:pPr>
        <w:spacing w:after="0" w:line="240" w:lineRule="auto"/>
      </w:pPr>
      <w:r>
        <w:separator/>
      </w:r>
    </w:p>
  </w:footnote>
  <w:footnote w:type="continuationSeparator" w:id="1">
    <w:p w:rsidR="00582765" w:rsidRDefault="00582765"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87493"/>
    <w:multiLevelType w:val="multilevel"/>
    <w:tmpl w:val="EC9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8"/>
  </w:num>
  <w:num w:numId="4">
    <w:abstractNumId w:val="16"/>
  </w:num>
  <w:num w:numId="5">
    <w:abstractNumId w:val="17"/>
  </w:num>
  <w:num w:numId="6">
    <w:abstractNumId w:val="21"/>
  </w:num>
  <w:num w:numId="7">
    <w:abstractNumId w:val="1"/>
  </w:num>
  <w:num w:numId="8">
    <w:abstractNumId w:val="13"/>
  </w:num>
  <w:num w:numId="9">
    <w:abstractNumId w:val="20"/>
  </w:num>
  <w:num w:numId="10">
    <w:abstractNumId w:val="0"/>
  </w:num>
  <w:num w:numId="11">
    <w:abstractNumId w:val="15"/>
  </w:num>
  <w:num w:numId="12">
    <w:abstractNumId w:val="14"/>
  </w:num>
  <w:num w:numId="13">
    <w:abstractNumId w:val="9"/>
  </w:num>
  <w:num w:numId="14">
    <w:abstractNumId w:val="22"/>
  </w:num>
  <w:num w:numId="15">
    <w:abstractNumId w:val="4"/>
  </w:num>
  <w:num w:numId="16">
    <w:abstractNumId w:val="7"/>
  </w:num>
  <w:num w:numId="17">
    <w:abstractNumId w:val="5"/>
  </w:num>
  <w:num w:numId="18">
    <w:abstractNumId w:val="18"/>
  </w:num>
  <w:num w:numId="19">
    <w:abstractNumId w:val="19"/>
  </w:num>
  <w:num w:numId="20">
    <w:abstractNumId w:val="11"/>
  </w:num>
  <w:num w:numId="21">
    <w:abstractNumId w:val="6"/>
  </w:num>
  <w:num w:numId="22">
    <w:abstractNumId w:val="10"/>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45A9"/>
    <w:rsid w:val="00011473"/>
    <w:rsid w:val="000216FD"/>
    <w:rsid w:val="00021E1D"/>
    <w:rsid w:val="0002627A"/>
    <w:rsid w:val="000412C2"/>
    <w:rsid w:val="000426DD"/>
    <w:rsid w:val="000437BF"/>
    <w:rsid w:val="00050EB9"/>
    <w:rsid w:val="00051E53"/>
    <w:rsid w:val="000617A2"/>
    <w:rsid w:val="00063A29"/>
    <w:rsid w:val="0006645A"/>
    <w:rsid w:val="00082095"/>
    <w:rsid w:val="00085750"/>
    <w:rsid w:val="00085F43"/>
    <w:rsid w:val="000932C9"/>
    <w:rsid w:val="000A60CA"/>
    <w:rsid w:val="000A6436"/>
    <w:rsid w:val="000B70F8"/>
    <w:rsid w:val="000B7434"/>
    <w:rsid w:val="000B7900"/>
    <w:rsid w:val="000C0B53"/>
    <w:rsid w:val="000C2A82"/>
    <w:rsid w:val="000D153C"/>
    <w:rsid w:val="000E1CF3"/>
    <w:rsid w:val="001018C5"/>
    <w:rsid w:val="00102894"/>
    <w:rsid w:val="001045A9"/>
    <w:rsid w:val="00111965"/>
    <w:rsid w:val="00111E66"/>
    <w:rsid w:val="00114462"/>
    <w:rsid w:val="001153CF"/>
    <w:rsid w:val="00117EDC"/>
    <w:rsid w:val="00120F98"/>
    <w:rsid w:val="0012150C"/>
    <w:rsid w:val="00122CB9"/>
    <w:rsid w:val="001253C0"/>
    <w:rsid w:val="00125CA5"/>
    <w:rsid w:val="00127F60"/>
    <w:rsid w:val="00132DA3"/>
    <w:rsid w:val="00135F5F"/>
    <w:rsid w:val="001403E8"/>
    <w:rsid w:val="00150B64"/>
    <w:rsid w:val="00151BBF"/>
    <w:rsid w:val="00153A37"/>
    <w:rsid w:val="001600D1"/>
    <w:rsid w:val="00160E0C"/>
    <w:rsid w:val="0017708B"/>
    <w:rsid w:val="00177BD0"/>
    <w:rsid w:val="00190332"/>
    <w:rsid w:val="001938E2"/>
    <w:rsid w:val="001968D6"/>
    <w:rsid w:val="00196AE0"/>
    <w:rsid w:val="001A46CB"/>
    <w:rsid w:val="001C0EC1"/>
    <w:rsid w:val="001C59F3"/>
    <w:rsid w:val="001D60AB"/>
    <w:rsid w:val="001D6436"/>
    <w:rsid w:val="001F0C79"/>
    <w:rsid w:val="001F4E6B"/>
    <w:rsid w:val="001F5719"/>
    <w:rsid w:val="00206FD6"/>
    <w:rsid w:val="00207C15"/>
    <w:rsid w:val="002114A4"/>
    <w:rsid w:val="002208CB"/>
    <w:rsid w:val="00223B56"/>
    <w:rsid w:val="00233C5D"/>
    <w:rsid w:val="002428DA"/>
    <w:rsid w:val="0024785A"/>
    <w:rsid w:val="00252C22"/>
    <w:rsid w:val="00271756"/>
    <w:rsid w:val="00274E1E"/>
    <w:rsid w:val="002834C6"/>
    <w:rsid w:val="00285936"/>
    <w:rsid w:val="00292B25"/>
    <w:rsid w:val="002A56A4"/>
    <w:rsid w:val="002B1C78"/>
    <w:rsid w:val="002B290B"/>
    <w:rsid w:val="002D079F"/>
    <w:rsid w:val="002D0D97"/>
    <w:rsid w:val="002F26F6"/>
    <w:rsid w:val="002F2C15"/>
    <w:rsid w:val="00300E0E"/>
    <w:rsid w:val="00301AED"/>
    <w:rsid w:val="00302283"/>
    <w:rsid w:val="00303AE8"/>
    <w:rsid w:val="00304E21"/>
    <w:rsid w:val="00305B66"/>
    <w:rsid w:val="00315164"/>
    <w:rsid w:val="00321092"/>
    <w:rsid w:val="003214FB"/>
    <w:rsid w:val="00332DB0"/>
    <w:rsid w:val="00333381"/>
    <w:rsid w:val="00333523"/>
    <w:rsid w:val="00350BCC"/>
    <w:rsid w:val="00353F40"/>
    <w:rsid w:val="00357304"/>
    <w:rsid w:val="0036506B"/>
    <w:rsid w:val="00374F41"/>
    <w:rsid w:val="00377B7F"/>
    <w:rsid w:val="0039167A"/>
    <w:rsid w:val="00395737"/>
    <w:rsid w:val="003A4FAC"/>
    <w:rsid w:val="003B4ADC"/>
    <w:rsid w:val="003C1EFA"/>
    <w:rsid w:val="003C2567"/>
    <w:rsid w:val="003C385C"/>
    <w:rsid w:val="003C743A"/>
    <w:rsid w:val="003D290F"/>
    <w:rsid w:val="003D3A2F"/>
    <w:rsid w:val="003D3F33"/>
    <w:rsid w:val="003E46F0"/>
    <w:rsid w:val="003E4D4F"/>
    <w:rsid w:val="003E6E8C"/>
    <w:rsid w:val="003E7854"/>
    <w:rsid w:val="003F3B65"/>
    <w:rsid w:val="00405060"/>
    <w:rsid w:val="00410DA6"/>
    <w:rsid w:val="00410FFC"/>
    <w:rsid w:val="004138C8"/>
    <w:rsid w:val="00435F85"/>
    <w:rsid w:val="00444FAD"/>
    <w:rsid w:val="004457B7"/>
    <w:rsid w:val="00452AF1"/>
    <w:rsid w:val="004571B6"/>
    <w:rsid w:val="0045775E"/>
    <w:rsid w:val="00471E04"/>
    <w:rsid w:val="00490818"/>
    <w:rsid w:val="00493BA8"/>
    <w:rsid w:val="0049608C"/>
    <w:rsid w:val="004A3E80"/>
    <w:rsid w:val="004B1E6A"/>
    <w:rsid w:val="004C0E43"/>
    <w:rsid w:val="004C3EE1"/>
    <w:rsid w:val="004C7E08"/>
    <w:rsid w:val="004D0297"/>
    <w:rsid w:val="004D2D75"/>
    <w:rsid w:val="004E02E9"/>
    <w:rsid w:val="004E09A3"/>
    <w:rsid w:val="004E5C93"/>
    <w:rsid w:val="004E6635"/>
    <w:rsid w:val="00502801"/>
    <w:rsid w:val="0050613A"/>
    <w:rsid w:val="00507CEE"/>
    <w:rsid w:val="00512100"/>
    <w:rsid w:val="00512398"/>
    <w:rsid w:val="00515A44"/>
    <w:rsid w:val="00521E9B"/>
    <w:rsid w:val="00530A30"/>
    <w:rsid w:val="00540ACB"/>
    <w:rsid w:val="005433E6"/>
    <w:rsid w:val="00555090"/>
    <w:rsid w:val="00556EFC"/>
    <w:rsid w:val="00557C0C"/>
    <w:rsid w:val="00565D22"/>
    <w:rsid w:val="00570276"/>
    <w:rsid w:val="005733D5"/>
    <w:rsid w:val="005750CB"/>
    <w:rsid w:val="00582722"/>
    <w:rsid w:val="00582765"/>
    <w:rsid w:val="00583328"/>
    <w:rsid w:val="00585C6F"/>
    <w:rsid w:val="00587EFB"/>
    <w:rsid w:val="005A14D2"/>
    <w:rsid w:val="005B7E2D"/>
    <w:rsid w:val="005C4242"/>
    <w:rsid w:val="005D2544"/>
    <w:rsid w:val="005F2B11"/>
    <w:rsid w:val="005F3407"/>
    <w:rsid w:val="00614C63"/>
    <w:rsid w:val="006276D5"/>
    <w:rsid w:val="0064104C"/>
    <w:rsid w:val="0064111D"/>
    <w:rsid w:val="006415B4"/>
    <w:rsid w:val="00641614"/>
    <w:rsid w:val="006448D1"/>
    <w:rsid w:val="006450C7"/>
    <w:rsid w:val="00653B77"/>
    <w:rsid w:val="00657CC6"/>
    <w:rsid w:val="00667332"/>
    <w:rsid w:val="006700F7"/>
    <w:rsid w:val="00670F46"/>
    <w:rsid w:val="00681F35"/>
    <w:rsid w:val="006876FF"/>
    <w:rsid w:val="006918DB"/>
    <w:rsid w:val="00695F47"/>
    <w:rsid w:val="006A2368"/>
    <w:rsid w:val="006B2538"/>
    <w:rsid w:val="006D2405"/>
    <w:rsid w:val="006D75FA"/>
    <w:rsid w:val="006E0603"/>
    <w:rsid w:val="006E1624"/>
    <w:rsid w:val="006E323E"/>
    <w:rsid w:val="00701822"/>
    <w:rsid w:val="00702397"/>
    <w:rsid w:val="00734FD8"/>
    <w:rsid w:val="00743092"/>
    <w:rsid w:val="007446ED"/>
    <w:rsid w:val="00746470"/>
    <w:rsid w:val="0075164E"/>
    <w:rsid w:val="007715DD"/>
    <w:rsid w:val="00780B52"/>
    <w:rsid w:val="00784738"/>
    <w:rsid w:val="00785487"/>
    <w:rsid w:val="00793BB2"/>
    <w:rsid w:val="007A7503"/>
    <w:rsid w:val="007B3379"/>
    <w:rsid w:val="007B4017"/>
    <w:rsid w:val="007B40EB"/>
    <w:rsid w:val="007B4CCC"/>
    <w:rsid w:val="007B6973"/>
    <w:rsid w:val="007B6EAB"/>
    <w:rsid w:val="007C5121"/>
    <w:rsid w:val="007C68EE"/>
    <w:rsid w:val="007D1933"/>
    <w:rsid w:val="007F207F"/>
    <w:rsid w:val="007F210D"/>
    <w:rsid w:val="00802C07"/>
    <w:rsid w:val="00804CDC"/>
    <w:rsid w:val="00807622"/>
    <w:rsid w:val="0081174F"/>
    <w:rsid w:val="00826925"/>
    <w:rsid w:val="00832C79"/>
    <w:rsid w:val="0084297B"/>
    <w:rsid w:val="00855004"/>
    <w:rsid w:val="00864D27"/>
    <w:rsid w:val="00882520"/>
    <w:rsid w:val="0089185E"/>
    <w:rsid w:val="008951A9"/>
    <w:rsid w:val="00896D2F"/>
    <w:rsid w:val="008A2014"/>
    <w:rsid w:val="008A7693"/>
    <w:rsid w:val="008A7AAA"/>
    <w:rsid w:val="008B55C5"/>
    <w:rsid w:val="008C038F"/>
    <w:rsid w:val="008C3268"/>
    <w:rsid w:val="008C32FF"/>
    <w:rsid w:val="008D16D4"/>
    <w:rsid w:val="008D1F20"/>
    <w:rsid w:val="008E320E"/>
    <w:rsid w:val="008E5F20"/>
    <w:rsid w:val="008E72B0"/>
    <w:rsid w:val="008F4D2A"/>
    <w:rsid w:val="0090041A"/>
    <w:rsid w:val="0090359C"/>
    <w:rsid w:val="00910929"/>
    <w:rsid w:val="009160BB"/>
    <w:rsid w:val="00923754"/>
    <w:rsid w:val="0093390A"/>
    <w:rsid w:val="00937994"/>
    <w:rsid w:val="0094536D"/>
    <w:rsid w:val="00950918"/>
    <w:rsid w:val="00951C4F"/>
    <w:rsid w:val="009615ED"/>
    <w:rsid w:val="00961B8E"/>
    <w:rsid w:val="0096449F"/>
    <w:rsid w:val="00983223"/>
    <w:rsid w:val="00985AAB"/>
    <w:rsid w:val="009A271A"/>
    <w:rsid w:val="009A33A9"/>
    <w:rsid w:val="009A3DB3"/>
    <w:rsid w:val="009B627F"/>
    <w:rsid w:val="009B6E79"/>
    <w:rsid w:val="009C4503"/>
    <w:rsid w:val="009C5E3A"/>
    <w:rsid w:val="009D12FD"/>
    <w:rsid w:val="009F5D0B"/>
    <w:rsid w:val="00A04216"/>
    <w:rsid w:val="00A0663C"/>
    <w:rsid w:val="00A11A3A"/>
    <w:rsid w:val="00A12CC6"/>
    <w:rsid w:val="00A13347"/>
    <w:rsid w:val="00A17C3C"/>
    <w:rsid w:val="00A22C77"/>
    <w:rsid w:val="00A256C3"/>
    <w:rsid w:val="00A338D2"/>
    <w:rsid w:val="00A40551"/>
    <w:rsid w:val="00A45778"/>
    <w:rsid w:val="00A46EFB"/>
    <w:rsid w:val="00A47298"/>
    <w:rsid w:val="00A51C2E"/>
    <w:rsid w:val="00A5581A"/>
    <w:rsid w:val="00A643CD"/>
    <w:rsid w:val="00A67186"/>
    <w:rsid w:val="00A70F0B"/>
    <w:rsid w:val="00A73222"/>
    <w:rsid w:val="00A73930"/>
    <w:rsid w:val="00A759F4"/>
    <w:rsid w:val="00A76282"/>
    <w:rsid w:val="00A81409"/>
    <w:rsid w:val="00A82657"/>
    <w:rsid w:val="00A8509E"/>
    <w:rsid w:val="00A95FD1"/>
    <w:rsid w:val="00AA16AD"/>
    <w:rsid w:val="00AA3610"/>
    <w:rsid w:val="00AB3055"/>
    <w:rsid w:val="00AD039D"/>
    <w:rsid w:val="00AD42B9"/>
    <w:rsid w:val="00AE7979"/>
    <w:rsid w:val="00B05209"/>
    <w:rsid w:val="00B05778"/>
    <w:rsid w:val="00B0791A"/>
    <w:rsid w:val="00B100CB"/>
    <w:rsid w:val="00B22A10"/>
    <w:rsid w:val="00B24E59"/>
    <w:rsid w:val="00B279BB"/>
    <w:rsid w:val="00B32B54"/>
    <w:rsid w:val="00B43110"/>
    <w:rsid w:val="00B462DB"/>
    <w:rsid w:val="00B479A5"/>
    <w:rsid w:val="00B507ED"/>
    <w:rsid w:val="00B5336A"/>
    <w:rsid w:val="00B60FAE"/>
    <w:rsid w:val="00B64464"/>
    <w:rsid w:val="00BA1EA6"/>
    <w:rsid w:val="00BA5EED"/>
    <w:rsid w:val="00BA6D9A"/>
    <w:rsid w:val="00BA7C4D"/>
    <w:rsid w:val="00BC5D80"/>
    <w:rsid w:val="00BD7A68"/>
    <w:rsid w:val="00BE167C"/>
    <w:rsid w:val="00BE1D19"/>
    <w:rsid w:val="00BE4A21"/>
    <w:rsid w:val="00BE6953"/>
    <w:rsid w:val="00BF0105"/>
    <w:rsid w:val="00BF1DC4"/>
    <w:rsid w:val="00BF4B41"/>
    <w:rsid w:val="00BF62B9"/>
    <w:rsid w:val="00BF719D"/>
    <w:rsid w:val="00C016AE"/>
    <w:rsid w:val="00C042CC"/>
    <w:rsid w:val="00C04767"/>
    <w:rsid w:val="00C10822"/>
    <w:rsid w:val="00C12DBC"/>
    <w:rsid w:val="00C178E2"/>
    <w:rsid w:val="00C30FEE"/>
    <w:rsid w:val="00C31A74"/>
    <w:rsid w:val="00C34431"/>
    <w:rsid w:val="00C4688C"/>
    <w:rsid w:val="00C53704"/>
    <w:rsid w:val="00C53A25"/>
    <w:rsid w:val="00C545E1"/>
    <w:rsid w:val="00C55783"/>
    <w:rsid w:val="00C563F7"/>
    <w:rsid w:val="00C62B64"/>
    <w:rsid w:val="00C63977"/>
    <w:rsid w:val="00C737A2"/>
    <w:rsid w:val="00C7566E"/>
    <w:rsid w:val="00C80A3F"/>
    <w:rsid w:val="00C821BE"/>
    <w:rsid w:val="00C84552"/>
    <w:rsid w:val="00C85C91"/>
    <w:rsid w:val="00C92D27"/>
    <w:rsid w:val="00C97330"/>
    <w:rsid w:val="00C9744B"/>
    <w:rsid w:val="00CA0AFE"/>
    <w:rsid w:val="00CA3B22"/>
    <w:rsid w:val="00CA6F45"/>
    <w:rsid w:val="00CB03B5"/>
    <w:rsid w:val="00CB6082"/>
    <w:rsid w:val="00CB752A"/>
    <w:rsid w:val="00CC0684"/>
    <w:rsid w:val="00CC28D1"/>
    <w:rsid w:val="00CF7608"/>
    <w:rsid w:val="00D12FBF"/>
    <w:rsid w:val="00D13139"/>
    <w:rsid w:val="00D15D37"/>
    <w:rsid w:val="00D32D29"/>
    <w:rsid w:val="00D32EFC"/>
    <w:rsid w:val="00D33A43"/>
    <w:rsid w:val="00D6259F"/>
    <w:rsid w:val="00D6661E"/>
    <w:rsid w:val="00D67482"/>
    <w:rsid w:val="00D819B3"/>
    <w:rsid w:val="00D945B9"/>
    <w:rsid w:val="00D95269"/>
    <w:rsid w:val="00D963D2"/>
    <w:rsid w:val="00DA71D9"/>
    <w:rsid w:val="00DB41B3"/>
    <w:rsid w:val="00DD4427"/>
    <w:rsid w:val="00DD7311"/>
    <w:rsid w:val="00DE061E"/>
    <w:rsid w:val="00DE3AEA"/>
    <w:rsid w:val="00E03266"/>
    <w:rsid w:val="00E04D82"/>
    <w:rsid w:val="00E15261"/>
    <w:rsid w:val="00E1674A"/>
    <w:rsid w:val="00E21F8B"/>
    <w:rsid w:val="00E257E8"/>
    <w:rsid w:val="00E27688"/>
    <w:rsid w:val="00E3114C"/>
    <w:rsid w:val="00E340E7"/>
    <w:rsid w:val="00E437D6"/>
    <w:rsid w:val="00E44087"/>
    <w:rsid w:val="00E4467A"/>
    <w:rsid w:val="00E4553B"/>
    <w:rsid w:val="00E5428F"/>
    <w:rsid w:val="00E54D37"/>
    <w:rsid w:val="00E56F0D"/>
    <w:rsid w:val="00E6036E"/>
    <w:rsid w:val="00E61C54"/>
    <w:rsid w:val="00E6729A"/>
    <w:rsid w:val="00E701EF"/>
    <w:rsid w:val="00E720DB"/>
    <w:rsid w:val="00E836A4"/>
    <w:rsid w:val="00E87977"/>
    <w:rsid w:val="00EA0AD4"/>
    <w:rsid w:val="00EB1820"/>
    <w:rsid w:val="00EB45BF"/>
    <w:rsid w:val="00EB63FE"/>
    <w:rsid w:val="00EC2A75"/>
    <w:rsid w:val="00EC4A2E"/>
    <w:rsid w:val="00ED177B"/>
    <w:rsid w:val="00EE1993"/>
    <w:rsid w:val="00EE2836"/>
    <w:rsid w:val="00EF59CA"/>
    <w:rsid w:val="00F006C2"/>
    <w:rsid w:val="00F1502F"/>
    <w:rsid w:val="00F17E56"/>
    <w:rsid w:val="00F26AEE"/>
    <w:rsid w:val="00F279D2"/>
    <w:rsid w:val="00F27E87"/>
    <w:rsid w:val="00F32E65"/>
    <w:rsid w:val="00F33CA9"/>
    <w:rsid w:val="00F36C9C"/>
    <w:rsid w:val="00F40199"/>
    <w:rsid w:val="00F46FC3"/>
    <w:rsid w:val="00F5061A"/>
    <w:rsid w:val="00F53A76"/>
    <w:rsid w:val="00F611B6"/>
    <w:rsid w:val="00F7407C"/>
    <w:rsid w:val="00F75381"/>
    <w:rsid w:val="00F76DA4"/>
    <w:rsid w:val="00F8062C"/>
    <w:rsid w:val="00F909DA"/>
    <w:rsid w:val="00FA60BC"/>
    <w:rsid w:val="00FC02ED"/>
    <w:rsid w:val="00FC5CD7"/>
    <w:rsid w:val="00FC77FB"/>
    <w:rsid w:val="00FD7010"/>
    <w:rsid w:val="00FF3C8B"/>
    <w:rsid w:val="00FF60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AB"/>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8843362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4044</TotalTime>
  <Pages>1</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335</cp:revision>
  <dcterms:created xsi:type="dcterms:W3CDTF">2022-06-17T12:23:00Z</dcterms:created>
  <dcterms:modified xsi:type="dcterms:W3CDTF">2025-03-25T06:02:00Z</dcterms:modified>
</cp:coreProperties>
</file>