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8F" w:rsidRDefault="005F1243" w:rsidP="005F12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F124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Waiting for </w:t>
      </w:r>
      <w:proofErr w:type="spellStart"/>
      <w:r w:rsidRPr="005F124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Godot</w:t>
      </w:r>
      <w:proofErr w:type="spellEnd"/>
    </w:p>
    <w:p w:rsidR="005F1243" w:rsidRDefault="005F1243" w:rsidP="005F12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AA413B">
        <w:rPr>
          <w:rFonts w:ascii="Times New Roman" w:hAnsi="Times New Roman" w:cs="Times New Roman"/>
          <w:sz w:val="24"/>
          <w:szCs w:val="24"/>
          <w:lang w:val="en-GB"/>
        </w:rPr>
        <w:t>Samuel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Beckett, 1952</w:t>
      </w:r>
    </w:p>
    <w:p w:rsidR="005F1243" w:rsidRDefault="005F1243" w:rsidP="005F12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5F1243" w:rsidRDefault="005F1243" w:rsidP="005F124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A413B">
        <w:rPr>
          <w:rFonts w:ascii="Times New Roman" w:hAnsi="Times New Roman" w:cs="Times New Roman"/>
          <w:i/>
          <w:iCs/>
          <w:sz w:val="24"/>
          <w:szCs w:val="24"/>
          <w:lang w:val="en-GB"/>
        </w:rPr>
        <w:t>Answer the following questions</w:t>
      </w:r>
      <w:r w:rsidR="00AA413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the light of your reading of Beckett’s play</w:t>
      </w:r>
      <w:r w:rsidR="00AA41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F15A8" w:rsidRPr="009F15A8" w:rsidRDefault="009F15A8" w:rsidP="009F15A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9F15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I/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Historical Context:</w:t>
      </w:r>
    </w:p>
    <w:p w:rsidR="00836A35" w:rsidRPr="003A3389" w:rsidRDefault="007B3196" w:rsidP="003A3389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A338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W</w:t>
      </w:r>
      <w:r w:rsidR="00836A35" w:rsidRPr="003A338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aiting for </w:t>
      </w:r>
      <w:r w:rsidRPr="003A338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G</w:t>
      </w:r>
      <w:r w:rsidR="00836A35" w:rsidRPr="003A338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odot</w:t>
      </w:r>
      <w:r w:rsidRPr="003A3389">
        <w:rPr>
          <w:rFonts w:ascii="Times New Roman" w:hAnsi="Times New Roman" w:cs="Times New Roman"/>
          <w:sz w:val="24"/>
          <w:szCs w:val="24"/>
          <w:lang w:val="en-GB"/>
        </w:rPr>
        <w:t xml:space="preserve"> belongs to the </w:t>
      </w:r>
      <w:r w:rsidRPr="003A3389">
        <w:rPr>
          <w:rFonts w:ascii="Times New Roman" w:hAnsi="Times New Roman" w:cs="Times New Roman"/>
          <w:b/>
          <w:bCs/>
          <w:sz w:val="24"/>
          <w:szCs w:val="24"/>
          <w:lang w:val="en-GB"/>
        </w:rPr>
        <w:t>Theatre of the Absurd</w:t>
      </w:r>
      <w:r w:rsidRPr="003A3389">
        <w:rPr>
          <w:rFonts w:ascii="Times New Roman" w:hAnsi="Times New Roman" w:cs="Times New Roman"/>
          <w:sz w:val="24"/>
          <w:szCs w:val="24"/>
          <w:lang w:val="en-GB"/>
        </w:rPr>
        <w:t xml:space="preserve"> type of drama. </w:t>
      </w:r>
      <w:r w:rsidR="00836A35" w:rsidRPr="003A3389">
        <w:rPr>
          <w:rFonts w:ascii="Times New Roman" w:hAnsi="Times New Roman" w:cs="Times New Roman"/>
          <w:sz w:val="24"/>
          <w:szCs w:val="24"/>
          <w:lang w:val="en-GB"/>
        </w:rPr>
        <w:t>What do you know about this type?</w:t>
      </w:r>
    </w:p>
    <w:p w:rsidR="005F1243" w:rsidRDefault="00FA0EB7" w:rsidP="00836A3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strikes you the most about the play? </w:t>
      </w:r>
      <w:r w:rsidR="005F1243" w:rsidRPr="007B3196">
        <w:rPr>
          <w:rFonts w:ascii="Times New Roman" w:hAnsi="Times New Roman" w:cs="Times New Roman"/>
          <w:sz w:val="24"/>
          <w:szCs w:val="24"/>
          <w:lang w:val="en-GB"/>
        </w:rPr>
        <w:t>What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do you think makes it different from traditional drama</w:t>
      </w:r>
      <w:r w:rsidR="005F1243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836A35" w:rsidRDefault="00836A35" w:rsidP="00FA0EB7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are the most prominent features of </w:t>
      </w:r>
      <w:r w:rsidRPr="00836A35">
        <w:rPr>
          <w:rFonts w:ascii="Times New Roman" w:hAnsi="Times New Roman" w:cs="Times New Roman"/>
          <w:b/>
          <w:bCs/>
          <w:sz w:val="24"/>
          <w:szCs w:val="24"/>
          <w:lang w:val="en-GB"/>
        </w:rPr>
        <w:t>Absurdist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theatre?</w:t>
      </w:r>
    </w:p>
    <w:p w:rsidR="00FA0EB7" w:rsidRDefault="00FA0EB7" w:rsidP="00FA0EB7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following are some characteristics of Realistic drama. Clarify how, as an </w:t>
      </w:r>
      <w:r w:rsidRPr="00FA0EB7">
        <w:rPr>
          <w:rFonts w:ascii="Times New Roman" w:hAnsi="Times New Roman" w:cs="Times New Roman"/>
          <w:b/>
          <w:bCs/>
          <w:sz w:val="24"/>
          <w:szCs w:val="24"/>
          <w:lang w:val="en-GB"/>
        </w:rPr>
        <w:t>Absurdist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play,</w:t>
      </w:r>
      <w:r w:rsidRPr="009E086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FA0EB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WFG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breaks away from the tradition.  </w:t>
      </w:r>
    </w:p>
    <w:p w:rsidR="00FA0EB7" w:rsidRPr="00B942D8" w:rsidRDefault="00FA0EB7" w:rsidP="009F15A8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942D8">
        <w:rPr>
          <w:rFonts w:ascii="Times New Roman" w:hAnsi="Times New Roman" w:cs="Times New Roman"/>
          <w:sz w:val="24"/>
          <w:szCs w:val="24"/>
          <w:lang w:val="en-GB"/>
        </w:rPr>
        <w:t xml:space="preserve">Characters </w:t>
      </w:r>
      <w:r w:rsidR="009F15A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9F15A8" w:rsidRPr="009F15A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protagonists</w:t>
      </w:r>
      <w:r w:rsidR="009F15A8" w:rsidRPr="009F15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15A8">
        <w:rPr>
          <w:rFonts w:ascii="Times New Roman" w:hAnsi="Times New Roman" w:cs="Times New Roman"/>
          <w:sz w:val="24"/>
          <w:szCs w:val="24"/>
          <w:lang w:val="en-GB"/>
        </w:rPr>
        <w:t xml:space="preserve">included) </w:t>
      </w:r>
      <w:r w:rsidRPr="00B942D8">
        <w:rPr>
          <w:rFonts w:ascii="Times New Roman" w:hAnsi="Times New Roman" w:cs="Times New Roman"/>
          <w:sz w:val="24"/>
          <w:szCs w:val="24"/>
          <w:lang w:val="en-GB"/>
        </w:rPr>
        <w:t>are believable, everyday types</w:t>
      </w:r>
    </w:p>
    <w:p w:rsidR="00FA0EB7" w:rsidRPr="00B942D8" w:rsidRDefault="00FA0EB7" w:rsidP="00FA0EB7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942D8">
        <w:rPr>
          <w:rFonts w:ascii="Times New Roman" w:hAnsi="Times New Roman" w:cs="Times New Roman"/>
          <w:sz w:val="24"/>
          <w:szCs w:val="24"/>
          <w:lang w:val="en-GB"/>
        </w:rPr>
        <w:t xml:space="preserve">Costumes are authentic   </w:t>
      </w:r>
    </w:p>
    <w:p w:rsidR="00FA0EB7" w:rsidRPr="00B942D8" w:rsidRDefault="00FA0EB7" w:rsidP="00FA0EB7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942D8">
        <w:rPr>
          <w:rFonts w:ascii="Times New Roman" w:hAnsi="Times New Roman" w:cs="Times New Roman"/>
          <w:sz w:val="24"/>
          <w:szCs w:val="24"/>
          <w:lang w:val="en-GB"/>
        </w:rPr>
        <w:t xml:space="preserve">Stage settings (locations) and props are often indoors and believable </w:t>
      </w:r>
    </w:p>
    <w:p w:rsidR="00FA0EB7" w:rsidRPr="00B942D8" w:rsidRDefault="00FA0EB7" w:rsidP="00FA0EB7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942D8">
        <w:rPr>
          <w:rFonts w:ascii="Times New Roman" w:hAnsi="Times New Roman" w:cs="Times New Roman"/>
          <w:sz w:val="24"/>
          <w:szCs w:val="24"/>
          <w:lang w:val="en-GB"/>
        </w:rPr>
        <w:t xml:space="preserve">The ‘box set’ is normally used for realistic dramas on stage, consisting of three walls and an invisible ‘fourth wall’ facing the audience </w:t>
      </w:r>
    </w:p>
    <w:p w:rsidR="00FA0EB7" w:rsidRPr="00B942D8" w:rsidRDefault="00FA0EB7" w:rsidP="00FA0EB7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942D8">
        <w:rPr>
          <w:rFonts w:ascii="Times New Roman" w:hAnsi="Times New Roman" w:cs="Times New Roman"/>
          <w:sz w:val="24"/>
          <w:szCs w:val="24"/>
          <w:lang w:val="en-GB"/>
        </w:rPr>
        <w:t xml:space="preserve">Settings for realistic plays are often bland (deliberately ordinary) </w:t>
      </w:r>
    </w:p>
    <w:p w:rsidR="00FA0EB7" w:rsidRPr="00B942D8" w:rsidRDefault="00FA0EB7" w:rsidP="00FA0EB7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942D8">
        <w:rPr>
          <w:rFonts w:ascii="Times New Roman" w:hAnsi="Times New Roman" w:cs="Times New Roman"/>
          <w:sz w:val="24"/>
          <w:szCs w:val="24"/>
          <w:lang w:val="en-GB"/>
        </w:rPr>
        <w:t xml:space="preserve">Dialogue is not heightened for effect, but that of everyday speech </w:t>
      </w:r>
    </w:p>
    <w:p w:rsidR="00FA0EB7" w:rsidRPr="00B942D8" w:rsidRDefault="00FA0EB7" w:rsidP="00FA0EB7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942D8">
        <w:rPr>
          <w:rFonts w:ascii="Times New Roman" w:hAnsi="Times New Roman" w:cs="Times New Roman"/>
          <w:sz w:val="24"/>
          <w:szCs w:val="24"/>
          <w:lang w:val="en-GB"/>
        </w:rPr>
        <w:t xml:space="preserve">The  drama  is  typically  psychologically  driven,  where  the  plot  is  secondary  and primary  focus  is  placed  on  the  interior  lives  of  characters,  their  motives,  the reactions of others etc. </w:t>
      </w:r>
    </w:p>
    <w:p w:rsidR="00FA0EB7" w:rsidRPr="001F4C12" w:rsidRDefault="00FA0EB7" w:rsidP="00FA0EB7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F4C12">
        <w:rPr>
          <w:rFonts w:ascii="Times New Roman" w:hAnsi="Times New Roman" w:cs="Times New Roman"/>
          <w:sz w:val="24"/>
          <w:szCs w:val="24"/>
          <w:lang w:val="en-GB"/>
        </w:rPr>
        <w:t xml:space="preserve">Realistic plays often see the protagonist rise up against the odds to assert him/herself against an injustice of some kind </w:t>
      </w:r>
    </w:p>
    <w:p w:rsidR="00307EE7" w:rsidRDefault="001F4C12" w:rsidP="00307EE7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F4C12">
        <w:rPr>
          <w:rFonts w:ascii="Times New Roman" w:hAnsi="Times New Roman" w:cs="Times New Roman"/>
          <w:sz w:val="24"/>
          <w:szCs w:val="24"/>
          <w:lang w:val="en-GB"/>
        </w:rPr>
        <w:t xml:space="preserve">Realistic  dramas  </w:t>
      </w:r>
      <w:r w:rsidR="00B43CE9">
        <w:rPr>
          <w:rFonts w:ascii="Times New Roman" w:hAnsi="Times New Roman" w:cs="Times New Roman"/>
          <w:sz w:val="24"/>
          <w:szCs w:val="24"/>
          <w:lang w:val="en-GB"/>
        </w:rPr>
        <w:t xml:space="preserve">are said to have </w:t>
      </w:r>
      <w:r w:rsidRPr="001F4C12">
        <w:rPr>
          <w:rFonts w:ascii="Times New Roman" w:hAnsi="Times New Roman" w:cs="Times New Roman"/>
          <w:sz w:val="24"/>
          <w:szCs w:val="24"/>
          <w:lang w:val="en-GB"/>
        </w:rPr>
        <w:t>quickly  gained  popularity  because  the  everyday  person  in  the audience could identify with the situations and characters on stage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43C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7EE7">
        <w:rPr>
          <w:rFonts w:ascii="Times New Roman" w:hAnsi="Times New Roman" w:cs="Times New Roman"/>
          <w:sz w:val="24"/>
          <w:szCs w:val="24"/>
          <w:lang w:val="en-GB"/>
        </w:rPr>
        <w:t xml:space="preserve">What about </w:t>
      </w:r>
      <w:r w:rsidR="00307EE7" w:rsidRPr="00307EE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WFG</w:t>
      </w:r>
      <w:r w:rsidR="00307EE7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307EE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307EE7">
        <w:rPr>
          <w:rFonts w:ascii="Times New Roman" w:hAnsi="Times New Roman" w:cs="Times New Roman"/>
          <w:sz w:val="24"/>
          <w:szCs w:val="24"/>
          <w:lang w:val="en-GB"/>
        </w:rPr>
        <w:t>How was it first received by the public?</w:t>
      </w:r>
    </w:p>
    <w:p w:rsidR="009F15A8" w:rsidRDefault="00307EE7" w:rsidP="007E3A23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Compare </w:t>
      </w:r>
      <w:r w:rsidRPr="00307EE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WFG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Miller’s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The Crucible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E3A23">
        <w:rPr>
          <w:rFonts w:ascii="Times New Roman" w:hAnsi="Times New Roman" w:cs="Times New Roman"/>
          <w:sz w:val="24"/>
          <w:szCs w:val="24"/>
          <w:lang w:val="en-GB"/>
        </w:rPr>
        <w:t xml:space="preserve">Which one is more appealing, according to </w:t>
      </w:r>
      <w:r w:rsidR="00B43CE9">
        <w:rPr>
          <w:rFonts w:ascii="Times New Roman" w:hAnsi="Times New Roman" w:cs="Times New Roman"/>
          <w:sz w:val="24"/>
          <w:szCs w:val="24"/>
          <w:lang w:val="en-GB"/>
        </w:rPr>
        <w:t>you?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Why?</w:t>
      </w:r>
      <w:r w:rsidR="00B43C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A3389" w:rsidRDefault="003A3389" w:rsidP="003A3389">
      <w:pPr>
        <w:pStyle w:val="Paragraphedeliste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do you think are the aspects of the play that mostly reflect    </w:t>
      </w:r>
    </w:p>
    <w:p w:rsidR="003A3389" w:rsidRDefault="003A3389" w:rsidP="003A3389">
      <w:pPr>
        <w:pStyle w:val="Paragraphedeliste"/>
        <w:spacing w:after="0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Beckett’s </w:t>
      </w:r>
      <w:r w:rsidRPr="003A3389">
        <w:rPr>
          <w:rFonts w:ascii="Times New Roman" w:hAnsi="Times New Roman" w:cs="Times New Roman"/>
          <w:b/>
          <w:bCs/>
          <w:sz w:val="24"/>
          <w:szCs w:val="24"/>
          <w:lang w:val="en-GB"/>
        </w:rPr>
        <w:t>Modernist/Absurdist</w:t>
      </w:r>
      <w:r w:rsidRPr="003A3389">
        <w:rPr>
          <w:rFonts w:ascii="Times New Roman" w:hAnsi="Times New Roman" w:cs="Times New Roman"/>
          <w:sz w:val="24"/>
          <w:szCs w:val="24"/>
          <w:lang w:val="en-GB"/>
        </w:rPr>
        <w:t xml:space="preserve"> vision of life?</w:t>
      </w:r>
      <w:proofErr w:type="gramEnd"/>
    </w:p>
    <w:p w:rsidR="00C233A9" w:rsidRDefault="00C233A9" w:rsidP="00C233A9">
      <w:pPr>
        <w:pStyle w:val="Paragraphedeliste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column"/>
      </w:r>
      <w:r w:rsidRPr="00C233A9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Answers</w:t>
      </w:r>
    </w:p>
    <w:p w:rsidR="00C233A9" w:rsidRDefault="00C233A9" w:rsidP="00C233A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C233A9" w:rsidRPr="00C233A9" w:rsidRDefault="00C233A9" w:rsidP="00C233A9">
      <w:pPr>
        <w:pStyle w:val="Paragraphedeliste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3A9" w:rsidRPr="00C233A9" w:rsidRDefault="00C233A9" w:rsidP="00C233A9">
      <w:pPr>
        <w:pStyle w:val="Paragraphedeliste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3A9" w:rsidRPr="00C233A9" w:rsidRDefault="00C233A9" w:rsidP="00C233A9">
      <w:pPr>
        <w:pStyle w:val="Paragraphedeliste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3A9" w:rsidRPr="00C233A9" w:rsidRDefault="00C233A9" w:rsidP="00C233A9">
      <w:pPr>
        <w:pStyle w:val="Paragraphedeliste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233A9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3A9" w:rsidRDefault="00C233A9" w:rsidP="00C233A9">
      <w:pPr>
        <w:pStyle w:val="Paragraphedeliste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233A9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3A9" w:rsidRDefault="00C233A9" w:rsidP="00C233A9">
      <w:pPr>
        <w:pStyle w:val="Paragraphedeliste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3A9" w:rsidRDefault="00C233A9" w:rsidP="00C233A9">
      <w:pPr>
        <w:pStyle w:val="Paragraphedeliste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0BAB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</w:t>
      </w:r>
    </w:p>
    <w:sectPr w:rsidR="00C233A9" w:rsidSect="00A94170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FD0"/>
    <w:multiLevelType w:val="hybridMultilevel"/>
    <w:tmpl w:val="19A2C25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F1B89"/>
    <w:multiLevelType w:val="hybridMultilevel"/>
    <w:tmpl w:val="09A8EB1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C1184"/>
    <w:multiLevelType w:val="hybridMultilevel"/>
    <w:tmpl w:val="8234AB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C3205F72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4E8EEF6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8EC"/>
    <w:multiLevelType w:val="hybridMultilevel"/>
    <w:tmpl w:val="9D3EC75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20F8D"/>
    <w:multiLevelType w:val="hybridMultilevel"/>
    <w:tmpl w:val="AE3E0D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33E0C"/>
    <w:multiLevelType w:val="hybridMultilevel"/>
    <w:tmpl w:val="49A6C25C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BD2D93"/>
    <w:multiLevelType w:val="hybridMultilevel"/>
    <w:tmpl w:val="355C5F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5686D"/>
    <w:multiLevelType w:val="hybridMultilevel"/>
    <w:tmpl w:val="ED0C68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71487"/>
    <w:multiLevelType w:val="hybridMultilevel"/>
    <w:tmpl w:val="48B23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00D38"/>
    <w:multiLevelType w:val="hybridMultilevel"/>
    <w:tmpl w:val="7B1EA5B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9CA1703"/>
    <w:multiLevelType w:val="hybridMultilevel"/>
    <w:tmpl w:val="007E5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224DF5"/>
    <w:multiLevelType w:val="hybridMultilevel"/>
    <w:tmpl w:val="FFC6085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6D7F6A"/>
    <w:multiLevelType w:val="hybridMultilevel"/>
    <w:tmpl w:val="A25AE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801F9"/>
    <w:multiLevelType w:val="hybridMultilevel"/>
    <w:tmpl w:val="CF6015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4170"/>
    <w:rsid w:val="001F4C12"/>
    <w:rsid w:val="00290D19"/>
    <w:rsid w:val="00307EE7"/>
    <w:rsid w:val="00372C76"/>
    <w:rsid w:val="00382689"/>
    <w:rsid w:val="003A3389"/>
    <w:rsid w:val="003F5DC1"/>
    <w:rsid w:val="005C1137"/>
    <w:rsid w:val="005F1243"/>
    <w:rsid w:val="00737657"/>
    <w:rsid w:val="007B3196"/>
    <w:rsid w:val="007E3A23"/>
    <w:rsid w:val="00836A35"/>
    <w:rsid w:val="009432D4"/>
    <w:rsid w:val="00991E3A"/>
    <w:rsid w:val="009D588F"/>
    <w:rsid w:val="009E0861"/>
    <w:rsid w:val="009F15A8"/>
    <w:rsid w:val="00A94170"/>
    <w:rsid w:val="00AA413B"/>
    <w:rsid w:val="00B23A35"/>
    <w:rsid w:val="00B43CE9"/>
    <w:rsid w:val="00B942D8"/>
    <w:rsid w:val="00C233A9"/>
    <w:rsid w:val="00C81078"/>
    <w:rsid w:val="00DD0BAB"/>
    <w:rsid w:val="00F85C21"/>
    <w:rsid w:val="00FA03FC"/>
    <w:rsid w:val="00FA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8</cp:revision>
  <dcterms:created xsi:type="dcterms:W3CDTF">2025-03-01T07:29:00Z</dcterms:created>
  <dcterms:modified xsi:type="dcterms:W3CDTF">2025-03-04T06:32:00Z</dcterms:modified>
</cp:coreProperties>
</file>