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B0" w:rsidRPr="006871B0" w:rsidRDefault="006871B0" w:rsidP="00837969">
      <w:pPr>
        <w:spacing w:before="100" w:beforeAutospacing="1" w:after="100" w:afterAutospacing="1" w:line="240" w:lineRule="auto"/>
        <w:jc w:val="center"/>
        <w:outlineLvl w:val="2"/>
        <w:rPr>
          <w:rFonts w:ascii="Segoe UI" w:eastAsia="Times New Roman" w:hAnsi="Segoe UI" w:cs="Segoe UI"/>
          <w:b/>
          <w:bCs/>
          <w:sz w:val="27"/>
          <w:szCs w:val="27"/>
        </w:rPr>
      </w:pPr>
      <w:r w:rsidRPr="006871B0">
        <w:rPr>
          <w:rFonts w:ascii="Segoe UI" w:eastAsia="Times New Roman" w:hAnsi="Segoe UI" w:cs="Segoe UI"/>
          <w:b/>
          <w:bCs/>
          <w:sz w:val="27"/>
          <w:szCs w:val="27"/>
        </w:rPr>
        <w:t>lesson Three: Intermediate Training Cycle</w:t>
      </w:r>
    </w:p>
    <w:p w:rsidR="006871B0" w:rsidRPr="006871B0" w:rsidRDefault="006871B0" w:rsidP="00837969">
      <w:pPr>
        <w:spacing w:before="100" w:beforeAutospacing="1" w:after="100" w:afterAutospacing="1" w:line="240" w:lineRule="auto"/>
        <w:rPr>
          <w:rFonts w:ascii="Segoe UI" w:eastAsia="Times New Roman" w:hAnsi="Segoe UI" w:cs="Segoe UI"/>
          <w:sz w:val="21"/>
          <w:szCs w:val="21"/>
          <w:rtl/>
          <w:lang w:bidi="ar-DZ"/>
        </w:rPr>
      </w:pPr>
      <w:r w:rsidRPr="006871B0">
        <w:rPr>
          <w:rFonts w:ascii="Segoe UI" w:eastAsia="Times New Roman" w:hAnsi="Segoe UI" w:cs="Segoe UI"/>
          <w:sz w:val="21"/>
          <w:szCs w:val="21"/>
        </w:rPr>
        <w:t xml:space="preserve">The intermediate training cycle is a fundamental building block for constructing the larger training season. It typically consists of 2-6 </w:t>
      </w:r>
      <w:proofErr w:type="spellStart"/>
      <w:r w:rsidRPr="006871B0">
        <w:rPr>
          <w:rFonts w:ascii="Segoe UI" w:eastAsia="Times New Roman" w:hAnsi="Segoe UI" w:cs="Segoe UI"/>
          <w:sz w:val="21"/>
          <w:szCs w:val="21"/>
        </w:rPr>
        <w:t>microcycles</w:t>
      </w:r>
      <w:proofErr w:type="spellEnd"/>
      <w:r w:rsidRPr="006871B0">
        <w:rPr>
          <w:rFonts w:ascii="Segoe UI" w:eastAsia="Times New Roman" w:hAnsi="Segoe UI" w:cs="Segoe UI"/>
          <w:sz w:val="21"/>
          <w:szCs w:val="21"/>
        </w:rPr>
        <w:t xml:space="preserve"> (weekly cycles) and lasts approximately one month. This duration aligns with the human body's monthly biological rhythm, where physical activity fluctuates between peaks and troughs every 23 days. The intermediate cycle is built on physiological principles similar to those of the </w:t>
      </w:r>
      <w:proofErr w:type="spellStart"/>
      <w:r w:rsidRPr="006871B0">
        <w:rPr>
          <w:rFonts w:ascii="Segoe UI" w:eastAsia="Times New Roman" w:hAnsi="Segoe UI" w:cs="Segoe UI"/>
          <w:sz w:val="21"/>
          <w:szCs w:val="21"/>
        </w:rPr>
        <w:t>microcycle</w:t>
      </w:r>
      <w:proofErr w:type="spellEnd"/>
      <w:r w:rsidRPr="006871B0">
        <w:rPr>
          <w:rFonts w:ascii="Segoe UI" w:eastAsia="Times New Roman" w:hAnsi="Segoe UI" w:cs="Segoe UI"/>
          <w:sz w:val="21"/>
          <w:szCs w:val="21"/>
        </w:rPr>
        <w:t>, with a focus on gradual progression in intensity and volume.</w:t>
      </w:r>
    </w:p>
    <w:p w:rsidR="006871B0" w:rsidRPr="006871B0" w:rsidRDefault="006871B0" w:rsidP="006871B0">
      <w:pPr>
        <w:spacing w:before="100" w:beforeAutospacing="1" w:after="100" w:afterAutospacing="1" w:line="240" w:lineRule="auto"/>
        <w:outlineLvl w:val="2"/>
        <w:rPr>
          <w:rFonts w:ascii="Segoe UI" w:eastAsia="Times New Roman" w:hAnsi="Segoe UI" w:cs="Segoe UI"/>
          <w:b/>
          <w:bCs/>
          <w:sz w:val="27"/>
          <w:szCs w:val="27"/>
        </w:rPr>
      </w:pPr>
      <w:r w:rsidRPr="006871B0">
        <w:rPr>
          <w:rFonts w:ascii="Segoe UI" w:eastAsia="Times New Roman" w:hAnsi="Segoe UI" w:cs="Segoe UI"/>
          <w:b/>
          <w:bCs/>
          <w:sz w:val="27"/>
          <w:szCs w:val="27"/>
        </w:rPr>
        <w:t>Types of Intermediate Cycles:</w:t>
      </w:r>
    </w:p>
    <w:p w:rsidR="006871B0" w:rsidRPr="006871B0" w:rsidRDefault="006871B0" w:rsidP="006871B0">
      <w:pPr>
        <w:numPr>
          <w:ilvl w:val="0"/>
          <w:numId w:val="1"/>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Introductory Cycle</w:t>
      </w:r>
      <w:r w:rsidRPr="006871B0">
        <w:rPr>
          <w:rFonts w:ascii="Segoe UI" w:eastAsia="Times New Roman" w:hAnsi="Segoe UI" w:cs="Segoe UI"/>
          <w:sz w:val="21"/>
          <w:szCs w:val="21"/>
        </w:rPr>
        <w:t>:</w:t>
      </w:r>
    </w:p>
    <w:p w:rsidR="006871B0" w:rsidRPr="006871B0" w:rsidRDefault="006871B0" w:rsidP="006871B0">
      <w:pPr>
        <w:numPr>
          <w:ilvl w:val="1"/>
          <w:numId w:val="1"/>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Gradually elevate the athlete's level from general preparation to specific preparation.</w:t>
      </w:r>
    </w:p>
    <w:p w:rsidR="006871B0" w:rsidRPr="006871B0" w:rsidRDefault="006871B0" w:rsidP="006871B0">
      <w:pPr>
        <w:numPr>
          <w:ilvl w:val="1"/>
          <w:numId w:val="1"/>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Exercises to develop endurance, speed-strength, flexibility, and improve technical skills.</w:t>
      </w:r>
    </w:p>
    <w:p w:rsidR="006871B0" w:rsidRPr="006871B0" w:rsidRDefault="006871B0" w:rsidP="006871B0">
      <w:pPr>
        <w:numPr>
          <w:ilvl w:val="1"/>
          <w:numId w:val="1"/>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at the start of the season or after returning from injury.</w:t>
      </w:r>
    </w:p>
    <w:p w:rsidR="006871B0" w:rsidRPr="006871B0" w:rsidRDefault="006871B0" w:rsidP="006871B0">
      <w:pPr>
        <w:numPr>
          <w:ilvl w:val="1"/>
          <w:numId w:val="1"/>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Structure</w:t>
      </w:r>
      <w:r w:rsidRPr="006871B0">
        <w:rPr>
          <w:rFonts w:ascii="Segoe UI" w:eastAsia="Times New Roman" w:hAnsi="Segoe UI" w:cs="Segoe UI"/>
          <w:sz w:val="21"/>
          <w:szCs w:val="21"/>
        </w:rPr>
        <w:t>: Includes 2-3 introductory cycles, followed by a basic cycle and then a recovery cycle.</w:t>
      </w:r>
    </w:p>
    <w:p w:rsidR="006871B0" w:rsidRPr="00837969" w:rsidRDefault="006871B0" w:rsidP="00837969">
      <w:pPr>
        <w:numPr>
          <w:ilvl w:val="1"/>
          <w:numId w:val="1"/>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Intensity and Volume</w:t>
      </w:r>
      <w:r w:rsidRPr="006871B0">
        <w:rPr>
          <w:rFonts w:ascii="Segoe UI" w:eastAsia="Times New Roman" w:hAnsi="Segoe UI" w:cs="Segoe UI"/>
          <w:sz w:val="21"/>
          <w:szCs w:val="21"/>
        </w:rPr>
        <w:t>: Moderate intensity with a gradual increase in volume.</w:t>
      </w:r>
    </w:p>
    <w:p w:rsidR="006871B0" w:rsidRPr="006871B0" w:rsidRDefault="006871B0" w:rsidP="006871B0">
      <w:pPr>
        <w:spacing w:after="0" w:line="240" w:lineRule="auto"/>
        <w:rPr>
          <w:rFonts w:ascii="Segoe UI" w:eastAsia="Times New Roman" w:hAnsi="Segoe UI" w:cs="Segoe UI"/>
          <w:sz w:val="21"/>
          <w:szCs w:val="21"/>
        </w:rPr>
      </w:pPr>
    </w:p>
    <w:p w:rsidR="006871B0" w:rsidRPr="006871B0" w:rsidRDefault="006871B0" w:rsidP="006871B0">
      <w:pPr>
        <w:numPr>
          <w:ilvl w:val="0"/>
          <w:numId w:val="2"/>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Basic Cycle</w:t>
      </w:r>
      <w:r w:rsidRPr="006871B0">
        <w:rPr>
          <w:rFonts w:ascii="Segoe UI" w:eastAsia="Times New Roman" w:hAnsi="Segoe UI" w:cs="Segoe UI"/>
          <w:sz w:val="21"/>
          <w:szCs w:val="21"/>
        </w:rPr>
        <w:t>:</w:t>
      </w:r>
    </w:p>
    <w:p w:rsidR="006871B0" w:rsidRPr="006871B0" w:rsidRDefault="006871B0" w:rsidP="006871B0">
      <w:pPr>
        <w:numPr>
          <w:ilvl w:val="1"/>
          <w:numId w:val="2"/>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Enhance general or specific preparation and improve physiological and technical capabilities.</w:t>
      </w:r>
    </w:p>
    <w:p w:rsidR="006871B0" w:rsidRPr="006871B0" w:rsidRDefault="006871B0" w:rsidP="006871B0">
      <w:pPr>
        <w:numPr>
          <w:ilvl w:val="1"/>
          <w:numId w:val="2"/>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Varied training with increased volume and intensity, focusing on high-intensity exercises.</w:t>
      </w:r>
    </w:p>
    <w:p w:rsidR="006871B0" w:rsidRPr="00837969" w:rsidRDefault="006871B0" w:rsidP="00837969">
      <w:pPr>
        <w:numPr>
          <w:ilvl w:val="1"/>
          <w:numId w:val="2"/>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during various preparation phases.</w:t>
      </w:r>
    </w:p>
    <w:p w:rsidR="006871B0" w:rsidRPr="006871B0" w:rsidRDefault="006871B0" w:rsidP="006871B0">
      <w:pPr>
        <w:spacing w:after="0" w:line="240" w:lineRule="auto"/>
        <w:rPr>
          <w:rFonts w:ascii="Segoe UI" w:eastAsia="Times New Roman" w:hAnsi="Segoe UI" w:cs="Segoe UI"/>
          <w:sz w:val="21"/>
          <w:szCs w:val="21"/>
        </w:rPr>
      </w:pPr>
    </w:p>
    <w:p w:rsidR="006871B0" w:rsidRPr="006871B0" w:rsidRDefault="006871B0" w:rsidP="006871B0">
      <w:pPr>
        <w:numPr>
          <w:ilvl w:val="0"/>
          <w:numId w:val="3"/>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Testing Cycle</w:t>
      </w:r>
      <w:r w:rsidRPr="006871B0">
        <w:rPr>
          <w:rFonts w:ascii="Segoe UI" w:eastAsia="Times New Roman" w:hAnsi="Segoe UI" w:cs="Segoe UI"/>
          <w:sz w:val="21"/>
          <w:szCs w:val="21"/>
        </w:rPr>
        <w:t>:</w:t>
      </w:r>
    </w:p>
    <w:p w:rsidR="006871B0" w:rsidRPr="006871B0" w:rsidRDefault="006871B0" w:rsidP="006871B0">
      <w:pPr>
        <w:numPr>
          <w:ilvl w:val="1"/>
          <w:numId w:val="3"/>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Transition from basic cycles to the competition phase.</w:t>
      </w:r>
    </w:p>
    <w:p w:rsidR="006871B0" w:rsidRPr="006871B0" w:rsidRDefault="006871B0" w:rsidP="006871B0">
      <w:pPr>
        <w:numPr>
          <w:ilvl w:val="1"/>
          <w:numId w:val="3"/>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Intensive training focusing on competition requirements, with increased specialized exercise doses.</w:t>
      </w:r>
    </w:p>
    <w:p w:rsidR="006871B0" w:rsidRPr="006871B0" w:rsidRDefault="006871B0" w:rsidP="006871B0">
      <w:pPr>
        <w:numPr>
          <w:ilvl w:val="1"/>
          <w:numId w:val="3"/>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before major competitions.</w:t>
      </w:r>
    </w:p>
    <w:p w:rsidR="006871B0" w:rsidRPr="006871B0" w:rsidRDefault="006871B0" w:rsidP="00837969">
      <w:pPr>
        <w:spacing w:before="60" w:after="100" w:afterAutospacing="1" w:line="240" w:lineRule="auto"/>
        <w:ind w:left="720"/>
        <w:rPr>
          <w:rFonts w:ascii="Segoe UI" w:eastAsia="Times New Roman" w:hAnsi="Segoe UI" w:cs="Segoe UI"/>
          <w:sz w:val="21"/>
          <w:szCs w:val="21"/>
          <w:rtl/>
          <w:lang w:bidi="ar-DZ"/>
        </w:rPr>
      </w:pPr>
    </w:p>
    <w:p w:rsidR="006871B0" w:rsidRPr="006871B0" w:rsidRDefault="006871B0" w:rsidP="006871B0">
      <w:pPr>
        <w:numPr>
          <w:ilvl w:val="0"/>
          <w:numId w:val="4"/>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Pre-Competition Cycle</w:t>
      </w:r>
      <w:r w:rsidRPr="006871B0">
        <w:rPr>
          <w:rFonts w:ascii="Segoe UI" w:eastAsia="Times New Roman" w:hAnsi="Segoe UI" w:cs="Segoe UI"/>
          <w:sz w:val="21"/>
          <w:szCs w:val="21"/>
        </w:rPr>
        <w:t>:</w:t>
      </w:r>
    </w:p>
    <w:p w:rsidR="006871B0" w:rsidRPr="006871B0" w:rsidRDefault="006871B0" w:rsidP="006871B0">
      <w:pPr>
        <w:numPr>
          <w:ilvl w:val="1"/>
          <w:numId w:val="4"/>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Focus on precise preparation for competition and address any performance deficiencies.</w:t>
      </w:r>
    </w:p>
    <w:p w:rsidR="006871B0" w:rsidRPr="006871B0" w:rsidRDefault="006871B0" w:rsidP="006871B0">
      <w:pPr>
        <w:numPr>
          <w:ilvl w:val="1"/>
          <w:numId w:val="4"/>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Intensive training with an emphasis on psychological and tactical aspects.</w:t>
      </w:r>
    </w:p>
    <w:p w:rsidR="006871B0" w:rsidRPr="00837969" w:rsidRDefault="006871B0" w:rsidP="00837969">
      <w:pPr>
        <w:numPr>
          <w:ilvl w:val="1"/>
          <w:numId w:val="4"/>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immediately before major competitions.</w:t>
      </w:r>
    </w:p>
    <w:p w:rsidR="006871B0" w:rsidRPr="006871B0" w:rsidRDefault="006871B0" w:rsidP="006871B0">
      <w:pPr>
        <w:spacing w:after="0" w:line="240" w:lineRule="auto"/>
        <w:rPr>
          <w:rFonts w:ascii="Segoe UI" w:eastAsia="Times New Roman" w:hAnsi="Segoe UI" w:cs="Segoe UI"/>
          <w:sz w:val="21"/>
          <w:szCs w:val="21"/>
        </w:rPr>
      </w:pPr>
    </w:p>
    <w:p w:rsidR="006871B0" w:rsidRPr="006871B0" w:rsidRDefault="006871B0" w:rsidP="006871B0">
      <w:pPr>
        <w:numPr>
          <w:ilvl w:val="0"/>
          <w:numId w:val="5"/>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Competition Cycle</w:t>
      </w:r>
      <w:r w:rsidRPr="006871B0">
        <w:rPr>
          <w:rFonts w:ascii="Segoe UI" w:eastAsia="Times New Roman" w:hAnsi="Segoe UI" w:cs="Segoe UI"/>
          <w:sz w:val="21"/>
          <w:szCs w:val="21"/>
        </w:rPr>
        <w:t>:</w:t>
      </w:r>
    </w:p>
    <w:p w:rsidR="006871B0" w:rsidRPr="006871B0" w:rsidRDefault="006871B0" w:rsidP="006871B0">
      <w:pPr>
        <w:numPr>
          <w:ilvl w:val="1"/>
          <w:numId w:val="5"/>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Maintain the athlete's peak performance (sports form).</w:t>
      </w:r>
    </w:p>
    <w:p w:rsidR="006871B0" w:rsidRPr="006871B0" w:rsidRDefault="006871B0" w:rsidP="006871B0">
      <w:pPr>
        <w:numPr>
          <w:ilvl w:val="1"/>
          <w:numId w:val="5"/>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xml:space="preserve">: Includes preparatory and competitive </w:t>
      </w:r>
      <w:proofErr w:type="spellStart"/>
      <w:r w:rsidRPr="006871B0">
        <w:rPr>
          <w:rFonts w:ascii="Segoe UI" w:eastAsia="Times New Roman" w:hAnsi="Segoe UI" w:cs="Segoe UI"/>
          <w:sz w:val="21"/>
          <w:szCs w:val="21"/>
        </w:rPr>
        <w:t>microcycles</w:t>
      </w:r>
      <w:proofErr w:type="spellEnd"/>
      <w:r w:rsidRPr="006871B0">
        <w:rPr>
          <w:rFonts w:ascii="Segoe UI" w:eastAsia="Times New Roman" w:hAnsi="Segoe UI" w:cs="Segoe UI"/>
          <w:sz w:val="21"/>
          <w:szCs w:val="21"/>
        </w:rPr>
        <w:t>.</w:t>
      </w:r>
    </w:p>
    <w:p w:rsidR="006871B0" w:rsidRPr="006871B0" w:rsidRDefault="006871B0" w:rsidP="006871B0">
      <w:pPr>
        <w:numPr>
          <w:ilvl w:val="1"/>
          <w:numId w:val="5"/>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during extended competition periods (e.g., team sports).</w:t>
      </w:r>
    </w:p>
    <w:p w:rsidR="006871B0" w:rsidRPr="006871B0" w:rsidRDefault="006871B0" w:rsidP="00837969">
      <w:pPr>
        <w:spacing w:before="60" w:after="100" w:afterAutospacing="1" w:line="240" w:lineRule="auto"/>
        <w:ind w:left="720"/>
        <w:rPr>
          <w:rFonts w:ascii="Segoe UI" w:eastAsia="Times New Roman" w:hAnsi="Segoe UI" w:cs="Segoe UI"/>
          <w:sz w:val="21"/>
          <w:szCs w:val="21"/>
          <w:rtl/>
          <w:lang w:bidi="ar-DZ"/>
        </w:rPr>
      </w:pPr>
      <w:r>
        <w:rPr>
          <w:rFonts w:ascii="Segoe UI" w:eastAsia="Times New Roman" w:hAnsi="Segoe UI" w:cs="Segoe UI"/>
          <w:noProof/>
          <w:sz w:val="21"/>
          <w:szCs w:val="21"/>
        </w:rPr>
        <mc:AlternateContent>
          <mc:Choice Requires="wps">
            <w:drawing>
              <wp:inline distT="0" distB="0" distL="0" distR="0" wp14:anchorId="5214A60C" wp14:editId="7D330774">
                <wp:extent cx="306705" cy="306705"/>
                <wp:effectExtent l="0" t="0" r="0" b="0"/>
                <wp:docPr id="2" name="مستطيل 2" descr="Competition Cyc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2" o:spid="_x0000_s1026" alt="Competition Cycl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" filled="f" stroked="f">
                <o:lock v:ext="edit" aspectratio="t"/>
                <w10:anchorlock/>
              </v:rect>
            </w:pict>
          </mc:Fallback>
        </mc:AlternateContent>
      </w:r>
    </w:p>
    <w:p w:rsidR="006871B0" w:rsidRPr="006871B0" w:rsidRDefault="006871B0" w:rsidP="006871B0">
      <w:pPr>
        <w:numPr>
          <w:ilvl w:val="0"/>
          <w:numId w:val="6"/>
        </w:numPr>
        <w:spacing w:after="60" w:line="240" w:lineRule="auto"/>
        <w:rPr>
          <w:rFonts w:ascii="Segoe UI" w:eastAsia="Times New Roman" w:hAnsi="Segoe UI" w:cs="Segoe UI"/>
          <w:sz w:val="21"/>
          <w:szCs w:val="21"/>
        </w:rPr>
      </w:pPr>
      <w:r w:rsidRPr="006871B0">
        <w:rPr>
          <w:rFonts w:ascii="Segoe UI" w:eastAsia="Times New Roman" w:hAnsi="Segoe UI" w:cs="Segoe UI"/>
          <w:b/>
          <w:bCs/>
          <w:sz w:val="21"/>
          <w:szCs w:val="21"/>
        </w:rPr>
        <w:t>Recovery Cycle</w:t>
      </w:r>
      <w:r w:rsidRPr="006871B0">
        <w:rPr>
          <w:rFonts w:ascii="Segoe UI" w:eastAsia="Times New Roman" w:hAnsi="Segoe UI" w:cs="Segoe UI"/>
          <w:sz w:val="21"/>
          <w:szCs w:val="21"/>
        </w:rPr>
        <w:t>:</w:t>
      </w:r>
    </w:p>
    <w:p w:rsidR="006871B0" w:rsidRPr="006871B0" w:rsidRDefault="006871B0" w:rsidP="006871B0">
      <w:pPr>
        <w:numPr>
          <w:ilvl w:val="1"/>
          <w:numId w:val="6"/>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Objective</w:t>
      </w:r>
      <w:r w:rsidRPr="006871B0">
        <w:rPr>
          <w:rFonts w:ascii="Segoe UI" w:eastAsia="Times New Roman" w:hAnsi="Segoe UI" w:cs="Segoe UI"/>
          <w:sz w:val="21"/>
          <w:szCs w:val="21"/>
        </w:rPr>
        <w:t>: Eliminate fatigue and restore energy after intense training loads.</w:t>
      </w:r>
    </w:p>
    <w:p w:rsidR="006871B0" w:rsidRPr="006871B0" w:rsidRDefault="006871B0" w:rsidP="006871B0">
      <w:pPr>
        <w:numPr>
          <w:ilvl w:val="1"/>
          <w:numId w:val="6"/>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Content</w:t>
      </w:r>
      <w:r w:rsidRPr="006871B0">
        <w:rPr>
          <w:rFonts w:ascii="Segoe UI" w:eastAsia="Times New Roman" w:hAnsi="Segoe UI" w:cs="Segoe UI"/>
          <w:sz w:val="21"/>
          <w:szCs w:val="21"/>
        </w:rPr>
        <w:t>: Light training to elevate or maintain peak performance.</w:t>
      </w:r>
    </w:p>
    <w:p w:rsidR="006871B0" w:rsidRPr="006871B0" w:rsidRDefault="006871B0" w:rsidP="006871B0">
      <w:pPr>
        <w:numPr>
          <w:ilvl w:val="1"/>
          <w:numId w:val="6"/>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b/>
          <w:bCs/>
          <w:sz w:val="21"/>
          <w:szCs w:val="21"/>
        </w:rPr>
        <w:t>Application</w:t>
      </w:r>
      <w:r w:rsidRPr="006871B0">
        <w:rPr>
          <w:rFonts w:ascii="Segoe UI" w:eastAsia="Times New Roman" w:hAnsi="Segoe UI" w:cs="Segoe UI"/>
          <w:sz w:val="21"/>
          <w:szCs w:val="21"/>
        </w:rPr>
        <w:t>: Used after competitions or intensive cycles.</w:t>
      </w:r>
    </w:p>
    <w:p w:rsidR="006871B0" w:rsidRPr="006871B0" w:rsidRDefault="006871B0" w:rsidP="00837969">
      <w:pPr>
        <w:spacing w:before="60" w:after="100" w:afterAutospacing="1" w:line="240" w:lineRule="auto"/>
        <w:ind w:left="720"/>
        <w:rPr>
          <w:rFonts w:ascii="Segoe UI" w:eastAsia="Times New Roman" w:hAnsi="Segoe UI" w:cs="Segoe UI"/>
          <w:sz w:val="21"/>
          <w:szCs w:val="21"/>
          <w:rtl/>
          <w:lang w:bidi="ar-DZ"/>
        </w:rPr>
      </w:pPr>
      <w:r>
        <w:rPr>
          <w:rFonts w:ascii="Segoe UI" w:eastAsia="Times New Roman" w:hAnsi="Segoe UI" w:cs="Segoe UI"/>
          <w:noProof/>
          <w:sz w:val="21"/>
          <w:szCs w:val="21"/>
        </w:rPr>
        <mc:AlternateContent>
          <mc:Choice Requires="wps">
            <w:drawing>
              <wp:inline distT="0" distB="0" distL="0" distR="0" wp14:anchorId="507CF760" wp14:editId="652B104A">
                <wp:extent cx="306705" cy="306705"/>
                <wp:effectExtent l="0" t="0" r="0" b="0"/>
                <wp:docPr id="1" name="مستطيل 1" descr="Recovery Cyc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 o:spid="_x0000_s1026" alt="Recovery Cycl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" filled="f" stroked="f">
                <o:lock v:ext="edit" aspectratio="t"/>
                <w10:anchorlock/>
              </v:rect>
            </w:pict>
          </mc:Fallback>
        </mc:AlternateContent>
      </w:r>
    </w:p>
    <w:p w:rsidR="006871B0" w:rsidRPr="006871B0" w:rsidRDefault="006871B0" w:rsidP="006871B0">
      <w:pPr>
        <w:spacing w:before="100" w:beforeAutospacing="1" w:after="100" w:afterAutospacing="1" w:line="240" w:lineRule="auto"/>
        <w:outlineLvl w:val="2"/>
        <w:rPr>
          <w:rFonts w:ascii="Segoe UI" w:eastAsia="Times New Roman" w:hAnsi="Segoe UI" w:cs="Segoe UI"/>
          <w:b/>
          <w:bCs/>
          <w:sz w:val="27"/>
          <w:szCs w:val="27"/>
        </w:rPr>
      </w:pPr>
      <w:r w:rsidRPr="006871B0">
        <w:rPr>
          <w:rFonts w:ascii="Segoe UI" w:eastAsia="Times New Roman" w:hAnsi="Segoe UI" w:cs="Segoe UI"/>
          <w:b/>
          <w:bCs/>
          <w:sz w:val="27"/>
          <w:szCs w:val="27"/>
        </w:rPr>
        <w:t>General Notes:</w:t>
      </w:r>
    </w:p>
    <w:p w:rsidR="006871B0" w:rsidRPr="006871B0" w:rsidRDefault="006871B0" w:rsidP="006871B0">
      <w:pPr>
        <w:numPr>
          <w:ilvl w:val="0"/>
          <w:numId w:val="7"/>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sz w:val="21"/>
          <w:szCs w:val="21"/>
        </w:rPr>
        <w:t>Coaches should consider individual differences and the length of the training season when designing cycles.</w:t>
      </w:r>
    </w:p>
    <w:p w:rsidR="006871B0" w:rsidRPr="006871B0" w:rsidRDefault="006871B0" w:rsidP="006871B0">
      <w:pPr>
        <w:numPr>
          <w:ilvl w:val="0"/>
          <w:numId w:val="7"/>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sz w:val="21"/>
          <w:szCs w:val="21"/>
        </w:rPr>
        <w:t>It is preferable to rely on scientific measurements and objective tests rather than personal experience alone.</w:t>
      </w:r>
    </w:p>
    <w:p w:rsidR="006871B0" w:rsidRPr="006871B0" w:rsidRDefault="006871B0" w:rsidP="006871B0">
      <w:pPr>
        <w:numPr>
          <w:ilvl w:val="0"/>
          <w:numId w:val="7"/>
        </w:numPr>
        <w:spacing w:after="100" w:afterAutospacing="1" w:line="240" w:lineRule="auto"/>
        <w:rPr>
          <w:rFonts w:ascii="Segoe UI" w:eastAsia="Times New Roman" w:hAnsi="Segoe UI" w:cs="Segoe UI"/>
          <w:sz w:val="21"/>
          <w:szCs w:val="21"/>
        </w:rPr>
      </w:pPr>
      <w:r w:rsidRPr="006871B0">
        <w:rPr>
          <w:rFonts w:ascii="Segoe UI" w:eastAsia="Times New Roman" w:hAnsi="Segoe UI" w:cs="Segoe UI"/>
          <w:sz w:val="21"/>
          <w:szCs w:val="21"/>
        </w:rPr>
        <w:t>Gradual progression and undulation in intensity and volume are key to avoiding overtraining and overload.</w:t>
      </w:r>
    </w:p>
    <w:p w:rsidR="006871B0" w:rsidRPr="006871B0" w:rsidRDefault="00152F17" w:rsidP="006871B0">
      <w:pPr>
        <w:spacing w:after="0" w:line="240" w:lineRule="auto"/>
        <w:rPr>
          <w:rFonts w:ascii="Segoe UI" w:eastAsia="Times New Roman" w:hAnsi="Segoe UI" w:cs="Segoe UI"/>
          <w:sz w:val="21"/>
          <w:szCs w:val="21"/>
        </w:rPr>
      </w:pPr>
      <w:r>
        <w:rPr>
          <w:rFonts w:ascii="Segoe UI" w:eastAsia="Times New Roman" w:hAnsi="Segoe UI" w:cs="Segoe UI"/>
          <w:sz w:val="21"/>
          <w:szCs w:val="21"/>
        </w:rPr>
        <w:pict>
          <v:rect id="_x0000_i1025" style="width:0;height:.75pt" o:hralign="center" o:hrstd="t" o:hr="t" fillcolor="#a0a0a0" stroked="f"/>
        </w:pict>
      </w:r>
    </w:p>
    <w:p w:rsidR="006871B0" w:rsidRPr="006871B0" w:rsidRDefault="006871B0" w:rsidP="006871B0">
      <w:pPr>
        <w:spacing w:before="100" w:beforeAutospacing="1" w:after="100" w:afterAutospacing="1" w:line="240" w:lineRule="auto"/>
        <w:outlineLvl w:val="2"/>
        <w:rPr>
          <w:rFonts w:ascii="Segoe UI" w:eastAsia="Times New Roman" w:hAnsi="Segoe UI" w:cs="Segoe UI"/>
          <w:b/>
          <w:bCs/>
          <w:sz w:val="27"/>
          <w:szCs w:val="27"/>
        </w:rPr>
      </w:pPr>
      <w:r w:rsidRPr="006871B0">
        <w:rPr>
          <w:rFonts w:ascii="Segoe UI" w:eastAsia="Times New Roman" w:hAnsi="Segoe UI" w:cs="Segoe UI"/>
          <w:b/>
          <w:bCs/>
          <w:sz w:val="27"/>
          <w:szCs w:val="27"/>
        </w:rPr>
        <w:t>Structural Model for Cycles:</w:t>
      </w:r>
    </w:p>
    <w:p w:rsidR="006871B0" w:rsidRPr="006871B0" w:rsidRDefault="006871B0" w:rsidP="006871B0">
      <w:pPr>
        <w:shd w:val="clear" w:color="auto" w:fill="50505A"/>
        <w:spacing w:after="0" w:line="240" w:lineRule="auto"/>
        <w:rPr>
          <w:rFonts w:ascii="Segoe UI" w:eastAsia="Times New Roman" w:hAnsi="Segoe UI" w:cs="Segoe UI"/>
          <w:color w:val="FFFFFF"/>
          <w:sz w:val="21"/>
          <w:szCs w:val="21"/>
        </w:rPr>
      </w:pPr>
      <w:r w:rsidRPr="006871B0">
        <w:rPr>
          <w:rFonts w:ascii="Segoe UI" w:eastAsia="Times New Roman" w:hAnsi="Segoe UI" w:cs="Segoe UI"/>
          <w:color w:val="FFFFFF"/>
          <w:sz w:val="21"/>
          <w:szCs w:val="21"/>
        </w:rPr>
        <w:t>Copy</w:t>
      </w:r>
    </w:p>
    <w:p w:rsidR="006871B0" w:rsidRPr="006871B0" w:rsidRDefault="006871B0" w:rsidP="006871B0">
      <w:pPr>
        <w:shd w:val="clear" w:color="auto" w:fill="181D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var(--ds-font-family-code)" w:eastAsia="Times New Roman" w:hAnsi="var(--ds-font-family-code)" w:cs="Courier New"/>
          <w:color w:val="FFFFFF"/>
          <w:sz w:val="20"/>
          <w:szCs w:val="20"/>
        </w:rPr>
      </w:pPr>
      <w:r w:rsidRPr="006871B0">
        <w:rPr>
          <w:rFonts w:ascii="var(--ds-font-family-code)" w:eastAsia="Times New Roman" w:hAnsi="var(--ds-font-family-code)" w:cs="Courier New"/>
          <w:color w:val="FFFFFF"/>
          <w:sz w:val="20"/>
          <w:szCs w:val="20"/>
        </w:rPr>
        <w:t>Introductory Cycle → Introductory Cycle → Basic Cycle → Recovery Cycle</w:t>
      </w:r>
    </w:p>
    <w:p w:rsidR="006871B0" w:rsidRPr="006871B0" w:rsidRDefault="006871B0" w:rsidP="006871B0">
      <w:pPr>
        <w:spacing w:before="100" w:beforeAutospacing="1" w:after="100" w:afterAutospacing="1" w:line="240" w:lineRule="auto"/>
        <w:rPr>
          <w:rFonts w:ascii="Segoe UI" w:eastAsia="Times New Roman" w:hAnsi="Segoe UI" w:cs="Segoe UI"/>
          <w:sz w:val="21"/>
          <w:szCs w:val="21"/>
        </w:rPr>
      </w:pPr>
      <w:r w:rsidRPr="006871B0">
        <w:rPr>
          <w:rFonts w:ascii="Segoe UI" w:eastAsia="Times New Roman" w:hAnsi="Segoe UI" w:cs="Segoe UI"/>
          <w:sz w:val="21"/>
          <w:szCs w:val="21"/>
        </w:rPr>
        <w:t>This structure ensures a balance between load and recovery, protecting the athlete from fatigue and optimizing performance.</w:t>
      </w:r>
    </w:p>
    <w:p w:rsidR="00837969" w:rsidRPr="00837969" w:rsidRDefault="00837969" w:rsidP="00837969">
      <w:pPr>
        <w:bidi/>
        <w:spacing w:before="100" w:beforeAutospacing="1" w:after="100" w:afterAutospacing="1" w:line="240" w:lineRule="auto"/>
        <w:jc w:val="center"/>
        <w:outlineLvl w:val="2"/>
        <w:rPr>
          <w:rFonts w:ascii="Sakkal Majalla" w:eastAsia="Times New Roman" w:hAnsi="Sakkal Majalla" w:cs="Sakkal Majalla"/>
          <w:b/>
          <w:bCs/>
          <w:color w:val="404040"/>
          <w:sz w:val="32"/>
          <w:szCs w:val="32"/>
        </w:rPr>
      </w:pPr>
      <w:r w:rsidRPr="00837969">
        <w:rPr>
          <w:rFonts w:ascii="Sakkal Majalla" w:eastAsia="Times New Roman" w:hAnsi="Sakkal Majalla" w:cs="Sakkal Majalla"/>
          <w:b/>
          <w:bCs/>
          <w:color w:val="404040"/>
          <w:sz w:val="32"/>
          <w:szCs w:val="32"/>
          <w:rtl/>
        </w:rPr>
        <w:t>الدرس الثالث: الدورة التدريبية المتوسطة</w:t>
      </w:r>
    </w:p>
    <w:p w:rsidR="00837969" w:rsidRPr="00837969" w:rsidRDefault="00837969" w:rsidP="00837969">
      <w:pPr>
        <w:bidi/>
        <w:spacing w:before="100" w:beforeAutospacing="1" w:after="100" w:afterAutospacing="1" w:line="240" w:lineRule="auto"/>
        <w:rPr>
          <w:rFonts w:ascii="Sakkal Majalla" w:eastAsia="Times New Roman" w:hAnsi="Sakkal Majalla" w:cs="Sakkal Majalla"/>
          <w:color w:val="404040"/>
          <w:sz w:val="32"/>
          <w:szCs w:val="32"/>
          <w:rtl/>
          <w:lang w:bidi="ar-DZ"/>
        </w:rPr>
      </w:pPr>
      <w:r w:rsidRPr="00837969">
        <w:rPr>
          <w:rFonts w:ascii="Sakkal Majalla" w:eastAsia="Times New Roman" w:hAnsi="Sakkal Majalla" w:cs="Sakkal Majalla"/>
          <w:color w:val="404040"/>
          <w:sz w:val="32"/>
          <w:szCs w:val="32"/>
          <w:rtl/>
        </w:rPr>
        <w:t>تُعتبر الدورة التدريبية المتوسطة لبنة أساسية في بناء الموسم التدريبي الكبير، وتتكون عادة من 2-6 دورات صغرى (أسبوعية)، وتستمر لمدة شهر تقريبًا. هذه الفترة تتوافق مع الإيقاع الحيوي الشهري للإنسان، حيث يتذبذب النشاط البدني بين الارتفاع والانخفاض كل 23 يومًا تقريبًا. تُبنى الدورة المتوسطة على أسس فسيولوجية مشابهة للدورة الصغرى، مع مراعاة التدرج في الشدة والحجم</w:t>
      </w:r>
      <w:r w:rsidRPr="00837969">
        <w:rPr>
          <w:rFonts w:ascii="Sakkal Majalla" w:eastAsia="Times New Roman" w:hAnsi="Sakkal Majalla" w:cs="Sakkal Majalla"/>
          <w:color w:val="404040"/>
          <w:sz w:val="32"/>
          <w:szCs w:val="32"/>
        </w:rPr>
        <w:t>.</w:t>
      </w:r>
    </w:p>
    <w:p w:rsidR="00837969" w:rsidRPr="00837969" w:rsidRDefault="00837969" w:rsidP="00837969">
      <w:pPr>
        <w:bidi/>
        <w:spacing w:before="100" w:beforeAutospacing="1" w:after="100" w:afterAutospacing="1" w:line="240" w:lineRule="auto"/>
        <w:outlineLvl w:val="2"/>
        <w:rPr>
          <w:rFonts w:ascii="Sakkal Majalla" w:eastAsia="Times New Roman" w:hAnsi="Sakkal Majalla" w:cs="Sakkal Majalla"/>
          <w:b/>
          <w:bCs/>
          <w:color w:val="404040"/>
          <w:sz w:val="32"/>
          <w:szCs w:val="32"/>
        </w:rPr>
      </w:pPr>
      <w:r w:rsidRPr="00837969">
        <w:rPr>
          <w:rFonts w:ascii="Sakkal Majalla" w:eastAsia="Times New Roman" w:hAnsi="Sakkal Majalla" w:cs="Sakkal Majalla"/>
          <w:b/>
          <w:bCs/>
          <w:color w:val="404040"/>
          <w:sz w:val="32"/>
          <w:szCs w:val="32"/>
          <w:rtl/>
        </w:rPr>
        <w:lastRenderedPageBreak/>
        <w:t>أنواع الدورات المتوسطة</w:t>
      </w:r>
      <w:r w:rsidRPr="00837969">
        <w:rPr>
          <w:rFonts w:ascii="Sakkal Majalla" w:eastAsia="Times New Roman" w:hAnsi="Sakkal Majalla" w:cs="Sakkal Majalla"/>
          <w:b/>
          <w:bCs/>
          <w:color w:val="404040"/>
          <w:sz w:val="32"/>
          <w:szCs w:val="32"/>
        </w:rPr>
        <w:t>:</w:t>
      </w:r>
    </w:p>
    <w:p w:rsidR="00837969" w:rsidRPr="00837969" w:rsidRDefault="00837969" w:rsidP="00837969">
      <w:pPr>
        <w:numPr>
          <w:ilvl w:val="0"/>
          <w:numId w:val="8"/>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الدورة التمهيدية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8"/>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التدرج برفع مستوى الرياضي من الإعداد العام إلى الإعداد الخاص</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8"/>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 xml:space="preserve">تمارين لتنمية التحمل، القوة المميزة بالسرعة، المرونة، وتحسين الأداء </w:t>
      </w:r>
      <w:proofErr w:type="spellStart"/>
      <w:r w:rsidRPr="00837969">
        <w:rPr>
          <w:rFonts w:ascii="Sakkal Majalla" w:eastAsia="Times New Roman" w:hAnsi="Sakkal Majalla" w:cs="Sakkal Majalla"/>
          <w:color w:val="404040"/>
          <w:sz w:val="32"/>
          <w:szCs w:val="32"/>
          <w:rtl/>
        </w:rPr>
        <w:t>المهاري</w:t>
      </w:r>
      <w:proofErr w:type="spellEnd"/>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8"/>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في بداية الموسم أو بعد العودة من الإصابة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8"/>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الهيكل</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تحتوي على 2-3 دورات تمهيدية، تليها دورة أساسية ثم استشفائية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8"/>
        </w:numPr>
        <w:bidi/>
        <w:spacing w:after="100" w:afterAutospacing="1" w:line="240" w:lineRule="auto"/>
        <w:rPr>
          <w:rFonts w:ascii="Sakkal Majalla" w:eastAsia="Times New Roman" w:hAnsi="Sakkal Majalla" w:cs="Sakkal Majalla"/>
          <w:color w:val="404040"/>
          <w:sz w:val="32"/>
          <w:szCs w:val="32"/>
          <w:rtl/>
        </w:rPr>
      </w:pPr>
      <w:r w:rsidRPr="00837969">
        <w:rPr>
          <w:rFonts w:ascii="Sakkal Majalla" w:eastAsia="Times New Roman" w:hAnsi="Sakkal Majalla" w:cs="Sakkal Majalla"/>
          <w:b/>
          <w:bCs/>
          <w:color w:val="404040"/>
          <w:sz w:val="32"/>
          <w:szCs w:val="32"/>
          <w:rtl/>
        </w:rPr>
        <w:t>الشدة والحجم</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شدة متوسطة مع زيادة تدريجية في الحجم</w:t>
      </w:r>
      <w:r w:rsidRPr="00837969">
        <w:rPr>
          <w:rFonts w:ascii="Sakkal Majalla" w:eastAsia="Times New Roman" w:hAnsi="Sakkal Majalla" w:cs="Sakkal Majalla"/>
          <w:color w:val="404040"/>
          <w:sz w:val="32"/>
          <w:szCs w:val="32"/>
        </w:rPr>
        <w:t>.</w:t>
      </w:r>
    </w:p>
    <w:p w:rsidR="00837969" w:rsidRPr="00837969" w:rsidRDefault="00837969" w:rsidP="00837969">
      <w:pPr>
        <w:numPr>
          <w:ilvl w:val="0"/>
          <w:numId w:val="9"/>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الدورة الأساسية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9"/>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 xml:space="preserve">رفع مستوى الإعداد العام أو الخاص، وتحسين القدرات الفسيولوجية </w:t>
      </w:r>
      <w:proofErr w:type="spellStart"/>
      <w:r w:rsidRPr="00837969">
        <w:rPr>
          <w:rFonts w:ascii="Sakkal Majalla" w:eastAsia="Times New Roman" w:hAnsi="Sakkal Majalla" w:cs="Sakkal Majalla"/>
          <w:color w:val="404040"/>
          <w:sz w:val="32"/>
          <w:szCs w:val="32"/>
          <w:rtl/>
        </w:rPr>
        <w:t>والمهارية</w:t>
      </w:r>
      <w:proofErr w:type="spellEnd"/>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9"/>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تدريبات متنوعة بزيادة في الحجم والشدة، مع التركيز على التمارين ذات الشدة القصوى</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9"/>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خلال مراحل الإعداد المختلفة</w:t>
      </w:r>
      <w:r w:rsidRPr="00837969">
        <w:rPr>
          <w:rFonts w:ascii="Sakkal Majalla" w:eastAsia="Times New Roman" w:hAnsi="Sakkal Majalla" w:cs="Sakkal Majalla"/>
          <w:color w:val="404040"/>
          <w:sz w:val="32"/>
          <w:szCs w:val="32"/>
        </w:rPr>
        <w:t>.</w:t>
      </w:r>
    </w:p>
    <w:p w:rsidR="00837969" w:rsidRPr="00837969" w:rsidRDefault="00837969" w:rsidP="00837969">
      <w:pPr>
        <w:numPr>
          <w:ilvl w:val="0"/>
          <w:numId w:val="10"/>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الدورة الاختبارية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0"/>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الانتقال من الدورات الأساسية إلى مرحلة المنافسة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0"/>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تدريبات مكثفة تركز على متطلبات المنافسة، مع زيادة جرعات التمارين الخاصة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0"/>
        </w:numPr>
        <w:bidi/>
        <w:spacing w:after="100" w:afterAutospacing="1" w:line="240" w:lineRule="auto"/>
        <w:rPr>
          <w:rFonts w:ascii="Sakkal Majalla" w:eastAsia="Times New Roman" w:hAnsi="Sakkal Majalla" w:cs="Sakkal Majalla"/>
          <w:color w:val="404040"/>
          <w:sz w:val="32"/>
          <w:szCs w:val="32"/>
          <w:rtl/>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قبل المنافسات الرئيسية</w:t>
      </w:r>
      <w:r w:rsidRPr="00837969">
        <w:rPr>
          <w:rFonts w:ascii="Sakkal Majalla" w:eastAsia="Times New Roman" w:hAnsi="Sakkal Majalla" w:cs="Sakkal Majalla"/>
          <w:color w:val="404040"/>
          <w:sz w:val="32"/>
          <w:szCs w:val="32"/>
        </w:rPr>
        <w:t>.</w:t>
      </w:r>
      <w:r w:rsidRPr="00837969">
        <w:rPr>
          <w:rFonts w:ascii="Sakkal Majalla" w:eastAsia="Times New Roman" w:hAnsi="Sakkal Majalla" w:cs="Sakkal Majalla"/>
          <w:noProof/>
          <w:color w:val="404040"/>
          <w:sz w:val="32"/>
          <w:szCs w:val="32"/>
        </w:rPr>
        <mc:AlternateContent>
          <mc:Choice Requires="wps">
            <w:drawing>
              <wp:inline distT="0" distB="0" distL="0" distR="0" wp14:anchorId="61422129" wp14:editId="40FEFB95">
                <wp:extent cx="306705" cy="306705"/>
                <wp:effectExtent l="0" t="0" r="0" b="0"/>
                <wp:docPr id="10" name="مستطيل 10" descr="الدورة الاختباري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0" o:spid="_x0000_s1026" alt="الدورة الاختبارية"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" filled="f" stroked="f">
                <o:lock v:ext="edit" aspectratio="t"/>
                <w10:anchorlock/>
              </v:rect>
            </w:pict>
          </mc:Fallback>
        </mc:AlternateContent>
      </w:r>
    </w:p>
    <w:p w:rsidR="00837969" w:rsidRPr="00837969" w:rsidRDefault="00837969" w:rsidP="00837969">
      <w:pPr>
        <w:numPr>
          <w:ilvl w:val="0"/>
          <w:numId w:val="11"/>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دورة ما قبل المنافسة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1"/>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التركيز على الإعداد الدقيق للمنافسة ومعالجة أي نقص في الأداء</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1"/>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 xml:space="preserve">تدريبات مكثفة مع التركيز على الجوانب النفسية </w:t>
      </w:r>
      <w:proofErr w:type="spellStart"/>
      <w:r w:rsidRPr="00837969">
        <w:rPr>
          <w:rFonts w:ascii="Sakkal Majalla" w:eastAsia="Times New Roman" w:hAnsi="Sakkal Majalla" w:cs="Sakkal Majalla"/>
          <w:color w:val="404040"/>
          <w:sz w:val="32"/>
          <w:szCs w:val="32"/>
          <w:rtl/>
        </w:rPr>
        <w:t>والخططية</w:t>
      </w:r>
      <w:proofErr w:type="spellEnd"/>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1"/>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قبل المنافسات الرئيسية مباشرة</w:t>
      </w:r>
      <w:r w:rsidRPr="00837969">
        <w:rPr>
          <w:rFonts w:ascii="Sakkal Majalla" w:eastAsia="Times New Roman" w:hAnsi="Sakkal Majalla" w:cs="Sakkal Majalla"/>
          <w:color w:val="404040"/>
          <w:sz w:val="32"/>
          <w:szCs w:val="32"/>
        </w:rPr>
        <w:t>.</w:t>
      </w:r>
      <w:r w:rsidRPr="00837969">
        <w:rPr>
          <w:rFonts w:ascii="Sakkal Majalla" w:eastAsia="Times New Roman" w:hAnsi="Sakkal Majalla" w:cs="Sakkal Majalla"/>
          <w:noProof/>
          <w:color w:val="404040"/>
          <w:sz w:val="32"/>
          <w:szCs w:val="32"/>
        </w:rPr>
        <mc:AlternateContent>
          <mc:Choice Requires="wps">
            <w:drawing>
              <wp:inline distT="0" distB="0" distL="0" distR="0" wp14:anchorId="399CE69E" wp14:editId="5347FFCF">
                <wp:extent cx="306705" cy="306705"/>
                <wp:effectExtent l="0" t="0" r="0" b="0"/>
                <wp:docPr id="9" name="مستطيل 9" descr="دورة ما قبل المنافس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9" o:spid="_x0000_s1026" alt="دورة ما قبل المنافسة"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6KKts/ACAADoBQAA&#10;DgAAAAAAAAAAAAAAAAAuAgAAZHJzL2Uyb0RvYy54bWxQSwECLQAUAAYACAAAACEAJgsrPNoAAAAD&#10;AQAADwAAAAAAAAAAAAAAAABKBQAAZHJzL2Rvd25yZXYueG1sUEsFBgAAAAAEAAQA8wAAAFEGAAAA&#10;AA==&#10;" filled="f" stroked="f">
                <o:lock v:ext="edit" aspectratio="t"/>
                <w10:anchorlock/>
              </v:rect>
            </w:pict>
          </mc:Fallback>
        </mc:AlternateContent>
      </w:r>
    </w:p>
    <w:p w:rsidR="00837969" w:rsidRPr="00837969" w:rsidRDefault="00837969" w:rsidP="00837969">
      <w:pPr>
        <w:numPr>
          <w:ilvl w:val="0"/>
          <w:numId w:val="12"/>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دورة المنافسة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2"/>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 xml:space="preserve">الحفاظ على </w:t>
      </w:r>
      <w:proofErr w:type="spellStart"/>
      <w:r w:rsidRPr="00837969">
        <w:rPr>
          <w:rFonts w:ascii="Sakkal Majalla" w:eastAsia="Times New Roman" w:hAnsi="Sakkal Majalla" w:cs="Sakkal Majalla"/>
          <w:color w:val="404040"/>
          <w:sz w:val="32"/>
          <w:szCs w:val="32"/>
          <w:rtl/>
        </w:rPr>
        <w:t>الفورما</w:t>
      </w:r>
      <w:proofErr w:type="spellEnd"/>
      <w:r w:rsidRPr="00837969">
        <w:rPr>
          <w:rFonts w:ascii="Sakkal Majalla" w:eastAsia="Times New Roman" w:hAnsi="Sakkal Majalla" w:cs="Sakkal Majalla"/>
          <w:color w:val="404040"/>
          <w:sz w:val="32"/>
          <w:szCs w:val="32"/>
          <w:rtl/>
        </w:rPr>
        <w:t xml:space="preserve"> الرياضية (الحالة </w:t>
      </w:r>
      <w:proofErr w:type="spellStart"/>
      <w:r w:rsidRPr="00837969">
        <w:rPr>
          <w:rFonts w:ascii="Sakkal Majalla" w:eastAsia="Times New Roman" w:hAnsi="Sakkal Majalla" w:cs="Sakkal Majalla"/>
          <w:color w:val="404040"/>
          <w:sz w:val="32"/>
          <w:szCs w:val="32"/>
          <w:rtl/>
        </w:rPr>
        <w:t>الذروية</w:t>
      </w:r>
      <w:proofErr w:type="spellEnd"/>
      <w:r w:rsidRPr="00837969">
        <w:rPr>
          <w:rFonts w:ascii="Sakkal Majalla" w:eastAsia="Times New Roman" w:hAnsi="Sakkal Majalla" w:cs="Sakkal Majalla"/>
          <w:color w:val="404040"/>
          <w:sz w:val="32"/>
          <w:szCs w:val="32"/>
          <w:rtl/>
        </w:rPr>
        <w:t>) للرياضي</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2"/>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دورات صغرى تمهيدية وتنافسية</w:t>
      </w:r>
      <w:r w:rsidRPr="00837969">
        <w:rPr>
          <w:rFonts w:ascii="Sakkal Majalla" w:eastAsia="Times New Roman" w:hAnsi="Sakkal Majalla" w:cs="Sakkal Majalla"/>
          <w:color w:val="404040"/>
          <w:sz w:val="32"/>
          <w:szCs w:val="32"/>
        </w:rPr>
        <w:t>.</w:t>
      </w:r>
    </w:p>
    <w:p w:rsidR="00837969" w:rsidRPr="00837969" w:rsidRDefault="00837969" w:rsidP="009E63C1">
      <w:pPr>
        <w:numPr>
          <w:ilvl w:val="1"/>
          <w:numId w:val="12"/>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خلال فترات المنافسات الطويلة (مثل الألعاب الجماعية</w:t>
      </w:r>
    </w:p>
    <w:p w:rsidR="00837969" w:rsidRPr="00837969" w:rsidRDefault="00837969" w:rsidP="00837969">
      <w:pPr>
        <w:numPr>
          <w:ilvl w:val="0"/>
          <w:numId w:val="13"/>
        </w:numPr>
        <w:bidi/>
        <w:spacing w:after="60"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lastRenderedPageBreak/>
        <w:t>الدورة الاستشفائية</w:t>
      </w:r>
      <w:r w:rsidRPr="00837969">
        <w:rPr>
          <w:rFonts w:ascii="Sakkal Majalla" w:eastAsia="Times New Roman" w:hAnsi="Sakkal Majalla" w:cs="Sakkal Majalla"/>
          <w:color w:val="404040"/>
          <w:sz w:val="32"/>
          <w:szCs w:val="32"/>
        </w:rPr>
        <w:t>:</w:t>
      </w:r>
      <w:bookmarkStart w:id="0" w:name="_GoBack"/>
      <w:bookmarkEnd w:id="0"/>
    </w:p>
    <w:p w:rsidR="00837969" w:rsidRPr="00837969" w:rsidRDefault="00837969" w:rsidP="00837969">
      <w:pPr>
        <w:numPr>
          <w:ilvl w:val="1"/>
          <w:numId w:val="13"/>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الهدف</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التخلص من التعب واستعادة النشاط بعد الأحمال التدريبية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3"/>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b/>
          <w:bCs/>
          <w:color w:val="404040"/>
          <w:sz w:val="32"/>
          <w:szCs w:val="32"/>
          <w:rtl/>
        </w:rPr>
        <w:t>المحتوى</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 xml:space="preserve">تدريبات خفيفة لرفع أو الحفاظ على </w:t>
      </w:r>
      <w:proofErr w:type="spellStart"/>
      <w:r w:rsidRPr="00837969">
        <w:rPr>
          <w:rFonts w:ascii="Sakkal Majalla" w:eastAsia="Times New Roman" w:hAnsi="Sakkal Majalla" w:cs="Sakkal Majalla"/>
          <w:color w:val="404040"/>
          <w:sz w:val="32"/>
          <w:szCs w:val="32"/>
          <w:rtl/>
        </w:rPr>
        <w:t>الفورما</w:t>
      </w:r>
      <w:proofErr w:type="spellEnd"/>
      <w:r w:rsidRPr="00837969">
        <w:rPr>
          <w:rFonts w:ascii="Sakkal Majalla" w:eastAsia="Times New Roman" w:hAnsi="Sakkal Majalla" w:cs="Sakkal Majalla"/>
          <w:color w:val="404040"/>
          <w:sz w:val="32"/>
          <w:szCs w:val="32"/>
          <w:rtl/>
        </w:rPr>
        <w:t xml:space="preserve"> الرياضية</w:t>
      </w:r>
      <w:r w:rsidRPr="00837969">
        <w:rPr>
          <w:rFonts w:ascii="Sakkal Majalla" w:eastAsia="Times New Roman" w:hAnsi="Sakkal Majalla" w:cs="Sakkal Majalla"/>
          <w:color w:val="404040"/>
          <w:sz w:val="32"/>
          <w:szCs w:val="32"/>
        </w:rPr>
        <w:t>.</w:t>
      </w:r>
    </w:p>
    <w:p w:rsidR="00837969" w:rsidRPr="00837969" w:rsidRDefault="00837969" w:rsidP="00837969">
      <w:pPr>
        <w:numPr>
          <w:ilvl w:val="1"/>
          <w:numId w:val="13"/>
        </w:numPr>
        <w:bidi/>
        <w:spacing w:after="100" w:afterAutospacing="1" w:line="240" w:lineRule="auto"/>
        <w:rPr>
          <w:rFonts w:ascii="Sakkal Majalla" w:eastAsia="Times New Roman" w:hAnsi="Sakkal Majalla" w:cs="Sakkal Majalla"/>
          <w:color w:val="404040"/>
          <w:sz w:val="32"/>
          <w:szCs w:val="32"/>
          <w:rtl/>
        </w:rPr>
      </w:pPr>
      <w:r w:rsidRPr="00837969">
        <w:rPr>
          <w:rFonts w:ascii="Sakkal Majalla" w:eastAsia="Times New Roman" w:hAnsi="Sakkal Majalla" w:cs="Sakkal Majalla"/>
          <w:b/>
          <w:bCs/>
          <w:color w:val="404040"/>
          <w:sz w:val="32"/>
          <w:szCs w:val="32"/>
          <w:rtl/>
        </w:rPr>
        <w:t>التطبيق</w:t>
      </w:r>
      <w:r w:rsidRPr="00837969">
        <w:rPr>
          <w:rFonts w:ascii="Sakkal Majalla" w:eastAsia="Times New Roman" w:hAnsi="Sakkal Majalla" w:cs="Sakkal Majalla"/>
          <w:color w:val="404040"/>
          <w:sz w:val="32"/>
          <w:szCs w:val="32"/>
        </w:rPr>
        <w:t xml:space="preserve">: </w:t>
      </w:r>
      <w:r w:rsidRPr="00837969">
        <w:rPr>
          <w:rFonts w:ascii="Sakkal Majalla" w:eastAsia="Times New Roman" w:hAnsi="Sakkal Majalla" w:cs="Sakkal Majalla"/>
          <w:color w:val="404040"/>
          <w:sz w:val="32"/>
          <w:szCs w:val="32"/>
          <w:rtl/>
        </w:rPr>
        <w:t>تُستخدم بعد المنافسات أو الدورات المكثفة</w:t>
      </w:r>
      <w:r w:rsidRPr="00837969">
        <w:rPr>
          <w:rFonts w:ascii="Sakkal Majalla" w:eastAsia="Times New Roman" w:hAnsi="Sakkal Majalla" w:cs="Sakkal Majalla"/>
          <w:color w:val="404040"/>
          <w:sz w:val="32"/>
          <w:szCs w:val="32"/>
        </w:rPr>
        <w:t>.</w:t>
      </w:r>
      <w:r w:rsidRPr="00837969">
        <w:rPr>
          <w:rFonts w:ascii="Sakkal Majalla" w:eastAsia="Times New Roman" w:hAnsi="Sakkal Majalla" w:cs="Sakkal Majalla"/>
          <w:noProof/>
          <w:color w:val="404040"/>
          <w:sz w:val="32"/>
          <w:szCs w:val="32"/>
        </w:rPr>
        <mc:AlternateContent>
          <mc:Choice Requires="wps">
            <w:drawing>
              <wp:inline distT="0" distB="0" distL="0" distR="0" wp14:anchorId="03151326" wp14:editId="5A8C4310">
                <wp:extent cx="306705" cy="306705"/>
                <wp:effectExtent l="0" t="0" r="0" b="0"/>
                <wp:docPr id="7" name="مستطيل 7" descr="الدورة الاستشفائي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7" o:spid="_x0000_s1026" alt="الدورة الاستشفائية"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" filled="f" stroked="f">
                <o:lock v:ext="edit" aspectratio="t"/>
                <w10:anchorlock/>
              </v:rect>
            </w:pict>
          </mc:Fallback>
        </mc:AlternateContent>
      </w:r>
    </w:p>
    <w:p w:rsidR="00837969" w:rsidRPr="00837969" w:rsidRDefault="00837969" w:rsidP="00837969">
      <w:pPr>
        <w:bidi/>
        <w:spacing w:before="100" w:beforeAutospacing="1" w:after="100" w:afterAutospacing="1" w:line="240" w:lineRule="auto"/>
        <w:outlineLvl w:val="2"/>
        <w:rPr>
          <w:rFonts w:ascii="Sakkal Majalla" w:eastAsia="Times New Roman" w:hAnsi="Sakkal Majalla" w:cs="Sakkal Majalla"/>
          <w:b/>
          <w:bCs/>
          <w:color w:val="404040"/>
          <w:sz w:val="32"/>
          <w:szCs w:val="32"/>
        </w:rPr>
      </w:pPr>
      <w:r w:rsidRPr="00837969">
        <w:rPr>
          <w:rFonts w:ascii="Sakkal Majalla" w:eastAsia="Times New Roman" w:hAnsi="Sakkal Majalla" w:cs="Sakkal Majalla"/>
          <w:b/>
          <w:bCs/>
          <w:color w:val="404040"/>
          <w:sz w:val="32"/>
          <w:szCs w:val="32"/>
          <w:rtl/>
        </w:rPr>
        <w:t>ملاحظات عامة</w:t>
      </w:r>
      <w:r w:rsidRPr="00837969">
        <w:rPr>
          <w:rFonts w:ascii="Sakkal Majalla" w:eastAsia="Times New Roman" w:hAnsi="Sakkal Majalla" w:cs="Sakkal Majalla"/>
          <w:b/>
          <w:bCs/>
          <w:color w:val="404040"/>
          <w:sz w:val="32"/>
          <w:szCs w:val="32"/>
        </w:rPr>
        <w:t>:</w:t>
      </w:r>
    </w:p>
    <w:p w:rsidR="00837969" w:rsidRPr="00837969" w:rsidRDefault="00837969" w:rsidP="00837969">
      <w:pPr>
        <w:numPr>
          <w:ilvl w:val="0"/>
          <w:numId w:val="14"/>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color w:val="404040"/>
          <w:sz w:val="32"/>
          <w:szCs w:val="32"/>
          <w:rtl/>
        </w:rPr>
        <w:t>يجب على المدرب مراعاة الفروق الفردية وطول الموسم التدريبي عند تصميم الدورات</w:t>
      </w:r>
      <w:r w:rsidRPr="00837969">
        <w:rPr>
          <w:rFonts w:ascii="Sakkal Majalla" w:eastAsia="Times New Roman" w:hAnsi="Sakkal Majalla" w:cs="Sakkal Majalla"/>
          <w:color w:val="404040"/>
          <w:sz w:val="32"/>
          <w:szCs w:val="32"/>
        </w:rPr>
        <w:t>.</w:t>
      </w:r>
    </w:p>
    <w:p w:rsidR="00837969" w:rsidRPr="00837969" w:rsidRDefault="00837969" w:rsidP="00837969">
      <w:pPr>
        <w:numPr>
          <w:ilvl w:val="0"/>
          <w:numId w:val="14"/>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color w:val="404040"/>
          <w:sz w:val="32"/>
          <w:szCs w:val="32"/>
          <w:rtl/>
        </w:rPr>
        <w:t>يُفضل الاعتماد على القياسات العلمية والاختبارات الموضوعية بدلاً من الخبرة الشخصية فقط</w:t>
      </w:r>
      <w:r w:rsidRPr="00837969">
        <w:rPr>
          <w:rFonts w:ascii="Sakkal Majalla" w:eastAsia="Times New Roman" w:hAnsi="Sakkal Majalla" w:cs="Sakkal Majalla"/>
          <w:color w:val="404040"/>
          <w:sz w:val="32"/>
          <w:szCs w:val="32"/>
        </w:rPr>
        <w:t>.</w:t>
      </w:r>
    </w:p>
    <w:p w:rsidR="00837969" w:rsidRPr="00837969" w:rsidRDefault="00837969" w:rsidP="00837969">
      <w:pPr>
        <w:numPr>
          <w:ilvl w:val="0"/>
          <w:numId w:val="14"/>
        </w:numPr>
        <w:bidi/>
        <w:spacing w:after="100" w:afterAutospacing="1" w:line="240" w:lineRule="auto"/>
        <w:rPr>
          <w:rFonts w:ascii="Sakkal Majalla" w:eastAsia="Times New Roman" w:hAnsi="Sakkal Majalla" w:cs="Sakkal Majalla"/>
          <w:color w:val="404040"/>
          <w:sz w:val="32"/>
          <w:szCs w:val="32"/>
        </w:rPr>
      </w:pPr>
      <w:r w:rsidRPr="00837969">
        <w:rPr>
          <w:rFonts w:ascii="Sakkal Majalla" w:eastAsia="Times New Roman" w:hAnsi="Sakkal Majalla" w:cs="Sakkal Majalla"/>
          <w:color w:val="404040"/>
          <w:sz w:val="32"/>
          <w:szCs w:val="32"/>
          <w:rtl/>
        </w:rPr>
        <w:t>التدرج والتموج في الشدة والحجم يُعدان مفتاحًا لتجنب الإجهاد والحمل الزائد</w:t>
      </w:r>
      <w:r w:rsidRPr="00837969">
        <w:rPr>
          <w:rFonts w:ascii="Sakkal Majalla" w:eastAsia="Times New Roman" w:hAnsi="Sakkal Majalla" w:cs="Sakkal Majalla"/>
          <w:color w:val="404040"/>
          <w:sz w:val="32"/>
          <w:szCs w:val="32"/>
        </w:rPr>
        <w:t>.</w:t>
      </w:r>
    </w:p>
    <w:p w:rsidR="00B66AF3" w:rsidRPr="00837969" w:rsidRDefault="00B66AF3" w:rsidP="00837969">
      <w:pPr>
        <w:bidi/>
        <w:rPr>
          <w:rFonts w:ascii="Sakkal Majalla" w:hAnsi="Sakkal Majalla" w:cs="Sakkal Majalla"/>
          <w:sz w:val="32"/>
          <w:szCs w:val="32"/>
        </w:rPr>
      </w:pPr>
    </w:p>
    <w:sectPr w:rsidR="00B66AF3" w:rsidRPr="00837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ds-font-family-code)">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2D55"/>
    <w:multiLevelType w:val="multilevel"/>
    <w:tmpl w:val="9ED62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F39C4"/>
    <w:multiLevelType w:val="multilevel"/>
    <w:tmpl w:val="8D30153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A1214"/>
    <w:multiLevelType w:val="multilevel"/>
    <w:tmpl w:val="6824CA3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95847"/>
    <w:multiLevelType w:val="multilevel"/>
    <w:tmpl w:val="B118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45959"/>
    <w:multiLevelType w:val="multilevel"/>
    <w:tmpl w:val="EE920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4610F"/>
    <w:multiLevelType w:val="multilevel"/>
    <w:tmpl w:val="7AB2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E0166"/>
    <w:multiLevelType w:val="multilevel"/>
    <w:tmpl w:val="8B1C182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3730A"/>
    <w:multiLevelType w:val="multilevel"/>
    <w:tmpl w:val="342A91A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857826"/>
    <w:multiLevelType w:val="multilevel"/>
    <w:tmpl w:val="4A8417E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13222A"/>
    <w:multiLevelType w:val="multilevel"/>
    <w:tmpl w:val="B8C4C9A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D01427"/>
    <w:multiLevelType w:val="multilevel"/>
    <w:tmpl w:val="82522D3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E164EB"/>
    <w:multiLevelType w:val="multilevel"/>
    <w:tmpl w:val="B0540C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942EC8"/>
    <w:multiLevelType w:val="multilevel"/>
    <w:tmpl w:val="B67EB79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F009E5"/>
    <w:multiLevelType w:val="multilevel"/>
    <w:tmpl w:val="A43CFA3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1"/>
  </w:num>
  <w:num w:numId="4">
    <w:abstractNumId w:val="7"/>
  </w:num>
  <w:num w:numId="5">
    <w:abstractNumId w:val="9"/>
  </w:num>
  <w:num w:numId="6">
    <w:abstractNumId w:val="12"/>
  </w:num>
  <w:num w:numId="7">
    <w:abstractNumId w:val="3"/>
  </w:num>
  <w:num w:numId="8">
    <w:abstractNumId w:val="0"/>
  </w:num>
  <w:num w:numId="9">
    <w:abstractNumId w:val="1"/>
  </w:num>
  <w:num w:numId="10">
    <w:abstractNumId w:val="2"/>
  </w:num>
  <w:num w:numId="11">
    <w:abstractNumId w:val="13"/>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0"/>
    <w:rsid w:val="00152F17"/>
    <w:rsid w:val="006871B0"/>
    <w:rsid w:val="006D3B12"/>
    <w:rsid w:val="00837969"/>
    <w:rsid w:val="009E63C1"/>
    <w:rsid w:val="00B66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6871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871B0"/>
    <w:rPr>
      <w:rFonts w:ascii="Times New Roman" w:eastAsia="Times New Roman" w:hAnsi="Times New Roman" w:cs="Times New Roman"/>
      <w:b/>
      <w:bCs/>
      <w:sz w:val="27"/>
      <w:szCs w:val="27"/>
    </w:rPr>
  </w:style>
  <w:style w:type="paragraph" w:styleId="a3">
    <w:name w:val="Normal (Web)"/>
    <w:basedOn w:val="a"/>
    <w:uiPriority w:val="99"/>
    <w:semiHidden/>
    <w:unhideWhenUsed/>
    <w:rsid w:val="006871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71B0"/>
    <w:rPr>
      <w:b/>
      <w:bCs/>
    </w:rPr>
  </w:style>
  <w:style w:type="paragraph" w:styleId="HTML">
    <w:name w:val="HTML Preformatted"/>
    <w:basedOn w:val="a"/>
    <w:link w:val="HTMLChar"/>
    <w:uiPriority w:val="99"/>
    <w:semiHidden/>
    <w:unhideWhenUsed/>
    <w:rsid w:val="0068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6871B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6871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871B0"/>
    <w:rPr>
      <w:rFonts w:ascii="Times New Roman" w:eastAsia="Times New Roman" w:hAnsi="Times New Roman" w:cs="Times New Roman"/>
      <w:b/>
      <w:bCs/>
      <w:sz w:val="27"/>
      <w:szCs w:val="27"/>
    </w:rPr>
  </w:style>
  <w:style w:type="paragraph" w:styleId="a3">
    <w:name w:val="Normal (Web)"/>
    <w:basedOn w:val="a"/>
    <w:uiPriority w:val="99"/>
    <w:semiHidden/>
    <w:unhideWhenUsed/>
    <w:rsid w:val="006871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71B0"/>
    <w:rPr>
      <w:b/>
      <w:bCs/>
    </w:rPr>
  </w:style>
  <w:style w:type="paragraph" w:styleId="HTML">
    <w:name w:val="HTML Preformatted"/>
    <w:basedOn w:val="a"/>
    <w:link w:val="HTMLChar"/>
    <w:uiPriority w:val="99"/>
    <w:semiHidden/>
    <w:unhideWhenUsed/>
    <w:rsid w:val="0068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687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942779">
      <w:bodyDiv w:val="1"/>
      <w:marLeft w:val="0"/>
      <w:marRight w:val="0"/>
      <w:marTop w:val="0"/>
      <w:marBottom w:val="0"/>
      <w:divBdr>
        <w:top w:val="none" w:sz="0" w:space="0" w:color="auto"/>
        <w:left w:val="none" w:sz="0" w:space="0" w:color="auto"/>
        <w:bottom w:val="none" w:sz="0" w:space="0" w:color="auto"/>
        <w:right w:val="none" w:sz="0" w:space="0" w:color="auto"/>
      </w:divBdr>
      <w:divsChild>
        <w:div w:id="1970820026">
          <w:marLeft w:val="0"/>
          <w:marRight w:val="0"/>
          <w:marTop w:val="0"/>
          <w:marBottom w:val="180"/>
          <w:divBdr>
            <w:top w:val="none" w:sz="0" w:space="0" w:color="auto"/>
            <w:left w:val="none" w:sz="0" w:space="0" w:color="auto"/>
            <w:bottom w:val="none" w:sz="0" w:space="0" w:color="auto"/>
            <w:right w:val="none" w:sz="0" w:space="0" w:color="auto"/>
          </w:divBdr>
          <w:divsChild>
            <w:div w:id="1656758657">
              <w:marLeft w:val="0"/>
              <w:marRight w:val="0"/>
              <w:marTop w:val="0"/>
              <w:marBottom w:val="0"/>
              <w:divBdr>
                <w:top w:val="none" w:sz="0" w:space="0" w:color="auto"/>
                <w:left w:val="none" w:sz="0" w:space="0" w:color="auto"/>
                <w:bottom w:val="none" w:sz="0" w:space="0" w:color="auto"/>
                <w:right w:val="none" w:sz="0" w:space="0" w:color="auto"/>
              </w:divBdr>
              <w:divsChild>
                <w:div w:id="35589530">
                  <w:marLeft w:val="0"/>
                  <w:marRight w:val="0"/>
                  <w:marTop w:val="0"/>
                  <w:marBottom w:val="0"/>
                  <w:divBdr>
                    <w:top w:val="none" w:sz="0" w:space="0" w:color="auto"/>
                    <w:left w:val="none" w:sz="0" w:space="0" w:color="auto"/>
                    <w:bottom w:val="none" w:sz="0" w:space="0" w:color="auto"/>
                    <w:right w:val="none" w:sz="0" w:space="0" w:color="auto"/>
                  </w:divBdr>
                  <w:divsChild>
                    <w:div w:id="1811751241">
                      <w:marLeft w:val="0"/>
                      <w:marRight w:val="0"/>
                      <w:marTop w:val="0"/>
                      <w:marBottom w:val="0"/>
                      <w:divBdr>
                        <w:top w:val="none" w:sz="0" w:space="0" w:color="auto"/>
                        <w:left w:val="none" w:sz="0" w:space="0" w:color="auto"/>
                        <w:bottom w:val="none" w:sz="0" w:space="0" w:color="auto"/>
                        <w:right w:val="none" w:sz="0" w:space="0" w:color="auto"/>
                      </w:divBdr>
                      <w:divsChild>
                        <w:div w:id="1533571700">
                          <w:marLeft w:val="0"/>
                          <w:marRight w:val="0"/>
                          <w:marTop w:val="0"/>
                          <w:marBottom w:val="0"/>
                          <w:divBdr>
                            <w:top w:val="none" w:sz="0" w:space="0" w:color="auto"/>
                            <w:left w:val="none" w:sz="0" w:space="0" w:color="auto"/>
                            <w:bottom w:val="none" w:sz="0" w:space="0" w:color="auto"/>
                            <w:right w:val="none" w:sz="0" w:space="0" w:color="auto"/>
                          </w:divBdr>
                          <w:divsChild>
                            <w:div w:id="1780686008">
                              <w:marLeft w:val="0"/>
                              <w:marRight w:val="0"/>
                              <w:marTop w:val="0"/>
                              <w:marBottom w:val="0"/>
                              <w:divBdr>
                                <w:top w:val="none" w:sz="0" w:space="0" w:color="auto"/>
                                <w:left w:val="none" w:sz="0" w:space="0" w:color="auto"/>
                                <w:bottom w:val="none" w:sz="0" w:space="0" w:color="auto"/>
                                <w:right w:val="none" w:sz="0" w:space="0" w:color="auto"/>
                              </w:divBdr>
                              <w:divsChild>
                                <w:div w:id="19160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727</Words>
  <Characters>4144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Occas</dc:creator>
  <cp:lastModifiedBy>Pc Occas</cp:lastModifiedBy>
  <cp:revision>3</cp:revision>
  <dcterms:created xsi:type="dcterms:W3CDTF">2025-02-08T19:52:00Z</dcterms:created>
  <dcterms:modified xsi:type="dcterms:W3CDTF">2025-02-09T10:19:00Z</dcterms:modified>
</cp:coreProperties>
</file>