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-396"/>
        <w:bidiVisual/>
        <w:tblW w:w="11343" w:type="dxa"/>
        <w:tblLook w:val="04A0" w:firstRow="1" w:lastRow="0" w:firstColumn="1" w:lastColumn="0" w:noHBand="0" w:noVBand="1"/>
      </w:tblPr>
      <w:tblGrid>
        <w:gridCol w:w="3544"/>
        <w:gridCol w:w="3402"/>
        <w:gridCol w:w="2597"/>
        <w:gridCol w:w="1800"/>
      </w:tblGrid>
      <w:tr w:rsidR="00296834" w:rsidTr="007F23C2">
        <w:tc>
          <w:tcPr>
            <w:tcW w:w="3544" w:type="dxa"/>
          </w:tcPr>
          <w:p w:rsidR="00296834" w:rsidRPr="00DF2178" w:rsidRDefault="00296834" w:rsidP="007F23C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جــــامـــــعــــ</w:t>
            </w:r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محمد لمين دباغين، سطيف2 </w:t>
            </w:r>
          </w:p>
        </w:tc>
        <w:tc>
          <w:tcPr>
            <w:tcW w:w="3402" w:type="dxa"/>
          </w:tcPr>
          <w:p w:rsidR="00296834" w:rsidRPr="00DF2178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قـــــســـــم الـــلُّــــغـــــة الــــعرب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ـــ</w:t>
            </w:r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ــــ</w:t>
            </w:r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ة وآداب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ــــ</w:t>
            </w:r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ه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ــــ</w:t>
            </w:r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</w:p>
        </w:tc>
        <w:tc>
          <w:tcPr>
            <w:tcW w:w="2597" w:type="dxa"/>
            <w:tcBorders>
              <w:right w:val="single" w:sz="4" w:space="0" w:color="auto"/>
            </w:tcBorders>
          </w:tcPr>
          <w:p w:rsidR="00296834" w:rsidRPr="00DF2178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الخميس09جانفي2025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96834" w:rsidRPr="00DF2178" w:rsidRDefault="00296834" w:rsidP="007F23C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العلامة</w:t>
            </w:r>
          </w:p>
        </w:tc>
      </w:tr>
      <w:tr w:rsidR="00296834" w:rsidTr="007F23C2">
        <w:tc>
          <w:tcPr>
            <w:tcW w:w="3544" w:type="dxa"/>
          </w:tcPr>
          <w:p w:rsidR="00296834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الاسم </w:t>
            </w:r>
            <w:proofErr w:type="gramStart"/>
            <w:r w:rsidRPr="00DF217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واللقب</w:t>
            </w:r>
            <w:r w:rsidRPr="00F558C1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...........................</w:t>
            </w:r>
            <w:proofErr w:type="gramEnd"/>
          </w:p>
          <w:p w:rsidR="00296834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رقم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التسجيل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:............................</w:t>
            </w:r>
            <w:proofErr w:type="gramEnd"/>
          </w:p>
          <w:p w:rsidR="00296834" w:rsidRPr="00F558C1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الفوج:......</w:t>
            </w:r>
            <w:proofErr w:type="gramEnd"/>
          </w:p>
        </w:tc>
        <w:tc>
          <w:tcPr>
            <w:tcW w:w="3402" w:type="dxa"/>
          </w:tcPr>
          <w:p w:rsidR="00296834" w:rsidRDefault="00296834" w:rsidP="007F23C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امتحان مقياس منهجية البحث اللغوي</w:t>
            </w:r>
          </w:p>
          <w:p w:rsidR="00296834" w:rsidRPr="00935EB4" w:rsidRDefault="00296834" w:rsidP="007F23C2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السنّة الثالثة /المجموعة اللغوية</w:t>
            </w:r>
          </w:p>
        </w:tc>
        <w:tc>
          <w:tcPr>
            <w:tcW w:w="2597" w:type="dxa"/>
            <w:tcBorders>
              <w:right w:val="single" w:sz="4" w:space="0" w:color="auto"/>
            </w:tcBorders>
          </w:tcPr>
          <w:p w:rsidR="00296834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3722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لتوقيت: 09.55</w:t>
            </w:r>
          </w:p>
          <w:p w:rsidR="00296834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المدرجات: 15.16.17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96834" w:rsidRDefault="00296834" w:rsidP="007F23C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834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296834" w:rsidRDefault="00296834" w:rsidP="007F23C2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296834" w:rsidRPr="00B23379" w:rsidRDefault="00296834" w:rsidP="00233F3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96834" w:rsidRPr="00B923FD" w:rsidRDefault="00296834" w:rsidP="00233F3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C86BFB">
        <w:rPr>
          <w:rFonts w:ascii="Simplified Arabic" w:hAnsi="Simplified Arabic" w:cs="Simplified Arabic"/>
          <w:b/>
          <w:bCs/>
          <w:sz w:val="28"/>
          <w:szCs w:val="28"/>
          <w:rtl/>
        </w:rPr>
        <w:t>الأسئلة: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1-</w:t>
      </w:r>
      <w:r w:rsidRPr="00B923FD">
        <w:rPr>
          <w:rFonts w:ascii="Simplified Arabic" w:hAnsi="Simplified Arabic" w:cs="Simplified Arabic" w:hint="cs"/>
          <w:sz w:val="28"/>
          <w:szCs w:val="28"/>
          <w:rtl/>
        </w:rPr>
        <w:t xml:space="preserve">ما الفرق بين: </w:t>
      </w:r>
      <w:proofErr w:type="gramStart"/>
      <w:r w:rsidRPr="00B923FD">
        <w:rPr>
          <w:rFonts w:ascii="Simplified Arabic" w:hAnsi="Simplified Arabic" w:cs="Simplified Arabic" w:hint="cs"/>
          <w:sz w:val="28"/>
          <w:szCs w:val="28"/>
          <w:rtl/>
        </w:rPr>
        <w:t>( 4</w:t>
      </w:r>
      <w:proofErr w:type="gramEnd"/>
      <w:r w:rsidRPr="00B923FD">
        <w:rPr>
          <w:rFonts w:ascii="Simplified Arabic" w:hAnsi="Simplified Arabic" w:cs="Simplified Arabic" w:hint="cs"/>
          <w:sz w:val="28"/>
          <w:szCs w:val="28"/>
          <w:rtl/>
        </w:rPr>
        <w:t xml:space="preserve"> نقاط)</w:t>
      </w:r>
    </w:p>
    <w:p w:rsidR="00296834" w:rsidRDefault="00296834" w:rsidP="00233F3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923FD">
        <w:rPr>
          <w:rFonts w:ascii="Simplified Arabic" w:hAnsi="Simplified Arabic" w:cs="Simplified Arabic" w:hint="cs"/>
          <w:sz w:val="28"/>
          <w:szCs w:val="28"/>
          <w:rtl/>
        </w:rPr>
        <w:t>المنهج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29683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هو فن منظم لجملة من الأفكار وذلك بهدف الكشف عن الحقيقة.</w:t>
      </w:r>
    </w:p>
    <w:p w:rsidR="00296834" w:rsidRDefault="00296834" w:rsidP="00233F3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</w:t>
      </w:r>
      <w:r w:rsidR="003C744F">
        <w:rPr>
          <w:rFonts w:ascii="Simplified Arabic" w:hAnsi="Simplified Arabic" w:cs="Simplified Arabic" w:hint="cs"/>
          <w:sz w:val="28"/>
          <w:szCs w:val="28"/>
          <w:rtl/>
        </w:rPr>
        <w:t xml:space="preserve">نهاج: يرتبط بمجال التعليم </w:t>
      </w:r>
      <w:r w:rsidR="00F00A16">
        <w:rPr>
          <w:rFonts w:ascii="Simplified Arabic" w:hAnsi="Simplified Arabic" w:cs="Simplified Arabic" w:hint="cs"/>
          <w:sz w:val="28"/>
          <w:szCs w:val="28"/>
          <w:rtl/>
        </w:rPr>
        <w:t xml:space="preserve">ويضم الغايات والأهداف والمضامين والأنشطة التعليمية وطرائق </w:t>
      </w:r>
      <w:proofErr w:type="gramStart"/>
      <w:r w:rsidR="00F00A16">
        <w:rPr>
          <w:rFonts w:ascii="Simplified Arabic" w:hAnsi="Simplified Arabic" w:cs="Simplified Arabic" w:hint="cs"/>
          <w:sz w:val="28"/>
          <w:szCs w:val="28"/>
          <w:rtl/>
        </w:rPr>
        <w:t>تقديمها,</w:t>
      </w:r>
      <w:proofErr w:type="gramEnd"/>
    </w:p>
    <w:p w:rsidR="00296834" w:rsidRDefault="00296834" w:rsidP="00233F3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2-ما</w:t>
      </w:r>
      <w:r w:rsidRPr="002B5931">
        <w:rPr>
          <w:rFonts w:ascii="Simplified Arabic" w:hAnsi="Simplified Arabic" w:cs="Simplified Arabic"/>
          <w:sz w:val="28"/>
          <w:szCs w:val="28"/>
          <w:rtl/>
        </w:rPr>
        <w:t xml:space="preserve"> هي الشروط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الواجب </w:t>
      </w:r>
      <w:r w:rsidRPr="002B5931">
        <w:rPr>
          <w:rFonts w:ascii="Simplified Arabic" w:hAnsi="Simplified Arabic" w:cs="Simplified Arabic"/>
          <w:sz w:val="28"/>
          <w:szCs w:val="28"/>
          <w:rtl/>
        </w:rPr>
        <w:t>توافرها في العنوان حتى يكون معبرا عن موضوع البحث؟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(5 نقاط)</w:t>
      </w:r>
    </w:p>
    <w:p w:rsidR="00296834" w:rsidRDefault="00296834" w:rsidP="00233F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-الشمولية: يجب أن يشتمل عنوان البحث على مجال الدراسة والتخصص.</w:t>
      </w:r>
    </w:p>
    <w:p w:rsidR="00296834" w:rsidRDefault="00296834" w:rsidP="00233F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-الوضوح والاختصار: واضحا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في  مصطلحاته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يعكس موضوع البحث بدقة وبأقل العبارات.</w:t>
      </w:r>
    </w:p>
    <w:p w:rsidR="00296834" w:rsidRDefault="00296834" w:rsidP="00233F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-الدلالة: يقدم عنوان البحث دلالة محددة للموضوع والابتعاد عن العموميات.</w:t>
      </w:r>
    </w:p>
    <w:p w:rsidR="00296834" w:rsidRDefault="00296834" w:rsidP="00233F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-يجب أن يذكر في العنوان المنهج المتبع(تداولي/لساني).</w:t>
      </w:r>
    </w:p>
    <w:p w:rsidR="00296834" w:rsidRDefault="00296834" w:rsidP="00233F3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-يجب أن يذكر في العنوان المدونة أو نموذج الدراسة.</w:t>
      </w:r>
    </w:p>
    <w:p w:rsidR="00296834" w:rsidRPr="00EB7473" w:rsidRDefault="00296834" w:rsidP="00233F31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>
        <w:rPr>
          <w:rFonts w:ascii="Simplified Arabic" w:hAnsi="Simplified Arabic" w:cs="Simplified Arabic" w:hint="cs"/>
          <w:sz w:val="28"/>
          <w:szCs w:val="28"/>
          <w:rtl/>
        </w:rPr>
        <w:t>وضح الفروق الموجودة بين المصطلحات التالية:(6نقاط)</w:t>
      </w:r>
    </w:p>
    <w:p w:rsidR="00296834" w:rsidRDefault="00296834" w:rsidP="00233F3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الاستشهاد:</w:t>
      </w:r>
      <w:r w:rsidR="0067407A">
        <w:rPr>
          <w:rFonts w:ascii="Simplified Arabic" w:hAnsi="Simplified Arabic" w:cs="Simplified Arabic" w:hint="cs"/>
          <w:sz w:val="28"/>
          <w:szCs w:val="28"/>
          <w:rtl/>
        </w:rPr>
        <w:t xml:space="preserve"> هو طلب الشاهد من أجل البرهنة على صحة النتيجة </w:t>
      </w:r>
      <w:proofErr w:type="spellStart"/>
      <w:r w:rsidR="0067407A">
        <w:rPr>
          <w:rFonts w:ascii="Simplified Arabic" w:hAnsi="Simplified Arabic" w:cs="Simplified Arabic" w:hint="cs"/>
          <w:sz w:val="28"/>
          <w:szCs w:val="28"/>
          <w:rtl/>
        </w:rPr>
        <w:t>المتوصل</w:t>
      </w:r>
      <w:proofErr w:type="spellEnd"/>
      <w:r w:rsidR="0067407A">
        <w:rPr>
          <w:rFonts w:ascii="Simplified Arabic" w:hAnsi="Simplified Arabic" w:cs="Simplified Arabic" w:hint="cs"/>
          <w:sz w:val="28"/>
          <w:szCs w:val="28"/>
          <w:rtl/>
        </w:rPr>
        <w:t xml:space="preserve"> إليها</w:t>
      </w:r>
    </w:p>
    <w:p w:rsidR="00296834" w:rsidRDefault="00296834" w:rsidP="00233F3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الاستدلال:,</w:t>
      </w:r>
      <w:proofErr w:type="gramEnd"/>
      <w:r w:rsidR="0067407A">
        <w:rPr>
          <w:rFonts w:ascii="Simplified Arabic" w:hAnsi="Simplified Arabic" w:cs="Simplified Arabic" w:hint="cs"/>
          <w:sz w:val="28"/>
          <w:szCs w:val="28"/>
          <w:rtl/>
        </w:rPr>
        <w:t>هو</w:t>
      </w:r>
      <w:proofErr w:type="spellEnd"/>
      <w:r w:rsidR="0067407A">
        <w:rPr>
          <w:rFonts w:ascii="Simplified Arabic" w:hAnsi="Simplified Arabic" w:cs="Simplified Arabic" w:hint="cs"/>
          <w:sz w:val="28"/>
          <w:szCs w:val="28"/>
          <w:rtl/>
        </w:rPr>
        <w:t xml:space="preserve"> طلب</w:t>
      </w:r>
      <w:r w:rsidR="003C744F">
        <w:rPr>
          <w:rFonts w:ascii="Simplified Arabic" w:hAnsi="Simplified Arabic" w:cs="Simplified Arabic" w:hint="cs"/>
          <w:sz w:val="28"/>
          <w:szCs w:val="28"/>
          <w:rtl/>
        </w:rPr>
        <w:t xml:space="preserve"> الدليل من أجل بناء النتيجة ال</w:t>
      </w:r>
      <w:r w:rsidR="0067407A">
        <w:rPr>
          <w:rFonts w:ascii="Simplified Arabic" w:hAnsi="Simplified Arabic" w:cs="Simplified Arabic" w:hint="cs"/>
          <w:sz w:val="28"/>
          <w:szCs w:val="28"/>
          <w:rtl/>
        </w:rPr>
        <w:t>تي نتوصل إليها من خلال البحث</w:t>
      </w:r>
    </w:p>
    <w:p w:rsidR="00296834" w:rsidRDefault="00296834" w:rsidP="00233F3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الاقتباس:</w:t>
      </w:r>
      <w:r w:rsidR="003C744F">
        <w:rPr>
          <w:rFonts w:ascii="Simplified Arabic" w:hAnsi="Simplified Arabic" w:cs="Simplified Arabic" w:hint="cs"/>
          <w:sz w:val="28"/>
          <w:szCs w:val="28"/>
          <w:rtl/>
        </w:rPr>
        <w:t xml:space="preserve"> يخضع لنفس شروط الاستشهاد مع المحافظة على الأمانة العلمية</w:t>
      </w:r>
    </w:p>
    <w:p w:rsidR="00296834" w:rsidRDefault="0067407A" w:rsidP="00233F3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المثال</w:t>
      </w:r>
      <w:r w:rsidR="00296834"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>هو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دليل لتوضيح القاعدة وشرجها</w:t>
      </w:r>
    </w:p>
    <w:p w:rsidR="00296834" w:rsidRDefault="00296834" w:rsidP="00233F3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4-حدد العلاقة الموجودة بين البحث اللغوي والبحث العلمي؟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5نقاط)</w:t>
      </w:r>
      <w:r w:rsidRPr="00EB7473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</w:p>
    <w:p w:rsidR="00296834" w:rsidRDefault="0067407A" w:rsidP="00233F31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البحث العلمي عام يص</w:t>
      </w:r>
      <w:r w:rsidR="00296834">
        <w:rPr>
          <w:rFonts w:ascii="Simplified Arabic" w:hAnsi="Simplified Arabic" w:cs="Simplified Arabic" w:hint="cs"/>
          <w:sz w:val="28"/>
          <w:szCs w:val="28"/>
          <w:rtl/>
        </w:rPr>
        <w:t xml:space="preserve">لح لكل العلوم والميادين، بينما البحث اللغوي خاص بميدان اللغة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( الصوت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، النحو، الصرف، الدلالة، البلاغة,,,)</w:t>
      </w:r>
      <w:r w:rsidR="00296834" w:rsidRPr="00EB7473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</w:p>
    <w:p w:rsidR="00296834" w:rsidRPr="003B2798" w:rsidRDefault="00296834" w:rsidP="00233F31">
      <w:pPr>
        <w:spacing w:line="240" w:lineRule="auto"/>
        <w:jc w:val="both"/>
      </w:pPr>
      <w:bookmarkStart w:id="0" w:name="_GoBack"/>
      <w:bookmarkEnd w:id="0"/>
    </w:p>
    <w:p w:rsidR="00296834" w:rsidRPr="003B2798" w:rsidRDefault="00296834" w:rsidP="00233F31">
      <w:pPr>
        <w:spacing w:line="240" w:lineRule="auto"/>
        <w:jc w:val="both"/>
      </w:pPr>
    </w:p>
    <w:p w:rsidR="00296834" w:rsidRPr="003B2798" w:rsidRDefault="00296834" w:rsidP="00233F31">
      <w:pPr>
        <w:spacing w:line="240" w:lineRule="auto"/>
        <w:jc w:val="both"/>
      </w:pPr>
    </w:p>
    <w:p w:rsidR="00296834" w:rsidRPr="003B2798" w:rsidRDefault="00296834" w:rsidP="00233F31">
      <w:pPr>
        <w:spacing w:line="240" w:lineRule="auto"/>
      </w:pPr>
    </w:p>
    <w:p w:rsidR="00296834" w:rsidRPr="003B2798" w:rsidRDefault="00296834" w:rsidP="00233F31">
      <w:pPr>
        <w:spacing w:line="240" w:lineRule="auto"/>
      </w:pPr>
    </w:p>
    <w:p w:rsidR="00296834" w:rsidRPr="003B2798" w:rsidRDefault="00296834" w:rsidP="00233F31">
      <w:pPr>
        <w:spacing w:line="240" w:lineRule="auto"/>
      </w:pPr>
    </w:p>
    <w:p w:rsidR="00296834" w:rsidRPr="003B2798" w:rsidRDefault="00296834" w:rsidP="00296834">
      <w:pPr>
        <w:spacing w:line="240" w:lineRule="auto"/>
      </w:pPr>
    </w:p>
    <w:p w:rsidR="00296834" w:rsidRPr="003B2798" w:rsidRDefault="00296834" w:rsidP="00296834">
      <w:pPr>
        <w:spacing w:line="240" w:lineRule="auto"/>
      </w:pPr>
    </w:p>
    <w:p w:rsidR="00296834" w:rsidRDefault="00296834" w:rsidP="00296834">
      <w:pPr>
        <w:spacing w:line="240" w:lineRule="auto"/>
      </w:pPr>
    </w:p>
    <w:p w:rsidR="00296834" w:rsidRPr="003B2798" w:rsidRDefault="00296834" w:rsidP="00296834">
      <w:pPr>
        <w:spacing w:line="240" w:lineRule="auto"/>
      </w:pPr>
    </w:p>
    <w:p w:rsidR="004F7E95" w:rsidRDefault="004F7E95"/>
    <w:sectPr w:rsidR="004F7E95" w:rsidSect="0084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1D2"/>
    <w:multiLevelType w:val="hybridMultilevel"/>
    <w:tmpl w:val="83920CEC"/>
    <w:lvl w:ilvl="0" w:tplc="A826639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34"/>
    <w:rsid w:val="00233F31"/>
    <w:rsid w:val="00296834"/>
    <w:rsid w:val="003C744F"/>
    <w:rsid w:val="004F7E95"/>
    <w:rsid w:val="0067407A"/>
    <w:rsid w:val="00F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4055-95A2-4518-9AE2-2BB897C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3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683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Rinfo</dc:creator>
  <cp:keywords/>
  <dc:description/>
  <cp:lastModifiedBy>Rinfo</cp:lastModifiedBy>
  <cp:revision>1</cp:revision>
  <dcterms:created xsi:type="dcterms:W3CDTF">2024-12-14T07:24:00Z</dcterms:created>
  <dcterms:modified xsi:type="dcterms:W3CDTF">2024-12-14T10:29:00Z</dcterms:modified>
</cp:coreProperties>
</file>