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94" w:rsidRDefault="00D13294" w:rsidP="00D13294">
      <w:pPr>
        <w:pStyle w:val="NormalWeb"/>
      </w:pPr>
      <w:r>
        <w:rPr>
          <w:b/>
          <w:bCs/>
          <w:u w:val="single"/>
        </w:rPr>
        <w:t xml:space="preserve">Exercice </w:t>
      </w:r>
    </w:p>
    <w:p w:rsidR="00D13294" w:rsidRDefault="00D13294" w:rsidP="00D13294">
      <w:pPr>
        <w:pStyle w:val="NormalWeb"/>
      </w:pPr>
      <w:r>
        <w:t xml:space="preserve">Identifiez les morphèmes de la phrase suivante en précisant s’il s’agit de lexèmes ou de </w:t>
      </w:r>
      <w:proofErr w:type="spellStart"/>
      <w:r>
        <w:t>grammèmes</w:t>
      </w:r>
      <w:proofErr w:type="spellEnd"/>
      <w:r>
        <w:t>, et en justifiant les segmentations effectuées :</w:t>
      </w:r>
    </w:p>
    <w:p w:rsidR="00D13294" w:rsidRDefault="00D13294" w:rsidP="00D13294">
      <w:pPr>
        <w:pStyle w:val="NormalWeb"/>
      </w:pPr>
      <w:r>
        <w:rPr>
          <w:i/>
          <w:iCs/>
        </w:rPr>
        <w:t xml:space="preserve">Salvator, attiré par ce bizarre personnage, perça la foule et s’efforça de lier conversation avec lui, au sujet du tableau qu’il semblait tant admirer. </w:t>
      </w:r>
    </w:p>
    <w:p w:rsidR="00D13294" w:rsidRDefault="00D13294" w:rsidP="00D13294">
      <w:pPr>
        <w:pStyle w:val="NormalWeb"/>
      </w:pPr>
      <w:r>
        <w:rPr>
          <w:b/>
          <w:bCs/>
        </w:rPr>
        <w:t>Salvator </w:t>
      </w:r>
      <w:r>
        <w:t>: lexème (nom propre)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attiré</w:t>
      </w:r>
      <w:proofErr w:type="gramEnd"/>
      <w:r>
        <w:rPr>
          <w:b/>
          <w:bCs/>
        </w:rPr>
        <w:t> </w:t>
      </w:r>
      <w:r>
        <w:t>: trois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a(t)- : </w:t>
      </w:r>
      <w:proofErr w:type="spellStart"/>
      <w:r>
        <w:t>grammème</w:t>
      </w:r>
      <w:proofErr w:type="spellEnd"/>
      <w:r>
        <w:t xml:space="preserve"> (préfixe) ;                                           (afficher, attiédir, alléger...)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-tir : lexème (base verbale) ;                               (tirer)</w:t>
      </w:r>
    </w:p>
    <w:p w:rsidR="00D13294" w:rsidRDefault="00D13294" w:rsidP="00D13294">
      <w:pPr>
        <w:pStyle w:val="NormalWeb"/>
      </w:pPr>
      <w:proofErr w:type="gramStart"/>
      <w:r>
        <w:t>c</w:t>
      </w:r>
      <w:proofErr w:type="gramEnd"/>
      <w:r>
        <w:t xml:space="preserve"> / -é : </w:t>
      </w:r>
      <w:proofErr w:type="spellStart"/>
      <w:r>
        <w:t>grammème</w:t>
      </w:r>
      <w:proofErr w:type="spellEnd"/>
      <w:r>
        <w:t xml:space="preserve"> (morphème de conjugaison)                  (coupé)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par</w:t>
      </w:r>
      <w:proofErr w:type="gramEnd"/>
      <w:r>
        <w:rPr>
          <w:b/>
          <w:bCs/>
        </w:rPr>
        <w:t xml:space="preserve"> : </w:t>
      </w:r>
      <w:proofErr w:type="spellStart"/>
      <w:r>
        <w:t>grammème</w:t>
      </w:r>
      <w:proofErr w:type="spellEnd"/>
      <w:r>
        <w:t xml:space="preserve"> (préposition)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ce</w:t>
      </w:r>
      <w:proofErr w:type="gramEnd"/>
      <w:r>
        <w:rPr>
          <w:b/>
          <w:bCs/>
        </w:rPr>
        <w:t xml:space="preserve"> : </w:t>
      </w:r>
      <w:proofErr w:type="spellStart"/>
      <w:r>
        <w:t>grammème</w:t>
      </w:r>
      <w:proofErr w:type="spellEnd"/>
      <w:r>
        <w:t xml:space="preserve"> (déterminant démonstratif)</w:t>
      </w:r>
    </w:p>
    <w:p w:rsidR="00D13294" w:rsidRDefault="00D13294" w:rsidP="00D13294">
      <w:pPr>
        <w:pStyle w:val="NormalWeb"/>
      </w:pPr>
      <w:proofErr w:type="spellStart"/>
      <w:proofErr w:type="gramStart"/>
      <w:r>
        <w:rPr>
          <w:b/>
          <w:bCs/>
        </w:rPr>
        <w:t>bizzare</w:t>
      </w:r>
      <w:proofErr w:type="spellEnd"/>
      <w:proofErr w:type="gramEnd"/>
      <w:r>
        <w:rPr>
          <w:b/>
          <w:bCs/>
        </w:rPr>
        <w:t xml:space="preserve"> : </w:t>
      </w:r>
      <w:r>
        <w:t>lexème (adjectif)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personnage</w:t>
      </w:r>
      <w:proofErr w:type="gramEnd"/>
      <w:r>
        <w:rPr>
          <w:b/>
          <w:bCs/>
        </w:rPr>
        <w:t> :</w:t>
      </w:r>
      <w:r>
        <w:t xml:space="preserve"> deux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</w:t>
      </w:r>
      <w:proofErr w:type="spellStart"/>
      <w:r>
        <w:t>personn</w:t>
      </w:r>
      <w:proofErr w:type="spellEnd"/>
      <w:r>
        <w:t>- : lexème (base nominale) ;                   (personne, personnalité...)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</w:t>
      </w:r>
      <w:proofErr w:type="spellStart"/>
      <w:r>
        <w:t>age</w:t>
      </w:r>
      <w:proofErr w:type="spellEnd"/>
      <w:r>
        <w:t xml:space="preserve"> : </w:t>
      </w:r>
      <w:proofErr w:type="spellStart"/>
      <w:r>
        <w:t>grammème</w:t>
      </w:r>
      <w:proofErr w:type="spellEnd"/>
      <w:r>
        <w:t xml:space="preserve"> (suffixe)                                             (veuvage...)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perça</w:t>
      </w:r>
      <w:proofErr w:type="gramEnd"/>
      <w:r>
        <w:rPr>
          <w:b/>
          <w:bCs/>
        </w:rPr>
        <w:t> :</w:t>
      </w:r>
      <w:r>
        <w:t xml:space="preserve"> deux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</w:t>
      </w:r>
      <w:proofErr w:type="spellStart"/>
      <w:r>
        <w:t>perç</w:t>
      </w:r>
      <w:proofErr w:type="spellEnd"/>
      <w:r>
        <w:t>- : lexème (base verbale) ;                            (percer, percevons ....)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-a : </w:t>
      </w:r>
      <w:proofErr w:type="spellStart"/>
      <w:r>
        <w:t>grammème</w:t>
      </w:r>
      <w:proofErr w:type="spellEnd"/>
      <w:r>
        <w:t xml:space="preserve"> (morphème de conjugaison)      (tira, </w:t>
      </w:r>
      <w:proofErr w:type="spellStart"/>
      <w:r>
        <w:t>faisa</w:t>
      </w:r>
      <w:proofErr w:type="spellEnd"/>
      <w:r>
        <w:t>...)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la</w:t>
      </w:r>
      <w:proofErr w:type="gramEnd"/>
      <w:r>
        <w:rPr>
          <w:b/>
          <w:bCs/>
        </w:rPr>
        <w:t> :</w:t>
      </w:r>
      <w:r>
        <w:t xml:space="preserve"> deux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l- : </w:t>
      </w:r>
      <w:proofErr w:type="spellStart"/>
      <w:r>
        <w:t>grammème</w:t>
      </w:r>
      <w:proofErr w:type="spellEnd"/>
      <w:r>
        <w:t xml:space="preserve"> (base d’article défini) ;               (le, les)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-a : </w:t>
      </w:r>
      <w:proofErr w:type="spellStart"/>
      <w:r>
        <w:t>grammème</w:t>
      </w:r>
      <w:proofErr w:type="spellEnd"/>
      <w:r>
        <w:t xml:space="preserve"> (marque de féminin singulier)   (ta, ma...)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foule</w:t>
      </w:r>
      <w:proofErr w:type="gramEnd"/>
      <w:r>
        <w:rPr>
          <w:b/>
          <w:bCs/>
        </w:rPr>
        <w:t xml:space="preserve"> : </w:t>
      </w:r>
      <w:r>
        <w:t>lexème (nom commun)</w:t>
      </w:r>
    </w:p>
    <w:p w:rsidR="00D13294" w:rsidRDefault="00D13294" w:rsidP="00D13294">
      <w:pPr>
        <w:pStyle w:val="NormalWeb"/>
      </w:pPr>
      <w:r>
        <w:rPr>
          <w:b/>
          <w:bCs/>
        </w:rPr>
        <w:t>et </w:t>
      </w:r>
      <w:proofErr w:type="gramStart"/>
      <w:r>
        <w:rPr>
          <w:b/>
          <w:bCs/>
        </w:rPr>
        <w:t>:</w:t>
      </w:r>
      <w:proofErr w:type="spellStart"/>
      <w:r>
        <w:t>grammème</w:t>
      </w:r>
      <w:proofErr w:type="spellEnd"/>
      <w:proofErr w:type="gramEnd"/>
      <w:r>
        <w:t xml:space="preserve"> (conjonction de coordination)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s’efforça</w:t>
      </w:r>
      <w:proofErr w:type="gramEnd"/>
      <w:r>
        <w:rPr>
          <w:b/>
          <w:bCs/>
        </w:rPr>
        <w:t> :</w:t>
      </w:r>
      <w:r>
        <w:t xml:space="preserve"> quatre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s’- : </w:t>
      </w:r>
      <w:proofErr w:type="spellStart"/>
      <w:r>
        <w:t>grammème</w:t>
      </w:r>
      <w:proofErr w:type="spellEnd"/>
      <w:r>
        <w:t xml:space="preserve"> (pronom réfléchi)</w:t>
      </w:r>
    </w:p>
    <w:p w:rsidR="00D13294" w:rsidRDefault="00D13294" w:rsidP="00D13294">
      <w:pPr>
        <w:pStyle w:val="NormalWeb"/>
      </w:pPr>
      <w:proofErr w:type="gramStart"/>
      <w:r>
        <w:lastRenderedPageBreak/>
        <w:t>b</w:t>
      </w:r>
      <w:proofErr w:type="gramEnd"/>
      <w:r>
        <w:t xml:space="preserve"> / e(f)- : </w:t>
      </w:r>
      <w:proofErr w:type="spellStart"/>
      <w:r>
        <w:t>grammème</w:t>
      </w:r>
      <w:proofErr w:type="spellEnd"/>
      <w:r>
        <w:t xml:space="preserve"> (préfixe)                                             (effiler, effeuiller...)</w:t>
      </w:r>
    </w:p>
    <w:p w:rsidR="00D13294" w:rsidRDefault="00D13294" w:rsidP="00D13294">
      <w:pPr>
        <w:pStyle w:val="NormalWeb"/>
      </w:pPr>
      <w:proofErr w:type="gramStart"/>
      <w:r>
        <w:t>c</w:t>
      </w:r>
      <w:proofErr w:type="gramEnd"/>
      <w:r>
        <w:t xml:space="preserve"> / </w:t>
      </w:r>
      <w:proofErr w:type="spellStart"/>
      <w:r>
        <w:t>forç</w:t>
      </w:r>
      <w:proofErr w:type="spellEnd"/>
      <w:r>
        <w:t>- : lexème (base verbale)                               (forçons...)</w:t>
      </w:r>
    </w:p>
    <w:p w:rsidR="00D13294" w:rsidRDefault="00D13294" w:rsidP="00D13294">
      <w:pPr>
        <w:pStyle w:val="NormalWeb"/>
      </w:pPr>
      <w:proofErr w:type="gramStart"/>
      <w:r>
        <w:t>d</w:t>
      </w:r>
      <w:proofErr w:type="gramEnd"/>
      <w:r>
        <w:t xml:space="preserve"> / -a : </w:t>
      </w:r>
      <w:proofErr w:type="spellStart"/>
      <w:r>
        <w:t>grammème</w:t>
      </w:r>
      <w:proofErr w:type="spellEnd"/>
      <w:r>
        <w:t xml:space="preserve"> (morphème de conjugaison)</w:t>
      </w:r>
    </w:p>
    <w:p w:rsidR="00D13294" w:rsidRDefault="00D13294" w:rsidP="00D13294">
      <w:pPr>
        <w:pStyle w:val="NormalWeb"/>
      </w:pPr>
      <w:r>
        <w:rPr>
          <w:b/>
          <w:bCs/>
        </w:rPr>
        <w:t>de </w:t>
      </w:r>
      <w:proofErr w:type="gramStart"/>
      <w:r>
        <w:rPr>
          <w:b/>
          <w:bCs/>
        </w:rPr>
        <w:t>:</w:t>
      </w:r>
      <w:proofErr w:type="spellStart"/>
      <w:r>
        <w:t>grammème</w:t>
      </w:r>
      <w:proofErr w:type="spellEnd"/>
      <w:proofErr w:type="gramEnd"/>
      <w:r>
        <w:t xml:space="preserve"> (préposition)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lier</w:t>
      </w:r>
      <w:proofErr w:type="gramEnd"/>
      <w:r>
        <w:rPr>
          <w:b/>
          <w:bCs/>
        </w:rPr>
        <w:t xml:space="preserve"> : </w:t>
      </w:r>
      <w:r>
        <w:t>deux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li- : lexème (base verbale) ;                                            (lie, lies ...)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-er : </w:t>
      </w:r>
      <w:proofErr w:type="spellStart"/>
      <w:r>
        <w:t>grammème</w:t>
      </w:r>
      <w:proofErr w:type="spellEnd"/>
      <w:r>
        <w:t xml:space="preserve"> (morphème de conjugaison)     (verser, mener...)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conversation</w:t>
      </w:r>
      <w:proofErr w:type="gramEnd"/>
      <w:r>
        <w:rPr>
          <w:b/>
          <w:bCs/>
        </w:rPr>
        <w:t xml:space="preserve"> : </w:t>
      </w:r>
      <w:r>
        <w:t>trois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con- : </w:t>
      </w:r>
      <w:proofErr w:type="spellStart"/>
      <w:r>
        <w:t>grammème</w:t>
      </w:r>
      <w:proofErr w:type="spellEnd"/>
      <w:r>
        <w:t xml:space="preserve"> (préfixe) ;                               (convergence, convention ....)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vers- : lexème (base verbale) ;                            (verser ...)</w:t>
      </w:r>
    </w:p>
    <w:p w:rsidR="00D13294" w:rsidRDefault="00D13294" w:rsidP="00D13294">
      <w:pPr>
        <w:pStyle w:val="NormalWeb"/>
      </w:pPr>
      <w:proofErr w:type="gramStart"/>
      <w:r>
        <w:t>c</w:t>
      </w:r>
      <w:proofErr w:type="gramEnd"/>
      <w:r>
        <w:t xml:space="preserve"> / -</w:t>
      </w:r>
      <w:proofErr w:type="spellStart"/>
      <w:r>
        <w:t>ation</w:t>
      </w:r>
      <w:proofErr w:type="spellEnd"/>
      <w:r>
        <w:t xml:space="preserve"> : </w:t>
      </w:r>
      <w:proofErr w:type="spellStart"/>
      <w:r>
        <w:t>grammème</w:t>
      </w:r>
      <w:proofErr w:type="spellEnd"/>
      <w:r>
        <w:t xml:space="preserve"> (suffixe)                                           (prolongation, formation ...)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avec</w:t>
      </w:r>
      <w:proofErr w:type="gramEnd"/>
      <w:r>
        <w:rPr>
          <w:b/>
          <w:bCs/>
        </w:rPr>
        <w:t xml:space="preserve"> : </w:t>
      </w:r>
      <w:proofErr w:type="spellStart"/>
      <w:r>
        <w:t>grammème</w:t>
      </w:r>
      <w:proofErr w:type="spellEnd"/>
      <w:r>
        <w:t xml:space="preserve"> (préposition)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lui</w:t>
      </w:r>
      <w:proofErr w:type="gramEnd"/>
      <w:r>
        <w:rPr>
          <w:b/>
          <w:bCs/>
        </w:rPr>
        <w:t xml:space="preserve"> : </w:t>
      </w:r>
      <w:proofErr w:type="spellStart"/>
      <w:r>
        <w:t>gramème</w:t>
      </w:r>
      <w:proofErr w:type="spellEnd"/>
      <w:r>
        <w:t xml:space="preserve"> (pronom)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au</w:t>
      </w:r>
      <w:proofErr w:type="gramEnd"/>
      <w:r>
        <w:rPr>
          <w:b/>
          <w:bCs/>
        </w:rPr>
        <w:t xml:space="preserve"> : </w:t>
      </w:r>
      <w:r>
        <w:t>deux morphèmes amalgamés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à : </w:t>
      </w:r>
      <w:proofErr w:type="spellStart"/>
      <w:r>
        <w:t>grammème</w:t>
      </w:r>
      <w:proofErr w:type="spellEnd"/>
      <w:r>
        <w:t xml:space="preserve"> (préposition)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le : </w:t>
      </w:r>
      <w:proofErr w:type="spellStart"/>
      <w:r>
        <w:t>grammème</w:t>
      </w:r>
      <w:proofErr w:type="spellEnd"/>
      <w:r>
        <w:t xml:space="preserve"> (article)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sujet</w:t>
      </w:r>
      <w:proofErr w:type="gramEnd"/>
      <w:r>
        <w:rPr>
          <w:b/>
          <w:bCs/>
        </w:rPr>
        <w:t xml:space="preserve"> : </w:t>
      </w:r>
      <w:r>
        <w:t>lexème (nom commun)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du</w:t>
      </w:r>
      <w:proofErr w:type="gramEnd"/>
      <w:r>
        <w:rPr>
          <w:b/>
          <w:bCs/>
        </w:rPr>
        <w:t xml:space="preserve"> : </w:t>
      </w:r>
      <w:r>
        <w:t xml:space="preserve">deux </w:t>
      </w:r>
      <w:proofErr w:type="spellStart"/>
      <w:r>
        <w:t>morphèmesamalgamés</w:t>
      </w:r>
      <w:proofErr w:type="spellEnd"/>
      <w:r>
        <w:t>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de : </w:t>
      </w:r>
      <w:proofErr w:type="spellStart"/>
      <w:r>
        <w:t>grammème</w:t>
      </w:r>
      <w:proofErr w:type="spellEnd"/>
      <w:r>
        <w:t>  (préposition) ;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le : </w:t>
      </w:r>
      <w:proofErr w:type="spellStart"/>
      <w:r>
        <w:t>grammème</w:t>
      </w:r>
      <w:proofErr w:type="spellEnd"/>
      <w:r>
        <w:t xml:space="preserve"> (article)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tableau</w:t>
      </w:r>
      <w:proofErr w:type="gramEnd"/>
      <w:r>
        <w:rPr>
          <w:b/>
          <w:bCs/>
        </w:rPr>
        <w:t xml:space="preserve"> : </w:t>
      </w:r>
      <w:r>
        <w:t>lexème (nom commun)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qu</w:t>
      </w:r>
      <w:proofErr w:type="gramEnd"/>
      <w:r>
        <w:rPr>
          <w:b/>
          <w:bCs/>
        </w:rPr>
        <w:t xml:space="preserve">’ : </w:t>
      </w:r>
      <w:proofErr w:type="spellStart"/>
      <w:r>
        <w:t>grammème</w:t>
      </w:r>
      <w:proofErr w:type="spellEnd"/>
      <w:r>
        <w:t xml:space="preserve"> (pronom relatif) Allomorphe de « que »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il</w:t>
      </w:r>
      <w:proofErr w:type="gramEnd"/>
      <w:r>
        <w:rPr>
          <w:b/>
          <w:bCs/>
        </w:rPr>
        <w:t xml:space="preserve"> : </w:t>
      </w:r>
      <w:proofErr w:type="spellStart"/>
      <w:r>
        <w:t>grammème</w:t>
      </w:r>
      <w:proofErr w:type="spellEnd"/>
      <w:r>
        <w:t xml:space="preserve"> (pronom personnel) 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semblait</w:t>
      </w:r>
      <w:proofErr w:type="gramEnd"/>
      <w:r>
        <w:rPr>
          <w:b/>
          <w:bCs/>
        </w:rPr>
        <w:t xml:space="preserve"> : </w:t>
      </w:r>
      <w:r>
        <w:t>deux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</w:t>
      </w:r>
      <w:proofErr w:type="spellStart"/>
      <w:r>
        <w:t>sembl</w:t>
      </w:r>
      <w:proofErr w:type="spellEnd"/>
      <w:r>
        <w:t>- : lexème (base verbale)</w:t>
      </w:r>
    </w:p>
    <w:p w:rsidR="00D13294" w:rsidRDefault="00D13294" w:rsidP="00D13294">
      <w:pPr>
        <w:pStyle w:val="NormalWeb"/>
      </w:pPr>
      <w:proofErr w:type="gramStart"/>
      <w:r>
        <w:lastRenderedPageBreak/>
        <w:t>b</w:t>
      </w:r>
      <w:proofErr w:type="gramEnd"/>
      <w:r>
        <w:t xml:space="preserve"> / -ait : </w:t>
      </w:r>
      <w:proofErr w:type="spellStart"/>
      <w:r>
        <w:t>grammème</w:t>
      </w:r>
      <w:proofErr w:type="spellEnd"/>
      <w:r>
        <w:t xml:space="preserve"> (morphème de conjugaison)</w:t>
      </w:r>
    </w:p>
    <w:p w:rsidR="00D13294" w:rsidRDefault="00D13294" w:rsidP="00D13294">
      <w:pPr>
        <w:pStyle w:val="NormalWeb"/>
      </w:pPr>
      <w:proofErr w:type="gramStart"/>
      <w:r>
        <w:rPr>
          <w:b/>
          <w:bCs/>
        </w:rPr>
        <w:t>tant</w:t>
      </w:r>
      <w:proofErr w:type="gramEnd"/>
      <w:r>
        <w:rPr>
          <w:b/>
          <w:bCs/>
        </w:rPr>
        <w:t xml:space="preserve"> : </w:t>
      </w:r>
      <w:proofErr w:type="spellStart"/>
      <w:r>
        <w:t>grammème</w:t>
      </w:r>
      <w:proofErr w:type="spellEnd"/>
      <w:r>
        <w:t xml:space="preserve"> (adverbe)</w:t>
      </w:r>
    </w:p>
    <w:p w:rsidR="00D13294" w:rsidRDefault="00D13294" w:rsidP="00D13294">
      <w:pPr>
        <w:pStyle w:val="NormalWeb"/>
      </w:pPr>
      <w:r>
        <w:rPr>
          <w:b/>
          <w:bCs/>
        </w:rPr>
        <w:t>admirer </w:t>
      </w:r>
      <w:proofErr w:type="gramStart"/>
      <w:r>
        <w:rPr>
          <w:b/>
          <w:bCs/>
        </w:rPr>
        <w:t xml:space="preserve">: </w:t>
      </w:r>
      <w:r>
        <w:t> deux</w:t>
      </w:r>
      <w:proofErr w:type="gramEnd"/>
      <w:r>
        <w:t xml:space="preserve"> morphèmes :</w:t>
      </w:r>
    </w:p>
    <w:p w:rsidR="00D13294" w:rsidRDefault="00D13294" w:rsidP="00D13294">
      <w:pPr>
        <w:pStyle w:val="NormalWeb"/>
      </w:pPr>
      <w:proofErr w:type="gramStart"/>
      <w:r>
        <w:t>a</w:t>
      </w:r>
      <w:proofErr w:type="gramEnd"/>
      <w:r>
        <w:t xml:space="preserve"> / </w:t>
      </w:r>
      <w:proofErr w:type="spellStart"/>
      <w:r>
        <w:t>admir</w:t>
      </w:r>
      <w:proofErr w:type="spellEnd"/>
      <w:r>
        <w:t>- : lexème (base verbale)</w:t>
      </w:r>
    </w:p>
    <w:p w:rsidR="00D13294" w:rsidRDefault="00D13294" w:rsidP="00D13294">
      <w:pPr>
        <w:pStyle w:val="NormalWeb"/>
      </w:pPr>
      <w:proofErr w:type="gramStart"/>
      <w:r>
        <w:t>b</w:t>
      </w:r>
      <w:proofErr w:type="gramEnd"/>
      <w:r>
        <w:t xml:space="preserve"> / -er : </w:t>
      </w:r>
      <w:proofErr w:type="spellStart"/>
      <w:r>
        <w:t>grammème</w:t>
      </w:r>
      <w:proofErr w:type="spellEnd"/>
      <w:r>
        <w:t xml:space="preserve"> (morphème de conjugaison)</w:t>
      </w:r>
    </w:p>
    <w:p w:rsidR="00724B5A" w:rsidRDefault="00724B5A"/>
    <w:sectPr w:rsidR="00724B5A" w:rsidSect="0072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13294"/>
    <w:rsid w:val="000F23BF"/>
    <w:rsid w:val="00244771"/>
    <w:rsid w:val="003B70A4"/>
    <w:rsid w:val="004C71DF"/>
    <w:rsid w:val="006B7913"/>
    <w:rsid w:val="00724B5A"/>
    <w:rsid w:val="00A16226"/>
    <w:rsid w:val="00A309D3"/>
    <w:rsid w:val="00AA11CC"/>
    <w:rsid w:val="00D13294"/>
    <w:rsid w:val="00D84A70"/>
    <w:rsid w:val="00DB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1CC"/>
  </w:style>
  <w:style w:type="paragraph" w:styleId="Titre1">
    <w:name w:val="heading 1"/>
    <w:basedOn w:val="Normal"/>
    <w:next w:val="Normal"/>
    <w:link w:val="Titre1Car"/>
    <w:uiPriority w:val="9"/>
    <w:qFormat/>
    <w:rsid w:val="00AA1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1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1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1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A1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A11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AA11C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A11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InfoSoft</dc:creator>
  <cp:lastModifiedBy>InfoSoft</cp:lastModifiedBy>
  <cp:revision>1</cp:revision>
  <dcterms:created xsi:type="dcterms:W3CDTF">2025-01-05T22:30:00Z</dcterms:created>
  <dcterms:modified xsi:type="dcterms:W3CDTF">2025-01-05T22:32:00Z</dcterms:modified>
</cp:coreProperties>
</file>