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3E7C5" w14:textId="77777777" w:rsidR="00F53C8C" w:rsidRDefault="00F53C8C" w:rsidP="00F53C8C">
      <w:pPr>
        <w:spacing w:line="276" w:lineRule="auto"/>
        <w:jc w:val="both"/>
        <w:rPr>
          <w:rFonts w:asciiTheme="majorBidi" w:hAnsiTheme="majorBidi" w:cstheme="majorBidi"/>
          <w:b/>
          <w:bCs/>
          <w:sz w:val="24"/>
          <w:szCs w:val="24"/>
        </w:rPr>
      </w:pPr>
    </w:p>
    <w:p w14:paraId="346EF411" w14:textId="260B8C90" w:rsidR="00F53C8C" w:rsidRPr="00F963A9" w:rsidRDefault="00F53C8C" w:rsidP="00F53C8C">
      <w:pPr>
        <w:spacing w:line="276" w:lineRule="auto"/>
        <w:ind w:firstLine="720"/>
        <w:jc w:val="both"/>
        <w:rPr>
          <w:rFonts w:asciiTheme="majorBidi" w:hAnsiTheme="majorBidi" w:cstheme="majorBidi"/>
          <w:b/>
          <w:bCs/>
          <w:sz w:val="28"/>
          <w:szCs w:val="28"/>
        </w:rPr>
      </w:pPr>
      <w:r w:rsidRPr="00F963A9">
        <w:rPr>
          <w:rFonts w:asciiTheme="majorBidi" w:hAnsiTheme="majorBidi" w:cstheme="majorBidi"/>
          <w:b/>
          <w:bCs/>
          <w:sz w:val="28"/>
          <w:szCs w:val="28"/>
        </w:rPr>
        <w:t>Qu’est-ce qu’un</w:t>
      </w:r>
      <w:r w:rsidR="000E3C2D" w:rsidRPr="00F963A9">
        <w:rPr>
          <w:rFonts w:asciiTheme="majorBidi" w:hAnsiTheme="majorBidi" w:cstheme="majorBidi"/>
          <w:b/>
          <w:bCs/>
          <w:sz w:val="28"/>
          <w:szCs w:val="28"/>
        </w:rPr>
        <w:t>e</w:t>
      </w:r>
      <w:r w:rsidRPr="00F963A9">
        <w:rPr>
          <w:rFonts w:asciiTheme="majorBidi" w:hAnsiTheme="majorBidi" w:cstheme="majorBidi"/>
          <w:b/>
          <w:bCs/>
          <w:sz w:val="28"/>
          <w:szCs w:val="28"/>
        </w:rPr>
        <w:t xml:space="preserve"> </w:t>
      </w:r>
      <w:r w:rsidR="000E3C2D" w:rsidRPr="00F963A9">
        <w:rPr>
          <w:rFonts w:asciiTheme="majorBidi" w:hAnsiTheme="majorBidi" w:cstheme="majorBidi"/>
          <w:b/>
          <w:bCs/>
          <w:sz w:val="28"/>
          <w:szCs w:val="28"/>
        </w:rPr>
        <w:t>figure de style</w:t>
      </w:r>
      <w:r w:rsidRPr="00F963A9">
        <w:rPr>
          <w:rFonts w:asciiTheme="majorBidi" w:hAnsiTheme="majorBidi" w:cstheme="majorBidi"/>
          <w:b/>
          <w:bCs/>
          <w:sz w:val="28"/>
          <w:szCs w:val="28"/>
        </w:rPr>
        <w:t> ?</w:t>
      </w:r>
    </w:p>
    <w:p w14:paraId="152B7513" w14:textId="6F6E3F5D" w:rsidR="009D0FB1" w:rsidRPr="009D0FB1" w:rsidRDefault="009D0FB1" w:rsidP="00F963A9">
      <w:pPr>
        <w:spacing w:line="276" w:lineRule="auto"/>
        <w:ind w:firstLine="720"/>
        <w:jc w:val="both"/>
        <w:rPr>
          <w:rFonts w:asciiTheme="majorBidi" w:hAnsiTheme="majorBidi" w:cstheme="majorBidi"/>
          <w:sz w:val="24"/>
          <w:szCs w:val="24"/>
        </w:rPr>
      </w:pPr>
      <w:r w:rsidRPr="009D0FB1">
        <w:rPr>
          <w:rFonts w:asciiTheme="majorBidi" w:hAnsiTheme="majorBidi" w:cstheme="majorBidi"/>
          <w:sz w:val="24"/>
          <w:szCs w:val="24"/>
        </w:rPr>
        <w:t>Une figure de style est un </w:t>
      </w:r>
      <w:r w:rsidRPr="009D0FB1">
        <w:rPr>
          <w:rFonts w:asciiTheme="majorBidi" w:hAnsiTheme="majorBidi" w:cstheme="majorBidi"/>
          <w:b/>
          <w:bCs/>
          <w:sz w:val="24"/>
          <w:szCs w:val="24"/>
        </w:rPr>
        <w:t>procédé d’expression qui s’écarte de l’usage ordinaire de la langue</w:t>
      </w:r>
      <w:r w:rsidRPr="009D0FB1">
        <w:rPr>
          <w:rFonts w:asciiTheme="majorBidi" w:hAnsiTheme="majorBidi" w:cstheme="majorBidi"/>
          <w:sz w:val="24"/>
          <w:szCs w:val="24"/>
        </w:rPr>
        <w:t>. A l’origine, les figures de style sont liées à la rhétorique (l’art du discours) et étaient très utilisées dans le but de convaincre son interlocuteur ou le séduire.</w:t>
      </w:r>
      <w:r w:rsidR="00F963A9">
        <w:rPr>
          <w:rFonts w:asciiTheme="majorBidi" w:hAnsiTheme="majorBidi" w:cstheme="majorBidi"/>
          <w:sz w:val="24"/>
          <w:szCs w:val="24"/>
        </w:rPr>
        <w:t xml:space="preserve"> </w:t>
      </w:r>
      <w:r w:rsidRPr="009D0FB1">
        <w:rPr>
          <w:rFonts w:asciiTheme="majorBidi" w:hAnsiTheme="majorBidi" w:cstheme="majorBidi"/>
          <w:sz w:val="24"/>
          <w:szCs w:val="24"/>
        </w:rPr>
        <w:t xml:space="preserve">La linguistique a identifié plusieurs centaines de figures de style et les a classifiées en différentes catégories. Les figures de style sont employées à la fois à l’écrit et à l’oral. </w:t>
      </w:r>
    </w:p>
    <w:p w14:paraId="43E4EAD2" w14:textId="77777777" w:rsidR="00E94505" w:rsidRPr="004652DB" w:rsidRDefault="00E94505" w:rsidP="004652DB">
      <w:pPr>
        <w:spacing w:line="276" w:lineRule="auto"/>
        <w:jc w:val="both"/>
        <w:rPr>
          <w:rFonts w:asciiTheme="majorBidi" w:hAnsiTheme="majorBidi" w:cstheme="majorBidi"/>
          <w:sz w:val="24"/>
          <w:szCs w:val="24"/>
        </w:rPr>
      </w:pPr>
    </w:p>
    <w:tbl>
      <w:tblPr>
        <w:tblStyle w:val="Grilledutableau"/>
        <w:tblW w:w="0" w:type="auto"/>
        <w:tblLook w:val="04A0" w:firstRow="1" w:lastRow="0" w:firstColumn="1" w:lastColumn="0" w:noHBand="0" w:noVBand="1"/>
      </w:tblPr>
      <w:tblGrid>
        <w:gridCol w:w="1978"/>
        <w:gridCol w:w="1993"/>
        <w:gridCol w:w="2175"/>
        <w:gridCol w:w="2916"/>
      </w:tblGrid>
      <w:tr w:rsidR="00944972" w:rsidRPr="004652DB" w14:paraId="20BFE340" w14:textId="77777777" w:rsidTr="00AF4067">
        <w:tc>
          <w:tcPr>
            <w:tcW w:w="2074" w:type="dxa"/>
            <w:shd w:val="clear" w:color="auto" w:fill="F2F2F2" w:themeFill="background1" w:themeFillShade="F2"/>
          </w:tcPr>
          <w:p w14:paraId="0ED3AC5F" w14:textId="038A9D69" w:rsidR="00944972" w:rsidRPr="00AF4067" w:rsidRDefault="00A5754B" w:rsidP="00AF4067">
            <w:pPr>
              <w:spacing w:line="276" w:lineRule="auto"/>
              <w:jc w:val="center"/>
              <w:rPr>
                <w:rFonts w:ascii="Aptos" w:hAnsi="Aptos" w:cstheme="majorBidi"/>
                <w:b/>
                <w:bCs/>
                <w:sz w:val="32"/>
                <w:szCs w:val="32"/>
              </w:rPr>
            </w:pPr>
            <w:r w:rsidRPr="00AF4067">
              <w:rPr>
                <w:rFonts w:ascii="Aptos" w:hAnsi="Aptos" w:cstheme="majorBidi"/>
                <w:b/>
                <w:bCs/>
                <w:sz w:val="32"/>
                <w:szCs w:val="32"/>
              </w:rPr>
              <w:t>TYPE DE FIGURE</w:t>
            </w:r>
          </w:p>
        </w:tc>
        <w:tc>
          <w:tcPr>
            <w:tcW w:w="2085" w:type="dxa"/>
            <w:shd w:val="clear" w:color="auto" w:fill="F2F2F2" w:themeFill="background1" w:themeFillShade="F2"/>
          </w:tcPr>
          <w:p w14:paraId="69887F18" w14:textId="0E0E405E" w:rsidR="00944972" w:rsidRPr="00AF4067" w:rsidRDefault="00A5754B" w:rsidP="00AF4067">
            <w:pPr>
              <w:spacing w:line="276" w:lineRule="auto"/>
              <w:jc w:val="center"/>
              <w:rPr>
                <w:rFonts w:ascii="Aptos" w:hAnsi="Aptos" w:cstheme="majorBidi"/>
                <w:b/>
                <w:bCs/>
                <w:sz w:val="32"/>
                <w:szCs w:val="32"/>
              </w:rPr>
            </w:pPr>
            <w:r w:rsidRPr="00AF4067">
              <w:rPr>
                <w:rFonts w:ascii="Aptos" w:hAnsi="Aptos" w:cstheme="majorBidi"/>
                <w:b/>
                <w:bCs/>
                <w:sz w:val="32"/>
                <w:szCs w:val="32"/>
              </w:rPr>
              <w:t>FIGURE DE STYLE</w:t>
            </w:r>
          </w:p>
        </w:tc>
        <w:tc>
          <w:tcPr>
            <w:tcW w:w="2213" w:type="dxa"/>
            <w:shd w:val="clear" w:color="auto" w:fill="F2F2F2" w:themeFill="background1" w:themeFillShade="F2"/>
          </w:tcPr>
          <w:p w14:paraId="3480999B" w14:textId="5AB53B33" w:rsidR="00944972" w:rsidRPr="00AF4067" w:rsidRDefault="00A5754B" w:rsidP="00AF4067">
            <w:pPr>
              <w:spacing w:line="276" w:lineRule="auto"/>
              <w:jc w:val="center"/>
              <w:rPr>
                <w:rFonts w:ascii="Aptos" w:hAnsi="Aptos" w:cstheme="majorBidi"/>
                <w:b/>
                <w:bCs/>
                <w:sz w:val="32"/>
                <w:szCs w:val="32"/>
              </w:rPr>
            </w:pPr>
            <w:r w:rsidRPr="00AF4067">
              <w:rPr>
                <w:rFonts w:ascii="Aptos" w:hAnsi="Aptos" w:cstheme="majorBidi"/>
                <w:b/>
                <w:bCs/>
                <w:sz w:val="32"/>
                <w:szCs w:val="32"/>
              </w:rPr>
              <w:t>DEFINITION</w:t>
            </w:r>
          </w:p>
        </w:tc>
        <w:tc>
          <w:tcPr>
            <w:tcW w:w="2916" w:type="dxa"/>
            <w:shd w:val="clear" w:color="auto" w:fill="F2F2F2" w:themeFill="background1" w:themeFillShade="F2"/>
          </w:tcPr>
          <w:p w14:paraId="449199A3" w14:textId="59FFAF18" w:rsidR="00944972" w:rsidRPr="00AF4067" w:rsidRDefault="00944972" w:rsidP="00AF4067">
            <w:pPr>
              <w:spacing w:line="276" w:lineRule="auto"/>
              <w:jc w:val="center"/>
              <w:rPr>
                <w:rFonts w:ascii="Aptos" w:hAnsi="Aptos" w:cstheme="majorBidi"/>
                <w:b/>
                <w:bCs/>
                <w:sz w:val="32"/>
                <w:szCs w:val="32"/>
              </w:rPr>
            </w:pPr>
            <w:r w:rsidRPr="00AF4067">
              <w:rPr>
                <w:rFonts w:ascii="Aptos" w:hAnsi="Aptos" w:cstheme="majorBidi"/>
                <w:b/>
                <w:bCs/>
                <w:sz w:val="32"/>
                <w:szCs w:val="32"/>
              </w:rPr>
              <w:t>EXEMPLE</w:t>
            </w:r>
          </w:p>
        </w:tc>
      </w:tr>
      <w:tr w:rsidR="00A5754B" w:rsidRPr="004652DB" w14:paraId="48B88260" w14:textId="77777777" w:rsidTr="00AF4067">
        <w:trPr>
          <w:trHeight w:val="985"/>
        </w:trPr>
        <w:tc>
          <w:tcPr>
            <w:tcW w:w="2074" w:type="dxa"/>
            <w:vMerge w:val="restart"/>
            <w:shd w:val="clear" w:color="auto" w:fill="C5E0B3" w:themeFill="accent6" w:themeFillTint="66"/>
          </w:tcPr>
          <w:p w14:paraId="0E62C7E9" w14:textId="77777777" w:rsidR="00A5754B" w:rsidRDefault="00A5754B" w:rsidP="004652DB">
            <w:pPr>
              <w:spacing w:line="276" w:lineRule="auto"/>
              <w:jc w:val="center"/>
              <w:rPr>
                <w:rFonts w:asciiTheme="majorBidi" w:hAnsiTheme="majorBidi" w:cstheme="majorBidi"/>
                <w:b/>
                <w:bCs/>
                <w:sz w:val="28"/>
                <w:szCs w:val="28"/>
              </w:rPr>
            </w:pPr>
          </w:p>
          <w:p w14:paraId="3D81E4FD" w14:textId="77777777" w:rsidR="00A5754B" w:rsidRDefault="00A5754B" w:rsidP="004652DB">
            <w:pPr>
              <w:spacing w:line="276" w:lineRule="auto"/>
              <w:jc w:val="center"/>
              <w:rPr>
                <w:rFonts w:asciiTheme="majorBidi" w:hAnsiTheme="majorBidi" w:cstheme="majorBidi"/>
                <w:b/>
                <w:bCs/>
                <w:sz w:val="28"/>
                <w:szCs w:val="28"/>
              </w:rPr>
            </w:pPr>
          </w:p>
          <w:p w14:paraId="4F081303" w14:textId="77777777" w:rsidR="00A5754B" w:rsidRDefault="00A5754B" w:rsidP="004652DB">
            <w:pPr>
              <w:spacing w:line="276" w:lineRule="auto"/>
              <w:jc w:val="center"/>
              <w:rPr>
                <w:rFonts w:asciiTheme="majorBidi" w:hAnsiTheme="majorBidi" w:cstheme="majorBidi"/>
                <w:b/>
                <w:bCs/>
                <w:sz w:val="28"/>
                <w:szCs w:val="28"/>
              </w:rPr>
            </w:pPr>
          </w:p>
          <w:p w14:paraId="19013F41" w14:textId="77777777" w:rsidR="00A5754B" w:rsidRDefault="00A5754B" w:rsidP="004652DB">
            <w:pPr>
              <w:spacing w:line="276" w:lineRule="auto"/>
              <w:jc w:val="center"/>
              <w:rPr>
                <w:rFonts w:asciiTheme="majorBidi" w:hAnsiTheme="majorBidi" w:cstheme="majorBidi"/>
                <w:b/>
                <w:bCs/>
                <w:sz w:val="28"/>
                <w:szCs w:val="28"/>
              </w:rPr>
            </w:pPr>
          </w:p>
          <w:p w14:paraId="31A730B1" w14:textId="77777777" w:rsidR="00F8289C" w:rsidRDefault="00F8289C" w:rsidP="004652DB">
            <w:pPr>
              <w:spacing w:line="276" w:lineRule="auto"/>
              <w:jc w:val="center"/>
              <w:rPr>
                <w:rFonts w:asciiTheme="majorBidi" w:hAnsiTheme="majorBidi" w:cstheme="majorBidi"/>
                <w:b/>
                <w:bCs/>
                <w:sz w:val="28"/>
                <w:szCs w:val="28"/>
              </w:rPr>
            </w:pPr>
          </w:p>
          <w:p w14:paraId="08D3C398" w14:textId="77777777" w:rsidR="00F8289C" w:rsidRDefault="00F8289C" w:rsidP="004652DB">
            <w:pPr>
              <w:spacing w:line="276" w:lineRule="auto"/>
              <w:jc w:val="center"/>
              <w:rPr>
                <w:rFonts w:asciiTheme="majorBidi" w:hAnsiTheme="majorBidi" w:cstheme="majorBidi"/>
                <w:b/>
                <w:bCs/>
                <w:sz w:val="28"/>
                <w:szCs w:val="28"/>
              </w:rPr>
            </w:pPr>
          </w:p>
          <w:p w14:paraId="7D116EF4" w14:textId="77777777" w:rsidR="00F8289C" w:rsidRDefault="00F8289C" w:rsidP="004652DB">
            <w:pPr>
              <w:spacing w:line="276" w:lineRule="auto"/>
              <w:jc w:val="center"/>
              <w:rPr>
                <w:rFonts w:asciiTheme="majorBidi" w:hAnsiTheme="majorBidi" w:cstheme="majorBidi"/>
                <w:b/>
                <w:bCs/>
                <w:sz w:val="28"/>
                <w:szCs w:val="28"/>
              </w:rPr>
            </w:pPr>
          </w:p>
          <w:p w14:paraId="7A6E1E79" w14:textId="77777777" w:rsidR="00F8289C" w:rsidRDefault="00F8289C" w:rsidP="004652DB">
            <w:pPr>
              <w:spacing w:line="276" w:lineRule="auto"/>
              <w:jc w:val="center"/>
              <w:rPr>
                <w:rFonts w:asciiTheme="majorBidi" w:hAnsiTheme="majorBidi" w:cstheme="majorBidi"/>
                <w:b/>
                <w:bCs/>
                <w:sz w:val="28"/>
                <w:szCs w:val="28"/>
              </w:rPr>
            </w:pPr>
          </w:p>
          <w:p w14:paraId="59E19555" w14:textId="77777777" w:rsidR="00A5754B" w:rsidRDefault="00A5754B" w:rsidP="004652DB">
            <w:pPr>
              <w:spacing w:line="276" w:lineRule="auto"/>
              <w:jc w:val="center"/>
              <w:rPr>
                <w:rFonts w:asciiTheme="majorBidi" w:hAnsiTheme="majorBidi" w:cstheme="majorBidi"/>
                <w:b/>
                <w:bCs/>
                <w:sz w:val="28"/>
                <w:szCs w:val="28"/>
              </w:rPr>
            </w:pPr>
          </w:p>
          <w:p w14:paraId="0724A78A" w14:textId="77777777" w:rsidR="00A5754B" w:rsidRDefault="00A5754B" w:rsidP="004652DB">
            <w:pPr>
              <w:spacing w:line="276" w:lineRule="auto"/>
              <w:jc w:val="center"/>
              <w:rPr>
                <w:rFonts w:asciiTheme="majorBidi" w:hAnsiTheme="majorBidi" w:cstheme="majorBidi"/>
                <w:b/>
                <w:bCs/>
                <w:sz w:val="28"/>
                <w:szCs w:val="28"/>
              </w:rPr>
            </w:pPr>
          </w:p>
          <w:p w14:paraId="7C7DCA57" w14:textId="08724BAE" w:rsidR="00A5754B" w:rsidRPr="004652DB" w:rsidRDefault="00A5754B" w:rsidP="004652DB">
            <w:pPr>
              <w:spacing w:line="276" w:lineRule="auto"/>
              <w:jc w:val="center"/>
              <w:rPr>
                <w:rFonts w:asciiTheme="majorBidi" w:hAnsiTheme="majorBidi" w:cstheme="majorBidi"/>
                <w:b/>
                <w:bCs/>
                <w:sz w:val="28"/>
                <w:szCs w:val="28"/>
              </w:rPr>
            </w:pPr>
            <w:r>
              <w:rPr>
                <w:rFonts w:asciiTheme="majorBidi" w:hAnsiTheme="majorBidi" w:cstheme="majorBidi"/>
                <w:b/>
                <w:bCs/>
                <w:sz w:val="28"/>
                <w:szCs w:val="28"/>
              </w:rPr>
              <w:t>Les figures d’analogie</w:t>
            </w:r>
          </w:p>
        </w:tc>
        <w:tc>
          <w:tcPr>
            <w:tcW w:w="2085" w:type="dxa"/>
          </w:tcPr>
          <w:p w14:paraId="2C83014C" w14:textId="77777777" w:rsidR="00A5754B" w:rsidRDefault="00A5754B" w:rsidP="00F963A9">
            <w:pPr>
              <w:spacing w:line="276" w:lineRule="auto"/>
              <w:jc w:val="center"/>
              <w:rPr>
                <w:rFonts w:asciiTheme="majorBidi" w:hAnsiTheme="majorBidi" w:cstheme="majorBidi"/>
                <w:b/>
                <w:bCs/>
                <w:sz w:val="24"/>
                <w:szCs w:val="24"/>
              </w:rPr>
            </w:pPr>
          </w:p>
          <w:p w14:paraId="7556A229" w14:textId="77777777" w:rsidR="00A5754B" w:rsidRDefault="00A5754B" w:rsidP="00F963A9">
            <w:pPr>
              <w:spacing w:line="276" w:lineRule="auto"/>
              <w:jc w:val="center"/>
              <w:rPr>
                <w:rFonts w:asciiTheme="majorBidi" w:hAnsiTheme="majorBidi" w:cstheme="majorBidi"/>
                <w:b/>
                <w:bCs/>
                <w:sz w:val="24"/>
                <w:szCs w:val="24"/>
              </w:rPr>
            </w:pPr>
          </w:p>
          <w:p w14:paraId="3E898397" w14:textId="77777777" w:rsidR="00A5754B" w:rsidRDefault="00A5754B" w:rsidP="00F963A9">
            <w:pPr>
              <w:spacing w:line="276" w:lineRule="auto"/>
              <w:jc w:val="center"/>
              <w:rPr>
                <w:rFonts w:asciiTheme="majorBidi" w:hAnsiTheme="majorBidi" w:cstheme="majorBidi"/>
                <w:b/>
                <w:bCs/>
                <w:sz w:val="24"/>
                <w:szCs w:val="24"/>
              </w:rPr>
            </w:pPr>
          </w:p>
          <w:p w14:paraId="154EE870" w14:textId="77777777" w:rsidR="00A5754B" w:rsidRDefault="00A5754B" w:rsidP="00F963A9">
            <w:pPr>
              <w:spacing w:line="276" w:lineRule="auto"/>
              <w:jc w:val="center"/>
              <w:rPr>
                <w:rFonts w:asciiTheme="majorBidi" w:hAnsiTheme="majorBidi" w:cstheme="majorBidi"/>
                <w:b/>
                <w:bCs/>
                <w:sz w:val="24"/>
                <w:szCs w:val="24"/>
              </w:rPr>
            </w:pPr>
          </w:p>
          <w:p w14:paraId="6A562674" w14:textId="77777777" w:rsidR="00A5754B" w:rsidRDefault="00A5754B" w:rsidP="00F963A9">
            <w:pPr>
              <w:spacing w:line="276" w:lineRule="auto"/>
              <w:jc w:val="center"/>
              <w:rPr>
                <w:rFonts w:asciiTheme="majorBidi" w:hAnsiTheme="majorBidi" w:cstheme="majorBidi"/>
                <w:b/>
                <w:bCs/>
                <w:sz w:val="24"/>
                <w:szCs w:val="24"/>
              </w:rPr>
            </w:pPr>
          </w:p>
          <w:p w14:paraId="654840D8" w14:textId="77777777" w:rsidR="00A5754B" w:rsidRDefault="00A5754B" w:rsidP="00F963A9">
            <w:pPr>
              <w:spacing w:line="276" w:lineRule="auto"/>
              <w:jc w:val="center"/>
              <w:rPr>
                <w:rFonts w:asciiTheme="majorBidi" w:hAnsiTheme="majorBidi" w:cstheme="majorBidi"/>
                <w:b/>
                <w:bCs/>
                <w:sz w:val="24"/>
                <w:szCs w:val="24"/>
              </w:rPr>
            </w:pPr>
          </w:p>
          <w:p w14:paraId="4EF2934F" w14:textId="77777777" w:rsidR="00A5754B" w:rsidRDefault="00A5754B" w:rsidP="00F963A9">
            <w:pPr>
              <w:spacing w:line="276" w:lineRule="auto"/>
              <w:jc w:val="center"/>
              <w:rPr>
                <w:rFonts w:asciiTheme="majorBidi" w:hAnsiTheme="majorBidi" w:cstheme="majorBidi"/>
                <w:b/>
                <w:bCs/>
                <w:sz w:val="24"/>
                <w:szCs w:val="24"/>
              </w:rPr>
            </w:pPr>
          </w:p>
          <w:p w14:paraId="5E01F19F" w14:textId="77777777" w:rsidR="00A5754B" w:rsidRDefault="00A5754B" w:rsidP="00F963A9">
            <w:pPr>
              <w:spacing w:line="276" w:lineRule="auto"/>
              <w:jc w:val="center"/>
              <w:rPr>
                <w:rFonts w:asciiTheme="majorBidi" w:hAnsiTheme="majorBidi" w:cstheme="majorBidi"/>
                <w:b/>
                <w:bCs/>
                <w:sz w:val="24"/>
                <w:szCs w:val="24"/>
              </w:rPr>
            </w:pPr>
          </w:p>
          <w:p w14:paraId="023D5852" w14:textId="4B0A1CDC" w:rsidR="00A5754B" w:rsidRPr="00A5754B" w:rsidRDefault="00A5754B" w:rsidP="00F963A9">
            <w:pPr>
              <w:spacing w:line="276" w:lineRule="auto"/>
              <w:jc w:val="center"/>
              <w:rPr>
                <w:rFonts w:asciiTheme="majorBidi" w:hAnsiTheme="majorBidi" w:cstheme="majorBidi"/>
                <w:b/>
                <w:bCs/>
                <w:sz w:val="24"/>
                <w:szCs w:val="24"/>
              </w:rPr>
            </w:pPr>
            <w:r w:rsidRPr="00A5754B">
              <w:rPr>
                <w:rFonts w:asciiTheme="majorBidi" w:hAnsiTheme="majorBidi" w:cstheme="majorBidi"/>
                <w:b/>
                <w:bCs/>
                <w:sz w:val="24"/>
                <w:szCs w:val="24"/>
              </w:rPr>
              <w:t>La comparaison</w:t>
            </w:r>
          </w:p>
          <w:p w14:paraId="00C85F60" w14:textId="23CDFE45" w:rsidR="00A5754B" w:rsidRPr="004652DB" w:rsidRDefault="00A5754B" w:rsidP="00F963A9">
            <w:pPr>
              <w:spacing w:line="276" w:lineRule="auto"/>
              <w:jc w:val="center"/>
              <w:rPr>
                <w:rFonts w:asciiTheme="majorBidi" w:hAnsiTheme="majorBidi" w:cstheme="majorBidi"/>
                <w:sz w:val="24"/>
                <w:szCs w:val="24"/>
              </w:rPr>
            </w:pPr>
          </w:p>
        </w:tc>
        <w:tc>
          <w:tcPr>
            <w:tcW w:w="2213" w:type="dxa"/>
          </w:tcPr>
          <w:p w14:paraId="21FF8B6B" w14:textId="446C46F3" w:rsidR="00A5754B" w:rsidRPr="004652DB" w:rsidRDefault="00F963A9" w:rsidP="00A5754B">
            <w:pPr>
              <w:spacing w:line="276" w:lineRule="auto"/>
              <w:jc w:val="both"/>
              <w:rPr>
                <w:rFonts w:asciiTheme="majorBidi" w:hAnsiTheme="majorBidi" w:cstheme="majorBidi"/>
                <w:sz w:val="24"/>
                <w:szCs w:val="24"/>
              </w:rPr>
            </w:pPr>
            <w:r>
              <w:rPr>
                <w:rFonts w:asciiTheme="majorBidi" w:hAnsiTheme="majorBidi" w:cstheme="majorBidi"/>
                <w:sz w:val="24"/>
                <w:szCs w:val="24"/>
              </w:rPr>
              <w:t>U</w:t>
            </w:r>
            <w:r w:rsidR="00A5754B" w:rsidRPr="00A5754B">
              <w:rPr>
                <w:rFonts w:asciiTheme="majorBidi" w:hAnsiTheme="majorBidi" w:cstheme="majorBidi"/>
                <w:sz w:val="24"/>
                <w:szCs w:val="24"/>
              </w:rPr>
              <w:t>ne comparaison en une mise en relation, à l’aide d’un mot de comparaison appelé le « comparatif », de deux réalités, choses, personnes etc. différentes mais partageant des similarités. La comparaison est l’une des plus célèbres figures de style et est très utilisée.</w:t>
            </w:r>
          </w:p>
        </w:tc>
        <w:tc>
          <w:tcPr>
            <w:tcW w:w="2916" w:type="dxa"/>
          </w:tcPr>
          <w:p w14:paraId="2ADC4263" w14:textId="4E90A84A" w:rsidR="00A5754B" w:rsidRDefault="00A5754B" w:rsidP="00A5754B">
            <w:pPr>
              <w:spacing w:line="276" w:lineRule="auto"/>
              <w:jc w:val="both"/>
              <w:rPr>
                <w:rFonts w:asciiTheme="majorBidi" w:hAnsiTheme="majorBidi" w:cstheme="majorBidi"/>
                <w:i/>
                <w:iCs/>
                <w:sz w:val="24"/>
                <w:szCs w:val="24"/>
              </w:rPr>
            </w:pPr>
            <w:r>
              <w:rPr>
                <w:rFonts w:asciiTheme="majorBidi" w:hAnsiTheme="majorBidi" w:cstheme="majorBidi"/>
                <w:i/>
                <w:iCs/>
                <w:sz w:val="24"/>
                <w:szCs w:val="24"/>
              </w:rPr>
              <w:t>« </w:t>
            </w:r>
            <w:r w:rsidRPr="00A5754B">
              <w:rPr>
                <w:rFonts w:asciiTheme="majorBidi" w:hAnsiTheme="majorBidi" w:cstheme="majorBidi"/>
                <w:i/>
                <w:iCs/>
                <w:sz w:val="24"/>
                <w:szCs w:val="24"/>
              </w:rPr>
              <w:t>[…] le monocle du général, resté entre ses paupières, comme un éclat d’obus dans sa figure vulgaire.</w:t>
            </w:r>
            <w:r>
              <w:rPr>
                <w:rFonts w:asciiTheme="majorBidi" w:hAnsiTheme="majorBidi" w:cstheme="majorBidi"/>
                <w:i/>
                <w:iCs/>
                <w:sz w:val="24"/>
                <w:szCs w:val="24"/>
              </w:rPr>
              <w:t> »</w:t>
            </w:r>
          </w:p>
          <w:p w14:paraId="56DCA2EF" w14:textId="77777777" w:rsidR="00A5754B" w:rsidRPr="00A5754B" w:rsidRDefault="00A5754B" w:rsidP="00A5754B">
            <w:pPr>
              <w:spacing w:line="276" w:lineRule="auto"/>
              <w:jc w:val="both"/>
              <w:rPr>
                <w:rFonts w:asciiTheme="majorBidi" w:hAnsiTheme="majorBidi" w:cstheme="majorBidi"/>
                <w:i/>
                <w:iCs/>
                <w:sz w:val="24"/>
                <w:szCs w:val="24"/>
              </w:rPr>
            </w:pPr>
          </w:p>
          <w:p w14:paraId="5EEBA1B6" w14:textId="77777777" w:rsidR="00A5754B" w:rsidRPr="00A5754B" w:rsidRDefault="00A5754B" w:rsidP="00A5754B">
            <w:pPr>
              <w:spacing w:line="276" w:lineRule="auto"/>
              <w:jc w:val="both"/>
              <w:rPr>
                <w:rFonts w:asciiTheme="majorBidi" w:hAnsiTheme="majorBidi" w:cstheme="majorBidi"/>
                <w:sz w:val="24"/>
                <w:szCs w:val="24"/>
              </w:rPr>
            </w:pPr>
            <w:r w:rsidRPr="00A5754B">
              <w:rPr>
                <w:rFonts w:asciiTheme="majorBidi" w:hAnsiTheme="majorBidi" w:cstheme="majorBidi"/>
                <w:sz w:val="24"/>
                <w:szCs w:val="24"/>
              </w:rPr>
              <w:t xml:space="preserve">Marcel </w:t>
            </w:r>
            <w:proofErr w:type="gramStart"/>
            <w:r w:rsidRPr="00A5754B">
              <w:rPr>
                <w:rFonts w:asciiTheme="majorBidi" w:hAnsiTheme="majorBidi" w:cstheme="majorBidi"/>
                <w:sz w:val="24"/>
                <w:szCs w:val="24"/>
              </w:rPr>
              <w:t>Proust,  Du</w:t>
            </w:r>
            <w:proofErr w:type="gramEnd"/>
            <w:r w:rsidRPr="00A5754B">
              <w:rPr>
                <w:rFonts w:asciiTheme="majorBidi" w:hAnsiTheme="majorBidi" w:cstheme="majorBidi"/>
                <w:sz w:val="24"/>
                <w:szCs w:val="24"/>
              </w:rPr>
              <w:t xml:space="preserve"> côté de chez Swann</w:t>
            </w:r>
          </w:p>
          <w:p w14:paraId="10A7A37A" w14:textId="77777777" w:rsidR="00A5754B" w:rsidRPr="00A5754B" w:rsidRDefault="00A5754B" w:rsidP="00A5754B">
            <w:pPr>
              <w:spacing w:line="276" w:lineRule="auto"/>
              <w:jc w:val="both"/>
              <w:rPr>
                <w:rFonts w:asciiTheme="majorBidi" w:hAnsiTheme="majorBidi" w:cstheme="majorBidi"/>
                <w:i/>
                <w:iCs/>
                <w:sz w:val="24"/>
                <w:szCs w:val="24"/>
              </w:rPr>
            </w:pPr>
            <w:r w:rsidRPr="00A5754B">
              <w:rPr>
                <w:rFonts w:asciiTheme="majorBidi" w:hAnsiTheme="majorBidi" w:cstheme="majorBidi"/>
                <w:i/>
                <w:iCs/>
                <w:sz w:val="24"/>
                <w:szCs w:val="24"/>
              </w:rPr>
              <w:t> </w:t>
            </w:r>
          </w:p>
          <w:p w14:paraId="0A37496E" w14:textId="24F018D1" w:rsidR="00A5754B" w:rsidRPr="00A5754B" w:rsidRDefault="00A5754B" w:rsidP="00A5754B">
            <w:pPr>
              <w:spacing w:line="276" w:lineRule="auto"/>
              <w:jc w:val="both"/>
              <w:rPr>
                <w:rFonts w:asciiTheme="majorBidi" w:hAnsiTheme="majorBidi" w:cstheme="majorBidi"/>
                <w:i/>
                <w:iCs/>
                <w:sz w:val="24"/>
                <w:szCs w:val="24"/>
              </w:rPr>
            </w:pPr>
            <w:r>
              <w:rPr>
                <w:rFonts w:asciiTheme="majorBidi" w:hAnsiTheme="majorBidi" w:cstheme="majorBidi"/>
                <w:i/>
                <w:iCs/>
                <w:sz w:val="24"/>
                <w:szCs w:val="24"/>
              </w:rPr>
              <w:t>« </w:t>
            </w:r>
            <w:r w:rsidRPr="00A5754B">
              <w:rPr>
                <w:rFonts w:asciiTheme="majorBidi" w:hAnsiTheme="majorBidi" w:cstheme="majorBidi"/>
                <w:i/>
                <w:iCs/>
                <w:sz w:val="24"/>
                <w:szCs w:val="24"/>
              </w:rPr>
              <w:t>La mer est si bleue qu’il n’y a que le sang qui soit plus rouge.</w:t>
            </w:r>
            <w:r>
              <w:rPr>
                <w:rFonts w:asciiTheme="majorBidi" w:hAnsiTheme="majorBidi" w:cstheme="majorBidi"/>
                <w:i/>
                <w:iCs/>
                <w:sz w:val="24"/>
                <w:szCs w:val="24"/>
              </w:rPr>
              <w:t> »</w:t>
            </w:r>
          </w:p>
          <w:p w14:paraId="0608A6BB" w14:textId="77777777" w:rsidR="00A5754B" w:rsidRPr="00A5754B" w:rsidRDefault="00A5754B" w:rsidP="00A5754B">
            <w:pPr>
              <w:spacing w:line="276" w:lineRule="auto"/>
              <w:jc w:val="both"/>
              <w:rPr>
                <w:rFonts w:asciiTheme="majorBidi" w:hAnsiTheme="majorBidi" w:cstheme="majorBidi"/>
                <w:sz w:val="24"/>
                <w:szCs w:val="24"/>
              </w:rPr>
            </w:pPr>
            <w:r w:rsidRPr="00A5754B">
              <w:rPr>
                <w:rFonts w:asciiTheme="majorBidi" w:hAnsiTheme="majorBidi" w:cstheme="majorBidi"/>
                <w:sz w:val="24"/>
                <w:szCs w:val="24"/>
              </w:rPr>
              <w:t xml:space="preserve">Françoise </w:t>
            </w:r>
            <w:proofErr w:type="spellStart"/>
            <w:r w:rsidRPr="00A5754B">
              <w:rPr>
                <w:rFonts w:asciiTheme="majorBidi" w:hAnsiTheme="majorBidi" w:cstheme="majorBidi"/>
                <w:sz w:val="24"/>
                <w:szCs w:val="24"/>
              </w:rPr>
              <w:t>Soublin</w:t>
            </w:r>
            <w:proofErr w:type="spellEnd"/>
            <w:r w:rsidRPr="00A5754B">
              <w:rPr>
                <w:rFonts w:asciiTheme="majorBidi" w:hAnsiTheme="majorBidi" w:cstheme="majorBidi"/>
                <w:sz w:val="24"/>
                <w:szCs w:val="24"/>
              </w:rPr>
              <w:t>, Sur une règle rhétorique d’effacement</w:t>
            </w:r>
          </w:p>
          <w:p w14:paraId="63943B6C" w14:textId="15DF00E3" w:rsidR="00A5754B" w:rsidRPr="004652DB" w:rsidRDefault="00A5754B" w:rsidP="004652DB">
            <w:pPr>
              <w:spacing w:line="276" w:lineRule="auto"/>
              <w:jc w:val="both"/>
              <w:rPr>
                <w:rFonts w:asciiTheme="majorBidi" w:hAnsiTheme="majorBidi" w:cstheme="majorBidi"/>
                <w:sz w:val="24"/>
                <w:szCs w:val="24"/>
              </w:rPr>
            </w:pPr>
          </w:p>
        </w:tc>
      </w:tr>
      <w:tr w:rsidR="00A5754B" w:rsidRPr="004652DB" w14:paraId="55D9D8DA" w14:textId="77777777" w:rsidTr="00AF4067">
        <w:trPr>
          <w:trHeight w:val="985"/>
        </w:trPr>
        <w:tc>
          <w:tcPr>
            <w:tcW w:w="2074" w:type="dxa"/>
            <w:vMerge/>
            <w:shd w:val="clear" w:color="auto" w:fill="C5E0B3" w:themeFill="accent6" w:themeFillTint="66"/>
          </w:tcPr>
          <w:p w14:paraId="46DA52EA" w14:textId="77777777" w:rsidR="00A5754B" w:rsidRDefault="00A5754B" w:rsidP="004652DB">
            <w:pPr>
              <w:spacing w:line="276" w:lineRule="auto"/>
              <w:jc w:val="center"/>
              <w:rPr>
                <w:rFonts w:asciiTheme="majorBidi" w:hAnsiTheme="majorBidi" w:cstheme="majorBidi"/>
                <w:b/>
                <w:bCs/>
                <w:sz w:val="28"/>
                <w:szCs w:val="28"/>
              </w:rPr>
            </w:pPr>
          </w:p>
        </w:tc>
        <w:tc>
          <w:tcPr>
            <w:tcW w:w="2085" w:type="dxa"/>
          </w:tcPr>
          <w:p w14:paraId="13456098" w14:textId="77777777" w:rsidR="00F8289C" w:rsidRDefault="00F8289C" w:rsidP="00F963A9">
            <w:pPr>
              <w:spacing w:line="276" w:lineRule="auto"/>
              <w:jc w:val="center"/>
              <w:rPr>
                <w:rFonts w:asciiTheme="majorBidi" w:hAnsiTheme="majorBidi" w:cstheme="majorBidi"/>
                <w:b/>
                <w:bCs/>
                <w:sz w:val="24"/>
                <w:szCs w:val="24"/>
              </w:rPr>
            </w:pPr>
          </w:p>
          <w:p w14:paraId="355C8661" w14:textId="77777777" w:rsidR="00F8289C" w:rsidRDefault="00F8289C" w:rsidP="00F963A9">
            <w:pPr>
              <w:spacing w:line="276" w:lineRule="auto"/>
              <w:jc w:val="center"/>
              <w:rPr>
                <w:rFonts w:asciiTheme="majorBidi" w:hAnsiTheme="majorBidi" w:cstheme="majorBidi"/>
                <w:b/>
                <w:bCs/>
                <w:sz w:val="24"/>
                <w:szCs w:val="24"/>
              </w:rPr>
            </w:pPr>
          </w:p>
          <w:p w14:paraId="7B0D1522" w14:textId="77777777" w:rsidR="00F963A9" w:rsidRDefault="00F963A9" w:rsidP="00F963A9">
            <w:pPr>
              <w:spacing w:line="276" w:lineRule="auto"/>
              <w:jc w:val="center"/>
              <w:rPr>
                <w:rFonts w:asciiTheme="majorBidi" w:hAnsiTheme="majorBidi" w:cstheme="majorBidi"/>
                <w:b/>
                <w:bCs/>
                <w:sz w:val="24"/>
                <w:szCs w:val="24"/>
              </w:rPr>
            </w:pPr>
          </w:p>
          <w:p w14:paraId="0EB84908" w14:textId="77777777" w:rsidR="00F963A9" w:rsidRDefault="00F963A9" w:rsidP="00F963A9">
            <w:pPr>
              <w:spacing w:line="276" w:lineRule="auto"/>
              <w:jc w:val="center"/>
              <w:rPr>
                <w:rFonts w:asciiTheme="majorBidi" w:hAnsiTheme="majorBidi" w:cstheme="majorBidi"/>
                <w:b/>
                <w:bCs/>
                <w:sz w:val="24"/>
                <w:szCs w:val="24"/>
              </w:rPr>
            </w:pPr>
          </w:p>
          <w:p w14:paraId="142CF167" w14:textId="77777777" w:rsidR="00F963A9" w:rsidRDefault="00F963A9" w:rsidP="00F963A9">
            <w:pPr>
              <w:spacing w:line="276" w:lineRule="auto"/>
              <w:jc w:val="center"/>
              <w:rPr>
                <w:rFonts w:asciiTheme="majorBidi" w:hAnsiTheme="majorBidi" w:cstheme="majorBidi"/>
                <w:b/>
                <w:bCs/>
                <w:sz w:val="24"/>
                <w:szCs w:val="24"/>
              </w:rPr>
            </w:pPr>
          </w:p>
          <w:p w14:paraId="5AD827CC" w14:textId="67976076" w:rsidR="00A5754B" w:rsidRPr="00A5754B" w:rsidRDefault="00A5754B" w:rsidP="00F963A9">
            <w:pPr>
              <w:spacing w:line="276" w:lineRule="auto"/>
              <w:jc w:val="center"/>
              <w:rPr>
                <w:rFonts w:asciiTheme="majorBidi" w:hAnsiTheme="majorBidi" w:cstheme="majorBidi"/>
                <w:b/>
                <w:bCs/>
                <w:sz w:val="24"/>
                <w:szCs w:val="24"/>
              </w:rPr>
            </w:pPr>
            <w:r w:rsidRPr="00A5754B">
              <w:rPr>
                <w:rFonts w:asciiTheme="majorBidi" w:hAnsiTheme="majorBidi" w:cstheme="majorBidi"/>
                <w:b/>
                <w:bCs/>
                <w:sz w:val="24"/>
                <w:szCs w:val="24"/>
              </w:rPr>
              <w:t>La métaphore</w:t>
            </w:r>
          </w:p>
          <w:p w14:paraId="40ABC57B" w14:textId="77777777" w:rsidR="00A5754B" w:rsidRPr="004652DB" w:rsidRDefault="00A5754B" w:rsidP="00F963A9">
            <w:pPr>
              <w:spacing w:line="276" w:lineRule="auto"/>
              <w:jc w:val="center"/>
              <w:rPr>
                <w:rFonts w:asciiTheme="majorBidi" w:hAnsiTheme="majorBidi" w:cstheme="majorBidi"/>
                <w:sz w:val="24"/>
                <w:szCs w:val="24"/>
              </w:rPr>
            </w:pPr>
          </w:p>
        </w:tc>
        <w:tc>
          <w:tcPr>
            <w:tcW w:w="2213" w:type="dxa"/>
          </w:tcPr>
          <w:p w14:paraId="18C3DDCC" w14:textId="2CEB6FA7" w:rsidR="00A5754B" w:rsidRPr="004652DB" w:rsidRDefault="00F963A9" w:rsidP="00A5754B">
            <w:pPr>
              <w:spacing w:line="276" w:lineRule="auto"/>
              <w:jc w:val="both"/>
              <w:rPr>
                <w:rFonts w:asciiTheme="majorBidi" w:hAnsiTheme="majorBidi" w:cstheme="majorBidi"/>
                <w:sz w:val="24"/>
                <w:szCs w:val="24"/>
              </w:rPr>
            </w:pPr>
            <w:r>
              <w:rPr>
                <w:rFonts w:asciiTheme="majorBidi" w:hAnsiTheme="majorBidi" w:cstheme="majorBidi"/>
                <w:sz w:val="24"/>
                <w:szCs w:val="24"/>
              </w:rPr>
              <w:t>U</w:t>
            </w:r>
            <w:r w:rsidR="00A5754B" w:rsidRPr="00A5754B">
              <w:rPr>
                <w:rFonts w:asciiTheme="majorBidi" w:hAnsiTheme="majorBidi" w:cstheme="majorBidi"/>
                <w:sz w:val="24"/>
                <w:szCs w:val="24"/>
              </w:rPr>
              <w:t xml:space="preserve">ne métaphore désigne une chose par une autre qui lui ressemble ou qui a une qualité similaire. On la confond souvent avec la comparaison dont la différence est qu’elle affirme une similitude alors que la métaphore la laisse deviner. La métaphore est ainsi </w:t>
            </w:r>
            <w:r w:rsidR="00A5754B" w:rsidRPr="00A5754B">
              <w:rPr>
                <w:rFonts w:asciiTheme="majorBidi" w:hAnsiTheme="majorBidi" w:cstheme="majorBidi"/>
                <w:sz w:val="24"/>
                <w:szCs w:val="24"/>
              </w:rPr>
              <w:lastRenderedPageBreak/>
              <w:t>plus subtile que la comparaison et n’utilise pas de mot-outil de comparaison.</w:t>
            </w:r>
          </w:p>
        </w:tc>
        <w:tc>
          <w:tcPr>
            <w:tcW w:w="2916" w:type="dxa"/>
          </w:tcPr>
          <w:p w14:paraId="45443A51" w14:textId="11170EE3" w:rsidR="00A5754B" w:rsidRPr="00A5754B" w:rsidRDefault="00A5754B" w:rsidP="00A5754B">
            <w:pPr>
              <w:spacing w:line="276" w:lineRule="auto"/>
              <w:jc w:val="both"/>
              <w:rPr>
                <w:rFonts w:asciiTheme="majorBidi" w:hAnsiTheme="majorBidi" w:cstheme="majorBidi"/>
                <w:i/>
                <w:iCs/>
                <w:sz w:val="24"/>
                <w:szCs w:val="24"/>
              </w:rPr>
            </w:pPr>
            <w:r w:rsidRPr="00A5754B">
              <w:rPr>
                <w:rFonts w:asciiTheme="majorBidi" w:hAnsiTheme="majorBidi" w:cstheme="majorBidi"/>
                <w:i/>
                <w:iCs/>
                <w:sz w:val="24"/>
                <w:szCs w:val="24"/>
              </w:rPr>
              <w:lastRenderedPageBreak/>
              <w:t>Il pleut des cordes.</w:t>
            </w:r>
          </w:p>
          <w:p w14:paraId="657E0FF0" w14:textId="77777777" w:rsidR="00A5754B" w:rsidRPr="00A5754B" w:rsidRDefault="00A5754B" w:rsidP="00A5754B">
            <w:pPr>
              <w:spacing w:line="276" w:lineRule="auto"/>
              <w:jc w:val="both"/>
              <w:rPr>
                <w:rFonts w:asciiTheme="majorBidi" w:hAnsiTheme="majorBidi" w:cstheme="majorBidi"/>
                <w:sz w:val="24"/>
                <w:szCs w:val="24"/>
              </w:rPr>
            </w:pPr>
            <w:r w:rsidRPr="00A5754B">
              <w:rPr>
                <w:rFonts w:asciiTheme="majorBidi" w:hAnsiTheme="majorBidi" w:cstheme="majorBidi"/>
                <w:sz w:val="24"/>
                <w:szCs w:val="24"/>
              </w:rPr>
              <w:t>Expression populaire</w:t>
            </w:r>
          </w:p>
          <w:p w14:paraId="30365436" w14:textId="77777777" w:rsidR="00A5754B" w:rsidRPr="00A5754B" w:rsidRDefault="00A5754B" w:rsidP="00A5754B">
            <w:pPr>
              <w:spacing w:line="276" w:lineRule="auto"/>
              <w:jc w:val="both"/>
              <w:rPr>
                <w:rFonts w:asciiTheme="majorBidi" w:hAnsiTheme="majorBidi" w:cstheme="majorBidi"/>
                <w:i/>
                <w:iCs/>
                <w:sz w:val="24"/>
                <w:szCs w:val="24"/>
              </w:rPr>
            </w:pPr>
            <w:r w:rsidRPr="00A5754B">
              <w:rPr>
                <w:rFonts w:asciiTheme="majorBidi" w:hAnsiTheme="majorBidi" w:cstheme="majorBidi"/>
                <w:i/>
                <w:iCs/>
                <w:sz w:val="24"/>
                <w:szCs w:val="24"/>
              </w:rPr>
              <w:t> </w:t>
            </w:r>
          </w:p>
          <w:p w14:paraId="2F497648" w14:textId="77777777" w:rsidR="00A5754B" w:rsidRPr="00A5754B" w:rsidRDefault="00A5754B" w:rsidP="00A5754B">
            <w:pPr>
              <w:spacing w:line="276" w:lineRule="auto"/>
              <w:jc w:val="both"/>
              <w:rPr>
                <w:rFonts w:asciiTheme="majorBidi" w:hAnsiTheme="majorBidi" w:cstheme="majorBidi"/>
                <w:i/>
                <w:iCs/>
                <w:sz w:val="24"/>
                <w:szCs w:val="24"/>
              </w:rPr>
            </w:pPr>
            <w:r w:rsidRPr="00A5754B">
              <w:rPr>
                <w:rFonts w:asciiTheme="majorBidi" w:hAnsiTheme="majorBidi" w:cstheme="majorBidi"/>
                <w:i/>
                <w:iCs/>
                <w:sz w:val="24"/>
                <w:szCs w:val="24"/>
              </w:rPr>
              <w:t>La vieillesse est le soir de la vie.</w:t>
            </w:r>
          </w:p>
          <w:p w14:paraId="304B79C1" w14:textId="77777777" w:rsidR="00A5754B" w:rsidRPr="00A5754B" w:rsidRDefault="00A5754B" w:rsidP="00A5754B">
            <w:pPr>
              <w:spacing w:line="276" w:lineRule="auto"/>
              <w:jc w:val="both"/>
              <w:rPr>
                <w:rFonts w:asciiTheme="majorBidi" w:hAnsiTheme="majorBidi" w:cstheme="majorBidi"/>
                <w:i/>
                <w:iCs/>
                <w:sz w:val="24"/>
                <w:szCs w:val="24"/>
              </w:rPr>
            </w:pPr>
            <w:r w:rsidRPr="00A5754B">
              <w:rPr>
                <w:rFonts w:asciiTheme="majorBidi" w:hAnsiTheme="majorBidi" w:cstheme="majorBidi"/>
                <w:i/>
                <w:iCs/>
                <w:sz w:val="24"/>
                <w:szCs w:val="24"/>
              </w:rPr>
              <w:t> </w:t>
            </w:r>
          </w:p>
          <w:p w14:paraId="5A8AB388" w14:textId="77777777" w:rsidR="00A5754B" w:rsidRDefault="00A5754B" w:rsidP="00A5754B">
            <w:pPr>
              <w:spacing w:line="276" w:lineRule="auto"/>
              <w:jc w:val="both"/>
              <w:rPr>
                <w:rFonts w:asciiTheme="majorBidi" w:hAnsiTheme="majorBidi" w:cstheme="majorBidi"/>
                <w:i/>
                <w:iCs/>
                <w:sz w:val="24"/>
                <w:szCs w:val="24"/>
              </w:rPr>
            </w:pPr>
            <w:r w:rsidRPr="00A5754B">
              <w:rPr>
                <w:rFonts w:asciiTheme="majorBidi" w:hAnsiTheme="majorBidi" w:cstheme="majorBidi"/>
                <w:i/>
                <w:iCs/>
                <w:sz w:val="24"/>
                <w:szCs w:val="24"/>
              </w:rPr>
              <w:t>Vieil Océan, ô grand célibataire.</w:t>
            </w:r>
          </w:p>
          <w:p w14:paraId="4E3357AB" w14:textId="77777777" w:rsidR="00A5754B" w:rsidRPr="00A5754B" w:rsidRDefault="00A5754B" w:rsidP="00A5754B">
            <w:pPr>
              <w:spacing w:line="276" w:lineRule="auto"/>
              <w:jc w:val="both"/>
              <w:rPr>
                <w:rFonts w:asciiTheme="majorBidi" w:hAnsiTheme="majorBidi" w:cstheme="majorBidi"/>
                <w:i/>
                <w:iCs/>
                <w:sz w:val="24"/>
                <w:szCs w:val="24"/>
              </w:rPr>
            </w:pPr>
          </w:p>
          <w:p w14:paraId="1616611E" w14:textId="77777777" w:rsidR="00A5754B" w:rsidRPr="00A5754B" w:rsidRDefault="00A5754B" w:rsidP="00A5754B">
            <w:pPr>
              <w:spacing w:line="276" w:lineRule="auto"/>
              <w:jc w:val="both"/>
              <w:rPr>
                <w:rFonts w:asciiTheme="majorBidi" w:hAnsiTheme="majorBidi" w:cstheme="majorBidi"/>
                <w:sz w:val="24"/>
                <w:szCs w:val="24"/>
              </w:rPr>
            </w:pPr>
            <w:r w:rsidRPr="00A5754B">
              <w:rPr>
                <w:rFonts w:asciiTheme="majorBidi" w:hAnsiTheme="majorBidi" w:cstheme="majorBidi"/>
                <w:sz w:val="24"/>
                <w:szCs w:val="24"/>
              </w:rPr>
              <w:t xml:space="preserve">Comte de Lautréamont, Les Chants de </w:t>
            </w:r>
            <w:proofErr w:type="spellStart"/>
            <w:r w:rsidRPr="00A5754B">
              <w:rPr>
                <w:rFonts w:asciiTheme="majorBidi" w:hAnsiTheme="majorBidi" w:cstheme="majorBidi"/>
                <w:sz w:val="24"/>
                <w:szCs w:val="24"/>
              </w:rPr>
              <w:t>Maldoror</w:t>
            </w:r>
            <w:proofErr w:type="spellEnd"/>
            <w:r w:rsidRPr="00A5754B">
              <w:rPr>
                <w:rFonts w:asciiTheme="majorBidi" w:hAnsiTheme="majorBidi" w:cstheme="majorBidi"/>
                <w:sz w:val="24"/>
                <w:szCs w:val="24"/>
              </w:rPr>
              <w:t>, Chant I.</w:t>
            </w:r>
          </w:p>
          <w:p w14:paraId="2D2093FB" w14:textId="77777777" w:rsidR="00A5754B" w:rsidRPr="004652DB" w:rsidRDefault="00A5754B" w:rsidP="004652DB">
            <w:pPr>
              <w:spacing w:line="276" w:lineRule="auto"/>
              <w:jc w:val="both"/>
              <w:rPr>
                <w:rFonts w:asciiTheme="majorBidi" w:hAnsiTheme="majorBidi" w:cstheme="majorBidi"/>
                <w:sz w:val="24"/>
                <w:szCs w:val="24"/>
              </w:rPr>
            </w:pPr>
          </w:p>
        </w:tc>
      </w:tr>
      <w:tr w:rsidR="00A5754B" w:rsidRPr="004652DB" w14:paraId="419EE004" w14:textId="77777777" w:rsidTr="00AF4067">
        <w:trPr>
          <w:trHeight w:val="985"/>
        </w:trPr>
        <w:tc>
          <w:tcPr>
            <w:tcW w:w="2074" w:type="dxa"/>
            <w:vMerge/>
            <w:shd w:val="clear" w:color="auto" w:fill="C5E0B3" w:themeFill="accent6" w:themeFillTint="66"/>
          </w:tcPr>
          <w:p w14:paraId="216106C7" w14:textId="77777777" w:rsidR="00A5754B" w:rsidRDefault="00A5754B" w:rsidP="004652DB">
            <w:pPr>
              <w:spacing w:line="276" w:lineRule="auto"/>
              <w:jc w:val="center"/>
              <w:rPr>
                <w:rFonts w:asciiTheme="majorBidi" w:hAnsiTheme="majorBidi" w:cstheme="majorBidi"/>
                <w:b/>
                <w:bCs/>
                <w:sz w:val="28"/>
                <w:szCs w:val="28"/>
              </w:rPr>
            </w:pPr>
          </w:p>
        </w:tc>
        <w:tc>
          <w:tcPr>
            <w:tcW w:w="2085" w:type="dxa"/>
          </w:tcPr>
          <w:p w14:paraId="6B7C0380" w14:textId="77777777" w:rsidR="00A5754B" w:rsidRDefault="00A5754B" w:rsidP="00F963A9">
            <w:pPr>
              <w:spacing w:line="276" w:lineRule="auto"/>
              <w:jc w:val="center"/>
              <w:rPr>
                <w:rFonts w:asciiTheme="majorBidi" w:hAnsiTheme="majorBidi" w:cstheme="majorBidi"/>
                <w:b/>
                <w:bCs/>
                <w:sz w:val="24"/>
                <w:szCs w:val="24"/>
              </w:rPr>
            </w:pPr>
          </w:p>
          <w:p w14:paraId="61B00320" w14:textId="77777777" w:rsidR="00F8289C" w:rsidRDefault="00F8289C" w:rsidP="00F963A9">
            <w:pPr>
              <w:spacing w:line="276" w:lineRule="auto"/>
              <w:jc w:val="center"/>
              <w:rPr>
                <w:rFonts w:asciiTheme="majorBidi" w:hAnsiTheme="majorBidi" w:cstheme="majorBidi"/>
                <w:b/>
                <w:bCs/>
                <w:sz w:val="24"/>
                <w:szCs w:val="24"/>
              </w:rPr>
            </w:pPr>
          </w:p>
          <w:p w14:paraId="7368DC23" w14:textId="77777777" w:rsidR="00F8289C" w:rsidRDefault="00F8289C" w:rsidP="00F963A9">
            <w:pPr>
              <w:spacing w:line="276" w:lineRule="auto"/>
              <w:jc w:val="center"/>
              <w:rPr>
                <w:rFonts w:asciiTheme="majorBidi" w:hAnsiTheme="majorBidi" w:cstheme="majorBidi"/>
                <w:b/>
                <w:bCs/>
                <w:sz w:val="24"/>
                <w:szCs w:val="24"/>
              </w:rPr>
            </w:pPr>
          </w:p>
          <w:p w14:paraId="523E05AF" w14:textId="77777777" w:rsidR="00F8289C" w:rsidRDefault="00F8289C" w:rsidP="00F963A9">
            <w:pPr>
              <w:spacing w:line="276" w:lineRule="auto"/>
              <w:jc w:val="center"/>
              <w:rPr>
                <w:rFonts w:asciiTheme="majorBidi" w:hAnsiTheme="majorBidi" w:cstheme="majorBidi"/>
                <w:b/>
                <w:bCs/>
                <w:sz w:val="24"/>
                <w:szCs w:val="24"/>
              </w:rPr>
            </w:pPr>
          </w:p>
          <w:p w14:paraId="604C3C98" w14:textId="77777777" w:rsidR="00F8289C" w:rsidRDefault="00F8289C" w:rsidP="00F963A9">
            <w:pPr>
              <w:spacing w:line="276" w:lineRule="auto"/>
              <w:jc w:val="center"/>
              <w:rPr>
                <w:rFonts w:asciiTheme="majorBidi" w:hAnsiTheme="majorBidi" w:cstheme="majorBidi"/>
                <w:b/>
                <w:bCs/>
                <w:sz w:val="24"/>
                <w:szCs w:val="24"/>
              </w:rPr>
            </w:pPr>
          </w:p>
          <w:p w14:paraId="6D941600" w14:textId="77777777" w:rsidR="00F8289C" w:rsidRDefault="00F8289C" w:rsidP="00F963A9">
            <w:pPr>
              <w:spacing w:line="276" w:lineRule="auto"/>
              <w:jc w:val="center"/>
              <w:rPr>
                <w:rFonts w:asciiTheme="majorBidi" w:hAnsiTheme="majorBidi" w:cstheme="majorBidi"/>
                <w:b/>
                <w:bCs/>
                <w:sz w:val="24"/>
                <w:szCs w:val="24"/>
              </w:rPr>
            </w:pPr>
          </w:p>
          <w:p w14:paraId="2293569C" w14:textId="77777777" w:rsidR="00F8289C" w:rsidRDefault="00F8289C" w:rsidP="00F963A9">
            <w:pPr>
              <w:spacing w:line="276" w:lineRule="auto"/>
              <w:jc w:val="center"/>
              <w:rPr>
                <w:rFonts w:asciiTheme="majorBidi" w:hAnsiTheme="majorBidi" w:cstheme="majorBidi"/>
                <w:b/>
                <w:bCs/>
                <w:sz w:val="24"/>
                <w:szCs w:val="24"/>
              </w:rPr>
            </w:pPr>
          </w:p>
          <w:p w14:paraId="6BFE432F" w14:textId="77777777" w:rsidR="00F8289C" w:rsidRDefault="00F8289C" w:rsidP="00F963A9">
            <w:pPr>
              <w:spacing w:line="276" w:lineRule="auto"/>
              <w:jc w:val="center"/>
              <w:rPr>
                <w:rFonts w:asciiTheme="majorBidi" w:hAnsiTheme="majorBidi" w:cstheme="majorBidi"/>
                <w:b/>
                <w:bCs/>
                <w:sz w:val="24"/>
                <w:szCs w:val="24"/>
              </w:rPr>
            </w:pPr>
          </w:p>
          <w:p w14:paraId="694EF8A5" w14:textId="77777777" w:rsidR="00F8289C" w:rsidRDefault="00F8289C" w:rsidP="00F963A9">
            <w:pPr>
              <w:spacing w:line="276" w:lineRule="auto"/>
              <w:jc w:val="center"/>
              <w:rPr>
                <w:rFonts w:asciiTheme="majorBidi" w:hAnsiTheme="majorBidi" w:cstheme="majorBidi"/>
                <w:b/>
                <w:bCs/>
                <w:sz w:val="24"/>
                <w:szCs w:val="24"/>
              </w:rPr>
            </w:pPr>
          </w:p>
          <w:p w14:paraId="104D8DB3" w14:textId="14645CF6" w:rsidR="00A5754B" w:rsidRPr="00A5754B" w:rsidRDefault="00A5754B" w:rsidP="00F963A9">
            <w:pPr>
              <w:spacing w:line="276" w:lineRule="auto"/>
              <w:jc w:val="center"/>
              <w:rPr>
                <w:rFonts w:asciiTheme="majorBidi" w:hAnsiTheme="majorBidi" w:cstheme="majorBidi"/>
                <w:b/>
                <w:bCs/>
                <w:sz w:val="24"/>
                <w:szCs w:val="24"/>
              </w:rPr>
            </w:pPr>
            <w:r w:rsidRPr="00A5754B">
              <w:rPr>
                <w:rFonts w:asciiTheme="majorBidi" w:hAnsiTheme="majorBidi" w:cstheme="majorBidi"/>
                <w:b/>
                <w:bCs/>
                <w:sz w:val="24"/>
                <w:szCs w:val="24"/>
              </w:rPr>
              <w:t>La personnification</w:t>
            </w:r>
          </w:p>
          <w:p w14:paraId="224DC322" w14:textId="77777777" w:rsidR="00A5754B" w:rsidRPr="004652DB" w:rsidRDefault="00A5754B" w:rsidP="00F963A9">
            <w:pPr>
              <w:spacing w:line="276" w:lineRule="auto"/>
              <w:jc w:val="center"/>
              <w:rPr>
                <w:rFonts w:asciiTheme="majorBidi" w:hAnsiTheme="majorBidi" w:cstheme="majorBidi"/>
                <w:sz w:val="24"/>
                <w:szCs w:val="24"/>
              </w:rPr>
            </w:pPr>
          </w:p>
        </w:tc>
        <w:tc>
          <w:tcPr>
            <w:tcW w:w="2213" w:type="dxa"/>
          </w:tcPr>
          <w:p w14:paraId="2EEEED69" w14:textId="77777777" w:rsidR="00A5754B" w:rsidRPr="00A5754B" w:rsidRDefault="00A5754B" w:rsidP="00A5754B">
            <w:pPr>
              <w:spacing w:line="276" w:lineRule="auto"/>
              <w:jc w:val="both"/>
              <w:rPr>
                <w:rFonts w:asciiTheme="majorBidi" w:hAnsiTheme="majorBidi" w:cstheme="majorBidi"/>
                <w:sz w:val="24"/>
                <w:szCs w:val="24"/>
              </w:rPr>
            </w:pPr>
            <w:r w:rsidRPr="00A5754B">
              <w:rPr>
                <w:rFonts w:asciiTheme="majorBidi" w:hAnsiTheme="majorBidi" w:cstheme="majorBidi"/>
                <w:sz w:val="24"/>
                <w:szCs w:val="24"/>
              </w:rPr>
              <w:t> La personnification consiste à attribuer des propriétés humaines à un animal ou à une chose dans le but de les faire parler ou agir.</w:t>
            </w:r>
          </w:p>
          <w:p w14:paraId="1F16919D" w14:textId="77777777" w:rsidR="00A5754B" w:rsidRPr="00A5754B" w:rsidRDefault="00A5754B" w:rsidP="00A5754B">
            <w:pPr>
              <w:spacing w:line="276" w:lineRule="auto"/>
              <w:jc w:val="both"/>
              <w:rPr>
                <w:rFonts w:asciiTheme="majorBidi" w:hAnsiTheme="majorBidi" w:cstheme="majorBidi"/>
                <w:sz w:val="24"/>
                <w:szCs w:val="24"/>
              </w:rPr>
            </w:pPr>
            <w:r w:rsidRPr="00A5754B">
              <w:rPr>
                <w:rFonts w:asciiTheme="majorBidi" w:hAnsiTheme="majorBidi" w:cstheme="majorBidi"/>
                <w:sz w:val="24"/>
                <w:szCs w:val="24"/>
              </w:rPr>
              <w:t>Une personnification peut avoir plusieurs effets : un effet allégorique (on parle souvent d’allégorie dans ce cas plutôt que personnification) ou un effet anthropomorphique (humaniser un être ou une chose non-humaine).</w:t>
            </w:r>
          </w:p>
          <w:p w14:paraId="1C43A3BB" w14:textId="77777777" w:rsidR="00A5754B" w:rsidRPr="004652DB" w:rsidRDefault="00A5754B" w:rsidP="004652DB">
            <w:pPr>
              <w:spacing w:line="276" w:lineRule="auto"/>
              <w:jc w:val="both"/>
              <w:rPr>
                <w:rFonts w:asciiTheme="majorBidi" w:hAnsiTheme="majorBidi" w:cstheme="majorBidi"/>
                <w:sz w:val="24"/>
                <w:szCs w:val="24"/>
              </w:rPr>
            </w:pPr>
          </w:p>
        </w:tc>
        <w:tc>
          <w:tcPr>
            <w:tcW w:w="2916" w:type="dxa"/>
          </w:tcPr>
          <w:p w14:paraId="1B3E76D3" w14:textId="77777777" w:rsidR="00A5754B" w:rsidRDefault="00A5754B" w:rsidP="00A5754B">
            <w:pPr>
              <w:spacing w:line="276" w:lineRule="auto"/>
              <w:jc w:val="both"/>
              <w:rPr>
                <w:rFonts w:asciiTheme="majorBidi" w:hAnsiTheme="majorBidi" w:cstheme="majorBidi"/>
                <w:i/>
                <w:iCs/>
                <w:sz w:val="24"/>
                <w:szCs w:val="24"/>
              </w:rPr>
            </w:pPr>
            <w:r w:rsidRPr="00A5754B">
              <w:rPr>
                <w:rFonts w:asciiTheme="majorBidi" w:hAnsiTheme="majorBidi" w:cstheme="majorBidi"/>
                <w:i/>
                <w:iCs/>
                <w:sz w:val="24"/>
                <w:szCs w:val="24"/>
              </w:rPr>
              <w:t>Avec quelle rigueur, Destin, tu me poursuis.</w:t>
            </w:r>
          </w:p>
          <w:p w14:paraId="3E5C7756" w14:textId="77777777" w:rsidR="00A5754B" w:rsidRPr="00A5754B" w:rsidRDefault="00A5754B" w:rsidP="00A5754B">
            <w:pPr>
              <w:spacing w:line="276" w:lineRule="auto"/>
              <w:jc w:val="both"/>
              <w:rPr>
                <w:rFonts w:asciiTheme="majorBidi" w:hAnsiTheme="majorBidi" w:cstheme="majorBidi"/>
                <w:i/>
                <w:iCs/>
                <w:sz w:val="24"/>
                <w:szCs w:val="24"/>
              </w:rPr>
            </w:pPr>
          </w:p>
          <w:p w14:paraId="485F35A3" w14:textId="77777777" w:rsidR="00A5754B" w:rsidRDefault="00A5754B" w:rsidP="00A5754B">
            <w:pPr>
              <w:spacing w:line="276" w:lineRule="auto"/>
              <w:jc w:val="both"/>
              <w:rPr>
                <w:rFonts w:asciiTheme="majorBidi" w:hAnsiTheme="majorBidi" w:cstheme="majorBidi"/>
                <w:sz w:val="24"/>
                <w:szCs w:val="24"/>
              </w:rPr>
            </w:pPr>
            <w:r w:rsidRPr="00A5754B">
              <w:rPr>
                <w:rFonts w:asciiTheme="majorBidi" w:hAnsiTheme="majorBidi" w:cstheme="majorBidi"/>
                <w:sz w:val="24"/>
                <w:szCs w:val="24"/>
              </w:rPr>
              <w:t>Jean Racine, Phèdre</w:t>
            </w:r>
          </w:p>
          <w:p w14:paraId="297B01F2" w14:textId="77777777" w:rsidR="00A5754B" w:rsidRDefault="00A5754B" w:rsidP="00A5754B">
            <w:pPr>
              <w:spacing w:line="276" w:lineRule="auto"/>
              <w:jc w:val="both"/>
              <w:rPr>
                <w:rFonts w:asciiTheme="majorBidi" w:hAnsiTheme="majorBidi" w:cstheme="majorBidi"/>
                <w:sz w:val="24"/>
                <w:szCs w:val="24"/>
              </w:rPr>
            </w:pPr>
          </w:p>
          <w:p w14:paraId="39886EAC" w14:textId="77777777" w:rsidR="00A5754B" w:rsidRDefault="00A5754B" w:rsidP="00A5754B">
            <w:pPr>
              <w:spacing w:line="276" w:lineRule="auto"/>
              <w:jc w:val="both"/>
              <w:rPr>
                <w:rFonts w:asciiTheme="majorBidi" w:hAnsiTheme="majorBidi" w:cstheme="majorBidi"/>
                <w:i/>
                <w:iCs/>
                <w:sz w:val="24"/>
                <w:szCs w:val="24"/>
              </w:rPr>
            </w:pPr>
            <w:r w:rsidRPr="00A5754B">
              <w:rPr>
                <w:rFonts w:asciiTheme="majorBidi" w:hAnsiTheme="majorBidi" w:cstheme="majorBidi"/>
                <w:i/>
                <w:iCs/>
                <w:sz w:val="24"/>
                <w:szCs w:val="24"/>
              </w:rPr>
              <w:t>Le soleil aussi attendait Chloé, mais lui pouvait s’amuser à faire des ombres.</w:t>
            </w:r>
          </w:p>
          <w:p w14:paraId="7687D694" w14:textId="77777777" w:rsidR="00A5754B" w:rsidRPr="00A5754B" w:rsidRDefault="00A5754B" w:rsidP="00A5754B">
            <w:pPr>
              <w:spacing w:line="276" w:lineRule="auto"/>
              <w:jc w:val="both"/>
              <w:rPr>
                <w:rFonts w:asciiTheme="majorBidi" w:hAnsiTheme="majorBidi" w:cstheme="majorBidi"/>
                <w:i/>
                <w:iCs/>
                <w:sz w:val="24"/>
                <w:szCs w:val="24"/>
              </w:rPr>
            </w:pPr>
          </w:p>
          <w:p w14:paraId="69ECEF22" w14:textId="420A88FD" w:rsidR="00A5754B" w:rsidRPr="00A5754B" w:rsidRDefault="00A5754B" w:rsidP="00A5754B">
            <w:pPr>
              <w:spacing w:line="276" w:lineRule="auto"/>
              <w:jc w:val="both"/>
              <w:rPr>
                <w:rFonts w:asciiTheme="majorBidi" w:hAnsiTheme="majorBidi" w:cstheme="majorBidi"/>
                <w:sz w:val="24"/>
                <w:szCs w:val="24"/>
              </w:rPr>
            </w:pPr>
            <w:r w:rsidRPr="00A5754B">
              <w:rPr>
                <w:rFonts w:asciiTheme="majorBidi" w:hAnsiTheme="majorBidi" w:cstheme="majorBidi"/>
                <w:sz w:val="24"/>
                <w:szCs w:val="24"/>
              </w:rPr>
              <w:t>Boris Vian, L’écume des jours.</w:t>
            </w:r>
          </w:p>
        </w:tc>
      </w:tr>
      <w:tr w:rsidR="00A5754B" w:rsidRPr="004652DB" w14:paraId="58B94C12" w14:textId="77777777" w:rsidTr="00AF4067">
        <w:trPr>
          <w:trHeight w:val="985"/>
        </w:trPr>
        <w:tc>
          <w:tcPr>
            <w:tcW w:w="2074" w:type="dxa"/>
            <w:shd w:val="clear" w:color="auto" w:fill="C5E0B3" w:themeFill="accent6" w:themeFillTint="66"/>
          </w:tcPr>
          <w:p w14:paraId="3DE9ADE8" w14:textId="77777777" w:rsidR="00A5754B" w:rsidRDefault="00A5754B" w:rsidP="004652DB">
            <w:pPr>
              <w:spacing w:line="276" w:lineRule="auto"/>
              <w:jc w:val="center"/>
              <w:rPr>
                <w:rFonts w:asciiTheme="majorBidi" w:hAnsiTheme="majorBidi" w:cstheme="majorBidi"/>
                <w:b/>
                <w:bCs/>
                <w:sz w:val="28"/>
                <w:szCs w:val="28"/>
              </w:rPr>
            </w:pPr>
          </w:p>
        </w:tc>
        <w:tc>
          <w:tcPr>
            <w:tcW w:w="2085" w:type="dxa"/>
          </w:tcPr>
          <w:p w14:paraId="206A4FAE" w14:textId="77777777" w:rsidR="00F8289C" w:rsidRDefault="00F8289C" w:rsidP="00F963A9">
            <w:pPr>
              <w:spacing w:line="276" w:lineRule="auto"/>
              <w:jc w:val="center"/>
              <w:rPr>
                <w:rFonts w:asciiTheme="majorBidi" w:hAnsiTheme="majorBidi" w:cstheme="majorBidi"/>
                <w:b/>
                <w:bCs/>
                <w:sz w:val="24"/>
                <w:szCs w:val="24"/>
              </w:rPr>
            </w:pPr>
          </w:p>
          <w:p w14:paraId="1B497CA7" w14:textId="77777777" w:rsidR="00F8289C" w:rsidRDefault="00F8289C" w:rsidP="00F963A9">
            <w:pPr>
              <w:spacing w:line="276" w:lineRule="auto"/>
              <w:jc w:val="center"/>
              <w:rPr>
                <w:rFonts w:asciiTheme="majorBidi" w:hAnsiTheme="majorBidi" w:cstheme="majorBidi"/>
                <w:b/>
                <w:bCs/>
                <w:sz w:val="24"/>
                <w:szCs w:val="24"/>
              </w:rPr>
            </w:pPr>
          </w:p>
          <w:p w14:paraId="46C03BA7" w14:textId="77777777" w:rsidR="00F8289C" w:rsidRDefault="00F8289C" w:rsidP="00F963A9">
            <w:pPr>
              <w:spacing w:line="276" w:lineRule="auto"/>
              <w:jc w:val="center"/>
              <w:rPr>
                <w:rFonts w:asciiTheme="majorBidi" w:hAnsiTheme="majorBidi" w:cstheme="majorBidi"/>
                <w:b/>
                <w:bCs/>
                <w:sz w:val="24"/>
                <w:szCs w:val="24"/>
              </w:rPr>
            </w:pPr>
          </w:p>
          <w:p w14:paraId="1221DC9D" w14:textId="77777777" w:rsidR="00F8289C" w:rsidRDefault="00F8289C" w:rsidP="00F963A9">
            <w:pPr>
              <w:spacing w:line="276" w:lineRule="auto"/>
              <w:jc w:val="center"/>
              <w:rPr>
                <w:rFonts w:asciiTheme="majorBidi" w:hAnsiTheme="majorBidi" w:cstheme="majorBidi"/>
                <w:b/>
                <w:bCs/>
                <w:sz w:val="24"/>
                <w:szCs w:val="24"/>
              </w:rPr>
            </w:pPr>
          </w:p>
          <w:p w14:paraId="36F5CC20" w14:textId="77777777" w:rsidR="00F8289C" w:rsidRDefault="00F8289C" w:rsidP="00F963A9">
            <w:pPr>
              <w:spacing w:line="276" w:lineRule="auto"/>
              <w:jc w:val="center"/>
              <w:rPr>
                <w:rFonts w:asciiTheme="majorBidi" w:hAnsiTheme="majorBidi" w:cstheme="majorBidi"/>
                <w:b/>
                <w:bCs/>
                <w:sz w:val="24"/>
                <w:szCs w:val="24"/>
              </w:rPr>
            </w:pPr>
          </w:p>
          <w:p w14:paraId="1BBE6575" w14:textId="38192038" w:rsidR="00A5754B" w:rsidRPr="00A5754B" w:rsidRDefault="00A5754B" w:rsidP="00F963A9">
            <w:pPr>
              <w:spacing w:line="276" w:lineRule="auto"/>
              <w:jc w:val="center"/>
              <w:rPr>
                <w:rFonts w:asciiTheme="majorBidi" w:hAnsiTheme="majorBidi" w:cstheme="majorBidi"/>
                <w:b/>
                <w:bCs/>
                <w:sz w:val="24"/>
                <w:szCs w:val="24"/>
              </w:rPr>
            </w:pPr>
            <w:r w:rsidRPr="00A5754B">
              <w:rPr>
                <w:rFonts w:asciiTheme="majorBidi" w:hAnsiTheme="majorBidi" w:cstheme="majorBidi"/>
                <w:b/>
                <w:bCs/>
                <w:sz w:val="24"/>
                <w:szCs w:val="24"/>
              </w:rPr>
              <w:t>L’allégorie</w:t>
            </w:r>
          </w:p>
          <w:p w14:paraId="48C178EB" w14:textId="77777777" w:rsidR="00A5754B" w:rsidRDefault="00A5754B" w:rsidP="00F963A9">
            <w:pPr>
              <w:spacing w:line="276" w:lineRule="auto"/>
              <w:jc w:val="center"/>
              <w:rPr>
                <w:rFonts w:asciiTheme="majorBidi" w:hAnsiTheme="majorBidi" w:cstheme="majorBidi"/>
                <w:b/>
                <w:bCs/>
                <w:sz w:val="24"/>
                <w:szCs w:val="24"/>
              </w:rPr>
            </w:pPr>
          </w:p>
        </w:tc>
        <w:tc>
          <w:tcPr>
            <w:tcW w:w="2213" w:type="dxa"/>
          </w:tcPr>
          <w:p w14:paraId="02526F7D" w14:textId="77777777" w:rsidR="00A5754B" w:rsidRPr="00A5754B" w:rsidRDefault="00A5754B" w:rsidP="00A5754B">
            <w:pPr>
              <w:spacing w:line="276" w:lineRule="auto"/>
              <w:jc w:val="both"/>
              <w:rPr>
                <w:rFonts w:asciiTheme="majorBidi" w:hAnsiTheme="majorBidi" w:cstheme="majorBidi"/>
                <w:sz w:val="24"/>
                <w:szCs w:val="24"/>
              </w:rPr>
            </w:pPr>
            <w:r w:rsidRPr="00A5754B">
              <w:rPr>
                <w:rFonts w:asciiTheme="majorBidi" w:hAnsiTheme="majorBidi" w:cstheme="majorBidi"/>
                <w:sz w:val="24"/>
                <w:szCs w:val="24"/>
              </w:rPr>
              <w:t xml:space="preserve">Une allégorie est une représentation indirecte qui emploie une personne, un être animé ou inanimé, une action, une chose, comme signe d’une autre chose, cette dernière étant généralement une idée abstraite ou une notion morale difficile à </w:t>
            </w:r>
            <w:r w:rsidRPr="00A5754B">
              <w:rPr>
                <w:rFonts w:asciiTheme="majorBidi" w:hAnsiTheme="majorBidi" w:cstheme="majorBidi"/>
                <w:sz w:val="24"/>
                <w:szCs w:val="24"/>
              </w:rPr>
              <w:lastRenderedPageBreak/>
              <w:t>représenter directement.</w:t>
            </w:r>
          </w:p>
          <w:p w14:paraId="2F8BBBBE" w14:textId="77777777" w:rsidR="00A5754B" w:rsidRPr="00A5754B" w:rsidRDefault="00A5754B" w:rsidP="00A5754B">
            <w:pPr>
              <w:spacing w:line="276" w:lineRule="auto"/>
              <w:jc w:val="both"/>
              <w:rPr>
                <w:rFonts w:asciiTheme="majorBidi" w:hAnsiTheme="majorBidi" w:cstheme="majorBidi"/>
                <w:sz w:val="24"/>
                <w:szCs w:val="24"/>
              </w:rPr>
            </w:pPr>
            <w:r w:rsidRPr="00A5754B">
              <w:rPr>
                <w:rFonts w:asciiTheme="majorBidi" w:hAnsiTheme="majorBidi" w:cstheme="majorBidi"/>
                <w:sz w:val="24"/>
                <w:szCs w:val="24"/>
              </w:rPr>
              <w:t>Il existe plusieurs allégories célèbres comme :</w:t>
            </w:r>
          </w:p>
          <w:p w14:paraId="1EAE3DBF" w14:textId="77777777" w:rsidR="00A5754B" w:rsidRPr="00A5754B" w:rsidRDefault="00A5754B" w:rsidP="00A5754B">
            <w:pPr>
              <w:numPr>
                <w:ilvl w:val="0"/>
                <w:numId w:val="1"/>
              </w:numPr>
              <w:tabs>
                <w:tab w:val="clear" w:pos="720"/>
                <w:tab w:val="num" w:pos="216"/>
              </w:tabs>
              <w:spacing w:line="276" w:lineRule="auto"/>
              <w:ind w:left="358" w:hanging="358"/>
              <w:jc w:val="both"/>
              <w:rPr>
                <w:rFonts w:asciiTheme="majorBidi" w:hAnsiTheme="majorBidi" w:cstheme="majorBidi"/>
                <w:sz w:val="24"/>
                <w:szCs w:val="24"/>
              </w:rPr>
            </w:pPr>
            <w:r w:rsidRPr="00A5754B">
              <w:rPr>
                <w:rFonts w:asciiTheme="majorBidi" w:hAnsiTheme="majorBidi" w:cstheme="majorBidi"/>
                <w:sz w:val="24"/>
                <w:szCs w:val="24"/>
              </w:rPr>
              <w:t>L’allégorie de la caverne de Platon.</w:t>
            </w:r>
          </w:p>
          <w:p w14:paraId="1D838B13" w14:textId="77777777" w:rsidR="00A5754B" w:rsidRPr="00A5754B" w:rsidRDefault="00A5754B" w:rsidP="00A5754B">
            <w:pPr>
              <w:numPr>
                <w:ilvl w:val="0"/>
                <w:numId w:val="1"/>
              </w:numPr>
              <w:tabs>
                <w:tab w:val="num" w:pos="216"/>
              </w:tabs>
              <w:spacing w:line="276" w:lineRule="auto"/>
              <w:ind w:left="358" w:hanging="358"/>
              <w:jc w:val="both"/>
              <w:rPr>
                <w:rFonts w:asciiTheme="majorBidi" w:hAnsiTheme="majorBidi" w:cstheme="majorBidi"/>
                <w:sz w:val="24"/>
                <w:szCs w:val="24"/>
              </w:rPr>
            </w:pPr>
            <w:r w:rsidRPr="00A5754B">
              <w:rPr>
                <w:rFonts w:asciiTheme="majorBidi" w:hAnsiTheme="majorBidi" w:cstheme="majorBidi"/>
                <w:sz w:val="24"/>
                <w:szCs w:val="24"/>
              </w:rPr>
              <w:t>L’allégorie de la mort : elle est représentée par un squelette armé d’une faux souvent nommée « La faucheuse ».</w:t>
            </w:r>
          </w:p>
          <w:p w14:paraId="5A7B24B4" w14:textId="77777777" w:rsidR="00A5754B" w:rsidRPr="00A5754B" w:rsidRDefault="00A5754B" w:rsidP="00A5754B">
            <w:pPr>
              <w:numPr>
                <w:ilvl w:val="0"/>
                <w:numId w:val="1"/>
              </w:numPr>
              <w:tabs>
                <w:tab w:val="num" w:pos="216"/>
              </w:tabs>
              <w:spacing w:line="276" w:lineRule="auto"/>
              <w:ind w:left="358" w:hanging="358"/>
              <w:jc w:val="both"/>
              <w:rPr>
                <w:rFonts w:asciiTheme="majorBidi" w:hAnsiTheme="majorBidi" w:cstheme="majorBidi"/>
                <w:sz w:val="24"/>
                <w:szCs w:val="24"/>
              </w:rPr>
            </w:pPr>
            <w:r w:rsidRPr="00A5754B">
              <w:rPr>
                <w:rFonts w:asciiTheme="majorBidi" w:hAnsiTheme="majorBidi" w:cstheme="majorBidi"/>
                <w:sz w:val="24"/>
                <w:szCs w:val="24"/>
              </w:rPr>
              <w:t>L’allégorie de l’angoisse : le tableau « Le Cri » d’Edvard Munch.</w:t>
            </w:r>
          </w:p>
          <w:p w14:paraId="4148AED4" w14:textId="77777777" w:rsidR="00A5754B" w:rsidRPr="00A5754B" w:rsidRDefault="00A5754B" w:rsidP="00A5754B">
            <w:pPr>
              <w:spacing w:line="276" w:lineRule="auto"/>
              <w:jc w:val="both"/>
              <w:rPr>
                <w:rFonts w:asciiTheme="majorBidi" w:hAnsiTheme="majorBidi" w:cstheme="majorBidi"/>
                <w:sz w:val="24"/>
                <w:szCs w:val="24"/>
              </w:rPr>
            </w:pPr>
          </w:p>
        </w:tc>
        <w:tc>
          <w:tcPr>
            <w:tcW w:w="2916" w:type="dxa"/>
          </w:tcPr>
          <w:p w14:paraId="00ECED8B" w14:textId="6A948E37" w:rsidR="00A5754B" w:rsidRPr="00A5754B" w:rsidRDefault="00A5754B" w:rsidP="00A5754B">
            <w:pPr>
              <w:spacing w:line="276" w:lineRule="auto"/>
              <w:jc w:val="both"/>
              <w:rPr>
                <w:rFonts w:asciiTheme="majorBidi" w:hAnsiTheme="majorBidi" w:cstheme="majorBidi"/>
                <w:i/>
                <w:iCs/>
                <w:sz w:val="24"/>
                <w:szCs w:val="24"/>
              </w:rPr>
            </w:pPr>
            <w:r>
              <w:rPr>
                <w:rFonts w:asciiTheme="majorBidi" w:hAnsiTheme="majorBidi" w:cstheme="majorBidi"/>
                <w:i/>
                <w:iCs/>
                <w:sz w:val="24"/>
                <w:szCs w:val="24"/>
              </w:rPr>
              <w:lastRenderedPageBreak/>
              <w:t>« E</w:t>
            </w:r>
            <w:r w:rsidRPr="00A5754B">
              <w:rPr>
                <w:rFonts w:asciiTheme="majorBidi" w:hAnsiTheme="majorBidi" w:cstheme="majorBidi"/>
                <w:i/>
                <w:iCs/>
                <w:sz w:val="24"/>
                <w:szCs w:val="24"/>
              </w:rPr>
              <w:t>t de longs corbillards, sans tambours ni musique,</w:t>
            </w:r>
            <w:r w:rsidRPr="00A5754B">
              <w:rPr>
                <w:rFonts w:asciiTheme="majorBidi" w:hAnsiTheme="majorBidi" w:cstheme="majorBidi"/>
                <w:i/>
                <w:iCs/>
                <w:sz w:val="24"/>
                <w:szCs w:val="24"/>
              </w:rPr>
              <w:br/>
              <w:t>Défilent lentement dans mon âme ; l’Espoir,</w:t>
            </w:r>
            <w:r w:rsidRPr="00A5754B">
              <w:rPr>
                <w:rFonts w:asciiTheme="majorBidi" w:hAnsiTheme="majorBidi" w:cstheme="majorBidi"/>
                <w:i/>
                <w:iCs/>
                <w:sz w:val="24"/>
                <w:szCs w:val="24"/>
              </w:rPr>
              <w:br/>
              <w:t>Vaincu, pleure, et l’Angoisse atroce, despotique,</w:t>
            </w:r>
            <w:r w:rsidRPr="00A5754B">
              <w:rPr>
                <w:rFonts w:asciiTheme="majorBidi" w:hAnsiTheme="majorBidi" w:cstheme="majorBidi"/>
                <w:i/>
                <w:iCs/>
                <w:sz w:val="24"/>
                <w:szCs w:val="24"/>
              </w:rPr>
              <w:br/>
              <w:t>Sur mon crâne incliné plante son drapeau noir.</w:t>
            </w:r>
            <w:r>
              <w:rPr>
                <w:rFonts w:asciiTheme="majorBidi" w:hAnsiTheme="majorBidi" w:cstheme="majorBidi"/>
                <w:i/>
                <w:iCs/>
                <w:sz w:val="24"/>
                <w:szCs w:val="24"/>
              </w:rPr>
              <w:t> »</w:t>
            </w:r>
          </w:p>
          <w:p w14:paraId="1C61A253" w14:textId="77777777" w:rsidR="00A5754B" w:rsidRPr="00A5754B" w:rsidRDefault="00A5754B" w:rsidP="00A5754B">
            <w:pPr>
              <w:spacing w:line="276" w:lineRule="auto"/>
              <w:jc w:val="both"/>
              <w:rPr>
                <w:rFonts w:asciiTheme="majorBidi" w:hAnsiTheme="majorBidi" w:cstheme="majorBidi"/>
                <w:sz w:val="24"/>
                <w:szCs w:val="24"/>
              </w:rPr>
            </w:pPr>
            <w:r w:rsidRPr="00A5754B">
              <w:rPr>
                <w:rFonts w:asciiTheme="majorBidi" w:hAnsiTheme="majorBidi" w:cstheme="majorBidi"/>
                <w:sz w:val="24"/>
                <w:szCs w:val="24"/>
              </w:rPr>
              <w:t>Baudelaire, Les Fleurs du mal, Spleen LXXVIII</w:t>
            </w:r>
          </w:p>
          <w:p w14:paraId="689CFFCD" w14:textId="77777777" w:rsidR="00A5754B" w:rsidRPr="00A5754B" w:rsidRDefault="00A5754B" w:rsidP="00A5754B">
            <w:pPr>
              <w:spacing w:line="276" w:lineRule="auto"/>
              <w:jc w:val="both"/>
              <w:rPr>
                <w:rFonts w:asciiTheme="majorBidi" w:hAnsiTheme="majorBidi" w:cstheme="majorBidi"/>
                <w:i/>
                <w:iCs/>
                <w:sz w:val="24"/>
                <w:szCs w:val="24"/>
              </w:rPr>
            </w:pPr>
            <w:r w:rsidRPr="00A5754B">
              <w:rPr>
                <w:rFonts w:asciiTheme="majorBidi" w:hAnsiTheme="majorBidi" w:cstheme="majorBidi"/>
                <w:i/>
                <w:iCs/>
                <w:sz w:val="24"/>
                <w:szCs w:val="24"/>
              </w:rPr>
              <w:t> </w:t>
            </w:r>
          </w:p>
          <w:p w14:paraId="6A0E42E9" w14:textId="5376DDAA" w:rsidR="00A5754B" w:rsidRPr="00A5754B" w:rsidRDefault="00A5754B" w:rsidP="00A5754B">
            <w:pPr>
              <w:spacing w:line="276" w:lineRule="auto"/>
              <w:jc w:val="both"/>
              <w:rPr>
                <w:rFonts w:asciiTheme="majorBidi" w:hAnsiTheme="majorBidi" w:cstheme="majorBidi"/>
                <w:i/>
                <w:iCs/>
                <w:sz w:val="24"/>
                <w:szCs w:val="24"/>
              </w:rPr>
            </w:pPr>
            <w:r>
              <w:rPr>
                <w:rFonts w:asciiTheme="majorBidi" w:hAnsiTheme="majorBidi" w:cstheme="majorBidi"/>
                <w:i/>
                <w:iCs/>
                <w:sz w:val="24"/>
                <w:szCs w:val="24"/>
              </w:rPr>
              <w:t>« </w:t>
            </w:r>
            <w:r w:rsidRPr="00A5754B">
              <w:rPr>
                <w:rFonts w:asciiTheme="majorBidi" w:hAnsiTheme="majorBidi" w:cstheme="majorBidi"/>
                <w:i/>
                <w:iCs/>
                <w:sz w:val="24"/>
                <w:szCs w:val="24"/>
              </w:rPr>
              <w:t xml:space="preserve">L’Angleterre est un vaisseau. Notre île en a la forme : la proue tournée au Nord, elle est comme à </w:t>
            </w:r>
            <w:r w:rsidRPr="00A5754B">
              <w:rPr>
                <w:rFonts w:asciiTheme="majorBidi" w:hAnsiTheme="majorBidi" w:cstheme="majorBidi"/>
                <w:i/>
                <w:iCs/>
                <w:sz w:val="24"/>
                <w:szCs w:val="24"/>
              </w:rPr>
              <w:lastRenderedPageBreak/>
              <w:t>l’ancre au milieu des mers, surveillant le continent.</w:t>
            </w:r>
            <w:r>
              <w:rPr>
                <w:rFonts w:asciiTheme="majorBidi" w:hAnsiTheme="majorBidi" w:cstheme="majorBidi"/>
                <w:i/>
                <w:iCs/>
                <w:sz w:val="24"/>
                <w:szCs w:val="24"/>
              </w:rPr>
              <w:t> »</w:t>
            </w:r>
          </w:p>
          <w:p w14:paraId="4029C84D" w14:textId="77777777" w:rsidR="00A5754B" w:rsidRPr="00A5754B" w:rsidRDefault="00A5754B" w:rsidP="00A5754B">
            <w:pPr>
              <w:spacing w:line="276" w:lineRule="auto"/>
              <w:jc w:val="both"/>
              <w:rPr>
                <w:rFonts w:asciiTheme="majorBidi" w:hAnsiTheme="majorBidi" w:cstheme="majorBidi"/>
                <w:sz w:val="24"/>
                <w:szCs w:val="24"/>
              </w:rPr>
            </w:pPr>
            <w:r w:rsidRPr="00A5754B">
              <w:rPr>
                <w:rFonts w:asciiTheme="majorBidi" w:hAnsiTheme="majorBidi" w:cstheme="majorBidi"/>
                <w:sz w:val="24"/>
                <w:szCs w:val="24"/>
              </w:rPr>
              <w:t>Alfred de Vigny, Chatterton</w:t>
            </w:r>
          </w:p>
          <w:p w14:paraId="1C67E498" w14:textId="77777777" w:rsidR="00A5754B" w:rsidRPr="00A5754B" w:rsidRDefault="00A5754B" w:rsidP="00A5754B">
            <w:pPr>
              <w:spacing w:line="276" w:lineRule="auto"/>
              <w:jc w:val="both"/>
              <w:rPr>
                <w:rFonts w:asciiTheme="majorBidi" w:hAnsiTheme="majorBidi" w:cstheme="majorBidi"/>
                <w:sz w:val="24"/>
                <w:szCs w:val="24"/>
              </w:rPr>
            </w:pPr>
          </w:p>
        </w:tc>
      </w:tr>
      <w:tr w:rsidR="00A5754B" w:rsidRPr="004652DB" w14:paraId="1E05B5BD" w14:textId="77777777" w:rsidTr="00AF4067">
        <w:trPr>
          <w:trHeight w:val="985"/>
        </w:trPr>
        <w:tc>
          <w:tcPr>
            <w:tcW w:w="2074" w:type="dxa"/>
            <w:shd w:val="clear" w:color="auto" w:fill="C5E0B3" w:themeFill="accent6" w:themeFillTint="66"/>
          </w:tcPr>
          <w:p w14:paraId="47100460" w14:textId="77777777" w:rsidR="00A5754B" w:rsidRDefault="00A5754B" w:rsidP="004652DB">
            <w:pPr>
              <w:spacing w:line="276" w:lineRule="auto"/>
              <w:jc w:val="center"/>
              <w:rPr>
                <w:rFonts w:asciiTheme="majorBidi" w:hAnsiTheme="majorBidi" w:cstheme="majorBidi"/>
                <w:b/>
                <w:bCs/>
                <w:sz w:val="28"/>
                <w:szCs w:val="28"/>
              </w:rPr>
            </w:pPr>
          </w:p>
        </w:tc>
        <w:tc>
          <w:tcPr>
            <w:tcW w:w="2085" w:type="dxa"/>
          </w:tcPr>
          <w:p w14:paraId="0A53CFEF" w14:textId="77777777" w:rsidR="00F8289C" w:rsidRDefault="00F8289C" w:rsidP="00F963A9">
            <w:pPr>
              <w:spacing w:line="276" w:lineRule="auto"/>
              <w:jc w:val="center"/>
              <w:rPr>
                <w:rFonts w:asciiTheme="majorBidi" w:hAnsiTheme="majorBidi" w:cstheme="majorBidi"/>
                <w:b/>
                <w:bCs/>
                <w:sz w:val="24"/>
                <w:szCs w:val="24"/>
              </w:rPr>
            </w:pPr>
          </w:p>
          <w:p w14:paraId="1E12FE13" w14:textId="77777777" w:rsidR="00F8289C" w:rsidRDefault="00F8289C" w:rsidP="00F963A9">
            <w:pPr>
              <w:spacing w:line="276" w:lineRule="auto"/>
              <w:jc w:val="center"/>
              <w:rPr>
                <w:rFonts w:asciiTheme="majorBidi" w:hAnsiTheme="majorBidi" w:cstheme="majorBidi"/>
                <w:b/>
                <w:bCs/>
                <w:sz w:val="24"/>
                <w:szCs w:val="24"/>
              </w:rPr>
            </w:pPr>
          </w:p>
          <w:p w14:paraId="664B7EA1" w14:textId="77777777" w:rsidR="00F8289C" w:rsidRDefault="00F8289C" w:rsidP="00F963A9">
            <w:pPr>
              <w:spacing w:line="276" w:lineRule="auto"/>
              <w:jc w:val="center"/>
              <w:rPr>
                <w:rFonts w:asciiTheme="majorBidi" w:hAnsiTheme="majorBidi" w:cstheme="majorBidi"/>
                <w:b/>
                <w:bCs/>
                <w:sz w:val="24"/>
                <w:szCs w:val="24"/>
              </w:rPr>
            </w:pPr>
          </w:p>
          <w:p w14:paraId="0509DB84" w14:textId="77777777" w:rsidR="00F8289C" w:rsidRDefault="00F8289C" w:rsidP="00F963A9">
            <w:pPr>
              <w:spacing w:line="276" w:lineRule="auto"/>
              <w:jc w:val="center"/>
              <w:rPr>
                <w:rFonts w:asciiTheme="majorBidi" w:hAnsiTheme="majorBidi" w:cstheme="majorBidi"/>
                <w:b/>
                <w:bCs/>
                <w:sz w:val="24"/>
                <w:szCs w:val="24"/>
              </w:rPr>
            </w:pPr>
          </w:p>
          <w:p w14:paraId="6B3E511C" w14:textId="77777777" w:rsidR="00F8289C" w:rsidRDefault="00F8289C" w:rsidP="00F963A9">
            <w:pPr>
              <w:spacing w:line="276" w:lineRule="auto"/>
              <w:jc w:val="center"/>
              <w:rPr>
                <w:rFonts w:asciiTheme="majorBidi" w:hAnsiTheme="majorBidi" w:cstheme="majorBidi"/>
                <w:b/>
                <w:bCs/>
                <w:sz w:val="24"/>
                <w:szCs w:val="24"/>
              </w:rPr>
            </w:pPr>
          </w:p>
          <w:p w14:paraId="0F41B8FB" w14:textId="66371C1C" w:rsidR="00A5754B" w:rsidRPr="00A5754B" w:rsidRDefault="00A5754B" w:rsidP="00F963A9">
            <w:pPr>
              <w:spacing w:line="276" w:lineRule="auto"/>
              <w:jc w:val="center"/>
              <w:rPr>
                <w:rFonts w:asciiTheme="majorBidi" w:hAnsiTheme="majorBidi" w:cstheme="majorBidi"/>
                <w:b/>
                <w:bCs/>
                <w:sz w:val="24"/>
                <w:szCs w:val="24"/>
              </w:rPr>
            </w:pPr>
            <w:r w:rsidRPr="00A5754B">
              <w:rPr>
                <w:rFonts w:asciiTheme="majorBidi" w:hAnsiTheme="majorBidi" w:cstheme="majorBidi"/>
                <w:b/>
                <w:bCs/>
                <w:sz w:val="24"/>
                <w:szCs w:val="24"/>
              </w:rPr>
              <w:t>L’image littéraire</w:t>
            </w:r>
          </w:p>
          <w:p w14:paraId="4C84AA45" w14:textId="77777777" w:rsidR="00A5754B" w:rsidRPr="00A5754B" w:rsidRDefault="00A5754B" w:rsidP="00F963A9">
            <w:pPr>
              <w:spacing w:line="276" w:lineRule="auto"/>
              <w:jc w:val="center"/>
              <w:rPr>
                <w:rFonts w:asciiTheme="majorBidi" w:hAnsiTheme="majorBidi" w:cstheme="majorBidi"/>
                <w:b/>
                <w:bCs/>
                <w:sz w:val="24"/>
                <w:szCs w:val="24"/>
              </w:rPr>
            </w:pPr>
          </w:p>
        </w:tc>
        <w:tc>
          <w:tcPr>
            <w:tcW w:w="2213" w:type="dxa"/>
          </w:tcPr>
          <w:p w14:paraId="1884F947" w14:textId="794FEBD4" w:rsidR="00A5754B" w:rsidRPr="00A5754B" w:rsidRDefault="00F963A9" w:rsidP="00A5754B">
            <w:pPr>
              <w:spacing w:line="276" w:lineRule="auto"/>
              <w:jc w:val="both"/>
              <w:rPr>
                <w:rFonts w:asciiTheme="majorBidi" w:hAnsiTheme="majorBidi" w:cstheme="majorBidi"/>
                <w:sz w:val="24"/>
                <w:szCs w:val="24"/>
              </w:rPr>
            </w:pPr>
            <w:r>
              <w:rPr>
                <w:rFonts w:asciiTheme="majorBidi" w:hAnsiTheme="majorBidi" w:cstheme="majorBidi"/>
                <w:sz w:val="24"/>
                <w:szCs w:val="24"/>
              </w:rPr>
              <w:t>U</w:t>
            </w:r>
            <w:r w:rsidR="00A5754B" w:rsidRPr="00A5754B">
              <w:rPr>
                <w:rFonts w:asciiTheme="majorBidi" w:hAnsiTheme="majorBidi" w:cstheme="majorBidi"/>
                <w:sz w:val="24"/>
                <w:szCs w:val="24"/>
              </w:rPr>
              <w:t>ne image littéraire rapproche deux champs lexicaux similaires dans le but de donner plus de sens à la phrase. Elle peut ainsi détourner le sens initial des termes utilisés afin de créer une idée neuve.</w:t>
            </w:r>
          </w:p>
        </w:tc>
        <w:tc>
          <w:tcPr>
            <w:tcW w:w="2916" w:type="dxa"/>
          </w:tcPr>
          <w:p w14:paraId="35180E95" w14:textId="14BFC319" w:rsidR="00F8289C" w:rsidRPr="00F8289C" w:rsidRDefault="00F8289C" w:rsidP="00F8289C">
            <w:pPr>
              <w:spacing w:line="276" w:lineRule="auto"/>
              <w:jc w:val="both"/>
              <w:rPr>
                <w:rFonts w:asciiTheme="majorBidi" w:hAnsiTheme="majorBidi" w:cstheme="majorBidi"/>
                <w:i/>
                <w:iCs/>
                <w:sz w:val="24"/>
                <w:szCs w:val="24"/>
              </w:rPr>
            </w:pPr>
            <w:r>
              <w:rPr>
                <w:rFonts w:asciiTheme="majorBidi" w:hAnsiTheme="majorBidi" w:cstheme="majorBidi"/>
                <w:i/>
                <w:iCs/>
                <w:sz w:val="24"/>
                <w:szCs w:val="24"/>
              </w:rPr>
              <w:t>« </w:t>
            </w:r>
            <w:r w:rsidRPr="00F8289C">
              <w:rPr>
                <w:rFonts w:asciiTheme="majorBidi" w:hAnsiTheme="majorBidi" w:cstheme="majorBidi"/>
                <w:i/>
                <w:iCs/>
                <w:sz w:val="24"/>
                <w:szCs w:val="24"/>
              </w:rPr>
              <w:t>Le soleil noir.</w:t>
            </w:r>
            <w:r>
              <w:rPr>
                <w:rFonts w:asciiTheme="majorBidi" w:hAnsiTheme="majorBidi" w:cstheme="majorBidi"/>
                <w:i/>
                <w:iCs/>
                <w:sz w:val="24"/>
                <w:szCs w:val="24"/>
              </w:rPr>
              <w:t> »</w:t>
            </w:r>
          </w:p>
          <w:p w14:paraId="76F42C23" w14:textId="77777777" w:rsidR="00F8289C" w:rsidRPr="00F8289C" w:rsidRDefault="00F8289C" w:rsidP="00F8289C">
            <w:pPr>
              <w:spacing w:line="276" w:lineRule="auto"/>
              <w:jc w:val="both"/>
              <w:rPr>
                <w:rFonts w:asciiTheme="majorBidi" w:hAnsiTheme="majorBidi" w:cstheme="majorBidi"/>
                <w:sz w:val="24"/>
                <w:szCs w:val="24"/>
              </w:rPr>
            </w:pPr>
            <w:r w:rsidRPr="00F8289C">
              <w:rPr>
                <w:rFonts w:asciiTheme="majorBidi" w:hAnsiTheme="majorBidi" w:cstheme="majorBidi"/>
                <w:sz w:val="24"/>
                <w:szCs w:val="24"/>
              </w:rPr>
              <w:t xml:space="preserve">Gerard de Nerval, El </w:t>
            </w:r>
            <w:proofErr w:type="spellStart"/>
            <w:r w:rsidRPr="00F8289C">
              <w:rPr>
                <w:rFonts w:asciiTheme="majorBidi" w:hAnsiTheme="majorBidi" w:cstheme="majorBidi"/>
                <w:sz w:val="24"/>
                <w:szCs w:val="24"/>
              </w:rPr>
              <w:t>Desdichado</w:t>
            </w:r>
            <w:proofErr w:type="spellEnd"/>
          </w:p>
          <w:p w14:paraId="104E3BE5" w14:textId="77777777" w:rsidR="00F8289C" w:rsidRPr="00F8289C" w:rsidRDefault="00F8289C" w:rsidP="00F8289C">
            <w:pPr>
              <w:spacing w:line="276" w:lineRule="auto"/>
              <w:jc w:val="both"/>
              <w:rPr>
                <w:rFonts w:asciiTheme="majorBidi" w:hAnsiTheme="majorBidi" w:cstheme="majorBidi"/>
                <w:i/>
                <w:iCs/>
                <w:sz w:val="24"/>
                <w:szCs w:val="24"/>
              </w:rPr>
            </w:pPr>
            <w:r w:rsidRPr="00F8289C">
              <w:rPr>
                <w:rFonts w:asciiTheme="majorBidi" w:hAnsiTheme="majorBidi" w:cstheme="majorBidi"/>
                <w:i/>
                <w:iCs/>
                <w:sz w:val="24"/>
                <w:szCs w:val="24"/>
              </w:rPr>
              <w:t> </w:t>
            </w:r>
          </w:p>
          <w:p w14:paraId="245C795D" w14:textId="37FA1D8D" w:rsidR="00F8289C" w:rsidRPr="00F8289C" w:rsidRDefault="00F8289C" w:rsidP="00F8289C">
            <w:pPr>
              <w:spacing w:line="276" w:lineRule="auto"/>
              <w:jc w:val="both"/>
              <w:rPr>
                <w:rFonts w:asciiTheme="majorBidi" w:hAnsiTheme="majorBidi" w:cstheme="majorBidi"/>
                <w:i/>
                <w:iCs/>
                <w:sz w:val="24"/>
                <w:szCs w:val="24"/>
              </w:rPr>
            </w:pPr>
            <w:r>
              <w:rPr>
                <w:rFonts w:asciiTheme="majorBidi" w:hAnsiTheme="majorBidi" w:cstheme="majorBidi"/>
                <w:i/>
                <w:iCs/>
                <w:sz w:val="24"/>
                <w:szCs w:val="24"/>
              </w:rPr>
              <w:t>« </w:t>
            </w:r>
            <w:r w:rsidRPr="00F8289C">
              <w:rPr>
                <w:rFonts w:asciiTheme="majorBidi" w:hAnsiTheme="majorBidi" w:cstheme="majorBidi"/>
                <w:i/>
                <w:iCs/>
                <w:sz w:val="24"/>
                <w:szCs w:val="24"/>
              </w:rPr>
              <w:t>Les souvenirs sont cors de chasse</w:t>
            </w:r>
            <w:r w:rsidRPr="00F8289C">
              <w:rPr>
                <w:rFonts w:asciiTheme="majorBidi" w:hAnsiTheme="majorBidi" w:cstheme="majorBidi"/>
                <w:i/>
                <w:iCs/>
                <w:sz w:val="24"/>
                <w:szCs w:val="24"/>
              </w:rPr>
              <w:br/>
              <w:t>Dont meurt le bruit parmi le vent</w:t>
            </w:r>
            <w:r>
              <w:rPr>
                <w:rFonts w:asciiTheme="majorBidi" w:hAnsiTheme="majorBidi" w:cstheme="majorBidi"/>
                <w:i/>
                <w:iCs/>
                <w:sz w:val="24"/>
                <w:szCs w:val="24"/>
              </w:rPr>
              <w:t> »</w:t>
            </w:r>
          </w:p>
          <w:p w14:paraId="0AA8AEF8" w14:textId="77777777" w:rsidR="00F8289C" w:rsidRPr="00F8289C" w:rsidRDefault="00F8289C" w:rsidP="00F8289C">
            <w:pPr>
              <w:spacing w:line="276" w:lineRule="auto"/>
              <w:jc w:val="both"/>
              <w:rPr>
                <w:rFonts w:asciiTheme="majorBidi" w:hAnsiTheme="majorBidi" w:cstheme="majorBidi"/>
                <w:sz w:val="24"/>
                <w:szCs w:val="24"/>
              </w:rPr>
            </w:pPr>
            <w:r w:rsidRPr="00F8289C">
              <w:rPr>
                <w:rFonts w:asciiTheme="majorBidi" w:hAnsiTheme="majorBidi" w:cstheme="majorBidi"/>
                <w:sz w:val="24"/>
                <w:szCs w:val="24"/>
              </w:rPr>
              <w:t>Guillaume Apollinaire, Cors de chasse</w:t>
            </w:r>
          </w:p>
          <w:p w14:paraId="405BD4F6" w14:textId="77777777" w:rsidR="00A5754B" w:rsidRDefault="00A5754B" w:rsidP="00A5754B">
            <w:pPr>
              <w:spacing w:line="276" w:lineRule="auto"/>
              <w:jc w:val="both"/>
              <w:rPr>
                <w:rFonts w:asciiTheme="majorBidi" w:hAnsiTheme="majorBidi" w:cstheme="majorBidi"/>
                <w:i/>
                <w:iCs/>
                <w:sz w:val="24"/>
                <w:szCs w:val="24"/>
              </w:rPr>
            </w:pPr>
          </w:p>
        </w:tc>
      </w:tr>
      <w:tr w:rsidR="00F8289C" w:rsidRPr="004652DB" w14:paraId="7E786DFC" w14:textId="77777777" w:rsidTr="00AF4067">
        <w:trPr>
          <w:trHeight w:val="423"/>
        </w:trPr>
        <w:tc>
          <w:tcPr>
            <w:tcW w:w="2074" w:type="dxa"/>
            <w:vMerge w:val="restart"/>
            <w:shd w:val="clear" w:color="auto" w:fill="9CC2E5" w:themeFill="accent5" w:themeFillTint="99"/>
          </w:tcPr>
          <w:p w14:paraId="318D3DF6" w14:textId="77777777" w:rsidR="00F8289C" w:rsidRPr="00F8289C" w:rsidRDefault="00F8289C" w:rsidP="00F8289C">
            <w:pPr>
              <w:spacing w:line="276" w:lineRule="auto"/>
              <w:rPr>
                <w:rFonts w:asciiTheme="majorBidi" w:hAnsiTheme="majorBidi" w:cstheme="majorBidi"/>
                <w:b/>
                <w:bCs/>
                <w:sz w:val="28"/>
                <w:szCs w:val="28"/>
              </w:rPr>
            </w:pPr>
          </w:p>
          <w:p w14:paraId="5DBBC40B" w14:textId="77777777" w:rsidR="00F8289C" w:rsidRDefault="00F8289C" w:rsidP="004652DB">
            <w:pPr>
              <w:spacing w:line="276" w:lineRule="auto"/>
              <w:jc w:val="center"/>
              <w:rPr>
                <w:rFonts w:asciiTheme="majorBidi" w:hAnsiTheme="majorBidi" w:cstheme="majorBidi"/>
                <w:b/>
                <w:bCs/>
                <w:sz w:val="28"/>
                <w:szCs w:val="28"/>
              </w:rPr>
            </w:pPr>
          </w:p>
          <w:p w14:paraId="0C155747" w14:textId="77777777" w:rsidR="00F8289C" w:rsidRDefault="00F8289C" w:rsidP="004652DB">
            <w:pPr>
              <w:spacing w:line="276" w:lineRule="auto"/>
              <w:jc w:val="center"/>
              <w:rPr>
                <w:rFonts w:asciiTheme="majorBidi" w:hAnsiTheme="majorBidi" w:cstheme="majorBidi"/>
                <w:b/>
                <w:bCs/>
                <w:sz w:val="28"/>
                <w:szCs w:val="28"/>
              </w:rPr>
            </w:pPr>
          </w:p>
          <w:p w14:paraId="10FC4CCB" w14:textId="77777777" w:rsidR="00F8289C" w:rsidRDefault="00F8289C" w:rsidP="004652DB">
            <w:pPr>
              <w:spacing w:line="276" w:lineRule="auto"/>
              <w:jc w:val="center"/>
              <w:rPr>
                <w:rFonts w:asciiTheme="majorBidi" w:hAnsiTheme="majorBidi" w:cstheme="majorBidi"/>
                <w:b/>
                <w:bCs/>
                <w:sz w:val="28"/>
                <w:szCs w:val="28"/>
              </w:rPr>
            </w:pPr>
          </w:p>
          <w:p w14:paraId="303302C9" w14:textId="77777777" w:rsidR="00F8289C" w:rsidRPr="00F8289C" w:rsidRDefault="00F8289C" w:rsidP="00F8289C">
            <w:pPr>
              <w:spacing w:line="276" w:lineRule="auto"/>
              <w:jc w:val="center"/>
              <w:rPr>
                <w:rFonts w:asciiTheme="majorBidi" w:hAnsiTheme="majorBidi" w:cstheme="majorBidi"/>
                <w:b/>
                <w:bCs/>
                <w:sz w:val="28"/>
                <w:szCs w:val="28"/>
              </w:rPr>
            </w:pPr>
            <w:r w:rsidRPr="00F8289C">
              <w:rPr>
                <w:rFonts w:asciiTheme="majorBidi" w:hAnsiTheme="majorBidi" w:cstheme="majorBidi"/>
                <w:b/>
                <w:bCs/>
                <w:sz w:val="28"/>
                <w:szCs w:val="28"/>
              </w:rPr>
              <w:t>Les figures de substitution</w:t>
            </w:r>
          </w:p>
          <w:p w14:paraId="696E80D4" w14:textId="4EDA8527" w:rsidR="00F8289C" w:rsidRPr="00F8289C" w:rsidRDefault="00F8289C" w:rsidP="004652DB">
            <w:pPr>
              <w:spacing w:line="276" w:lineRule="auto"/>
              <w:jc w:val="center"/>
              <w:rPr>
                <w:rFonts w:asciiTheme="majorBidi" w:hAnsiTheme="majorBidi" w:cstheme="majorBidi"/>
                <w:b/>
                <w:bCs/>
                <w:i/>
                <w:iCs/>
                <w:sz w:val="28"/>
                <w:szCs w:val="28"/>
              </w:rPr>
            </w:pPr>
          </w:p>
        </w:tc>
        <w:tc>
          <w:tcPr>
            <w:tcW w:w="2085" w:type="dxa"/>
          </w:tcPr>
          <w:p w14:paraId="6392E431" w14:textId="77777777" w:rsidR="00F8289C" w:rsidRDefault="00F8289C" w:rsidP="00F963A9">
            <w:pPr>
              <w:spacing w:line="276" w:lineRule="auto"/>
              <w:jc w:val="center"/>
              <w:rPr>
                <w:rFonts w:asciiTheme="majorBidi" w:hAnsiTheme="majorBidi" w:cstheme="majorBidi"/>
                <w:b/>
                <w:bCs/>
                <w:sz w:val="24"/>
                <w:szCs w:val="24"/>
              </w:rPr>
            </w:pPr>
          </w:p>
          <w:p w14:paraId="2F5E5FC0" w14:textId="77777777" w:rsidR="00F8289C" w:rsidRDefault="00F8289C" w:rsidP="00F963A9">
            <w:pPr>
              <w:spacing w:line="276" w:lineRule="auto"/>
              <w:jc w:val="center"/>
              <w:rPr>
                <w:rFonts w:asciiTheme="majorBidi" w:hAnsiTheme="majorBidi" w:cstheme="majorBidi"/>
                <w:b/>
                <w:bCs/>
                <w:sz w:val="24"/>
                <w:szCs w:val="24"/>
              </w:rPr>
            </w:pPr>
          </w:p>
          <w:p w14:paraId="610CFB15" w14:textId="77777777" w:rsidR="00F8289C" w:rsidRDefault="00F8289C" w:rsidP="00F963A9">
            <w:pPr>
              <w:spacing w:line="276" w:lineRule="auto"/>
              <w:jc w:val="center"/>
              <w:rPr>
                <w:rFonts w:asciiTheme="majorBidi" w:hAnsiTheme="majorBidi" w:cstheme="majorBidi"/>
                <w:b/>
                <w:bCs/>
                <w:sz w:val="24"/>
                <w:szCs w:val="24"/>
              </w:rPr>
            </w:pPr>
          </w:p>
          <w:p w14:paraId="5D01EE0F" w14:textId="528C079D" w:rsidR="00F8289C" w:rsidRPr="00F8289C" w:rsidRDefault="00F8289C" w:rsidP="00F963A9">
            <w:pPr>
              <w:spacing w:line="276" w:lineRule="auto"/>
              <w:jc w:val="center"/>
              <w:rPr>
                <w:rFonts w:asciiTheme="majorBidi" w:hAnsiTheme="majorBidi" w:cstheme="majorBidi"/>
                <w:b/>
                <w:bCs/>
                <w:sz w:val="24"/>
                <w:szCs w:val="24"/>
              </w:rPr>
            </w:pPr>
            <w:r w:rsidRPr="00F8289C">
              <w:rPr>
                <w:rFonts w:asciiTheme="majorBidi" w:hAnsiTheme="majorBidi" w:cstheme="majorBidi"/>
                <w:b/>
                <w:bCs/>
                <w:sz w:val="24"/>
                <w:szCs w:val="24"/>
              </w:rPr>
              <w:t>La métonymie</w:t>
            </w:r>
          </w:p>
          <w:p w14:paraId="4F512AB1" w14:textId="6F84EED9" w:rsidR="00F8289C" w:rsidRPr="004652DB" w:rsidRDefault="00F8289C" w:rsidP="00F963A9">
            <w:pPr>
              <w:spacing w:line="276" w:lineRule="auto"/>
              <w:jc w:val="center"/>
              <w:rPr>
                <w:rFonts w:asciiTheme="majorBidi" w:hAnsiTheme="majorBidi" w:cstheme="majorBidi"/>
                <w:sz w:val="24"/>
                <w:szCs w:val="24"/>
              </w:rPr>
            </w:pPr>
          </w:p>
        </w:tc>
        <w:tc>
          <w:tcPr>
            <w:tcW w:w="2213" w:type="dxa"/>
          </w:tcPr>
          <w:p w14:paraId="77DFB4CB" w14:textId="3545651F" w:rsidR="00F8289C" w:rsidRPr="004652DB" w:rsidRDefault="00F8289C" w:rsidP="00F8289C">
            <w:pPr>
              <w:spacing w:line="276" w:lineRule="auto"/>
              <w:jc w:val="both"/>
              <w:rPr>
                <w:rFonts w:asciiTheme="majorBidi" w:hAnsiTheme="majorBidi" w:cstheme="majorBidi"/>
                <w:sz w:val="24"/>
                <w:szCs w:val="24"/>
              </w:rPr>
            </w:pPr>
            <w:r w:rsidRPr="004652DB">
              <w:rPr>
                <w:rFonts w:asciiTheme="majorBidi" w:hAnsiTheme="majorBidi" w:cstheme="majorBidi"/>
                <w:sz w:val="24"/>
                <w:szCs w:val="24"/>
              </w:rPr>
              <w:t xml:space="preserve"> </w:t>
            </w:r>
            <w:r w:rsidR="00F963A9">
              <w:rPr>
                <w:rFonts w:asciiTheme="majorBidi" w:hAnsiTheme="majorBidi" w:cstheme="majorBidi"/>
                <w:sz w:val="24"/>
                <w:szCs w:val="24"/>
              </w:rPr>
              <w:t>U</w:t>
            </w:r>
            <w:r w:rsidRPr="00F8289C">
              <w:rPr>
                <w:rFonts w:asciiTheme="majorBidi" w:hAnsiTheme="majorBidi" w:cstheme="majorBidi"/>
                <w:sz w:val="24"/>
                <w:szCs w:val="24"/>
              </w:rPr>
              <w:t xml:space="preserve">ne métonymie désigne une chose par un autre terme qui convient pour la reconnaître. Il existe une relation entre l’objet ou l’idée désignée et le terme, créant une relation de cause à effet, de </w:t>
            </w:r>
            <w:r w:rsidRPr="00F8289C">
              <w:rPr>
                <w:rFonts w:asciiTheme="majorBidi" w:hAnsiTheme="majorBidi" w:cstheme="majorBidi"/>
                <w:sz w:val="24"/>
                <w:szCs w:val="24"/>
              </w:rPr>
              <w:lastRenderedPageBreak/>
              <w:t>contenant à contenu (exemple : boire un verre = le récipient pour le liquide), de l’artiste pour l’œuvre, de la ville pour ses habitants etc.</w:t>
            </w:r>
          </w:p>
        </w:tc>
        <w:tc>
          <w:tcPr>
            <w:tcW w:w="2916" w:type="dxa"/>
          </w:tcPr>
          <w:p w14:paraId="27883652" w14:textId="665DEDF0" w:rsidR="00F8289C" w:rsidRDefault="00F8289C" w:rsidP="00F8289C">
            <w:pPr>
              <w:spacing w:line="276" w:lineRule="auto"/>
              <w:jc w:val="both"/>
              <w:rPr>
                <w:rFonts w:asciiTheme="majorBidi" w:hAnsiTheme="majorBidi" w:cstheme="majorBidi"/>
                <w:i/>
                <w:iCs/>
                <w:sz w:val="24"/>
                <w:szCs w:val="24"/>
              </w:rPr>
            </w:pPr>
            <w:r>
              <w:rPr>
                <w:rFonts w:asciiTheme="majorBidi" w:hAnsiTheme="majorBidi" w:cstheme="majorBidi"/>
                <w:i/>
                <w:iCs/>
                <w:sz w:val="24"/>
                <w:szCs w:val="24"/>
              </w:rPr>
              <w:lastRenderedPageBreak/>
              <w:t>« </w:t>
            </w:r>
            <w:r w:rsidRPr="00F8289C">
              <w:rPr>
                <w:rFonts w:asciiTheme="majorBidi" w:hAnsiTheme="majorBidi" w:cstheme="majorBidi"/>
                <w:i/>
                <w:iCs/>
                <w:sz w:val="24"/>
                <w:szCs w:val="24"/>
              </w:rPr>
              <w:t>Rodrigue, as-tu du cœur</w:t>
            </w:r>
            <w:r>
              <w:rPr>
                <w:rFonts w:asciiTheme="majorBidi" w:hAnsiTheme="majorBidi" w:cstheme="majorBidi"/>
                <w:i/>
                <w:iCs/>
                <w:sz w:val="24"/>
                <w:szCs w:val="24"/>
              </w:rPr>
              <w:t> »</w:t>
            </w:r>
          </w:p>
          <w:p w14:paraId="48D4FA31" w14:textId="77777777" w:rsidR="00F8289C" w:rsidRPr="00F8289C" w:rsidRDefault="00F8289C" w:rsidP="00F8289C">
            <w:pPr>
              <w:spacing w:line="276" w:lineRule="auto"/>
              <w:jc w:val="both"/>
              <w:rPr>
                <w:rFonts w:asciiTheme="majorBidi" w:hAnsiTheme="majorBidi" w:cstheme="majorBidi"/>
                <w:i/>
                <w:iCs/>
                <w:sz w:val="24"/>
                <w:szCs w:val="24"/>
              </w:rPr>
            </w:pPr>
          </w:p>
          <w:p w14:paraId="2F98AE4C" w14:textId="77777777" w:rsidR="00F8289C" w:rsidRPr="00F8289C" w:rsidRDefault="00F8289C" w:rsidP="00F8289C">
            <w:pPr>
              <w:spacing w:line="276" w:lineRule="auto"/>
              <w:jc w:val="both"/>
              <w:rPr>
                <w:rFonts w:asciiTheme="majorBidi" w:hAnsiTheme="majorBidi" w:cstheme="majorBidi"/>
                <w:sz w:val="24"/>
                <w:szCs w:val="24"/>
              </w:rPr>
            </w:pPr>
            <w:r w:rsidRPr="00F8289C">
              <w:rPr>
                <w:rFonts w:asciiTheme="majorBidi" w:hAnsiTheme="majorBidi" w:cstheme="majorBidi"/>
                <w:sz w:val="24"/>
                <w:szCs w:val="24"/>
              </w:rPr>
              <w:t>Pierre Corneille, Le Cid</w:t>
            </w:r>
          </w:p>
          <w:p w14:paraId="5C27D08C" w14:textId="3F3E4D5E" w:rsidR="00F8289C" w:rsidRPr="004652DB" w:rsidRDefault="00F8289C" w:rsidP="004652DB">
            <w:pPr>
              <w:spacing w:line="276" w:lineRule="auto"/>
              <w:jc w:val="both"/>
              <w:rPr>
                <w:rFonts w:asciiTheme="majorBidi" w:hAnsiTheme="majorBidi" w:cstheme="majorBidi"/>
                <w:sz w:val="24"/>
                <w:szCs w:val="24"/>
              </w:rPr>
            </w:pPr>
          </w:p>
        </w:tc>
      </w:tr>
      <w:tr w:rsidR="00F8289C" w:rsidRPr="004652DB" w14:paraId="324ADE37" w14:textId="77777777" w:rsidTr="00AF4067">
        <w:trPr>
          <w:trHeight w:val="422"/>
        </w:trPr>
        <w:tc>
          <w:tcPr>
            <w:tcW w:w="2074" w:type="dxa"/>
            <w:vMerge/>
            <w:shd w:val="clear" w:color="auto" w:fill="9CC2E5" w:themeFill="accent5" w:themeFillTint="99"/>
          </w:tcPr>
          <w:p w14:paraId="346450BE" w14:textId="77777777" w:rsidR="00F8289C" w:rsidRDefault="00F8289C" w:rsidP="004652DB">
            <w:pPr>
              <w:spacing w:line="276" w:lineRule="auto"/>
              <w:jc w:val="center"/>
              <w:rPr>
                <w:rFonts w:asciiTheme="majorBidi" w:hAnsiTheme="majorBidi" w:cstheme="majorBidi"/>
                <w:b/>
                <w:bCs/>
                <w:sz w:val="28"/>
                <w:szCs w:val="28"/>
              </w:rPr>
            </w:pPr>
          </w:p>
        </w:tc>
        <w:tc>
          <w:tcPr>
            <w:tcW w:w="2085" w:type="dxa"/>
          </w:tcPr>
          <w:p w14:paraId="31B9ACDF" w14:textId="77777777" w:rsidR="00F8289C" w:rsidRDefault="00F8289C" w:rsidP="00F963A9">
            <w:pPr>
              <w:spacing w:line="276" w:lineRule="auto"/>
              <w:jc w:val="center"/>
              <w:rPr>
                <w:rFonts w:asciiTheme="majorBidi" w:hAnsiTheme="majorBidi" w:cstheme="majorBidi"/>
                <w:b/>
                <w:bCs/>
                <w:sz w:val="24"/>
                <w:szCs w:val="24"/>
              </w:rPr>
            </w:pPr>
          </w:p>
          <w:p w14:paraId="47DEAAA6" w14:textId="77777777" w:rsidR="00F8289C" w:rsidRDefault="00F8289C" w:rsidP="00F963A9">
            <w:pPr>
              <w:spacing w:line="276" w:lineRule="auto"/>
              <w:jc w:val="center"/>
              <w:rPr>
                <w:rFonts w:asciiTheme="majorBidi" w:hAnsiTheme="majorBidi" w:cstheme="majorBidi"/>
                <w:b/>
                <w:bCs/>
                <w:sz w:val="24"/>
                <w:szCs w:val="24"/>
              </w:rPr>
            </w:pPr>
          </w:p>
          <w:p w14:paraId="38CF6814" w14:textId="77777777" w:rsidR="00F8289C" w:rsidRDefault="00F8289C" w:rsidP="00F963A9">
            <w:pPr>
              <w:spacing w:line="276" w:lineRule="auto"/>
              <w:jc w:val="center"/>
              <w:rPr>
                <w:rFonts w:asciiTheme="majorBidi" w:hAnsiTheme="majorBidi" w:cstheme="majorBidi"/>
                <w:b/>
                <w:bCs/>
                <w:sz w:val="24"/>
                <w:szCs w:val="24"/>
              </w:rPr>
            </w:pPr>
          </w:p>
          <w:p w14:paraId="1D6711F3" w14:textId="77777777" w:rsidR="00F8289C" w:rsidRDefault="00F8289C" w:rsidP="00F963A9">
            <w:pPr>
              <w:spacing w:line="276" w:lineRule="auto"/>
              <w:jc w:val="center"/>
              <w:rPr>
                <w:rFonts w:asciiTheme="majorBidi" w:hAnsiTheme="majorBidi" w:cstheme="majorBidi"/>
                <w:b/>
                <w:bCs/>
                <w:sz w:val="24"/>
                <w:szCs w:val="24"/>
              </w:rPr>
            </w:pPr>
          </w:p>
          <w:p w14:paraId="22332683" w14:textId="77777777" w:rsidR="00F8289C" w:rsidRDefault="00F8289C" w:rsidP="00F963A9">
            <w:pPr>
              <w:spacing w:line="276" w:lineRule="auto"/>
              <w:jc w:val="center"/>
              <w:rPr>
                <w:rFonts w:asciiTheme="majorBidi" w:hAnsiTheme="majorBidi" w:cstheme="majorBidi"/>
                <w:b/>
                <w:bCs/>
                <w:sz w:val="24"/>
                <w:szCs w:val="24"/>
              </w:rPr>
            </w:pPr>
          </w:p>
          <w:p w14:paraId="3CF02ED4" w14:textId="77777777" w:rsidR="00F8289C" w:rsidRDefault="00F8289C" w:rsidP="00F963A9">
            <w:pPr>
              <w:spacing w:line="276" w:lineRule="auto"/>
              <w:jc w:val="center"/>
              <w:rPr>
                <w:rFonts w:asciiTheme="majorBidi" w:hAnsiTheme="majorBidi" w:cstheme="majorBidi"/>
                <w:b/>
                <w:bCs/>
                <w:sz w:val="24"/>
                <w:szCs w:val="24"/>
              </w:rPr>
            </w:pPr>
          </w:p>
          <w:p w14:paraId="12F74E8C" w14:textId="77777777" w:rsidR="00F8289C" w:rsidRDefault="00F8289C" w:rsidP="00F963A9">
            <w:pPr>
              <w:spacing w:line="276" w:lineRule="auto"/>
              <w:jc w:val="center"/>
              <w:rPr>
                <w:rFonts w:asciiTheme="majorBidi" w:hAnsiTheme="majorBidi" w:cstheme="majorBidi"/>
                <w:b/>
                <w:bCs/>
                <w:sz w:val="24"/>
                <w:szCs w:val="24"/>
              </w:rPr>
            </w:pPr>
          </w:p>
          <w:p w14:paraId="24A0BE3D" w14:textId="77777777" w:rsidR="00F8289C" w:rsidRDefault="00F8289C" w:rsidP="00F963A9">
            <w:pPr>
              <w:spacing w:line="276" w:lineRule="auto"/>
              <w:jc w:val="center"/>
              <w:rPr>
                <w:rFonts w:asciiTheme="majorBidi" w:hAnsiTheme="majorBidi" w:cstheme="majorBidi"/>
                <w:b/>
                <w:bCs/>
                <w:sz w:val="24"/>
                <w:szCs w:val="24"/>
              </w:rPr>
            </w:pPr>
          </w:p>
          <w:p w14:paraId="41FE141C" w14:textId="348D1D10" w:rsidR="00F8289C" w:rsidRPr="00F8289C" w:rsidRDefault="00F8289C" w:rsidP="00F963A9">
            <w:pPr>
              <w:spacing w:line="276" w:lineRule="auto"/>
              <w:jc w:val="center"/>
              <w:rPr>
                <w:rFonts w:asciiTheme="majorBidi" w:hAnsiTheme="majorBidi" w:cstheme="majorBidi"/>
                <w:b/>
                <w:bCs/>
                <w:sz w:val="24"/>
                <w:szCs w:val="24"/>
              </w:rPr>
            </w:pPr>
            <w:r w:rsidRPr="00F8289C">
              <w:rPr>
                <w:rFonts w:asciiTheme="majorBidi" w:hAnsiTheme="majorBidi" w:cstheme="majorBidi"/>
                <w:b/>
                <w:bCs/>
                <w:sz w:val="24"/>
                <w:szCs w:val="24"/>
              </w:rPr>
              <w:t>La synecdoque</w:t>
            </w:r>
          </w:p>
          <w:p w14:paraId="077A6171" w14:textId="77777777" w:rsidR="00F8289C" w:rsidRPr="004652DB" w:rsidRDefault="00F8289C" w:rsidP="00F963A9">
            <w:pPr>
              <w:spacing w:line="276" w:lineRule="auto"/>
              <w:jc w:val="center"/>
              <w:rPr>
                <w:rFonts w:asciiTheme="majorBidi" w:hAnsiTheme="majorBidi" w:cstheme="majorBidi"/>
                <w:sz w:val="24"/>
                <w:szCs w:val="24"/>
              </w:rPr>
            </w:pPr>
          </w:p>
        </w:tc>
        <w:tc>
          <w:tcPr>
            <w:tcW w:w="2213" w:type="dxa"/>
          </w:tcPr>
          <w:p w14:paraId="7CF8EC69" w14:textId="7441BC61" w:rsidR="00F8289C" w:rsidRPr="004652DB" w:rsidRDefault="00F963A9" w:rsidP="00F8289C">
            <w:pPr>
              <w:spacing w:line="276" w:lineRule="auto"/>
              <w:jc w:val="both"/>
              <w:rPr>
                <w:rFonts w:asciiTheme="majorBidi" w:hAnsiTheme="majorBidi" w:cstheme="majorBidi"/>
                <w:sz w:val="24"/>
                <w:szCs w:val="24"/>
              </w:rPr>
            </w:pPr>
            <w:r>
              <w:rPr>
                <w:rFonts w:asciiTheme="majorBidi" w:hAnsiTheme="majorBidi" w:cstheme="majorBidi"/>
                <w:sz w:val="24"/>
                <w:szCs w:val="24"/>
              </w:rPr>
              <w:t>U</w:t>
            </w:r>
            <w:r w:rsidR="00F8289C" w:rsidRPr="00F8289C">
              <w:rPr>
                <w:rFonts w:asciiTheme="majorBidi" w:hAnsiTheme="majorBidi" w:cstheme="majorBidi"/>
                <w:sz w:val="24"/>
                <w:szCs w:val="24"/>
              </w:rPr>
              <w:t>ne synecdoque est un type particulier de métonymie qui assigne à un mot un sens plus large. Elle est généralement utilisée pour exprimer la partie pour le tout, l’espèce pour le genre, la matière pour l’objet ou le concret pour l’abstrait.</w:t>
            </w:r>
          </w:p>
        </w:tc>
        <w:tc>
          <w:tcPr>
            <w:tcW w:w="2916" w:type="dxa"/>
          </w:tcPr>
          <w:p w14:paraId="74B224D3" w14:textId="77777777" w:rsidR="00F8289C" w:rsidRPr="00F8289C" w:rsidRDefault="00F8289C" w:rsidP="00F8289C">
            <w:pPr>
              <w:numPr>
                <w:ilvl w:val="0"/>
                <w:numId w:val="2"/>
              </w:numPr>
              <w:tabs>
                <w:tab w:val="clear" w:pos="720"/>
                <w:tab w:val="num" w:pos="360"/>
              </w:tabs>
              <w:spacing w:line="276" w:lineRule="auto"/>
              <w:ind w:left="32" w:firstLine="0"/>
              <w:jc w:val="both"/>
              <w:rPr>
                <w:rFonts w:asciiTheme="majorBidi" w:hAnsiTheme="majorBidi" w:cstheme="majorBidi"/>
                <w:sz w:val="24"/>
                <w:szCs w:val="24"/>
              </w:rPr>
            </w:pPr>
            <w:r w:rsidRPr="00F8289C">
              <w:rPr>
                <w:rFonts w:asciiTheme="majorBidi" w:hAnsiTheme="majorBidi" w:cstheme="majorBidi"/>
                <w:sz w:val="24"/>
                <w:szCs w:val="24"/>
              </w:rPr>
              <w:t>Son vélo a crevé (pour signifier que le pneu du vélo a crevé)</w:t>
            </w:r>
          </w:p>
          <w:p w14:paraId="713B969B" w14:textId="77777777" w:rsidR="00F8289C" w:rsidRPr="00F8289C" w:rsidRDefault="00F8289C" w:rsidP="00F8289C">
            <w:pPr>
              <w:numPr>
                <w:ilvl w:val="0"/>
                <w:numId w:val="2"/>
              </w:numPr>
              <w:tabs>
                <w:tab w:val="clear" w:pos="720"/>
                <w:tab w:val="num" w:pos="360"/>
              </w:tabs>
              <w:spacing w:line="276" w:lineRule="auto"/>
              <w:ind w:left="32" w:firstLine="0"/>
              <w:jc w:val="both"/>
              <w:rPr>
                <w:rFonts w:asciiTheme="majorBidi" w:hAnsiTheme="majorBidi" w:cstheme="majorBidi"/>
                <w:sz w:val="24"/>
                <w:szCs w:val="24"/>
              </w:rPr>
            </w:pPr>
            <w:r w:rsidRPr="00F8289C">
              <w:rPr>
                <w:rFonts w:asciiTheme="majorBidi" w:hAnsiTheme="majorBidi" w:cstheme="majorBidi"/>
                <w:sz w:val="24"/>
                <w:szCs w:val="24"/>
              </w:rPr>
              <w:t>Le bateau crache une fumée noire (pour signifier que la cheminée du bateau crache de la fumée)</w:t>
            </w:r>
          </w:p>
          <w:p w14:paraId="160D9E24" w14:textId="77777777" w:rsidR="00F8289C" w:rsidRPr="00F8289C" w:rsidRDefault="00F8289C" w:rsidP="00F8289C">
            <w:pPr>
              <w:numPr>
                <w:ilvl w:val="0"/>
                <w:numId w:val="2"/>
              </w:numPr>
              <w:tabs>
                <w:tab w:val="clear" w:pos="720"/>
                <w:tab w:val="num" w:pos="360"/>
              </w:tabs>
              <w:spacing w:line="276" w:lineRule="auto"/>
              <w:ind w:left="32" w:firstLine="0"/>
              <w:jc w:val="both"/>
              <w:rPr>
                <w:rFonts w:asciiTheme="majorBidi" w:hAnsiTheme="majorBidi" w:cstheme="majorBidi"/>
                <w:sz w:val="24"/>
                <w:szCs w:val="24"/>
              </w:rPr>
            </w:pPr>
            <w:r w:rsidRPr="00F8289C">
              <w:rPr>
                <w:rFonts w:asciiTheme="majorBidi" w:hAnsiTheme="majorBidi" w:cstheme="majorBidi"/>
                <w:sz w:val="24"/>
                <w:szCs w:val="24"/>
              </w:rPr>
              <w:t>Regarde le vison que je viens d’acheter (pour signifier la fourrure de vison)</w:t>
            </w:r>
          </w:p>
          <w:p w14:paraId="237878DD" w14:textId="77777777" w:rsidR="00F8289C" w:rsidRPr="00F8289C" w:rsidRDefault="00F8289C" w:rsidP="00F8289C">
            <w:pPr>
              <w:numPr>
                <w:ilvl w:val="0"/>
                <w:numId w:val="2"/>
              </w:numPr>
              <w:tabs>
                <w:tab w:val="clear" w:pos="720"/>
                <w:tab w:val="num" w:pos="360"/>
              </w:tabs>
              <w:spacing w:line="276" w:lineRule="auto"/>
              <w:ind w:left="32" w:firstLine="0"/>
              <w:jc w:val="both"/>
              <w:rPr>
                <w:rFonts w:asciiTheme="majorBidi" w:hAnsiTheme="majorBidi" w:cstheme="majorBidi"/>
                <w:sz w:val="24"/>
                <w:szCs w:val="24"/>
              </w:rPr>
            </w:pPr>
            <w:r w:rsidRPr="00F8289C">
              <w:rPr>
                <w:rFonts w:asciiTheme="majorBidi" w:hAnsiTheme="majorBidi" w:cstheme="majorBidi"/>
                <w:sz w:val="24"/>
                <w:szCs w:val="24"/>
              </w:rPr>
              <w:t>Respectez ses cheveux blancs (respectez son grand âge)</w:t>
            </w:r>
          </w:p>
          <w:p w14:paraId="5FC16916" w14:textId="77777777" w:rsidR="00F8289C" w:rsidRPr="00F8289C" w:rsidRDefault="00F8289C" w:rsidP="00F8289C">
            <w:pPr>
              <w:numPr>
                <w:ilvl w:val="0"/>
                <w:numId w:val="2"/>
              </w:numPr>
              <w:tabs>
                <w:tab w:val="clear" w:pos="720"/>
                <w:tab w:val="num" w:pos="360"/>
              </w:tabs>
              <w:spacing w:line="276" w:lineRule="auto"/>
              <w:ind w:left="32" w:firstLine="0"/>
              <w:jc w:val="both"/>
              <w:rPr>
                <w:rFonts w:asciiTheme="majorBidi" w:hAnsiTheme="majorBidi" w:cstheme="majorBidi"/>
                <w:sz w:val="24"/>
                <w:szCs w:val="24"/>
              </w:rPr>
            </w:pPr>
            <w:r w:rsidRPr="00F8289C">
              <w:rPr>
                <w:rFonts w:asciiTheme="majorBidi" w:hAnsiTheme="majorBidi" w:cstheme="majorBidi"/>
                <w:sz w:val="24"/>
                <w:szCs w:val="24"/>
              </w:rPr>
              <w:t>Un troupeau de quarante têtes (quarante animaux)</w:t>
            </w:r>
          </w:p>
          <w:p w14:paraId="74927978" w14:textId="77777777" w:rsidR="00F8289C" w:rsidRPr="004652DB" w:rsidRDefault="00F8289C" w:rsidP="004652DB">
            <w:pPr>
              <w:spacing w:line="276" w:lineRule="auto"/>
              <w:jc w:val="both"/>
              <w:rPr>
                <w:rFonts w:asciiTheme="majorBidi" w:hAnsiTheme="majorBidi" w:cstheme="majorBidi"/>
                <w:sz w:val="24"/>
                <w:szCs w:val="24"/>
              </w:rPr>
            </w:pPr>
          </w:p>
        </w:tc>
      </w:tr>
      <w:tr w:rsidR="00F8289C" w:rsidRPr="004652DB" w14:paraId="2C5A6C17" w14:textId="77777777" w:rsidTr="00AF4067">
        <w:trPr>
          <w:trHeight w:val="422"/>
        </w:trPr>
        <w:tc>
          <w:tcPr>
            <w:tcW w:w="2074" w:type="dxa"/>
            <w:vMerge/>
            <w:shd w:val="clear" w:color="auto" w:fill="9CC2E5" w:themeFill="accent5" w:themeFillTint="99"/>
          </w:tcPr>
          <w:p w14:paraId="7D3BB3ED" w14:textId="77777777" w:rsidR="00F8289C" w:rsidRDefault="00F8289C" w:rsidP="004652DB">
            <w:pPr>
              <w:spacing w:line="276" w:lineRule="auto"/>
              <w:jc w:val="center"/>
              <w:rPr>
                <w:rFonts w:asciiTheme="majorBidi" w:hAnsiTheme="majorBidi" w:cstheme="majorBidi"/>
                <w:b/>
                <w:bCs/>
                <w:sz w:val="28"/>
                <w:szCs w:val="28"/>
              </w:rPr>
            </w:pPr>
          </w:p>
        </w:tc>
        <w:tc>
          <w:tcPr>
            <w:tcW w:w="2085" w:type="dxa"/>
          </w:tcPr>
          <w:p w14:paraId="66F599B6" w14:textId="77777777" w:rsidR="00F8289C" w:rsidRDefault="00F8289C" w:rsidP="00F963A9">
            <w:pPr>
              <w:spacing w:line="276" w:lineRule="auto"/>
              <w:jc w:val="center"/>
              <w:rPr>
                <w:rFonts w:asciiTheme="majorBidi" w:hAnsiTheme="majorBidi" w:cstheme="majorBidi"/>
                <w:b/>
                <w:bCs/>
                <w:sz w:val="24"/>
                <w:szCs w:val="24"/>
              </w:rPr>
            </w:pPr>
          </w:p>
          <w:p w14:paraId="42FFA96D" w14:textId="77777777" w:rsidR="00F8289C" w:rsidRDefault="00F8289C" w:rsidP="00F963A9">
            <w:pPr>
              <w:spacing w:line="276" w:lineRule="auto"/>
              <w:jc w:val="center"/>
              <w:rPr>
                <w:rFonts w:asciiTheme="majorBidi" w:hAnsiTheme="majorBidi" w:cstheme="majorBidi"/>
                <w:b/>
                <w:bCs/>
                <w:sz w:val="24"/>
                <w:szCs w:val="24"/>
              </w:rPr>
            </w:pPr>
          </w:p>
          <w:p w14:paraId="3BF5D591" w14:textId="77777777" w:rsidR="00F8289C" w:rsidRDefault="00F8289C" w:rsidP="00F963A9">
            <w:pPr>
              <w:spacing w:line="276" w:lineRule="auto"/>
              <w:jc w:val="center"/>
              <w:rPr>
                <w:rFonts w:asciiTheme="majorBidi" w:hAnsiTheme="majorBidi" w:cstheme="majorBidi"/>
                <w:b/>
                <w:bCs/>
                <w:sz w:val="24"/>
                <w:szCs w:val="24"/>
              </w:rPr>
            </w:pPr>
          </w:p>
          <w:p w14:paraId="141BEF94" w14:textId="77777777" w:rsidR="00F8289C" w:rsidRDefault="00F8289C" w:rsidP="00F963A9">
            <w:pPr>
              <w:spacing w:line="276" w:lineRule="auto"/>
              <w:jc w:val="center"/>
              <w:rPr>
                <w:rFonts w:asciiTheme="majorBidi" w:hAnsiTheme="majorBidi" w:cstheme="majorBidi"/>
                <w:b/>
                <w:bCs/>
                <w:sz w:val="24"/>
                <w:szCs w:val="24"/>
              </w:rPr>
            </w:pPr>
          </w:p>
          <w:p w14:paraId="0EF5D27C" w14:textId="610EE960" w:rsidR="00F8289C" w:rsidRPr="00F8289C" w:rsidRDefault="00F8289C" w:rsidP="00F963A9">
            <w:pPr>
              <w:spacing w:line="276" w:lineRule="auto"/>
              <w:jc w:val="center"/>
              <w:rPr>
                <w:rFonts w:asciiTheme="majorBidi" w:hAnsiTheme="majorBidi" w:cstheme="majorBidi"/>
                <w:b/>
                <w:bCs/>
                <w:sz w:val="24"/>
                <w:szCs w:val="24"/>
              </w:rPr>
            </w:pPr>
            <w:r w:rsidRPr="00F8289C">
              <w:rPr>
                <w:rFonts w:asciiTheme="majorBidi" w:hAnsiTheme="majorBidi" w:cstheme="majorBidi"/>
                <w:b/>
                <w:bCs/>
                <w:sz w:val="24"/>
                <w:szCs w:val="24"/>
              </w:rPr>
              <w:t>La périphrase</w:t>
            </w:r>
          </w:p>
          <w:p w14:paraId="76728407" w14:textId="77777777" w:rsidR="00F8289C" w:rsidRPr="004652DB" w:rsidRDefault="00F8289C" w:rsidP="00F963A9">
            <w:pPr>
              <w:spacing w:line="276" w:lineRule="auto"/>
              <w:jc w:val="center"/>
              <w:rPr>
                <w:rFonts w:asciiTheme="majorBidi" w:hAnsiTheme="majorBidi" w:cstheme="majorBidi"/>
                <w:sz w:val="24"/>
                <w:szCs w:val="24"/>
              </w:rPr>
            </w:pPr>
          </w:p>
        </w:tc>
        <w:tc>
          <w:tcPr>
            <w:tcW w:w="2213" w:type="dxa"/>
          </w:tcPr>
          <w:p w14:paraId="22400757" w14:textId="1E477CF1" w:rsidR="00F8289C" w:rsidRPr="004652DB" w:rsidRDefault="00F963A9" w:rsidP="00F8289C">
            <w:pPr>
              <w:spacing w:line="276" w:lineRule="auto"/>
              <w:jc w:val="both"/>
              <w:rPr>
                <w:rFonts w:asciiTheme="majorBidi" w:hAnsiTheme="majorBidi" w:cstheme="majorBidi"/>
                <w:sz w:val="24"/>
                <w:szCs w:val="24"/>
              </w:rPr>
            </w:pPr>
            <w:r>
              <w:rPr>
                <w:rFonts w:asciiTheme="majorBidi" w:hAnsiTheme="majorBidi" w:cstheme="majorBidi"/>
                <w:sz w:val="24"/>
                <w:szCs w:val="24"/>
              </w:rPr>
              <w:t>U</w:t>
            </w:r>
            <w:r w:rsidR="00F8289C" w:rsidRPr="00F8289C">
              <w:rPr>
                <w:rFonts w:asciiTheme="majorBidi" w:hAnsiTheme="majorBidi" w:cstheme="majorBidi"/>
                <w:sz w:val="24"/>
                <w:szCs w:val="24"/>
              </w:rPr>
              <w:t>ne périphrase est le fait de remplacer un mot par sa définition ou une expression plus longue ayant le même sens. Elle est souvent utilisée dans un but poétique ou métaphorique.</w:t>
            </w:r>
          </w:p>
        </w:tc>
        <w:tc>
          <w:tcPr>
            <w:tcW w:w="2916" w:type="dxa"/>
          </w:tcPr>
          <w:p w14:paraId="77F4DD7E" w14:textId="77777777" w:rsidR="00F8289C" w:rsidRPr="00F8289C" w:rsidRDefault="00F8289C" w:rsidP="00F8289C">
            <w:pPr>
              <w:numPr>
                <w:ilvl w:val="0"/>
                <w:numId w:val="3"/>
              </w:numPr>
              <w:tabs>
                <w:tab w:val="clear" w:pos="720"/>
                <w:tab w:val="num" w:pos="360"/>
              </w:tabs>
              <w:ind w:left="174" w:hanging="142"/>
              <w:jc w:val="both"/>
              <w:rPr>
                <w:rFonts w:asciiTheme="majorBidi" w:hAnsiTheme="majorBidi" w:cstheme="majorBidi"/>
                <w:sz w:val="24"/>
                <w:szCs w:val="24"/>
              </w:rPr>
            </w:pPr>
            <w:r w:rsidRPr="00F8289C">
              <w:rPr>
                <w:rFonts w:asciiTheme="majorBidi" w:hAnsiTheme="majorBidi" w:cstheme="majorBidi"/>
                <w:sz w:val="24"/>
                <w:szCs w:val="24"/>
              </w:rPr>
              <w:t>La ville rose (pour désigner Toulouse)</w:t>
            </w:r>
          </w:p>
          <w:p w14:paraId="07E2133A" w14:textId="77777777" w:rsidR="00F8289C" w:rsidRPr="00F8289C" w:rsidRDefault="00F8289C" w:rsidP="00F8289C">
            <w:pPr>
              <w:numPr>
                <w:ilvl w:val="0"/>
                <w:numId w:val="3"/>
              </w:numPr>
              <w:tabs>
                <w:tab w:val="clear" w:pos="720"/>
                <w:tab w:val="num" w:pos="360"/>
              </w:tabs>
              <w:ind w:left="174" w:hanging="142"/>
              <w:jc w:val="both"/>
              <w:rPr>
                <w:rFonts w:asciiTheme="majorBidi" w:hAnsiTheme="majorBidi" w:cstheme="majorBidi"/>
                <w:sz w:val="24"/>
                <w:szCs w:val="24"/>
              </w:rPr>
            </w:pPr>
            <w:r w:rsidRPr="00F8289C">
              <w:rPr>
                <w:rFonts w:asciiTheme="majorBidi" w:hAnsiTheme="majorBidi" w:cstheme="majorBidi"/>
                <w:sz w:val="24"/>
                <w:szCs w:val="24"/>
              </w:rPr>
              <w:t>La langue de Shakespeare (pour désigner la langue anglaise)</w:t>
            </w:r>
          </w:p>
          <w:p w14:paraId="070853A4" w14:textId="77777777" w:rsidR="00F8289C" w:rsidRPr="00F8289C" w:rsidRDefault="00F8289C" w:rsidP="00F8289C">
            <w:pPr>
              <w:numPr>
                <w:ilvl w:val="0"/>
                <w:numId w:val="3"/>
              </w:numPr>
              <w:tabs>
                <w:tab w:val="clear" w:pos="720"/>
                <w:tab w:val="num" w:pos="360"/>
              </w:tabs>
              <w:ind w:left="174" w:hanging="142"/>
              <w:jc w:val="both"/>
              <w:rPr>
                <w:rFonts w:asciiTheme="majorBidi" w:hAnsiTheme="majorBidi" w:cstheme="majorBidi"/>
                <w:sz w:val="24"/>
                <w:szCs w:val="24"/>
              </w:rPr>
            </w:pPr>
            <w:r w:rsidRPr="00F8289C">
              <w:rPr>
                <w:rFonts w:asciiTheme="majorBidi" w:hAnsiTheme="majorBidi" w:cstheme="majorBidi"/>
                <w:sz w:val="24"/>
                <w:szCs w:val="24"/>
              </w:rPr>
              <w:t>Le billet vert (pour désigner le dollar américain)</w:t>
            </w:r>
          </w:p>
          <w:p w14:paraId="657D7D90" w14:textId="77777777" w:rsidR="00F8289C" w:rsidRPr="00F8289C" w:rsidRDefault="00F8289C" w:rsidP="00F8289C">
            <w:pPr>
              <w:numPr>
                <w:ilvl w:val="0"/>
                <w:numId w:val="3"/>
              </w:numPr>
              <w:tabs>
                <w:tab w:val="clear" w:pos="720"/>
                <w:tab w:val="num" w:pos="360"/>
              </w:tabs>
              <w:ind w:left="174" w:hanging="142"/>
              <w:jc w:val="both"/>
              <w:rPr>
                <w:rFonts w:asciiTheme="majorBidi" w:hAnsiTheme="majorBidi" w:cstheme="majorBidi"/>
                <w:sz w:val="24"/>
                <w:szCs w:val="24"/>
              </w:rPr>
            </w:pPr>
            <w:r w:rsidRPr="00F8289C">
              <w:rPr>
                <w:rFonts w:asciiTheme="majorBidi" w:hAnsiTheme="majorBidi" w:cstheme="majorBidi"/>
                <w:sz w:val="24"/>
                <w:szCs w:val="24"/>
              </w:rPr>
              <w:t>Le roi soleil (pour désigner Louis XIV)</w:t>
            </w:r>
          </w:p>
          <w:p w14:paraId="0D6665C2" w14:textId="77777777" w:rsidR="00F8289C" w:rsidRPr="004652DB" w:rsidRDefault="00F8289C" w:rsidP="00F8289C">
            <w:pPr>
              <w:jc w:val="both"/>
              <w:rPr>
                <w:rFonts w:asciiTheme="majorBidi" w:hAnsiTheme="majorBidi" w:cstheme="majorBidi"/>
                <w:sz w:val="24"/>
                <w:szCs w:val="24"/>
              </w:rPr>
            </w:pPr>
          </w:p>
        </w:tc>
      </w:tr>
      <w:tr w:rsidR="00F8289C" w:rsidRPr="004652DB" w14:paraId="28636B01" w14:textId="77777777" w:rsidTr="00AF4067">
        <w:trPr>
          <w:trHeight w:val="422"/>
        </w:trPr>
        <w:tc>
          <w:tcPr>
            <w:tcW w:w="2074" w:type="dxa"/>
            <w:vMerge/>
            <w:shd w:val="clear" w:color="auto" w:fill="9CC2E5" w:themeFill="accent5" w:themeFillTint="99"/>
          </w:tcPr>
          <w:p w14:paraId="23F17311" w14:textId="77777777" w:rsidR="00F8289C" w:rsidRDefault="00F8289C" w:rsidP="004652DB">
            <w:pPr>
              <w:spacing w:line="276" w:lineRule="auto"/>
              <w:jc w:val="center"/>
              <w:rPr>
                <w:rFonts w:asciiTheme="majorBidi" w:hAnsiTheme="majorBidi" w:cstheme="majorBidi"/>
                <w:b/>
                <w:bCs/>
                <w:sz w:val="28"/>
                <w:szCs w:val="28"/>
              </w:rPr>
            </w:pPr>
          </w:p>
        </w:tc>
        <w:tc>
          <w:tcPr>
            <w:tcW w:w="2085" w:type="dxa"/>
          </w:tcPr>
          <w:p w14:paraId="20BD74AC" w14:textId="77777777" w:rsidR="00F8289C" w:rsidRDefault="00F8289C" w:rsidP="00F963A9">
            <w:pPr>
              <w:spacing w:line="276" w:lineRule="auto"/>
              <w:jc w:val="center"/>
              <w:rPr>
                <w:rFonts w:asciiTheme="majorBidi" w:hAnsiTheme="majorBidi" w:cstheme="majorBidi"/>
                <w:b/>
                <w:bCs/>
                <w:sz w:val="24"/>
                <w:szCs w:val="24"/>
              </w:rPr>
            </w:pPr>
          </w:p>
          <w:p w14:paraId="4D7478D1" w14:textId="77777777" w:rsidR="00F8289C" w:rsidRDefault="00F8289C" w:rsidP="00F963A9">
            <w:pPr>
              <w:spacing w:line="276" w:lineRule="auto"/>
              <w:jc w:val="center"/>
              <w:rPr>
                <w:rFonts w:asciiTheme="majorBidi" w:hAnsiTheme="majorBidi" w:cstheme="majorBidi"/>
                <w:b/>
                <w:bCs/>
                <w:sz w:val="24"/>
                <w:szCs w:val="24"/>
              </w:rPr>
            </w:pPr>
          </w:p>
          <w:p w14:paraId="5B85A030" w14:textId="77777777" w:rsidR="00F8289C" w:rsidRDefault="00F8289C" w:rsidP="00F963A9">
            <w:pPr>
              <w:spacing w:line="276" w:lineRule="auto"/>
              <w:jc w:val="center"/>
              <w:rPr>
                <w:rFonts w:asciiTheme="majorBidi" w:hAnsiTheme="majorBidi" w:cstheme="majorBidi"/>
                <w:b/>
                <w:bCs/>
                <w:sz w:val="24"/>
                <w:szCs w:val="24"/>
              </w:rPr>
            </w:pPr>
          </w:p>
          <w:p w14:paraId="4F1A484F" w14:textId="77777777" w:rsidR="00F8289C" w:rsidRDefault="00F8289C" w:rsidP="00F963A9">
            <w:pPr>
              <w:spacing w:line="276" w:lineRule="auto"/>
              <w:jc w:val="center"/>
              <w:rPr>
                <w:rFonts w:asciiTheme="majorBidi" w:hAnsiTheme="majorBidi" w:cstheme="majorBidi"/>
                <w:b/>
                <w:bCs/>
                <w:sz w:val="24"/>
                <w:szCs w:val="24"/>
              </w:rPr>
            </w:pPr>
          </w:p>
          <w:p w14:paraId="536CC060" w14:textId="305F3252" w:rsidR="00F8289C" w:rsidRPr="00F8289C" w:rsidRDefault="00F8289C" w:rsidP="00F963A9">
            <w:pPr>
              <w:spacing w:line="276" w:lineRule="auto"/>
              <w:jc w:val="center"/>
              <w:rPr>
                <w:rFonts w:asciiTheme="majorBidi" w:hAnsiTheme="majorBidi" w:cstheme="majorBidi"/>
                <w:b/>
                <w:bCs/>
                <w:sz w:val="24"/>
                <w:szCs w:val="24"/>
              </w:rPr>
            </w:pPr>
            <w:r w:rsidRPr="00F8289C">
              <w:rPr>
                <w:rFonts w:asciiTheme="majorBidi" w:hAnsiTheme="majorBidi" w:cstheme="majorBidi"/>
                <w:b/>
                <w:bCs/>
                <w:sz w:val="24"/>
                <w:szCs w:val="24"/>
              </w:rPr>
              <w:t>Le symbole</w:t>
            </w:r>
          </w:p>
          <w:p w14:paraId="00D81C4F" w14:textId="77777777" w:rsidR="00F8289C" w:rsidRPr="004652DB" w:rsidRDefault="00F8289C" w:rsidP="00F963A9">
            <w:pPr>
              <w:spacing w:line="276" w:lineRule="auto"/>
              <w:jc w:val="center"/>
              <w:rPr>
                <w:rFonts w:asciiTheme="majorBidi" w:hAnsiTheme="majorBidi" w:cstheme="majorBidi"/>
                <w:sz w:val="24"/>
                <w:szCs w:val="24"/>
              </w:rPr>
            </w:pPr>
          </w:p>
        </w:tc>
        <w:tc>
          <w:tcPr>
            <w:tcW w:w="2213" w:type="dxa"/>
          </w:tcPr>
          <w:p w14:paraId="7DC2C0F6" w14:textId="5EDFE9E5" w:rsidR="00F8289C" w:rsidRPr="004652DB" w:rsidRDefault="00F8289C" w:rsidP="00F8289C">
            <w:pPr>
              <w:spacing w:line="276" w:lineRule="auto"/>
              <w:jc w:val="both"/>
              <w:rPr>
                <w:rFonts w:asciiTheme="majorBidi" w:hAnsiTheme="majorBidi" w:cstheme="majorBidi"/>
                <w:sz w:val="24"/>
                <w:szCs w:val="24"/>
              </w:rPr>
            </w:pPr>
            <w:proofErr w:type="gramStart"/>
            <w:r w:rsidRPr="00F8289C">
              <w:rPr>
                <w:rFonts w:asciiTheme="majorBidi" w:hAnsiTheme="majorBidi" w:cstheme="majorBidi"/>
                <w:sz w:val="24"/>
                <w:szCs w:val="24"/>
              </w:rPr>
              <w:t>un</w:t>
            </w:r>
            <w:proofErr w:type="gramEnd"/>
            <w:r w:rsidRPr="00F8289C">
              <w:rPr>
                <w:rFonts w:asciiTheme="majorBidi" w:hAnsiTheme="majorBidi" w:cstheme="majorBidi"/>
                <w:sz w:val="24"/>
                <w:szCs w:val="24"/>
              </w:rPr>
              <w:t xml:space="preserve"> symbole est l’utilisation d’une image comme référence à quelque chose. Il permet de donner une image parlante sur une idée ou une chose.</w:t>
            </w:r>
          </w:p>
        </w:tc>
        <w:tc>
          <w:tcPr>
            <w:tcW w:w="2916" w:type="dxa"/>
          </w:tcPr>
          <w:p w14:paraId="1A8BCF54" w14:textId="77777777" w:rsidR="00F8289C" w:rsidRPr="00F8289C" w:rsidRDefault="00F8289C" w:rsidP="00F8289C">
            <w:pPr>
              <w:spacing w:line="276" w:lineRule="auto"/>
              <w:jc w:val="both"/>
              <w:rPr>
                <w:rFonts w:asciiTheme="majorBidi" w:hAnsiTheme="majorBidi" w:cstheme="majorBidi"/>
                <w:i/>
                <w:iCs/>
                <w:sz w:val="24"/>
                <w:szCs w:val="24"/>
              </w:rPr>
            </w:pPr>
            <w:r w:rsidRPr="00F8289C">
              <w:rPr>
                <w:rFonts w:asciiTheme="majorBidi" w:hAnsiTheme="majorBidi" w:cstheme="majorBidi"/>
                <w:i/>
                <w:iCs/>
                <w:sz w:val="24"/>
                <w:szCs w:val="24"/>
              </w:rPr>
              <w:t>Le poète est semblable au prince des nuées</w:t>
            </w:r>
            <w:r w:rsidRPr="00F8289C">
              <w:rPr>
                <w:rFonts w:asciiTheme="majorBidi" w:hAnsiTheme="majorBidi" w:cstheme="majorBidi"/>
                <w:i/>
                <w:iCs/>
                <w:sz w:val="24"/>
                <w:szCs w:val="24"/>
              </w:rPr>
              <w:br/>
              <w:t>Qui hante la tempête et se rit de l’archer</w:t>
            </w:r>
          </w:p>
          <w:p w14:paraId="009D767A" w14:textId="77777777" w:rsidR="00F8289C" w:rsidRPr="00F8289C" w:rsidRDefault="00F8289C" w:rsidP="00F8289C">
            <w:pPr>
              <w:spacing w:line="276" w:lineRule="auto"/>
              <w:jc w:val="both"/>
              <w:rPr>
                <w:rFonts w:asciiTheme="majorBidi" w:hAnsiTheme="majorBidi" w:cstheme="majorBidi"/>
                <w:sz w:val="24"/>
                <w:szCs w:val="24"/>
              </w:rPr>
            </w:pPr>
            <w:r w:rsidRPr="00F8289C">
              <w:rPr>
                <w:rFonts w:asciiTheme="majorBidi" w:hAnsiTheme="majorBidi" w:cstheme="majorBidi"/>
                <w:sz w:val="24"/>
                <w:szCs w:val="24"/>
              </w:rPr>
              <w:t>Baudelaire, Les Fleurs du mal, L’Albatros</w:t>
            </w:r>
          </w:p>
          <w:p w14:paraId="2E1F75E2" w14:textId="77777777" w:rsidR="00F8289C" w:rsidRDefault="00F8289C" w:rsidP="004652DB">
            <w:pPr>
              <w:spacing w:line="276" w:lineRule="auto"/>
              <w:jc w:val="both"/>
              <w:rPr>
                <w:rFonts w:asciiTheme="majorBidi" w:hAnsiTheme="majorBidi" w:cstheme="majorBidi"/>
                <w:sz w:val="24"/>
                <w:szCs w:val="24"/>
              </w:rPr>
            </w:pPr>
          </w:p>
          <w:p w14:paraId="33719B66" w14:textId="77777777" w:rsidR="00F8289C" w:rsidRPr="00F8289C" w:rsidRDefault="00F8289C" w:rsidP="00F8289C">
            <w:pPr>
              <w:jc w:val="center"/>
              <w:rPr>
                <w:rFonts w:asciiTheme="majorBidi" w:hAnsiTheme="majorBidi" w:cstheme="majorBidi"/>
                <w:sz w:val="24"/>
                <w:szCs w:val="24"/>
              </w:rPr>
            </w:pPr>
          </w:p>
        </w:tc>
      </w:tr>
      <w:tr w:rsidR="00F8289C" w:rsidRPr="004652DB" w14:paraId="52F6869D" w14:textId="77777777" w:rsidTr="00AF4067">
        <w:trPr>
          <w:trHeight w:val="422"/>
        </w:trPr>
        <w:tc>
          <w:tcPr>
            <w:tcW w:w="2074" w:type="dxa"/>
            <w:vMerge/>
            <w:shd w:val="clear" w:color="auto" w:fill="9CC2E5" w:themeFill="accent5" w:themeFillTint="99"/>
          </w:tcPr>
          <w:p w14:paraId="090CBBC4" w14:textId="77777777" w:rsidR="00F8289C" w:rsidRDefault="00F8289C" w:rsidP="004652DB">
            <w:pPr>
              <w:spacing w:line="276" w:lineRule="auto"/>
              <w:jc w:val="center"/>
              <w:rPr>
                <w:rFonts w:asciiTheme="majorBidi" w:hAnsiTheme="majorBidi" w:cstheme="majorBidi"/>
                <w:b/>
                <w:bCs/>
                <w:sz w:val="28"/>
                <w:szCs w:val="28"/>
              </w:rPr>
            </w:pPr>
          </w:p>
        </w:tc>
        <w:tc>
          <w:tcPr>
            <w:tcW w:w="2085" w:type="dxa"/>
          </w:tcPr>
          <w:p w14:paraId="11AE3152" w14:textId="77777777" w:rsidR="00F8289C" w:rsidRDefault="00F8289C" w:rsidP="00F963A9">
            <w:pPr>
              <w:spacing w:line="276" w:lineRule="auto"/>
              <w:jc w:val="center"/>
              <w:rPr>
                <w:rFonts w:asciiTheme="majorBidi" w:hAnsiTheme="majorBidi" w:cstheme="majorBidi"/>
                <w:b/>
                <w:bCs/>
                <w:sz w:val="24"/>
                <w:szCs w:val="24"/>
              </w:rPr>
            </w:pPr>
          </w:p>
          <w:p w14:paraId="344E3D01" w14:textId="77777777" w:rsidR="00F8289C" w:rsidRDefault="00F8289C" w:rsidP="00F963A9">
            <w:pPr>
              <w:spacing w:line="276" w:lineRule="auto"/>
              <w:jc w:val="center"/>
              <w:rPr>
                <w:rFonts w:asciiTheme="majorBidi" w:hAnsiTheme="majorBidi" w:cstheme="majorBidi"/>
                <w:b/>
                <w:bCs/>
                <w:sz w:val="24"/>
                <w:szCs w:val="24"/>
              </w:rPr>
            </w:pPr>
          </w:p>
          <w:p w14:paraId="337E2A7D" w14:textId="77777777" w:rsidR="00F8289C" w:rsidRDefault="00F8289C" w:rsidP="00F963A9">
            <w:pPr>
              <w:spacing w:line="276" w:lineRule="auto"/>
              <w:jc w:val="center"/>
              <w:rPr>
                <w:rFonts w:asciiTheme="majorBidi" w:hAnsiTheme="majorBidi" w:cstheme="majorBidi"/>
                <w:b/>
                <w:bCs/>
                <w:sz w:val="24"/>
                <w:szCs w:val="24"/>
              </w:rPr>
            </w:pPr>
          </w:p>
          <w:p w14:paraId="0B4C0BA1" w14:textId="77777777" w:rsidR="00F8289C" w:rsidRDefault="00F8289C" w:rsidP="00F963A9">
            <w:pPr>
              <w:spacing w:line="276" w:lineRule="auto"/>
              <w:jc w:val="center"/>
              <w:rPr>
                <w:rFonts w:asciiTheme="majorBidi" w:hAnsiTheme="majorBidi" w:cstheme="majorBidi"/>
                <w:b/>
                <w:bCs/>
                <w:sz w:val="24"/>
                <w:szCs w:val="24"/>
              </w:rPr>
            </w:pPr>
          </w:p>
          <w:p w14:paraId="2687419A" w14:textId="77777777" w:rsidR="00F8289C" w:rsidRDefault="00F8289C" w:rsidP="00F963A9">
            <w:pPr>
              <w:spacing w:line="276" w:lineRule="auto"/>
              <w:jc w:val="center"/>
              <w:rPr>
                <w:rFonts w:asciiTheme="majorBidi" w:hAnsiTheme="majorBidi" w:cstheme="majorBidi"/>
                <w:b/>
                <w:bCs/>
                <w:sz w:val="24"/>
                <w:szCs w:val="24"/>
              </w:rPr>
            </w:pPr>
          </w:p>
          <w:p w14:paraId="02FD3D27" w14:textId="7F66D1B0" w:rsidR="00F8289C" w:rsidRPr="00F8289C" w:rsidRDefault="00F8289C" w:rsidP="00F963A9">
            <w:pPr>
              <w:spacing w:line="276" w:lineRule="auto"/>
              <w:jc w:val="center"/>
              <w:rPr>
                <w:rFonts w:asciiTheme="majorBidi" w:hAnsiTheme="majorBidi" w:cstheme="majorBidi"/>
                <w:b/>
                <w:bCs/>
                <w:sz w:val="24"/>
                <w:szCs w:val="24"/>
              </w:rPr>
            </w:pPr>
            <w:r w:rsidRPr="00F8289C">
              <w:rPr>
                <w:rFonts w:asciiTheme="majorBidi" w:hAnsiTheme="majorBidi" w:cstheme="majorBidi"/>
                <w:b/>
                <w:bCs/>
                <w:sz w:val="24"/>
                <w:szCs w:val="24"/>
              </w:rPr>
              <w:t>L’hypallage</w:t>
            </w:r>
          </w:p>
          <w:p w14:paraId="488BFCBC" w14:textId="77777777" w:rsidR="00F8289C" w:rsidRPr="004652DB" w:rsidRDefault="00F8289C" w:rsidP="00F963A9">
            <w:pPr>
              <w:spacing w:line="276" w:lineRule="auto"/>
              <w:jc w:val="center"/>
              <w:rPr>
                <w:rFonts w:asciiTheme="majorBidi" w:hAnsiTheme="majorBidi" w:cstheme="majorBidi"/>
                <w:sz w:val="24"/>
                <w:szCs w:val="24"/>
              </w:rPr>
            </w:pPr>
          </w:p>
        </w:tc>
        <w:tc>
          <w:tcPr>
            <w:tcW w:w="2213" w:type="dxa"/>
          </w:tcPr>
          <w:p w14:paraId="3D6B8A6B" w14:textId="34425A1C" w:rsidR="00F8289C" w:rsidRPr="004652DB" w:rsidRDefault="00F8289C" w:rsidP="00F8289C">
            <w:pPr>
              <w:spacing w:line="276" w:lineRule="auto"/>
              <w:jc w:val="both"/>
              <w:rPr>
                <w:rFonts w:asciiTheme="majorBidi" w:hAnsiTheme="majorBidi" w:cstheme="majorBidi"/>
                <w:sz w:val="24"/>
                <w:szCs w:val="24"/>
              </w:rPr>
            </w:pPr>
            <w:proofErr w:type="gramStart"/>
            <w:r w:rsidRPr="00F8289C">
              <w:rPr>
                <w:rFonts w:asciiTheme="majorBidi" w:hAnsiTheme="majorBidi" w:cstheme="majorBidi"/>
                <w:sz w:val="24"/>
                <w:szCs w:val="24"/>
              </w:rPr>
              <w:t>l’hypallage</w:t>
            </w:r>
            <w:proofErr w:type="gramEnd"/>
            <w:r w:rsidRPr="00F8289C">
              <w:rPr>
                <w:rFonts w:asciiTheme="majorBidi" w:hAnsiTheme="majorBidi" w:cstheme="majorBidi"/>
                <w:sz w:val="24"/>
                <w:szCs w:val="24"/>
              </w:rPr>
              <w:t xml:space="preserve"> consiste à lier deux termes syntaxiquement alors qu’on s’attendrait plutôt à voir l’un des deux lié à un troisième terme présent à proximité dans le texte.</w:t>
            </w:r>
          </w:p>
        </w:tc>
        <w:tc>
          <w:tcPr>
            <w:tcW w:w="2916" w:type="dxa"/>
          </w:tcPr>
          <w:p w14:paraId="5A880677" w14:textId="77777777" w:rsidR="00F8289C" w:rsidRPr="00F8289C" w:rsidRDefault="00F8289C" w:rsidP="00F8289C">
            <w:pPr>
              <w:spacing w:line="276" w:lineRule="auto"/>
              <w:jc w:val="both"/>
              <w:rPr>
                <w:rFonts w:asciiTheme="majorBidi" w:hAnsiTheme="majorBidi" w:cstheme="majorBidi"/>
                <w:i/>
                <w:iCs/>
                <w:sz w:val="24"/>
                <w:szCs w:val="24"/>
              </w:rPr>
            </w:pPr>
            <w:r w:rsidRPr="00F8289C">
              <w:rPr>
                <w:rFonts w:asciiTheme="majorBidi" w:hAnsiTheme="majorBidi" w:cstheme="majorBidi"/>
                <w:i/>
                <w:iCs/>
                <w:sz w:val="24"/>
                <w:szCs w:val="24"/>
              </w:rPr>
              <w:t>Un vieillard en or avec une montre en deuil</w:t>
            </w:r>
          </w:p>
          <w:p w14:paraId="28D0D895" w14:textId="77777777" w:rsidR="00F8289C" w:rsidRDefault="00F8289C" w:rsidP="00F8289C">
            <w:pPr>
              <w:spacing w:line="276" w:lineRule="auto"/>
              <w:jc w:val="both"/>
              <w:rPr>
                <w:rFonts w:asciiTheme="majorBidi" w:hAnsiTheme="majorBidi" w:cstheme="majorBidi"/>
                <w:sz w:val="24"/>
                <w:szCs w:val="24"/>
              </w:rPr>
            </w:pPr>
            <w:r w:rsidRPr="00F8289C">
              <w:rPr>
                <w:rFonts w:asciiTheme="majorBidi" w:hAnsiTheme="majorBidi" w:cstheme="majorBidi"/>
                <w:sz w:val="24"/>
                <w:szCs w:val="24"/>
              </w:rPr>
              <w:t>Jacques Prévert (plutôt que la montre en or et le vieillard en deuil).</w:t>
            </w:r>
          </w:p>
          <w:p w14:paraId="0B407E3C" w14:textId="77777777" w:rsidR="00F8289C" w:rsidRPr="00F8289C" w:rsidRDefault="00F8289C" w:rsidP="00F8289C">
            <w:pPr>
              <w:spacing w:line="276" w:lineRule="auto"/>
              <w:jc w:val="both"/>
              <w:rPr>
                <w:rFonts w:asciiTheme="majorBidi" w:hAnsiTheme="majorBidi" w:cstheme="majorBidi"/>
                <w:i/>
                <w:iCs/>
                <w:sz w:val="24"/>
                <w:szCs w:val="24"/>
              </w:rPr>
            </w:pPr>
            <w:r w:rsidRPr="00F8289C">
              <w:rPr>
                <w:rFonts w:asciiTheme="majorBidi" w:hAnsiTheme="majorBidi" w:cstheme="majorBidi"/>
                <w:i/>
                <w:iCs/>
                <w:sz w:val="24"/>
                <w:szCs w:val="24"/>
              </w:rPr>
              <w:t>Les habitants de l’orgueilleuse Rome</w:t>
            </w:r>
          </w:p>
          <w:p w14:paraId="61AA07B5" w14:textId="44376F7B" w:rsidR="00F8289C" w:rsidRPr="00F8289C" w:rsidRDefault="00F8289C" w:rsidP="00F8289C">
            <w:pPr>
              <w:spacing w:line="276" w:lineRule="auto"/>
              <w:jc w:val="both"/>
              <w:rPr>
                <w:rFonts w:asciiTheme="majorBidi" w:hAnsiTheme="majorBidi" w:cstheme="majorBidi"/>
                <w:sz w:val="24"/>
                <w:szCs w:val="24"/>
              </w:rPr>
            </w:pPr>
            <w:r w:rsidRPr="00F8289C">
              <w:rPr>
                <w:rFonts w:asciiTheme="majorBidi" w:hAnsiTheme="majorBidi" w:cstheme="majorBidi"/>
                <w:sz w:val="24"/>
                <w:szCs w:val="24"/>
              </w:rPr>
              <w:t>Jean Racine (au lieu des habitants orgueilleux de Rome).</w:t>
            </w:r>
          </w:p>
        </w:tc>
      </w:tr>
      <w:tr w:rsidR="00F8289C" w:rsidRPr="004652DB" w14:paraId="0F0D7296" w14:textId="77777777" w:rsidTr="00AF4067">
        <w:trPr>
          <w:trHeight w:val="422"/>
        </w:trPr>
        <w:tc>
          <w:tcPr>
            <w:tcW w:w="2074" w:type="dxa"/>
            <w:vMerge/>
            <w:shd w:val="clear" w:color="auto" w:fill="9CC2E5" w:themeFill="accent5" w:themeFillTint="99"/>
          </w:tcPr>
          <w:p w14:paraId="56972966" w14:textId="77777777" w:rsidR="00F8289C" w:rsidRDefault="00F8289C" w:rsidP="004652DB">
            <w:pPr>
              <w:spacing w:line="276" w:lineRule="auto"/>
              <w:jc w:val="center"/>
              <w:rPr>
                <w:rFonts w:asciiTheme="majorBidi" w:hAnsiTheme="majorBidi" w:cstheme="majorBidi"/>
                <w:b/>
                <w:bCs/>
                <w:sz w:val="28"/>
                <w:szCs w:val="28"/>
              </w:rPr>
            </w:pPr>
          </w:p>
        </w:tc>
        <w:tc>
          <w:tcPr>
            <w:tcW w:w="2085" w:type="dxa"/>
          </w:tcPr>
          <w:p w14:paraId="4B90464F" w14:textId="77777777" w:rsidR="00F963A9" w:rsidRDefault="00F963A9" w:rsidP="00F963A9">
            <w:pPr>
              <w:spacing w:line="276" w:lineRule="auto"/>
              <w:jc w:val="center"/>
              <w:rPr>
                <w:rFonts w:asciiTheme="majorBidi" w:hAnsiTheme="majorBidi" w:cstheme="majorBidi"/>
                <w:b/>
                <w:bCs/>
                <w:sz w:val="24"/>
                <w:szCs w:val="24"/>
              </w:rPr>
            </w:pPr>
          </w:p>
          <w:p w14:paraId="308A3628" w14:textId="77777777" w:rsidR="00F963A9" w:rsidRDefault="00F963A9" w:rsidP="00F963A9">
            <w:pPr>
              <w:spacing w:line="276" w:lineRule="auto"/>
              <w:jc w:val="center"/>
              <w:rPr>
                <w:rFonts w:asciiTheme="majorBidi" w:hAnsiTheme="majorBidi" w:cstheme="majorBidi"/>
                <w:b/>
                <w:bCs/>
                <w:sz w:val="24"/>
                <w:szCs w:val="24"/>
              </w:rPr>
            </w:pPr>
          </w:p>
          <w:p w14:paraId="2D5A6CB4" w14:textId="77777777" w:rsidR="00F963A9" w:rsidRDefault="00F963A9" w:rsidP="00F963A9">
            <w:pPr>
              <w:spacing w:line="276" w:lineRule="auto"/>
              <w:jc w:val="center"/>
              <w:rPr>
                <w:rFonts w:asciiTheme="majorBidi" w:hAnsiTheme="majorBidi" w:cstheme="majorBidi"/>
                <w:b/>
                <w:bCs/>
                <w:sz w:val="24"/>
                <w:szCs w:val="24"/>
              </w:rPr>
            </w:pPr>
          </w:p>
          <w:p w14:paraId="504182A5" w14:textId="77777777" w:rsidR="00F963A9" w:rsidRDefault="00F963A9" w:rsidP="00F963A9">
            <w:pPr>
              <w:spacing w:line="276" w:lineRule="auto"/>
              <w:jc w:val="center"/>
              <w:rPr>
                <w:rFonts w:asciiTheme="majorBidi" w:hAnsiTheme="majorBidi" w:cstheme="majorBidi"/>
                <w:b/>
                <w:bCs/>
                <w:sz w:val="24"/>
                <w:szCs w:val="24"/>
              </w:rPr>
            </w:pPr>
          </w:p>
          <w:p w14:paraId="6A0C4ECA" w14:textId="77777777" w:rsidR="00F963A9" w:rsidRDefault="00F963A9" w:rsidP="00F963A9">
            <w:pPr>
              <w:spacing w:line="276" w:lineRule="auto"/>
              <w:jc w:val="center"/>
              <w:rPr>
                <w:rFonts w:asciiTheme="majorBidi" w:hAnsiTheme="majorBidi" w:cstheme="majorBidi"/>
                <w:b/>
                <w:bCs/>
                <w:sz w:val="24"/>
                <w:szCs w:val="24"/>
              </w:rPr>
            </w:pPr>
          </w:p>
          <w:p w14:paraId="7016A9A5" w14:textId="77777777" w:rsidR="00F963A9" w:rsidRDefault="00F963A9" w:rsidP="00F963A9">
            <w:pPr>
              <w:spacing w:line="276" w:lineRule="auto"/>
              <w:jc w:val="center"/>
              <w:rPr>
                <w:rFonts w:asciiTheme="majorBidi" w:hAnsiTheme="majorBidi" w:cstheme="majorBidi"/>
                <w:b/>
                <w:bCs/>
                <w:sz w:val="24"/>
                <w:szCs w:val="24"/>
              </w:rPr>
            </w:pPr>
          </w:p>
          <w:p w14:paraId="65151EA2" w14:textId="77777777" w:rsidR="00F963A9" w:rsidRDefault="00F963A9" w:rsidP="00F963A9">
            <w:pPr>
              <w:spacing w:line="276" w:lineRule="auto"/>
              <w:jc w:val="center"/>
              <w:rPr>
                <w:rFonts w:asciiTheme="majorBidi" w:hAnsiTheme="majorBidi" w:cstheme="majorBidi"/>
                <w:b/>
                <w:bCs/>
                <w:sz w:val="24"/>
                <w:szCs w:val="24"/>
              </w:rPr>
            </w:pPr>
          </w:p>
          <w:p w14:paraId="562EEBA5" w14:textId="77777777" w:rsidR="00F963A9" w:rsidRDefault="00F963A9" w:rsidP="00F963A9">
            <w:pPr>
              <w:spacing w:line="276" w:lineRule="auto"/>
              <w:jc w:val="center"/>
              <w:rPr>
                <w:rFonts w:asciiTheme="majorBidi" w:hAnsiTheme="majorBidi" w:cstheme="majorBidi"/>
                <w:b/>
                <w:bCs/>
                <w:sz w:val="24"/>
                <w:szCs w:val="24"/>
              </w:rPr>
            </w:pPr>
          </w:p>
          <w:p w14:paraId="007D0038" w14:textId="7645287B" w:rsidR="00F8289C" w:rsidRPr="00F8289C" w:rsidRDefault="00F8289C" w:rsidP="00F963A9">
            <w:pPr>
              <w:spacing w:line="276" w:lineRule="auto"/>
              <w:jc w:val="center"/>
              <w:rPr>
                <w:rFonts w:asciiTheme="majorBidi" w:hAnsiTheme="majorBidi" w:cstheme="majorBidi"/>
                <w:b/>
                <w:bCs/>
                <w:sz w:val="24"/>
                <w:szCs w:val="24"/>
              </w:rPr>
            </w:pPr>
            <w:r w:rsidRPr="00F8289C">
              <w:rPr>
                <w:rFonts w:asciiTheme="majorBidi" w:hAnsiTheme="majorBidi" w:cstheme="majorBidi"/>
                <w:b/>
                <w:bCs/>
                <w:sz w:val="24"/>
                <w:szCs w:val="24"/>
              </w:rPr>
              <w:t>Le cliché</w:t>
            </w:r>
          </w:p>
          <w:p w14:paraId="001C0B45" w14:textId="77777777" w:rsidR="00F8289C" w:rsidRPr="004652DB" w:rsidRDefault="00F8289C" w:rsidP="00F963A9">
            <w:pPr>
              <w:spacing w:line="276" w:lineRule="auto"/>
              <w:jc w:val="center"/>
              <w:rPr>
                <w:rFonts w:asciiTheme="majorBidi" w:hAnsiTheme="majorBidi" w:cstheme="majorBidi"/>
                <w:sz w:val="24"/>
                <w:szCs w:val="24"/>
              </w:rPr>
            </w:pPr>
          </w:p>
        </w:tc>
        <w:tc>
          <w:tcPr>
            <w:tcW w:w="2213" w:type="dxa"/>
          </w:tcPr>
          <w:p w14:paraId="4EE9080B" w14:textId="18EF51E1" w:rsidR="00F8289C" w:rsidRPr="004652DB" w:rsidRDefault="00F963A9" w:rsidP="00F8289C">
            <w:pPr>
              <w:spacing w:line="276" w:lineRule="auto"/>
              <w:jc w:val="both"/>
              <w:rPr>
                <w:rFonts w:asciiTheme="majorBidi" w:hAnsiTheme="majorBidi" w:cstheme="majorBidi"/>
                <w:sz w:val="24"/>
                <w:szCs w:val="24"/>
              </w:rPr>
            </w:pPr>
            <w:r>
              <w:rPr>
                <w:rFonts w:asciiTheme="majorBidi" w:hAnsiTheme="majorBidi" w:cstheme="majorBidi"/>
                <w:sz w:val="24"/>
                <w:szCs w:val="24"/>
              </w:rPr>
              <w:t>U</w:t>
            </w:r>
            <w:r w:rsidR="00F8289C" w:rsidRPr="00F8289C">
              <w:rPr>
                <w:rFonts w:asciiTheme="majorBidi" w:hAnsiTheme="majorBidi" w:cstheme="majorBidi"/>
                <w:sz w:val="24"/>
                <w:szCs w:val="24"/>
              </w:rPr>
              <w:t>n cliché est l’usage d’une image usée, qu’on rapproche du stéréotype. Par son usage répété, l’expression est considérée comme obsolète, voire ringarde. On fait souvent référence au bon mot de Gérard de Nerval à ce propos : « Le premier homme qui a comparé une femme à une fleur était un poète, le deuxième un imbécile ». Gustave Flaubert les recense dans son </w:t>
            </w:r>
            <w:r w:rsidR="00F8289C" w:rsidRPr="00F8289C">
              <w:rPr>
                <w:rFonts w:asciiTheme="majorBidi" w:hAnsiTheme="majorBidi" w:cstheme="majorBidi"/>
                <w:i/>
                <w:iCs/>
                <w:sz w:val="24"/>
                <w:szCs w:val="24"/>
              </w:rPr>
              <w:t>Dictionnaire des idées reçues</w:t>
            </w:r>
            <w:r w:rsidR="00F8289C" w:rsidRPr="00F8289C">
              <w:rPr>
                <w:rFonts w:asciiTheme="majorBidi" w:hAnsiTheme="majorBidi" w:cstheme="majorBidi"/>
                <w:sz w:val="24"/>
                <w:szCs w:val="24"/>
              </w:rPr>
              <w:t>.</w:t>
            </w:r>
          </w:p>
        </w:tc>
        <w:tc>
          <w:tcPr>
            <w:tcW w:w="2916" w:type="dxa"/>
          </w:tcPr>
          <w:p w14:paraId="7562B625" w14:textId="77777777" w:rsidR="00F8289C" w:rsidRPr="00F8289C" w:rsidRDefault="00F8289C" w:rsidP="00F8289C">
            <w:pPr>
              <w:numPr>
                <w:ilvl w:val="0"/>
                <w:numId w:val="4"/>
              </w:numPr>
              <w:tabs>
                <w:tab w:val="clear" w:pos="720"/>
                <w:tab w:val="num" w:pos="360"/>
              </w:tabs>
              <w:spacing w:line="276" w:lineRule="auto"/>
              <w:ind w:left="174" w:hanging="174"/>
              <w:jc w:val="both"/>
              <w:rPr>
                <w:rFonts w:asciiTheme="majorBidi" w:hAnsiTheme="majorBidi" w:cstheme="majorBidi"/>
                <w:sz w:val="24"/>
                <w:szCs w:val="24"/>
              </w:rPr>
            </w:pPr>
            <w:r w:rsidRPr="00F8289C">
              <w:rPr>
                <w:rFonts w:asciiTheme="majorBidi" w:hAnsiTheme="majorBidi" w:cstheme="majorBidi"/>
                <w:sz w:val="24"/>
                <w:szCs w:val="24"/>
              </w:rPr>
              <w:t>Des cheveux d’or.</w:t>
            </w:r>
          </w:p>
          <w:p w14:paraId="66F2A512" w14:textId="3217D060" w:rsidR="00F8289C" w:rsidRPr="00F8289C" w:rsidRDefault="00F8289C" w:rsidP="00F8289C">
            <w:pPr>
              <w:numPr>
                <w:ilvl w:val="0"/>
                <w:numId w:val="4"/>
              </w:numPr>
              <w:tabs>
                <w:tab w:val="clear" w:pos="720"/>
                <w:tab w:val="num" w:pos="360"/>
              </w:tabs>
              <w:spacing w:line="276" w:lineRule="auto"/>
              <w:ind w:left="174" w:hanging="174"/>
              <w:jc w:val="both"/>
              <w:rPr>
                <w:rFonts w:asciiTheme="majorBidi" w:hAnsiTheme="majorBidi" w:cstheme="majorBidi"/>
                <w:sz w:val="24"/>
                <w:szCs w:val="24"/>
              </w:rPr>
            </w:pPr>
            <w:r w:rsidRPr="00F8289C">
              <w:rPr>
                <w:rFonts w:asciiTheme="majorBidi" w:hAnsiTheme="majorBidi" w:cstheme="majorBidi"/>
                <w:sz w:val="24"/>
                <w:szCs w:val="24"/>
              </w:rPr>
              <w:t xml:space="preserve">Avoir le </w:t>
            </w:r>
            <w:r w:rsidR="00F963A9" w:rsidRPr="00F8289C">
              <w:rPr>
                <w:rFonts w:asciiTheme="majorBidi" w:hAnsiTheme="majorBidi" w:cstheme="majorBidi"/>
                <w:sz w:val="24"/>
                <w:szCs w:val="24"/>
              </w:rPr>
              <w:t>cœur</w:t>
            </w:r>
            <w:r w:rsidRPr="00F8289C">
              <w:rPr>
                <w:rFonts w:asciiTheme="majorBidi" w:hAnsiTheme="majorBidi" w:cstheme="majorBidi"/>
                <w:sz w:val="24"/>
                <w:szCs w:val="24"/>
              </w:rPr>
              <w:t xml:space="preserve"> sur la main.</w:t>
            </w:r>
          </w:p>
          <w:p w14:paraId="05B398A8" w14:textId="77777777" w:rsidR="00F8289C" w:rsidRPr="00F8289C" w:rsidRDefault="00F8289C" w:rsidP="00F8289C">
            <w:pPr>
              <w:numPr>
                <w:ilvl w:val="0"/>
                <w:numId w:val="4"/>
              </w:numPr>
              <w:tabs>
                <w:tab w:val="clear" w:pos="720"/>
                <w:tab w:val="num" w:pos="360"/>
              </w:tabs>
              <w:spacing w:line="276" w:lineRule="auto"/>
              <w:ind w:left="174" w:hanging="174"/>
              <w:jc w:val="both"/>
              <w:rPr>
                <w:rFonts w:asciiTheme="majorBidi" w:hAnsiTheme="majorBidi" w:cstheme="majorBidi"/>
                <w:sz w:val="24"/>
                <w:szCs w:val="24"/>
              </w:rPr>
            </w:pPr>
            <w:r w:rsidRPr="00F8289C">
              <w:rPr>
                <w:rFonts w:asciiTheme="majorBidi" w:hAnsiTheme="majorBidi" w:cstheme="majorBidi"/>
                <w:sz w:val="24"/>
                <w:szCs w:val="24"/>
              </w:rPr>
              <w:t>La neige étend son blanc manteau.</w:t>
            </w:r>
          </w:p>
          <w:p w14:paraId="5CE66DC1" w14:textId="77777777" w:rsidR="00F8289C" w:rsidRPr="004652DB" w:rsidRDefault="00F8289C" w:rsidP="004652DB">
            <w:pPr>
              <w:spacing w:line="276" w:lineRule="auto"/>
              <w:jc w:val="both"/>
              <w:rPr>
                <w:rFonts w:asciiTheme="majorBidi" w:hAnsiTheme="majorBidi" w:cstheme="majorBidi"/>
                <w:sz w:val="24"/>
                <w:szCs w:val="24"/>
              </w:rPr>
            </w:pPr>
          </w:p>
        </w:tc>
      </w:tr>
      <w:tr w:rsidR="00F8289C" w:rsidRPr="004652DB" w14:paraId="34FE4620" w14:textId="77777777" w:rsidTr="00AF4067">
        <w:trPr>
          <w:trHeight w:val="422"/>
        </w:trPr>
        <w:tc>
          <w:tcPr>
            <w:tcW w:w="2074" w:type="dxa"/>
            <w:vMerge/>
            <w:shd w:val="clear" w:color="auto" w:fill="9CC2E5" w:themeFill="accent5" w:themeFillTint="99"/>
          </w:tcPr>
          <w:p w14:paraId="11F1A66F" w14:textId="77777777" w:rsidR="00F8289C" w:rsidRDefault="00F8289C" w:rsidP="004652DB">
            <w:pPr>
              <w:spacing w:line="276" w:lineRule="auto"/>
              <w:jc w:val="center"/>
              <w:rPr>
                <w:rFonts w:asciiTheme="majorBidi" w:hAnsiTheme="majorBidi" w:cstheme="majorBidi"/>
                <w:b/>
                <w:bCs/>
                <w:sz w:val="28"/>
                <w:szCs w:val="28"/>
              </w:rPr>
            </w:pPr>
          </w:p>
        </w:tc>
        <w:tc>
          <w:tcPr>
            <w:tcW w:w="2085" w:type="dxa"/>
          </w:tcPr>
          <w:p w14:paraId="112E4028" w14:textId="77777777" w:rsidR="00F963A9" w:rsidRDefault="00F963A9" w:rsidP="00F963A9">
            <w:pPr>
              <w:spacing w:line="276" w:lineRule="auto"/>
              <w:jc w:val="center"/>
              <w:rPr>
                <w:rFonts w:asciiTheme="majorBidi" w:hAnsiTheme="majorBidi" w:cstheme="majorBidi"/>
                <w:b/>
                <w:bCs/>
                <w:sz w:val="24"/>
                <w:szCs w:val="24"/>
              </w:rPr>
            </w:pPr>
          </w:p>
          <w:p w14:paraId="186F9870" w14:textId="77777777" w:rsidR="00F963A9" w:rsidRDefault="00F963A9" w:rsidP="00F963A9">
            <w:pPr>
              <w:spacing w:line="276" w:lineRule="auto"/>
              <w:jc w:val="center"/>
              <w:rPr>
                <w:rFonts w:asciiTheme="majorBidi" w:hAnsiTheme="majorBidi" w:cstheme="majorBidi"/>
                <w:b/>
                <w:bCs/>
                <w:sz w:val="24"/>
                <w:szCs w:val="24"/>
              </w:rPr>
            </w:pPr>
          </w:p>
          <w:p w14:paraId="51CDAC7F" w14:textId="77777777" w:rsidR="00F963A9" w:rsidRDefault="00F963A9" w:rsidP="00F963A9">
            <w:pPr>
              <w:spacing w:line="276" w:lineRule="auto"/>
              <w:jc w:val="center"/>
              <w:rPr>
                <w:rFonts w:asciiTheme="majorBidi" w:hAnsiTheme="majorBidi" w:cstheme="majorBidi"/>
                <w:b/>
                <w:bCs/>
                <w:sz w:val="24"/>
                <w:szCs w:val="24"/>
              </w:rPr>
            </w:pPr>
          </w:p>
          <w:p w14:paraId="17BC1076" w14:textId="77777777" w:rsidR="00F963A9" w:rsidRDefault="00F963A9" w:rsidP="00F963A9">
            <w:pPr>
              <w:spacing w:line="276" w:lineRule="auto"/>
              <w:jc w:val="center"/>
              <w:rPr>
                <w:rFonts w:asciiTheme="majorBidi" w:hAnsiTheme="majorBidi" w:cstheme="majorBidi"/>
                <w:b/>
                <w:bCs/>
                <w:sz w:val="24"/>
                <w:szCs w:val="24"/>
              </w:rPr>
            </w:pPr>
          </w:p>
          <w:p w14:paraId="4B67AF89" w14:textId="5A5F5E93" w:rsidR="00A535E5" w:rsidRPr="00A535E5" w:rsidRDefault="00A535E5" w:rsidP="00F963A9">
            <w:pPr>
              <w:spacing w:line="276" w:lineRule="auto"/>
              <w:jc w:val="center"/>
              <w:rPr>
                <w:rFonts w:asciiTheme="majorBidi" w:hAnsiTheme="majorBidi" w:cstheme="majorBidi"/>
                <w:b/>
                <w:bCs/>
                <w:sz w:val="24"/>
                <w:szCs w:val="24"/>
              </w:rPr>
            </w:pPr>
            <w:r w:rsidRPr="00A535E5">
              <w:rPr>
                <w:rFonts w:asciiTheme="majorBidi" w:hAnsiTheme="majorBidi" w:cstheme="majorBidi"/>
                <w:b/>
                <w:bCs/>
                <w:sz w:val="24"/>
                <w:szCs w:val="24"/>
              </w:rPr>
              <w:t>L’antonomase</w:t>
            </w:r>
          </w:p>
          <w:p w14:paraId="7E8A9DCD" w14:textId="77777777" w:rsidR="00F8289C" w:rsidRPr="004652DB" w:rsidRDefault="00F8289C" w:rsidP="00F963A9">
            <w:pPr>
              <w:spacing w:line="276" w:lineRule="auto"/>
              <w:jc w:val="center"/>
              <w:rPr>
                <w:rFonts w:asciiTheme="majorBidi" w:hAnsiTheme="majorBidi" w:cstheme="majorBidi"/>
                <w:sz w:val="24"/>
                <w:szCs w:val="24"/>
              </w:rPr>
            </w:pPr>
          </w:p>
        </w:tc>
        <w:tc>
          <w:tcPr>
            <w:tcW w:w="2213" w:type="dxa"/>
          </w:tcPr>
          <w:p w14:paraId="26D4CB7E" w14:textId="62E5E31A" w:rsidR="00F8289C" w:rsidRPr="004652DB" w:rsidRDefault="00F963A9" w:rsidP="00A535E5">
            <w:pPr>
              <w:spacing w:line="276" w:lineRule="auto"/>
              <w:jc w:val="both"/>
              <w:rPr>
                <w:rFonts w:asciiTheme="majorBidi" w:hAnsiTheme="majorBidi" w:cstheme="majorBidi"/>
                <w:sz w:val="24"/>
                <w:szCs w:val="24"/>
              </w:rPr>
            </w:pPr>
            <w:r>
              <w:rPr>
                <w:rFonts w:asciiTheme="majorBidi" w:hAnsiTheme="majorBidi" w:cstheme="majorBidi"/>
                <w:sz w:val="24"/>
                <w:szCs w:val="24"/>
              </w:rPr>
              <w:t>U</w:t>
            </w:r>
            <w:r w:rsidR="00A535E5" w:rsidRPr="00A535E5">
              <w:rPr>
                <w:rFonts w:asciiTheme="majorBidi" w:hAnsiTheme="majorBidi" w:cstheme="majorBidi"/>
                <w:sz w:val="24"/>
                <w:szCs w:val="24"/>
              </w:rPr>
              <w:t xml:space="preserve">ne antonomase est le fait d’utiliser un nom propre comme un nom commun ou un nom commun comme un nom propre. On peut aussi remplacer un </w:t>
            </w:r>
            <w:r w:rsidR="00A535E5" w:rsidRPr="00A535E5">
              <w:rPr>
                <w:rFonts w:asciiTheme="majorBidi" w:hAnsiTheme="majorBidi" w:cstheme="majorBidi"/>
                <w:sz w:val="24"/>
                <w:szCs w:val="24"/>
              </w:rPr>
              <w:lastRenderedPageBreak/>
              <w:t>nom par une périphrase.</w:t>
            </w:r>
          </w:p>
        </w:tc>
        <w:tc>
          <w:tcPr>
            <w:tcW w:w="2916" w:type="dxa"/>
          </w:tcPr>
          <w:p w14:paraId="04EAFC5C" w14:textId="77777777" w:rsidR="00A535E5" w:rsidRPr="00A535E5" w:rsidRDefault="00A535E5" w:rsidP="00A535E5">
            <w:pPr>
              <w:numPr>
                <w:ilvl w:val="0"/>
                <w:numId w:val="5"/>
              </w:numPr>
              <w:tabs>
                <w:tab w:val="clear" w:pos="720"/>
              </w:tabs>
              <w:spacing w:line="276" w:lineRule="auto"/>
              <w:ind w:left="316" w:hanging="284"/>
              <w:jc w:val="both"/>
              <w:rPr>
                <w:rFonts w:asciiTheme="majorBidi" w:hAnsiTheme="majorBidi" w:cstheme="majorBidi"/>
                <w:sz w:val="24"/>
                <w:szCs w:val="24"/>
              </w:rPr>
            </w:pPr>
            <w:r w:rsidRPr="00A535E5">
              <w:rPr>
                <w:rFonts w:asciiTheme="majorBidi" w:hAnsiTheme="majorBidi" w:cstheme="majorBidi"/>
                <w:sz w:val="24"/>
                <w:szCs w:val="24"/>
              </w:rPr>
              <w:lastRenderedPageBreak/>
              <w:t>La capitale de la France (pour désigner Paris).</w:t>
            </w:r>
          </w:p>
          <w:p w14:paraId="45E00A3F" w14:textId="77777777" w:rsidR="00A535E5" w:rsidRPr="00A535E5" w:rsidRDefault="00A535E5" w:rsidP="00A535E5">
            <w:pPr>
              <w:numPr>
                <w:ilvl w:val="0"/>
                <w:numId w:val="5"/>
              </w:numPr>
              <w:tabs>
                <w:tab w:val="clear" w:pos="720"/>
              </w:tabs>
              <w:spacing w:line="276" w:lineRule="auto"/>
              <w:ind w:left="316" w:hanging="284"/>
              <w:jc w:val="both"/>
              <w:rPr>
                <w:rFonts w:asciiTheme="majorBidi" w:hAnsiTheme="majorBidi" w:cstheme="majorBidi"/>
                <w:sz w:val="24"/>
                <w:szCs w:val="24"/>
              </w:rPr>
            </w:pPr>
            <w:r w:rsidRPr="00A535E5">
              <w:rPr>
                <w:rFonts w:asciiTheme="majorBidi" w:hAnsiTheme="majorBidi" w:cstheme="majorBidi"/>
                <w:sz w:val="24"/>
                <w:szCs w:val="24"/>
              </w:rPr>
              <w:t>Un dom juan (pour désigner un séducteur).</w:t>
            </w:r>
          </w:p>
          <w:p w14:paraId="3EF5EEE6" w14:textId="77777777" w:rsidR="00A535E5" w:rsidRPr="00A535E5" w:rsidRDefault="00A535E5" w:rsidP="00A535E5">
            <w:pPr>
              <w:numPr>
                <w:ilvl w:val="0"/>
                <w:numId w:val="5"/>
              </w:numPr>
              <w:tabs>
                <w:tab w:val="clear" w:pos="720"/>
              </w:tabs>
              <w:spacing w:line="276" w:lineRule="auto"/>
              <w:ind w:left="316" w:hanging="284"/>
              <w:jc w:val="both"/>
              <w:rPr>
                <w:rFonts w:asciiTheme="majorBidi" w:hAnsiTheme="majorBidi" w:cstheme="majorBidi"/>
                <w:sz w:val="24"/>
                <w:szCs w:val="24"/>
              </w:rPr>
            </w:pPr>
            <w:r w:rsidRPr="00A535E5">
              <w:rPr>
                <w:rFonts w:asciiTheme="majorBidi" w:hAnsiTheme="majorBidi" w:cstheme="majorBidi"/>
                <w:sz w:val="24"/>
                <w:szCs w:val="24"/>
              </w:rPr>
              <w:t>Un gavroche (pour désigner un enfant pauvre, en référence au célèbre personnage de Victor Hugo).</w:t>
            </w:r>
          </w:p>
          <w:p w14:paraId="7BDAC97D" w14:textId="77777777" w:rsidR="00A535E5" w:rsidRPr="00A535E5" w:rsidRDefault="00A535E5" w:rsidP="00A535E5">
            <w:pPr>
              <w:numPr>
                <w:ilvl w:val="0"/>
                <w:numId w:val="5"/>
              </w:numPr>
              <w:tabs>
                <w:tab w:val="clear" w:pos="720"/>
              </w:tabs>
              <w:spacing w:line="276" w:lineRule="auto"/>
              <w:ind w:left="316" w:hanging="284"/>
              <w:jc w:val="both"/>
              <w:rPr>
                <w:rFonts w:asciiTheme="majorBidi" w:hAnsiTheme="majorBidi" w:cstheme="majorBidi"/>
                <w:sz w:val="24"/>
                <w:szCs w:val="24"/>
              </w:rPr>
            </w:pPr>
            <w:r w:rsidRPr="00A535E5">
              <w:rPr>
                <w:rFonts w:asciiTheme="majorBidi" w:hAnsiTheme="majorBidi" w:cstheme="majorBidi"/>
                <w:sz w:val="24"/>
                <w:szCs w:val="24"/>
              </w:rPr>
              <w:lastRenderedPageBreak/>
              <w:t>Une poubelle (pour désigner l’objet qui a peu à peu pris le nom de son inventeur).</w:t>
            </w:r>
          </w:p>
          <w:p w14:paraId="1370BBBF" w14:textId="77777777" w:rsidR="00A535E5" w:rsidRPr="00A535E5" w:rsidRDefault="00A535E5" w:rsidP="00A535E5">
            <w:pPr>
              <w:numPr>
                <w:ilvl w:val="0"/>
                <w:numId w:val="5"/>
              </w:numPr>
              <w:tabs>
                <w:tab w:val="clear" w:pos="720"/>
              </w:tabs>
              <w:spacing w:line="276" w:lineRule="auto"/>
              <w:ind w:left="316" w:hanging="284"/>
              <w:jc w:val="both"/>
              <w:rPr>
                <w:rFonts w:asciiTheme="majorBidi" w:hAnsiTheme="majorBidi" w:cstheme="majorBidi"/>
                <w:sz w:val="24"/>
                <w:szCs w:val="24"/>
              </w:rPr>
            </w:pPr>
            <w:r w:rsidRPr="00A535E5">
              <w:rPr>
                <w:rFonts w:asciiTheme="majorBidi" w:hAnsiTheme="majorBidi" w:cstheme="majorBidi"/>
                <w:sz w:val="24"/>
                <w:szCs w:val="24"/>
              </w:rPr>
              <w:t>Le Prince des poètes (pour désigner Pierre de Ronsard)</w:t>
            </w:r>
          </w:p>
          <w:p w14:paraId="4C8F6ABA" w14:textId="77777777" w:rsidR="00F8289C" w:rsidRPr="004652DB" w:rsidRDefault="00F8289C" w:rsidP="004652DB">
            <w:pPr>
              <w:spacing w:line="276" w:lineRule="auto"/>
              <w:jc w:val="both"/>
              <w:rPr>
                <w:rFonts w:asciiTheme="majorBidi" w:hAnsiTheme="majorBidi" w:cstheme="majorBidi"/>
                <w:sz w:val="24"/>
                <w:szCs w:val="24"/>
              </w:rPr>
            </w:pPr>
          </w:p>
        </w:tc>
      </w:tr>
      <w:tr w:rsidR="00A535E5" w:rsidRPr="004652DB" w14:paraId="47D6156A" w14:textId="77777777" w:rsidTr="00AF4067">
        <w:trPr>
          <w:trHeight w:val="1431"/>
        </w:trPr>
        <w:tc>
          <w:tcPr>
            <w:tcW w:w="2074" w:type="dxa"/>
            <w:vMerge w:val="restart"/>
            <w:shd w:val="clear" w:color="auto" w:fill="FFD966" w:themeFill="accent4" w:themeFillTint="99"/>
          </w:tcPr>
          <w:p w14:paraId="2619F095" w14:textId="77777777" w:rsidR="00A535E5" w:rsidRDefault="00A535E5" w:rsidP="004652DB">
            <w:pPr>
              <w:spacing w:line="276" w:lineRule="auto"/>
              <w:jc w:val="center"/>
              <w:rPr>
                <w:rFonts w:asciiTheme="majorBidi" w:hAnsiTheme="majorBidi" w:cstheme="majorBidi"/>
                <w:b/>
                <w:bCs/>
                <w:sz w:val="28"/>
                <w:szCs w:val="28"/>
              </w:rPr>
            </w:pPr>
          </w:p>
          <w:p w14:paraId="4CED6A87" w14:textId="77777777" w:rsidR="00A535E5" w:rsidRDefault="00A535E5" w:rsidP="004652DB">
            <w:pPr>
              <w:spacing w:line="276" w:lineRule="auto"/>
              <w:jc w:val="center"/>
              <w:rPr>
                <w:rFonts w:asciiTheme="majorBidi" w:hAnsiTheme="majorBidi" w:cstheme="majorBidi"/>
                <w:b/>
                <w:bCs/>
                <w:sz w:val="28"/>
                <w:szCs w:val="28"/>
              </w:rPr>
            </w:pPr>
          </w:p>
          <w:p w14:paraId="55A7CFBE" w14:textId="77777777" w:rsidR="00F963A9" w:rsidRDefault="00F963A9" w:rsidP="004652DB">
            <w:pPr>
              <w:spacing w:line="276" w:lineRule="auto"/>
              <w:jc w:val="center"/>
              <w:rPr>
                <w:rFonts w:asciiTheme="majorBidi" w:hAnsiTheme="majorBidi" w:cstheme="majorBidi"/>
                <w:b/>
                <w:bCs/>
                <w:sz w:val="28"/>
                <w:szCs w:val="28"/>
              </w:rPr>
            </w:pPr>
          </w:p>
          <w:p w14:paraId="341BDC7D" w14:textId="77777777" w:rsidR="00F963A9" w:rsidRDefault="00F963A9" w:rsidP="004652DB">
            <w:pPr>
              <w:spacing w:line="276" w:lineRule="auto"/>
              <w:jc w:val="center"/>
              <w:rPr>
                <w:rFonts w:asciiTheme="majorBidi" w:hAnsiTheme="majorBidi" w:cstheme="majorBidi"/>
                <w:b/>
                <w:bCs/>
                <w:sz w:val="28"/>
                <w:szCs w:val="28"/>
              </w:rPr>
            </w:pPr>
          </w:p>
          <w:p w14:paraId="4338DA19" w14:textId="77777777" w:rsidR="00F963A9" w:rsidRDefault="00F963A9" w:rsidP="004652DB">
            <w:pPr>
              <w:spacing w:line="276" w:lineRule="auto"/>
              <w:jc w:val="center"/>
              <w:rPr>
                <w:rFonts w:asciiTheme="majorBidi" w:hAnsiTheme="majorBidi" w:cstheme="majorBidi"/>
                <w:b/>
                <w:bCs/>
                <w:sz w:val="28"/>
                <w:szCs w:val="28"/>
              </w:rPr>
            </w:pPr>
          </w:p>
          <w:p w14:paraId="4BE6E238" w14:textId="77777777" w:rsidR="00F963A9" w:rsidRDefault="00F963A9" w:rsidP="004652DB">
            <w:pPr>
              <w:spacing w:line="276" w:lineRule="auto"/>
              <w:jc w:val="center"/>
              <w:rPr>
                <w:rFonts w:asciiTheme="majorBidi" w:hAnsiTheme="majorBidi" w:cstheme="majorBidi"/>
                <w:b/>
                <w:bCs/>
                <w:sz w:val="28"/>
                <w:szCs w:val="28"/>
              </w:rPr>
            </w:pPr>
          </w:p>
          <w:p w14:paraId="24E0563D" w14:textId="77777777" w:rsidR="00A535E5" w:rsidRDefault="00A535E5" w:rsidP="004652DB">
            <w:pPr>
              <w:spacing w:line="276" w:lineRule="auto"/>
              <w:jc w:val="center"/>
              <w:rPr>
                <w:rFonts w:asciiTheme="majorBidi" w:hAnsiTheme="majorBidi" w:cstheme="majorBidi"/>
                <w:b/>
                <w:bCs/>
                <w:sz w:val="28"/>
                <w:szCs w:val="28"/>
              </w:rPr>
            </w:pPr>
          </w:p>
          <w:p w14:paraId="7023C2EA" w14:textId="77777777" w:rsidR="00A535E5" w:rsidRDefault="00A535E5" w:rsidP="004652DB">
            <w:pPr>
              <w:spacing w:line="276" w:lineRule="auto"/>
              <w:jc w:val="center"/>
              <w:rPr>
                <w:rFonts w:asciiTheme="majorBidi" w:hAnsiTheme="majorBidi" w:cstheme="majorBidi"/>
                <w:b/>
                <w:bCs/>
                <w:sz w:val="28"/>
                <w:szCs w:val="28"/>
              </w:rPr>
            </w:pPr>
          </w:p>
          <w:p w14:paraId="656CFA98" w14:textId="77777777" w:rsidR="00A535E5" w:rsidRPr="00A535E5" w:rsidRDefault="00A535E5" w:rsidP="00A535E5">
            <w:pPr>
              <w:spacing w:line="276" w:lineRule="auto"/>
              <w:jc w:val="center"/>
              <w:rPr>
                <w:rFonts w:asciiTheme="majorBidi" w:hAnsiTheme="majorBidi" w:cstheme="majorBidi"/>
                <w:b/>
                <w:bCs/>
                <w:sz w:val="28"/>
                <w:szCs w:val="28"/>
              </w:rPr>
            </w:pPr>
            <w:r w:rsidRPr="00A535E5">
              <w:rPr>
                <w:rFonts w:asciiTheme="majorBidi" w:hAnsiTheme="majorBidi" w:cstheme="majorBidi"/>
                <w:b/>
                <w:bCs/>
                <w:sz w:val="28"/>
                <w:szCs w:val="28"/>
              </w:rPr>
              <w:t>Les figures d’insistance ou d’exagération</w:t>
            </w:r>
          </w:p>
          <w:p w14:paraId="6D2068A9" w14:textId="73036CAC" w:rsidR="00A535E5" w:rsidRPr="004652DB" w:rsidRDefault="00A535E5" w:rsidP="004652DB">
            <w:pPr>
              <w:spacing w:line="276" w:lineRule="auto"/>
              <w:jc w:val="center"/>
              <w:rPr>
                <w:rFonts w:asciiTheme="majorBidi" w:hAnsiTheme="majorBidi" w:cstheme="majorBidi"/>
                <w:b/>
                <w:bCs/>
                <w:sz w:val="28"/>
                <w:szCs w:val="28"/>
              </w:rPr>
            </w:pPr>
          </w:p>
        </w:tc>
        <w:tc>
          <w:tcPr>
            <w:tcW w:w="2085" w:type="dxa"/>
          </w:tcPr>
          <w:p w14:paraId="23F3921B" w14:textId="79EDE8BC" w:rsidR="00A535E5" w:rsidRDefault="00A535E5" w:rsidP="00F963A9">
            <w:pPr>
              <w:spacing w:line="276" w:lineRule="auto"/>
              <w:jc w:val="center"/>
              <w:rPr>
                <w:rFonts w:asciiTheme="majorBidi" w:hAnsiTheme="majorBidi" w:cstheme="majorBidi"/>
                <w:sz w:val="24"/>
                <w:szCs w:val="24"/>
              </w:rPr>
            </w:pPr>
          </w:p>
          <w:p w14:paraId="6B491C41" w14:textId="77777777" w:rsidR="00A535E5" w:rsidRDefault="00A535E5" w:rsidP="00F963A9">
            <w:pPr>
              <w:spacing w:line="276" w:lineRule="auto"/>
              <w:jc w:val="center"/>
              <w:rPr>
                <w:rFonts w:asciiTheme="majorBidi" w:hAnsiTheme="majorBidi" w:cstheme="majorBidi"/>
                <w:sz w:val="24"/>
                <w:szCs w:val="24"/>
              </w:rPr>
            </w:pPr>
          </w:p>
          <w:p w14:paraId="68AD356B" w14:textId="77777777" w:rsidR="00A535E5" w:rsidRDefault="00A535E5" w:rsidP="00F963A9">
            <w:pPr>
              <w:spacing w:line="276" w:lineRule="auto"/>
              <w:jc w:val="center"/>
              <w:rPr>
                <w:rFonts w:asciiTheme="majorBidi" w:hAnsiTheme="majorBidi" w:cstheme="majorBidi"/>
                <w:sz w:val="24"/>
                <w:szCs w:val="24"/>
              </w:rPr>
            </w:pPr>
          </w:p>
          <w:p w14:paraId="5B45F849" w14:textId="77777777" w:rsidR="00A535E5" w:rsidRDefault="00A535E5" w:rsidP="00F963A9">
            <w:pPr>
              <w:spacing w:line="276" w:lineRule="auto"/>
              <w:jc w:val="center"/>
              <w:rPr>
                <w:rFonts w:asciiTheme="majorBidi" w:hAnsiTheme="majorBidi" w:cstheme="majorBidi"/>
                <w:sz w:val="24"/>
                <w:szCs w:val="24"/>
              </w:rPr>
            </w:pPr>
          </w:p>
          <w:p w14:paraId="42D27204" w14:textId="77777777" w:rsidR="00A535E5" w:rsidRPr="00A535E5" w:rsidRDefault="00A535E5" w:rsidP="00F963A9">
            <w:pPr>
              <w:spacing w:line="276" w:lineRule="auto"/>
              <w:jc w:val="center"/>
              <w:rPr>
                <w:rFonts w:asciiTheme="majorBidi" w:hAnsiTheme="majorBidi" w:cstheme="majorBidi"/>
                <w:b/>
                <w:bCs/>
                <w:sz w:val="24"/>
                <w:szCs w:val="24"/>
              </w:rPr>
            </w:pPr>
            <w:r w:rsidRPr="00A535E5">
              <w:rPr>
                <w:rFonts w:asciiTheme="majorBidi" w:hAnsiTheme="majorBidi" w:cstheme="majorBidi"/>
                <w:b/>
                <w:bCs/>
                <w:sz w:val="24"/>
                <w:szCs w:val="24"/>
              </w:rPr>
              <w:t>L’hyperbole</w:t>
            </w:r>
          </w:p>
          <w:p w14:paraId="0F5C0F03" w14:textId="08C10C58" w:rsidR="00A535E5" w:rsidRPr="004652DB" w:rsidRDefault="00A535E5" w:rsidP="00F963A9">
            <w:pPr>
              <w:spacing w:line="276" w:lineRule="auto"/>
              <w:jc w:val="center"/>
              <w:rPr>
                <w:rFonts w:asciiTheme="majorBidi" w:hAnsiTheme="majorBidi" w:cstheme="majorBidi"/>
                <w:sz w:val="24"/>
                <w:szCs w:val="24"/>
              </w:rPr>
            </w:pPr>
          </w:p>
        </w:tc>
        <w:tc>
          <w:tcPr>
            <w:tcW w:w="2213" w:type="dxa"/>
          </w:tcPr>
          <w:p w14:paraId="770F7CD3" w14:textId="2DC7A4B4" w:rsidR="00A535E5" w:rsidRDefault="00F963A9" w:rsidP="00A535E5">
            <w:pPr>
              <w:spacing w:line="276" w:lineRule="auto"/>
              <w:jc w:val="both"/>
              <w:rPr>
                <w:rFonts w:asciiTheme="majorBidi" w:hAnsiTheme="majorBidi" w:cstheme="majorBidi"/>
                <w:sz w:val="24"/>
                <w:szCs w:val="24"/>
              </w:rPr>
            </w:pPr>
            <w:r>
              <w:rPr>
                <w:rFonts w:asciiTheme="majorBidi" w:hAnsiTheme="majorBidi" w:cstheme="majorBidi"/>
                <w:sz w:val="24"/>
                <w:szCs w:val="24"/>
              </w:rPr>
              <w:t>L</w:t>
            </w:r>
            <w:r w:rsidR="00A535E5" w:rsidRPr="00A535E5">
              <w:rPr>
                <w:rFonts w:asciiTheme="majorBidi" w:hAnsiTheme="majorBidi" w:cstheme="majorBidi"/>
                <w:sz w:val="24"/>
                <w:szCs w:val="24"/>
              </w:rPr>
              <w:t>’hyperbole consiste à exagérer, amplifier une idée ou une réalité, dans le but de la renforcer et la mettre en avant. Elle fait en général référence à quelque chose d’impossible, dans un but ironique ou de dramatisation.</w:t>
            </w:r>
          </w:p>
          <w:p w14:paraId="59B8A40E" w14:textId="7A070C70" w:rsidR="00A535E5" w:rsidRPr="00A535E5" w:rsidRDefault="00A535E5" w:rsidP="00A535E5">
            <w:pPr>
              <w:spacing w:line="276" w:lineRule="auto"/>
              <w:jc w:val="both"/>
              <w:rPr>
                <w:rFonts w:asciiTheme="majorBidi" w:hAnsiTheme="majorBidi" w:cstheme="majorBidi"/>
                <w:sz w:val="24"/>
                <w:szCs w:val="24"/>
              </w:rPr>
            </w:pPr>
          </w:p>
        </w:tc>
        <w:tc>
          <w:tcPr>
            <w:tcW w:w="2916" w:type="dxa"/>
          </w:tcPr>
          <w:p w14:paraId="5946AA62" w14:textId="77777777" w:rsidR="00A535E5" w:rsidRDefault="00A535E5" w:rsidP="00A535E5">
            <w:pPr>
              <w:spacing w:line="276" w:lineRule="auto"/>
              <w:jc w:val="both"/>
              <w:rPr>
                <w:rFonts w:asciiTheme="majorBidi" w:hAnsiTheme="majorBidi" w:cstheme="majorBidi"/>
                <w:i/>
                <w:iCs/>
                <w:sz w:val="24"/>
                <w:szCs w:val="24"/>
              </w:rPr>
            </w:pPr>
            <w:r w:rsidRPr="00A535E5">
              <w:rPr>
                <w:rFonts w:asciiTheme="majorBidi" w:hAnsiTheme="majorBidi" w:cstheme="majorBidi"/>
                <w:i/>
                <w:iCs/>
                <w:sz w:val="24"/>
                <w:szCs w:val="24"/>
              </w:rPr>
              <w:t>Je meurs de soif.</w:t>
            </w:r>
          </w:p>
          <w:p w14:paraId="28DE8CC5" w14:textId="77777777" w:rsidR="00A535E5" w:rsidRDefault="00A535E5" w:rsidP="00A535E5">
            <w:pPr>
              <w:spacing w:line="276" w:lineRule="auto"/>
              <w:jc w:val="both"/>
              <w:rPr>
                <w:rFonts w:asciiTheme="majorBidi" w:hAnsiTheme="majorBidi" w:cstheme="majorBidi"/>
                <w:i/>
                <w:iCs/>
                <w:sz w:val="24"/>
                <w:szCs w:val="24"/>
              </w:rPr>
            </w:pPr>
          </w:p>
          <w:p w14:paraId="6C637369" w14:textId="77777777" w:rsidR="00A535E5" w:rsidRPr="00A535E5" w:rsidRDefault="00A535E5" w:rsidP="00A535E5">
            <w:pPr>
              <w:spacing w:line="276" w:lineRule="auto"/>
              <w:jc w:val="both"/>
              <w:rPr>
                <w:rFonts w:asciiTheme="majorBidi" w:hAnsiTheme="majorBidi" w:cstheme="majorBidi"/>
                <w:i/>
                <w:iCs/>
                <w:sz w:val="24"/>
                <w:szCs w:val="24"/>
              </w:rPr>
            </w:pPr>
            <w:r w:rsidRPr="00A535E5">
              <w:rPr>
                <w:rFonts w:asciiTheme="majorBidi" w:hAnsiTheme="majorBidi" w:cstheme="majorBidi"/>
                <w:i/>
                <w:iCs/>
                <w:sz w:val="24"/>
                <w:szCs w:val="24"/>
              </w:rPr>
              <w:t>Un des spectacles où se rencontre le plus d’épouvantement est certes l’aspect général de la population parisienne, peuple horrible à voir, hâve, jaune, tanné.</w:t>
            </w:r>
          </w:p>
          <w:p w14:paraId="12C724B8" w14:textId="77777777" w:rsidR="00A535E5" w:rsidRDefault="00A535E5" w:rsidP="00A535E5">
            <w:pPr>
              <w:spacing w:line="276" w:lineRule="auto"/>
              <w:jc w:val="both"/>
              <w:rPr>
                <w:rFonts w:asciiTheme="majorBidi" w:hAnsiTheme="majorBidi" w:cstheme="majorBidi"/>
                <w:sz w:val="24"/>
                <w:szCs w:val="24"/>
              </w:rPr>
            </w:pPr>
          </w:p>
          <w:p w14:paraId="1B7A8F3F" w14:textId="28349C18" w:rsidR="00A535E5" w:rsidRPr="00A535E5" w:rsidRDefault="00A535E5" w:rsidP="00A535E5">
            <w:pPr>
              <w:spacing w:line="276" w:lineRule="auto"/>
              <w:jc w:val="both"/>
              <w:rPr>
                <w:rFonts w:asciiTheme="majorBidi" w:hAnsiTheme="majorBidi" w:cstheme="majorBidi"/>
                <w:i/>
                <w:iCs/>
                <w:sz w:val="24"/>
                <w:szCs w:val="24"/>
              </w:rPr>
            </w:pPr>
            <w:r w:rsidRPr="00A535E5">
              <w:rPr>
                <w:rFonts w:asciiTheme="majorBidi" w:hAnsiTheme="majorBidi" w:cstheme="majorBidi"/>
                <w:sz w:val="24"/>
                <w:szCs w:val="24"/>
              </w:rPr>
              <w:t>Honoré de Balzac, La Fille aux yeux d’or</w:t>
            </w:r>
          </w:p>
        </w:tc>
      </w:tr>
      <w:tr w:rsidR="00A535E5" w:rsidRPr="004652DB" w14:paraId="137984AD" w14:textId="77777777" w:rsidTr="00AF4067">
        <w:trPr>
          <w:trHeight w:val="1428"/>
        </w:trPr>
        <w:tc>
          <w:tcPr>
            <w:tcW w:w="2074" w:type="dxa"/>
            <w:vMerge/>
            <w:shd w:val="clear" w:color="auto" w:fill="FFD966" w:themeFill="accent4" w:themeFillTint="99"/>
          </w:tcPr>
          <w:p w14:paraId="64F4B946" w14:textId="77777777" w:rsidR="00A535E5" w:rsidRDefault="00A535E5" w:rsidP="004652DB">
            <w:pPr>
              <w:spacing w:line="276" w:lineRule="auto"/>
              <w:jc w:val="center"/>
              <w:rPr>
                <w:rFonts w:asciiTheme="majorBidi" w:hAnsiTheme="majorBidi" w:cstheme="majorBidi"/>
                <w:b/>
                <w:bCs/>
                <w:sz w:val="28"/>
                <w:szCs w:val="28"/>
              </w:rPr>
            </w:pPr>
          </w:p>
        </w:tc>
        <w:tc>
          <w:tcPr>
            <w:tcW w:w="2085" w:type="dxa"/>
          </w:tcPr>
          <w:p w14:paraId="2D8DA51B" w14:textId="77777777" w:rsidR="00A535E5" w:rsidRDefault="00A535E5" w:rsidP="00F963A9">
            <w:pPr>
              <w:spacing w:line="276" w:lineRule="auto"/>
              <w:jc w:val="center"/>
              <w:rPr>
                <w:rFonts w:asciiTheme="majorBidi" w:hAnsiTheme="majorBidi" w:cstheme="majorBidi"/>
                <w:sz w:val="24"/>
                <w:szCs w:val="24"/>
              </w:rPr>
            </w:pPr>
          </w:p>
          <w:p w14:paraId="61C4CD34" w14:textId="77777777" w:rsidR="00A535E5" w:rsidRDefault="00A535E5" w:rsidP="00F963A9">
            <w:pPr>
              <w:spacing w:line="276" w:lineRule="auto"/>
              <w:jc w:val="center"/>
              <w:rPr>
                <w:rFonts w:asciiTheme="majorBidi" w:hAnsiTheme="majorBidi" w:cstheme="majorBidi"/>
                <w:sz w:val="24"/>
                <w:szCs w:val="24"/>
              </w:rPr>
            </w:pPr>
          </w:p>
          <w:p w14:paraId="4286629C" w14:textId="77777777" w:rsidR="00A535E5" w:rsidRDefault="00A535E5" w:rsidP="00F963A9">
            <w:pPr>
              <w:spacing w:line="276" w:lineRule="auto"/>
              <w:jc w:val="center"/>
              <w:rPr>
                <w:rFonts w:asciiTheme="majorBidi" w:hAnsiTheme="majorBidi" w:cstheme="majorBidi"/>
                <w:b/>
                <w:bCs/>
                <w:sz w:val="24"/>
                <w:szCs w:val="24"/>
              </w:rPr>
            </w:pPr>
          </w:p>
          <w:p w14:paraId="66E80117" w14:textId="77777777" w:rsidR="00A535E5" w:rsidRDefault="00A535E5" w:rsidP="00F963A9">
            <w:pPr>
              <w:spacing w:line="276" w:lineRule="auto"/>
              <w:jc w:val="center"/>
              <w:rPr>
                <w:rFonts w:asciiTheme="majorBidi" w:hAnsiTheme="majorBidi" w:cstheme="majorBidi"/>
                <w:b/>
                <w:bCs/>
                <w:sz w:val="24"/>
                <w:szCs w:val="24"/>
              </w:rPr>
            </w:pPr>
          </w:p>
          <w:p w14:paraId="300DEAC0" w14:textId="77777777" w:rsidR="00A535E5" w:rsidRDefault="00A535E5" w:rsidP="00F963A9">
            <w:pPr>
              <w:spacing w:line="276" w:lineRule="auto"/>
              <w:jc w:val="center"/>
              <w:rPr>
                <w:rFonts w:asciiTheme="majorBidi" w:hAnsiTheme="majorBidi" w:cstheme="majorBidi"/>
                <w:b/>
                <w:bCs/>
                <w:sz w:val="24"/>
                <w:szCs w:val="24"/>
              </w:rPr>
            </w:pPr>
          </w:p>
          <w:p w14:paraId="3B4C0965" w14:textId="77777777" w:rsidR="00A535E5" w:rsidRDefault="00A535E5" w:rsidP="00F963A9">
            <w:pPr>
              <w:spacing w:line="276" w:lineRule="auto"/>
              <w:jc w:val="center"/>
              <w:rPr>
                <w:rFonts w:asciiTheme="majorBidi" w:hAnsiTheme="majorBidi" w:cstheme="majorBidi"/>
                <w:b/>
                <w:bCs/>
                <w:sz w:val="24"/>
                <w:szCs w:val="24"/>
              </w:rPr>
            </w:pPr>
          </w:p>
          <w:p w14:paraId="0103B300" w14:textId="77777777" w:rsidR="00A535E5" w:rsidRDefault="00A535E5" w:rsidP="00F963A9">
            <w:pPr>
              <w:spacing w:line="276" w:lineRule="auto"/>
              <w:jc w:val="center"/>
              <w:rPr>
                <w:rFonts w:asciiTheme="majorBidi" w:hAnsiTheme="majorBidi" w:cstheme="majorBidi"/>
                <w:b/>
                <w:bCs/>
                <w:sz w:val="24"/>
                <w:szCs w:val="24"/>
              </w:rPr>
            </w:pPr>
          </w:p>
          <w:p w14:paraId="7D4AB522" w14:textId="6F112D4C" w:rsidR="00A535E5" w:rsidRPr="00A535E5" w:rsidRDefault="00A535E5" w:rsidP="00F963A9">
            <w:pPr>
              <w:spacing w:line="276" w:lineRule="auto"/>
              <w:jc w:val="center"/>
              <w:rPr>
                <w:rFonts w:asciiTheme="majorBidi" w:hAnsiTheme="majorBidi" w:cstheme="majorBidi"/>
                <w:b/>
                <w:bCs/>
                <w:sz w:val="24"/>
                <w:szCs w:val="24"/>
              </w:rPr>
            </w:pPr>
            <w:r w:rsidRPr="00A535E5">
              <w:rPr>
                <w:rFonts w:asciiTheme="majorBidi" w:hAnsiTheme="majorBidi" w:cstheme="majorBidi"/>
                <w:b/>
                <w:bCs/>
                <w:sz w:val="24"/>
                <w:szCs w:val="24"/>
              </w:rPr>
              <w:t>L’accumulation</w:t>
            </w:r>
          </w:p>
          <w:p w14:paraId="1B74A54C" w14:textId="77777777" w:rsidR="00A535E5" w:rsidRDefault="00A535E5" w:rsidP="00F963A9">
            <w:pPr>
              <w:spacing w:line="276" w:lineRule="auto"/>
              <w:jc w:val="center"/>
              <w:rPr>
                <w:rFonts w:asciiTheme="majorBidi" w:hAnsiTheme="majorBidi" w:cstheme="majorBidi"/>
                <w:sz w:val="24"/>
                <w:szCs w:val="24"/>
              </w:rPr>
            </w:pPr>
          </w:p>
        </w:tc>
        <w:tc>
          <w:tcPr>
            <w:tcW w:w="2213" w:type="dxa"/>
          </w:tcPr>
          <w:p w14:paraId="49F7A499" w14:textId="77777777" w:rsidR="00A535E5" w:rsidRDefault="00A535E5" w:rsidP="00A535E5">
            <w:pPr>
              <w:spacing w:line="276" w:lineRule="auto"/>
              <w:jc w:val="both"/>
              <w:rPr>
                <w:rFonts w:asciiTheme="majorBidi" w:hAnsiTheme="majorBidi" w:cstheme="majorBidi"/>
                <w:sz w:val="24"/>
                <w:szCs w:val="24"/>
              </w:rPr>
            </w:pPr>
          </w:p>
          <w:p w14:paraId="0A918B41" w14:textId="77777777" w:rsidR="00A535E5" w:rsidRDefault="00A535E5" w:rsidP="00A535E5">
            <w:pPr>
              <w:spacing w:line="276" w:lineRule="auto"/>
              <w:jc w:val="both"/>
              <w:rPr>
                <w:rFonts w:asciiTheme="majorBidi" w:hAnsiTheme="majorBidi" w:cstheme="majorBidi"/>
                <w:sz w:val="24"/>
                <w:szCs w:val="24"/>
              </w:rPr>
            </w:pPr>
          </w:p>
          <w:p w14:paraId="3C94AC02" w14:textId="77777777" w:rsidR="00A535E5" w:rsidRDefault="00A535E5" w:rsidP="00A535E5">
            <w:pPr>
              <w:spacing w:line="276" w:lineRule="auto"/>
              <w:jc w:val="both"/>
              <w:rPr>
                <w:rFonts w:asciiTheme="majorBidi" w:hAnsiTheme="majorBidi" w:cstheme="majorBidi"/>
                <w:sz w:val="24"/>
                <w:szCs w:val="24"/>
              </w:rPr>
            </w:pPr>
          </w:p>
          <w:p w14:paraId="0C2750A0" w14:textId="77777777" w:rsidR="00A535E5" w:rsidRDefault="00A535E5" w:rsidP="00A535E5">
            <w:pPr>
              <w:spacing w:line="276" w:lineRule="auto"/>
              <w:jc w:val="both"/>
              <w:rPr>
                <w:rFonts w:asciiTheme="majorBidi" w:hAnsiTheme="majorBidi" w:cstheme="majorBidi"/>
                <w:sz w:val="24"/>
                <w:szCs w:val="24"/>
              </w:rPr>
            </w:pPr>
          </w:p>
          <w:p w14:paraId="64F6198B" w14:textId="30E7FD59" w:rsidR="00A535E5" w:rsidRPr="00A535E5" w:rsidRDefault="00A535E5" w:rsidP="00A535E5">
            <w:pPr>
              <w:spacing w:line="276" w:lineRule="auto"/>
              <w:jc w:val="both"/>
              <w:rPr>
                <w:rFonts w:asciiTheme="majorBidi" w:hAnsiTheme="majorBidi" w:cstheme="majorBidi"/>
                <w:sz w:val="24"/>
                <w:szCs w:val="24"/>
              </w:rPr>
            </w:pPr>
            <w:r w:rsidRPr="00A535E5">
              <w:rPr>
                <w:rFonts w:asciiTheme="majorBidi" w:hAnsiTheme="majorBidi" w:cstheme="majorBidi"/>
                <w:sz w:val="24"/>
                <w:szCs w:val="24"/>
              </w:rPr>
              <w:t> </w:t>
            </w:r>
            <w:r>
              <w:rPr>
                <w:rFonts w:asciiTheme="majorBidi" w:hAnsiTheme="majorBidi" w:cstheme="majorBidi"/>
                <w:sz w:val="24"/>
                <w:szCs w:val="24"/>
              </w:rPr>
              <w:t>U</w:t>
            </w:r>
            <w:r w:rsidRPr="00A535E5">
              <w:rPr>
                <w:rFonts w:asciiTheme="majorBidi" w:hAnsiTheme="majorBidi" w:cstheme="majorBidi"/>
                <w:sz w:val="24"/>
                <w:szCs w:val="24"/>
              </w:rPr>
              <w:t>ne accumulation est l’énumération de plusieurs termes appartenant à la même catégorie dans le but de créer un effet d’amplification.</w:t>
            </w:r>
          </w:p>
        </w:tc>
        <w:tc>
          <w:tcPr>
            <w:tcW w:w="2916" w:type="dxa"/>
          </w:tcPr>
          <w:p w14:paraId="1AA22340" w14:textId="77777777" w:rsidR="00A535E5" w:rsidRPr="00A535E5" w:rsidRDefault="00A535E5" w:rsidP="00A535E5">
            <w:pPr>
              <w:spacing w:line="276" w:lineRule="auto"/>
              <w:jc w:val="both"/>
              <w:rPr>
                <w:rFonts w:asciiTheme="majorBidi" w:hAnsiTheme="majorBidi" w:cstheme="majorBidi"/>
                <w:i/>
                <w:iCs/>
                <w:sz w:val="24"/>
                <w:szCs w:val="24"/>
              </w:rPr>
            </w:pPr>
            <w:r w:rsidRPr="00A535E5">
              <w:rPr>
                <w:rFonts w:asciiTheme="majorBidi" w:hAnsiTheme="majorBidi" w:cstheme="majorBidi"/>
                <w:i/>
                <w:iCs/>
                <w:sz w:val="24"/>
                <w:szCs w:val="24"/>
              </w:rPr>
              <w:t>Adieu, veau, vache, cochon, couvée.</w:t>
            </w:r>
          </w:p>
          <w:p w14:paraId="79723190" w14:textId="77777777" w:rsidR="00A535E5" w:rsidRDefault="00A535E5" w:rsidP="00A535E5">
            <w:pPr>
              <w:spacing w:line="276" w:lineRule="auto"/>
              <w:jc w:val="both"/>
              <w:rPr>
                <w:rFonts w:asciiTheme="majorBidi" w:hAnsiTheme="majorBidi" w:cstheme="majorBidi"/>
                <w:sz w:val="24"/>
                <w:szCs w:val="24"/>
              </w:rPr>
            </w:pPr>
          </w:p>
          <w:p w14:paraId="592EFC08" w14:textId="44E0A6F7" w:rsidR="00A535E5" w:rsidRPr="00A535E5" w:rsidRDefault="00A535E5" w:rsidP="00A535E5">
            <w:pPr>
              <w:spacing w:line="276" w:lineRule="auto"/>
              <w:jc w:val="both"/>
              <w:rPr>
                <w:rFonts w:asciiTheme="majorBidi" w:hAnsiTheme="majorBidi" w:cstheme="majorBidi"/>
                <w:sz w:val="24"/>
                <w:szCs w:val="24"/>
              </w:rPr>
            </w:pPr>
            <w:r w:rsidRPr="00A535E5">
              <w:rPr>
                <w:rFonts w:asciiTheme="majorBidi" w:hAnsiTheme="majorBidi" w:cstheme="majorBidi"/>
                <w:sz w:val="24"/>
                <w:szCs w:val="24"/>
              </w:rPr>
              <w:t>La Fontaine, La Laitière et le Pot de Lait.</w:t>
            </w:r>
          </w:p>
          <w:p w14:paraId="7A879811" w14:textId="77777777" w:rsidR="00A535E5" w:rsidRPr="00A535E5" w:rsidRDefault="00A535E5" w:rsidP="00A535E5">
            <w:pPr>
              <w:spacing w:line="276" w:lineRule="auto"/>
              <w:jc w:val="both"/>
              <w:rPr>
                <w:rFonts w:asciiTheme="majorBidi" w:hAnsiTheme="majorBidi" w:cstheme="majorBidi"/>
                <w:i/>
                <w:iCs/>
                <w:sz w:val="24"/>
                <w:szCs w:val="24"/>
              </w:rPr>
            </w:pPr>
            <w:r w:rsidRPr="00A535E5">
              <w:rPr>
                <w:rFonts w:asciiTheme="majorBidi" w:hAnsiTheme="majorBidi" w:cstheme="majorBidi"/>
                <w:i/>
                <w:iCs/>
                <w:sz w:val="24"/>
                <w:szCs w:val="24"/>
              </w:rPr>
              <w:t> </w:t>
            </w:r>
          </w:p>
          <w:p w14:paraId="3EE1CA39" w14:textId="77777777" w:rsidR="00A535E5" w:rsidRPr="00A535E5" w:rsidRDefault="00A535E5" w:rsidP="00A535E5">
            <w:pPr>
              <w:spacing w:line="276" w:lineRule="auto"/>
              <w:jc w:val="both"/>
              <w:rPr>
                <w:rFonts w:asciiTheme="majorBidi" w:hAnsiTheme="majorBidi" w:cstheme="majorBidi"/>
                <w:i/>
                <w:iCs/>
                <w:sz w:val="24"/>
                <w:szCs w:val="24"/>
              </w:rPr>
            </w:pPr>
            <w:r w:rsidRPr="00A535E5">
              <w:rPr>
                <w:rFonts w:asciiTheme="majorBidi" w:hAnsiTheme="majorBidi" w:cstheme="majorBidi"/>
                <w:i/>
                <w:iCs/>
                <w:sz w:val="24"/>
                <w:szCs w:val="24"/>
              </w:rPr>
              <w:t>Quand on m’aura jeté, vieux flacon désolé, / Décrépit, poudreux, sale, abject, visqueux, fêlé (…)</w:t>
            </w:r>
          </w:p>
          <w:p w14:paraId="4C92A3E9" w14:textId="77777777" w:rsidR="00A535E5" w:rsidRDefault="00A535E5" w:rsidP="00A535E5">
            <w:pPr>
              <w:spacing w:line="276" w:lineRule="auto"/>
              <w:jc w:val="both"/>
              <w:rPr>
                <w:rFonts w:asciiTheme="majorBidi" w:hAnsiTheme="majorBidi" w:cstheme="majorBidi"/>
                <w:i/>
                <w:iCs/>
                <w:sz w:val="24"/>
                <w:szCs w:val="24"/>
              </w:rPr>
            </w:pPr>
            <w:r w:rsidRPr="00A535E5">
              <w:rPr>
                <w:rFonts w:asciiTheme="majorBidi" w:hAnsiTheme="majorBidi" w:cstheme="majorBidi"/>
                <w:i/>
                <w:iCs/>
                <w:sz w:val="24"/>
                <w:szCs w:val="24"/>
              </w:rPr>
              <w:t xml:space="preserve">Charles </w:t>
            </w:r>
          </w:p>
          <w:p w14:paraId="1021C033" w14:textId="77777777" w:rsidR="00A535E5" w:rsidRDefault="00A535E5" w:rsidP="00A535E5">
            <w:pPr>
              <w:spacing w:line="276" w:lineRule="auto"/>
              <w:jc w:val="both"/>
              <w:rPr>
                <w:rFonts w:asciiTheme="majorBidi" w:hAnsiTheme="majorBidi" w:cstheme="majorBidi"/>
                <w:sz w:val="24"/>
                <w:szCs w:val="24"/>
              </w:rPr>
            </w:pPr>
          </w:p>
          <w:p w14:paraId="7717C4E5" w14:textId="30A6F56A" w:rsidR="00A535E5" w:rsidRPr="00A535E5" w:rsidRDefault="00A535E5" w:rsidP="00A535E5">
            <w:pPr>
              <w:spacing w:line="276" w:lineRule="auto"/>
              <w:jc w:val="both"/>
              <w:rPr>
                <w:rFonts w:asciiTheme="majorBidi" w:hAnsiTheme="majorBidi" w:cstheme="majorBidi"/>
                <w:sz w:val="24"/>
                <w:szCs w:val="24"/>
              </w:rPr>
            </w:pPr>
            <w:r w:rsidRPr="00A535E5">
              <w:rPr>
                <w:rFonts w:asciiTheme="majorBidi" w:hAnsiTheme="majorBidi" w:cstheme="majorBidi"/>
                <w:sz w:val="24"/>
                <w:szCs w:val="24"/>
              </w:rPr>
              <w:t>Baudelaire, Le Flacon</w:t>
            </w:r>
          </w:p>
          <w:p w14:paraId="503EC788" w14:textId="77777777" w:rsidR="00A535E5" w:rsidRPr="00A535E5" w:rsidRDefault="00A535E5" w:rsidP="00A535E5">
            <w:pPr>
              <w:spacing w:line="276" w:lineRule="auto"/>
              <w:jc w:val="both"/>
              <w:rPr>
                <w:rFonts w:asciiTheme="majorBidi" w:hAnsiTheme="majorBidi" w:cstheme="majorBidi"/>
                <w:i/>
                <w:iCs/>
                <w:sz w:val="24"/>
                <w:szCs w:val="24"/>
              </w:rPr>
            </w:pPr>
          </w:p>
        </w:tc>
      </w:tr>
      <w:tr w:rsidR="00A535E5" w:rsidRPr="004652DB" w14:paraId="70E20471" w14:textId="77777777" w:rsidTr="00AF4067">
        <w:trPr>
          <w:trHeight w:val="1428"/>
        </w:trPr>
        <w:tc>
          <w:tcPr>
            <w:tcW w:w="2074" w:type="dxa"/>
            <w:vMerge/>
            <w:shd w:val="clear" w:color="auto" w:fill="FFD966" w:themeFill="accent4" w:themeFillTint="99"/>
          </w:tcPr>
          <w:p w14:paraId="37E39346" w14:textId="77777777" w:rsidR="00A535E5" w:rsidRDefault="00A535E5" w:rsidP="004652DB">
            <w:pPr>
              <w:spacing w:line="276" w:lineRule="auto"/>
              <w:jc w:val="center"/>
              <w:rPr>
                <w:rFonts w:asciiTheme="majorBidi" w:hAnsiTheme="majorBidi" w:cstheme="majorBidi"/>
                <w:b/>
                <w:bCs/>
                <w:sz w:val="28"/>
                <w:szCs w:val="28"/>
              </w:rPr>
            </w:pPr>
          </w:p>
        </w:tc>
        <w:tc>
          <w:tcPr>
            <w:tcW w:w="2085" w:type="dxa"/>
          </w:tcPr>
          <w:p w14:paraId="65512C82" w14:textId="77777777" w:rsidR="00A535E5" w:rsidRDefault="00A535E5" w:rsidP="00F963A9">
            <w:pPr>
              <w:spacing w:line="276" w:lineRule="auto"/>
              <w:jc w:val="center"/>
              <w:rPr>
                <w:rFonts w:asciiTheme="majorBidi" w:hAnsiTheme="majorBidi" w:cstheme="majorBidi"/>
                <w:sz w:val="24"/>
                <w:szCs w:val="24"/>
              </w:rPr>
            </w:pPr>
          </w:p>
          <w:p w14:paraId="3C980B8D" w14:textId="77777777" w:rsidR="00F963A9" w:rsidRDefault="00F963A9" w:rsidP="00F963A9">
            <w:pPr>
              <w:spacing w:line="276" w:lineRule="auto"/>
              <w:jc w:val="center"/>
              <w:rPr>
                <w:rFonts w:asciiTheme="majorBidi" w:hAnsiTheme="majorBidi" w:cstheme="majorBidi"/>
                <w:b/>
                <w:bCs/>
                <w:sz w:val="24"/>
                <w:szCs w:val="24"/>
              </w:rPr>
            </w:pPr>
          </w:p>
          <w:p w14:paraId="0823A0C4" w14:textId="77777777" w:rsidR="00F963A9" w:rsidRDefault="00F963A9" w:rsidP="00F963A9">
            <w:pPr>
              <w:spacing w:line="276" w:lineRule="auto"/>
              <w:jc w:val="center"/>
              <w:rPr>
                <w:rFonts w:asciiTheme="majorBidi" w:hAnsiTheme="majorBidi" w:cstheme="majorBidi"/>
                <w:b/>
                <w:bCs/>
                <w:sz w:val="24"/>
                <w:szCs w:val="24"/>
              </w:rPr>
            </w:pPr>
          </w:p>
          <w:p w14:paraId="4B11396A" w14:textId="77777777" w:rsidR="00F963A9" w:rsidRDefault="00F963A9" w:rsidP="00F963A9">
            <w:pPr>
              <w:spacing w:line="276" w:lineRule="auto"/>
              <w:jc w:val="center"/>
              <w:rPr>
                <w:rFonts w:asciiTheme="majorBidi" w:hAnsiTheme="majorBidi" w:cstheme="majorBidi"/>
                <w:b/>
                <w:bCs/>
                <w:sz w:val="24"/>
                <w:szCs w:val="24"/>
              </w:rPr>
            </w:pPr>
          </w:p>
          <w:p w14:paraId="22F617D3" w14:textId="59DB3F1E" w:rsidR="00A535E5" w:rsidRPr="00A535E5" w:rsidRDefault="00A535E5" w:rsidP="00F963A9">
            <w:pPr>
              <w:spacing w:line="276" w:lineRule="auto"/>
              <w:jc w:val="center"/>
              <w:rPr>
                <w:rFonts w:asciiTheme="majorBidi" w:hAnsiTheme="majorBidi" w:cstheme="majorBidi"/>
                <w:b/>
                <w:bCs/>
                <w:sz w:val="24"/>
                <w:szCs w:val="24"/>
              </w:rPr>
            </w:pPr>
            <w:r w:rsidRPr="00A535E5">
              <w:rPr>
                <w:rFonts w:asciiTheme="majorBidi" w:hAnsiTheme="majorBidi" w:cstheme="majorBidi"/>
                <w:b/>
                <w:bCs/>
                <w:sz w:val="24"/>
                <w:szCs w:val="24"/>
              </w:rPr>
              <w:t>La gradation</w:t>
            </w:r>
          </w:p>
          <w:p w14:paraId="3095C7A3" w14:textId="77777777" w:rsidR="00A535E5" w:rsidRDefault="00A535E5" w:rsidP="00F963A9">
            <w:pPr>
              <w:spacing w:line="276" w:lineRule="auto"/>
              <w:jc w:val="center"/>
              <w:rPr>
                <w:rFonts w:asciiTheme="majorBidi" w:hAnsiTheme="majorBidi" w:cstheme="majorBidi"/>
                <w:sz w:val="24"/>
                <w:szCs w:val="24"/>
              </w:rPr>
            </w:pPr>
          </w:p>
        </w:tc>
        <w:tc>
          <w:tcPr>
            <w:tcW w:w="2213" w:type="dxa"/>
          </w:tcPr>
          <w:p w14:paraId="7D187E92" w14:textId="1140704D" w:rsidR="00A535E5" w:rsidRPr="00A535E5" w:rsidRDefault="00F963A9" w:rsidP="00A535E5">
            <w:pPr>
              <w:spacing w:line="276" w:lineRule="auto"/>
              <w:jc w:val="both"/>
              <w:rPr>
                <w:rFonts w:asciiTheme="majorBidi" w:hAnsiTheme="majorBidi" w:cstheme="majorBidi"/>
                <w:sz w:val="24"/>
                <w:szCs w:val="24"/>
              </w:rPr>
            </w:pPr>
            <w:r>
              <w:rPr>
                <w:rFonts w:asciiTheme="majorBidi" w:hAnsiTheme="majorBidi" w:cstheme="majorBidi"/>
                <w:sz w:val="24"/>
                <w:szCs w:val="24"/>
              </w:rPr>
              <w:t>U</w:t>
            </w:r>
            <w:r w:rsidR="00A535E5" w:rsidRPr="00A535E5">
              <w:rPr>
                <w:rFonts w:asciiTheme="majorBidi" w:hAnsiTheme="majorBidi" w:cstheme="majorBidi"/>
                <w:sz w:val="24"/>
                <w:szCs w:val="24"/>
              </w:rPr>
              <w:t xml:space="preserve">ne gradation est une énumération allant croissant ou décroissant en termes d’intensité. Elle permet de créer un effet d’intensification ou de diminution </w:t>
            </w:r>
            <w:r w:rsidR="00A535E5" w:rsidRPr="00A535E5">
              <w:rPr>
                <w:rFonts w:asciiTheme="majorBidi" w:hAnsiTheme="majorBidi" w:cstheme="majorBidi"/>
                <w:sz w:val="24"/>
                <w:szCs w:val="24"/>
              </w:rPr>
              <w:lastRenderedPageBreak/>
              <w:t>progressive de la force du propos.</w:t>
            </w:r>
          </w:p>
        </w:tc>
        <w:tc>
          <w:tcPr>
            <w:tcW w:w="2916" w:type="dxa"/>
          </w:tcPr>
          <w:p w14:paraId="0CA8EA63" w14:textId="77777777" w:rsidR="00A535E5" w:rsidRPr="00A535E5" w:rsidRDefault="00A535E5" w:rsidP="00A535E5">
            <w:pPr>
              <w:spacing w:line="276" w:lineRule="auto"/>
              <w:jc w:val="both"/>
              <w:rPr>
                <w:rFonts w:asciiTheme="majorBidi" w:hAnsiTheme="majorBidi" w:cstheme="majorBidi"/>
                <w:i/>
                <w:iCs/>
                <w:sz w:val="24"/>
                <w:szCs w:val="24"/>
              </w:rPr>
            </w:pPr>
            <w:r w:rsidRPr="00A535E5">
              <w:rPr>
                <w:rFonts w:asciiTheme="majorBidi" w:hAnsiTheme="majorBidi" w:cstheme="majorBidi"/>
                <w:i/>
                <w:iCs/>
                <w:sz w:val="24"/>
                <w:szCs w:val="24"/>
              </w:rPr>
              <w:lastRenderedPageBreak/>
              <w:t>Va, cours, vole, et nous venge.</w:t>
            </w:r>
          </w:p>
          <w:p w14:paraId="473486DF" w14:textId="77777777" w:rsidR="00A535E5" w:rsidRPr="00A535E5" w:rsidRDefault="00A535E5" w:rsidP="00A535E5">
            <w:pPr>
              <w:spacing w:line="276" w:lineRule="auto"/>
              <w:jc w:val="both"/>
              <w:rPr>
                <w:rFonts w:asciiTheme="majorBidi" w:hAnsiTheme="majorBidi" w:cstheme="majorBidi"/>
                <w:sz w:val="24"/>
                <w:szCs w:val="24"/>
              </w:rPr>
            </w:pPr>
            <w:r w:rsidRPr="00A535E5">
              <w:rPr>
                <w:rFonts w:asciiTheme="majorBidi" w:hAnsiTheme="majorBidi" w:cstheme="majorBidi"/>
                <w:sz w:val="24"/>
                <w:szCs w:val="24"/>
              </w:rPr>
              <w:t>Corneille, Le Cid</w:t>
            </w:r>
          </w:p>
          <w:p w14:paraId="4526E79D" w14:textId="77777777" w:rsidR="00A535E5" w:rsidRPr="00A535E5" w:rsidRDefault="00A535E5" w:rsidP="00A535E5">
            <w:pPr>
              <w:spacing w:line="276" w:lineRule="auto"/>
              <w:jc w:val="both"/>
              <w:rPr>
                <w:rFonts w:asciiTheme="majorBidi" w:hAnsiTheme="majorBidi" w:cstheme="majorBidi"/>
                <w:i/>
                <w:iCs/>
                <w:sz w:val="24"/>
                <w:szCs w:val="24"/>
              </w:rPr>
            </w:pPr>
            <w:r w:rsidRPr="00A535E5">
              <w:rPr>
                <w:rFonts w:asciiTheme="majorBidi" w:hAnsiTheme="majorBidi" w:cstheme="majorBidi"/>
                <w:i/>
                <w:iCs/>
                <w:sz w:val="24"/>
                <w:szCs w:val="24"/>
              </w:rPr>
              <w:t> </w:t>
            </w:r>
          </w:p>
          <w:p w14:paraId="00903A45" w14:textId="77777777" w:rsidR="00A535E5" w:rsidRPr="00A535E5" w:rsidRDefault="00A535E5" w:rsidP="00A535E5">
            <w:pPr>
              <w:spacing w:line="276" w:lineRule="auto"/>
              <w:jc w:val="both"/>
              <w:rPr>
                <w:rFonts w:asciiTheme="majorBidi" w:hAnsiTheme="majorBidi" w:cstheme="majorBidi"/>
                <w:i/>
                <w:iCs/>
                <w:sz w:val="24"/>
                <w:szCs w:val="24"/>
              </w:rPr>
            </w:pPr>
            <w:r w:rsidRPr="00A535E5">
              <w:rPr>
                <w:rFonts w:asciiTheme="majorBidi" w:hAnsiTheme="majorBidi" w:cstheme="majorBidi"/>
                <w:i/>
                <w:iCs/>
                <w:sz w:val="24"/>
                <w:szCs w:val="24"/>
              </w:rPr>
              <w:t>C’est un roc ! C’est un pic ! C’est un cap !</w:t>
            </w:r>
            <w:r w:rsidRPr="00A535E5">
              <w:rPr>
                <w:rFonts w:asciiTheme="majorBidi" w:hAnsiTheme="majorBidi" w:cstheme="majorBidi"/>
                <w:i/>
                <w:iCs/>
                <w:sz w:val="24"/>
                <w:szCs w:val="24"/>
              </w:rPr>
              <w:br/>
              <w:t>Que dis-je, c’est un cap ? C’est une péninsule !</w:t>
            </w:r>
          </w:p>
          <w:p w14:paraId="38182070" w14:textId="77777777" w:rsidR="00A535E5" w:rsidRPr="00A535E5" w:rsidRDefault="00A535E5" w:rsidP="00A535E5">
            <w:pPr>
              <w:spacing w:line="276" w:lineRule="auto"/>
              <w:jc w:val="both"/>
              <w:rPr>
                <w:rFonts w:asciiTheme="majorBidi" w:hAnsiTheme="majorBidi" w:cstheme="majorBidi"/>
                <w:sz w:val="24"/>
                <w:szCs w:val="24"/>
              </w:rPr>
            </w:pPr>
            <w:r w:rsidRPr="00A535E5">
              <w:rPr>
                <w:rFonts w:asciiTheme="majorBidi" w:hAnsiTheme="majorBidi" w:cstheme="majorBidi"/>
                <w:sz w:val="24"/>
                <w:szCs w:val="24"/>
              </w:rPr>
              <w:lastRenderedPageBreak/>
              <w:t>Cyrano de Bergerac, Edmond Rostand</w:t>
            </w:r>
          </w:p>
          <w:p w14:paraId="10A14B73" w14:textId="77777777" w:rsidR="00A535E5" w:rsidRPr="00A535E5" w:rsidRDefault="00A535E5" w:rsidP="00A535E5">
            <w:pPr>
              <w:spacing w:line="276" w:lineRule="auto"/>
              <w:jc w:val="both"/>
              <w:rPr>
                <w:rFonts w:asciiTheme="majorBidi" w:hAnsiTheme="majorBidi" w:cstheme="majorBidi"/>
                <w:i/>
                <w:iCs/>
                <w:sz w:val="24"/>
                <w:szCs w:val="24"/>
              </w:rPr>
            </w:pPr>
            <w:r w:rsidRPr="00A535E5">
              <w:rPr>
                <w:rFonts w:asciiTheme="majorBidi" w:hAnsiTheme="majorBidi" w:cstheme="majorBidi"/>
                <w:i/>
                <w:iCs/>
                <w:sz w:val="24"/>
                <w:szCs w:val="24"/>
              </w:rPr>
              <w:t> </w:t>
            </w:r>
          </w:p>
          <w:p w14:paraId="16D822CB" w14:textId="77777777" w:rsidR="00A535E5" w:rsidRPr="00A535E5" w:rsidRDefault="00A535E5" w:rsidP="00A535E5">
            <w:pPr>
              <w:spacing w:line="276" w:lineRule="auto"/>
              <w:jc w:val="both"/>
              <w:rPr>
                <w:rFonts w:asciiTheme="majorBidi" w:hAnsiTheme="majorBidi" w:cstheme="majorBidi"/>
                <w:i/>
                <w:iCs/>
                <w:sz w:val="24"/>
                <w:szCs w:val="24"/>
              </w:rPr>
            </w:pPr>
            <w:r w:rsidRPr="00A535E5">
              <w:rPr>
                <w:rFonts w:asciiTheme="majorBidi" w:hAnsiTheme="majorBidi" w:cstheme="majorBidi"/>
                <w:i/>
                <w:iCs/>
                <w:sz w:val="24"/>
                <w:szCs w:val="24"/>
              </w:rPr>
              <w:t>C’en est fait ; je n’en puis plus ; je me meurs ; je suis mort ; je suis enterré.</w:t>
            </w:r>
          </w:p>
          <w:p w14:paraId="7CBB7912" w14:textId="77777777" w:rsidR="00A535E5" w:rsidRPr="00A535E5" w:rsidRDefault="00A535E5" w:rsidP="00A535E5">
            <w:pPr>
              <w:spacing w:line="276" w:lineRule="auto"/>
              <w:jc w:val="both"/>
              <w:rPr>
                <w:rFonts w:asciiTheme="majorBidi" w:hAnsiTheme="majorBidi" w:cstheme="majorBidi"/>
                <w:sz w:val="24"/>
                <w:szCs w:val="24"/>
              </w:rPr>
            </w:pPr>
            <w:r w:rsidRPr="00A535E5">
              <w:rPr>
                <w:rFonts w:asciiTheme="majorBidi" w:hAnsiTheme="majorBidi" w:cstheme="majorBidi"/>
                <w:sz w:val="24"/>
                <w:szCs w:val="24"/>
              </w:rPr>
              <w:t>Molière, L’Avare</w:t>
            </w:r>
          </w:p>
          <w:p w14:paraId="2FBC9662" w14:textId="77777777" w:rsidR="00A535E5" w:rsidRPr="00A535E5" w:rsidRDefault="00A535E5" w:rsidP="00A535E5">
            <w:pPr>
              <w:spacing w:line="276" w:lineRule="auto"/>
              <w:jc w:val="both"/>
              <w:rPr>
                <w:rFonts w:asciiTheme="majorBidi" w:hAnsiTheme="majorBidi" w:cstheme="majorBidi"/>
                <w:i/>
                <w:iCs/>
                <w:sz w:val="24"/>
                <w:szCs w:val="24"/>
              </w:rPr>
            </w:pPr>
          </w:p>
        </w:tc>
      </w:tr>
      <w:tr w:rsidR="00A535E5" w:rsidRPr="004652DB" w14:paraId="528000C4" w14:textId="77777777" w:rsidTr="00AF4067">
        <w:trPr>
          <w:trHeight w:val="1268"/>
        </w:trPr>
        <w:tc>
          <w:tcPr>
            <w:tcW w:w="2074" w:type="dxa"/>
            <w:vMerge/>
            <w:shd w:val="clear" w:color="auto" w:fill="FFD966" w:themeFill="accent4" w:themeFillTint="99"/>
          </w:tcPr>
          <w:p w14:paraId="29D150E6" w14:textId="77777777" w:rsidR="00A535E5" w:rsidRDefault="00A535E5" w:rsidP="004652DB">
            <w:pPr>
              <w:spacing w:line="276" w:lineRule="auto"/>
              <w:jc w:val="center"/>
              <w:rPr>
                <w:rFonts w:asciiTheme="majorBidi" w:hAnsiTheme="majorBidi" w:cstheme="majorBidi"/>
                <w:b/>
                <w:bCs/>
                <w:sz w:val="28"/>
                <w:szCs w:val="28"/>
              </w:rPr>
            </w:pPr>
          </w:p>
        </w:tc>
        <w:tc>
          <w:tcPr>
            <w:tcW w:w="2085" w:type="dxa"/>
          </w:tcPr>
          <w:p w14:paraId="1F59280D" w14:textId="77777777" w:rsidR="00A535E5" w:rsidRDefault="00A535E5" w:rsidP="00F963A9">
            <w:pPr>
              <w:spacing w:line="276" w:lineRule="auto"/>
              <w:jc w:val="center"/>
              <w:rPr>
                <w:rFonts w:asciiTheme="majorBidi" w:hAnsiTheme="majorBidi" w:cstheme="majorBidi"/>
                <w:sz w:val="24"/>
                <w:szCs w:val="24"/>
              </w:rPr>
            </w:pPr>
          </w:p>
          <w:p w14:paraId="1CFEC6C7" w14:textId="77777777" w:rsidR="00A535E5" w:rsidRDefault="00A535E5" w:rsidP="00F963A9">
            <w:pPr>
              <w:spacing w:line="276" w:lineRule="auto"/>
              <w:jc w:val="center"/>
              <w:rPr>
                <w:rFonts w:asciiTheme="majorBidi" w:hAnsiTheme="majorBidi" w:cstheme="majorBidi"/>
                <w:b/>
                <w:bCs/>
                <w:sz w:val="24"/>
                <w:szCs w:val="24"/>
              </w:rPr>
            </w:pPr>
          </w:p>
          <w:p w14:paraId="3A1EDE3E" w14:textId="79145B48" w:rsidR="00A535E5" w:rsidRPr="00A535E5" w:rsidRDefault="00A535E5" w:rsidP="00F963A9">
            <w:pPr>
              <w:spacing w:line="276" w:lineRule="auto"/>
              <w:jc w:val="center"/>
              <w:rPr>
                <w:rFonts w:asciiTheme="majorBidi" w:hAnsiTheme="majorBidi" w:cstheme="majorBidi"/>
                <w:b/>
                <w:bCs/>
                <w:sz w:val="24"/>
                <w:szCs w:val="24"/>
              </w:rPr>
            </w:pPr>
            <w:r w:rsidRPr="00A535E5">
              <w:rPr>
                <w:rFonts w:asciiTheme="majorBidi" w:hAnsiTheme="majorBidi" w:cstheme="majorBidi"/>
                <w:b/>
                <w:bCs/>
                <w:sz w:val="24"/>
                <w:szCs w:val="24"/>
              </w:rPr>
              <w:t>L’anaphore</w:t>
            </w:r>
          </w:p>
          <w:p w14:paraId="5E19461E" w14:textId="77777777" w:rsidR="00A535E5" w:rsidRDefault="00A535E5" w:rsidP="00F963A9">
            <w:pPr>
              <w:spacing w:line="276" w:lineRule="auto"/>
              <w:jc w:val="center"/>
              <w:rPr>
                <w:rFonts w:asciiTheme="majorBidi" w:hAnsiTheme="majorBidi" w:cstheme="majorBidi"/>
                <w:sz w:val="24"/>
                <w:szCs w:val="24"/>
              </w:rPr>
            </w:pPr>
          </w:p>
        </w:tc>
        <w:tc>
          <w:tcPr>
            <w:tcW w:w="2213" w:type="dxa"/>
          </w:tcPr>
          <w:p w14:paraId="0AA3E071" w14:textId="43DBD7DA" w:rsidR="00A535E5" w:rsidRPr="00A535E5" w:rsidRDefault="00F963A9" w:rsidP="00A535E5">
            <w:pPr>
              <w:spacing w:line="276" w:lineRule="auto"/>
              <w:jc w:val="both"/>
              <w:rPr>
                <w:rFonts w:asciiTheme="majorBidi" w:hAnsiTheme="majorBidi" w:cstheme="majorBidi"/>
                <w:sz w:val="24"/>
                <w:szCs w:val="24"/>
              </w:rPr>
            </w:pPr>
            <w:r>
              <w:rPr>
                <w:rFonts w:asciiTheme="majorBidi" w:hAnsiTheme="majorBidi" w:cstheme="majorBidi"/>
                <w:sz w:val="24"/>
                <w:szCs w:val="24"/>
              </w:rPr>
              <w:t>U</w:t>
            </w:r>
            <w:r w:rsidR="00A535E5" w:rsidRPr="00A535E5">
              <w:rPr>
                <w:rFonts w:asciiTheme="majorBidi" w:hAnsiTheme="majorBidi" w:cstheme="majorBidi"/>
                <w:sz w:val="24"/>
                <w:szCs w:val="24"/>
              </w:rPr>
              <w:t>ne anaphore est la répétition du même terme ou de la même expression en début de phrase et à plusieurs reprises. Elle permet de marteler une idée.</w:t>
            </w:r>
          </w:p>
        </w:tc>
        <w:tc>
          <w:tcPr>
            <w:tcW w:w="2916" w:type="dxa"/>
          </w:tcPr>
          <w:p w14:paraId="700AF48D" w14:textId="77777777" w:rsidR="00A535E5" w:rsidRPr="00A535E5" w:rsidRDefault="00A535E5" w:rsidP="00A535E5">
            <w:pPr>
              <w:spacing w:line="276" w:lineRule="auto"/>
              <w:jc w:val="both"/>
              <w:rPr>
                <w:rFonts w:asciiTheme="majorBidi" w:hAnsiTheme="majorBidi" w:cstheme="majorBidi"/>
                <w:i/>
                <w:iCs/>
                <w:sz w:val="24"/>
                <w:szCs w:val="24"/>
              </w:rPr>
            </w:pPr>
            <w:r w:rsidRPr="00A535E5">
              <w:rPr>
                <w:rFonts w:asciiTheme="majorBidi" w:hAnsiTheme="majorBidi" w:cstheme="majorBidi"/>
                <w:b/>
                <w:bCs/>
                <w:i/>
                <w:iCs/>
                <w:sz w:val="24"/>
                <w:szCs w:val="24"/>
              </w:rPr>
              <w:t>Patience</w:t>
            </w:r>
            <w:r w:rsidRPr="00A535E5">
              <w:rPr>
                <w:rFonts w:asciiTheme="majorBidi" w:hAnsiTheme="majorBidi" w:cstheme="majorBidi"/>
                <w:i/>
                <w:iCs/>
                <w:sz w:val="24"/>
                <w:szCs w:val="24"/>
              </w:rPr>
              <w:t>, patience,</w:t>
            </w:r>
            <w:r w:rsidRPr="00A535E5">
              <w:rPr>
                <w:rFonts w:asciiTheme="majorBidi" w:hAnsiTheme="majorBidi" w:cstheme="majorBidi"/>
                <w:i/>
                <w:iCs/>
                <w:sz w:val="24"/>
                <w:szCs w:val="24"/>
              </w:rPr>
              <w:br/>
            </w:r>
            <w:r w:rsidRPr="00A535E5">
              <w:rPr>
                <w:rFonts w:asciiTheme="majorBidi" w:hAnsiTheme="majorBidi" w:cstheme="majorBidi"/>
                <w:b/>
                <w:bCs/>
                <w:i/>
                <w:iCs/>
                <w:sz w:val="24"/>
                <w:szCs w:val="24"/>
              </w:rPr>
              <w:t>Patience</w:t>
            </w:r>
            <w:r w:rsidRPr="00A535E5">
              <w:rPr>
                <w:rFonts w:asciiTheme="majorBidi" w:hAnsiTheme="majorBidi" w:cstheme="majorBidi"/>
                <w:i/>
                <w:iCs/>
                <w:sz w:val="24"/>
                <w:szCs w:val="24"/>
              </w:rPr>
              <w:t> dans l’azur !</w:t>
            </w:r>
            <w:r w:rsidRPr="00A535E5">
              <w:rPr>
                <w:rFonts w:asciiTheme="majorBidi" w:hAnsiTheme="majorBidi" w:cstheme="majorBidi"/>
                <w:i/>
                <w:iCs/>
                <w:sz w:val="24"/>
                <w:szCs w:val="24"/>
              </w:rPr>
              <w:br/>
              <w:t>Chaque atome de silence</w:t>
            </w:r>
            <w:r w:rsidRPr="00A535E5">
              <w:rPr>
                <w:rFonts w:asciiTheme="majorBidi" w:hAnsiTheme="majorBidi" w:cstheme="majorBidi"/>
                <w:i/>
                <w:iCs/>
                <w:sz w:val="24"/>
                <w:szCs w:val="24"/>
              </w:rPr>
              <w:br/>
              <w:t>Est la chance d’un fruit mûr !</w:t>
            </w:r>
          </w:p>
          <w:p w14:paraId="37990995" w14:textId="77777777" w:rsidR="00A535E5" w:rsidRDefault="00A535E5" w:rsidP="00A535E5">
            <w:pPr>
              <w:spacing w:line="276" w:lineRule="auto"/>
              <w:jc w:val="both"/>
              <w:rPr>
                <w:rFonts w:asciiTheme="majorBidi" w:hAnsiTheme="majorBidi" w:cstheme="majorBidi"/>
                <w:sz w:val="24"/>
                <w:szCs w:val="24"/>
              </w:rPr>
            </w:pPr>
            <w:r w:rsidRPr="00A535E5">
              <w:rPr>
                <w:rFonts w:asciiTheme="majorBidi" w:hAnsiTheme="majorBidi" w:cstheme="majorBidi"/>
                <w:i/>
                <w:iCs/>
                <w:sz w:val="24"/>
                <w:szCs w:val="24"/>
              </w:rPr>
              <w:t xml:space="preserve">Paul </w:t>
            </w:r>
            <w:r w:rsidRPr="00A535E5">
              <w:rPr>
                <w:rFonts w:asciiTheme="majorBidi" w:hAnsiTheme="majorBidi" w:cstheme="majorBidi"/>
                <w:sz w:val="24"/>
                <w:szCs w:val="24"/>
              </w:rPr>
              <w:t>Valéry, Palme in Charmes</w:t>
            </w:r>
          </w:p>
          <w:p w14:paraId="4BE605F9" w14:textId="6F54C5A6" w:rsidR="00A535E5" w:rsidRPr="00A535E5" w:rsidRDefault="00A535E5" w:rsidP="00A535E5">
            <w:pPr>
              <w:spacing w:line="276" w:lineRule="auto"/>
              <w:jc w:val="both"/>
              <w:rPr>
                <w:rFonts w:asciiTheme="majorBidi" w:hAnsiTheme="majorBidi" w:cstheme="majorBidi"/>
                <w:i/>
                <w:iCs/>
                <w:sz w:val="24"/>
                <w:szCs w:val="24"/>
              </w:rPr>
            </w:pPr>
          </w:p>
        </w:tc>
      </w:tr>
      <w:tr w:rsidR="00A535E5" w:rsidRPr="004652DB" w14:paraId="512966CD" w14:textId="77777777" w:rsidTr="00AF4067">
        <w:trPr>
          <w:trHeight w:val="2063"/>
        </w:trPr>
        <w:tc>
          <w:tcPr>
            <w:tcW w:w="2074" w:type="dxa"/>
            <w:vMerge/>
            <w:shd w:val="clear" w:color="auto" w:fill="FFD966" w:themeFill="accent4" w:themeFillTint="99"/>
          </w:tcPr>
          <w:p w14:paraId="358F9988" w14:textId="77777777" w:rsidR="00A535E5" w:rsidRDefault="00A535E5" w:rsidP="004652DB">
            <w:pPr>
              <w:spacing w:line="276" w:lineRule="auto"/>
              <w:jc w:val="center"/>
              <w:rPr>
                <w:rFonts w:asciiTheme="majorBidi" w:hAnsiTheme="majorBidi" w:cstheme="majorBidi"/>
                <w:b/>
                <w:bCs/>
                <w:sz w:val="28"/>
                <w:szCs w:val="28"/>
              </w:rPr>
            </w:pPr>
          </w:p>
        </w:tc>
        <w:tc>
          <w:tcPr>
            <w:tcW w:w="2085" w:type="dxa"/>
          </w:tcPr>
          <w:p w14:paraId="47B818D3" w14:textId="77777777" w:rsidR="00A535E5" w:rsidRDefault="00A535E5" w:rsidP="00F963A9">
            <w:pPr>
              <w:spacing w:line="276" w:lineRule="auto"/>
              <w:jc w:val="center"/>
              <w:rPr>
                <w:rFonts w:asciiTheme="majorBidi" w:hAnsiTheme="majorBidi" w:cstheme="majorBidi"/>
                <w:b/>
                <w:bCs/>
                <w:sz w:val="24"/>
                <w:szCs w:val="24"/>
              </w:rPr>
            </w:pPr>
          </w:p>
          <w:p w14:paraId="428D6425" w14:textId="77777777" w:rsidR="00A535E5" w:rsidRDefault="00A535E5" w:rsidP="00F963A9">
            <w:pPr>
              <w:spacing w:line="276" w:lineRule="auto"/>
              <w:jc w:val="center"/>
              <w:rPr>
                <w:rFonts w:asciiTheme="majorBidi" w:hAnsiTheme="majorBidi" w:cstheme="majorBidi"/>
                <w:b/>
                <w:bCs/>
                <w:sz w:val="24"/>
                <w:szCs w:val="24"/>
              </w:rPr>
            </w:pPr>
          </w:p>
          <w:p w14:paraId="6D595CC8" w14:textId="77777777" w:rsidR="00A535E5" w:rsidRDefault="00A535E5" w:rsidP="00F963A9">
            <w:pPr>
              <w:spacing w:line="276" w:lineRule="auto"/>
              <w:jc w:val="center"/>
              <w:rPr>
                <w:rFonts w:asciiTheme="majorBidi" w:hAnsiTheme="majorBidi" w:cstheme="majorBidi"/>
                <w:b/>
                <w:bCs/>
                <w:sz w:val="24"/>
                <w:szCs w:val="24"/>
              </w:rPr>
            </w:pPr>
          </w:p>
          <w:p w14:paraId="4EE0A96F" w14:textId="77777777" w:rsidR="00A535E5" w:rsidRDefault="00A535E5" w:rsidP="00F963A9">
            <w:pPr>
              <w:spacing w:line="276" w:lineRule="auto"/>
              <w:jc w:val="center"/>
              <w:rPr>
                <w:rFonts w:asciiTheme="majorBidi" w:hAnsiTheme="majorBidi" w:cstheme="majorBidi"/>
                <w:b/>
                <w:bCs/>
                <w:sz w:val="24"/>
                <w:szCs w:val="24"/>
              </w:rPr>
            </w:pPr>
          </w:p>
          <w:p w14:paraId="39ADDF29" w14:textId="77777777" w:rsidR="00A535E5" w:rsidRDefault="00A535E5" w:rsidP="00F963A9">
            <w:pPr>
              <w:spacing w:line="276" w:lineRule="auto"/>
              <w:jc w:val="center"/>
              <w:rPr>
                <w:rFonts w:asciiTheme="majorBidi" w:hAnsiTheme="majorBidi" w:cstheme="majorBidi"/>
                <w:b/>
                <w:bCs/>
                <w:sz w:val="24"/>
                <w:szCs w:val="24"/>
              </w:rPr>
            </w:pPr>
          </w:p>
          <w:p w14:paraId="457ED259" w14:textId="1BD0F0AD" w:rsidR="00A535E5" w:rsidRDefault="00A535E5" w:rsidP="00F963A9">
            <w:pPr>
              <w:spacing w:line="276" w:lineRule="auto"/>
              <w:jc w:val="center"/>
              <w:rPr>
                <w:rFonts w:asciiTheme="majorBidi" w:hAnsiTheme="majorBidi" w:cstheme="majorBidi"/>
                <w:b/>
                <w:bCs/>
                <w:sz w:val="24"/>
                <w:szCs w:val="24"/>
              </w:rPr>
            </w:pPr>
            <w:r w:rsidRPr="00A535E5">
              <w:rPr>
                <w:rFonts w:asciiTheme="majorBidi" w:hAnsiTheme="majorBidi" w:cstheme="majorBidi"/>
                <w:b/>
                <w:bCs/>
                <w:sz w:val="24"/>
                <w:szCs w:val="24"/>
              </w:rPr>
              <w:t>Le parallélisme</w:t>
            </w:r>
          </w:p>
          <w:p w14:paraId="497D4B65" w14:textId="77777777" w:rsidR="00A535E5" w:rsidRDefault="00A535E5" w:rsidP="00F963A9">
            <w:pPr>
              <w:spacing w:line="276" w:lineRule="auto"/>
              <w:jc w:val="center"/>
              <w:rPr>
                <w:rFonts w:asciiTheme="majorBidi" w:hAnsiTheme="majorBidi" w:cstheme="majorBidi"/>
                <w:b/>
                <w:bCs/>
                <w:sz w:val="24"/>
                <w:szCs w:val="24"/>
              </w:rPr>
            </w:pPr>
          </w:p>
          <w:p w14:paraId="42535A85" w14:textId="77777777" w:rsidR="00A535E5" w:rsidRPr="00A535E5" w:rsidRDefault="00A535E5" w:rsidP="00F963A9">
            <w:pPr>
              <w:spacing w:line="276" w:lineRule="auto"/>
              <w:jc w:val="center"/>
              <w:rPr>
                <w:rFonts w:asciiTheme="majorBidi" w:hAnsiTheme="majorBidi" w:cstheme="majorBidi"/>
                <w:b/>
                <w:bCs/>
                <w:sz w:val="24"/>
                <w:szCs w:val="24"/>
              </w:rPr>
            </w:pPr>
          </w:p>
          <w:p w14:paraId="6101BF3C" w14:textId="77777777" w:rsidR="00A535E5" w:rsidRDefault="00A535E5" w:rsidP="00F963A9">
            <w:pPr>
              <w:spacing w:line="276" w:lineRule="auto"/>
              <w:jc w:val="center"/>
              <w:rPr>
                <w:rFonts w:asciiTheme="majorBidi" w:hAnsiTheme="majorBidi" w:cstheme="majorBidi"/>
                <w:sz w:val="24"/>
                <w:szCs w:val="24"/>
              </w:rPr>
            </w:pPr>
          </w:p>
        </w:tc>
        <w:tc>
          <w:tcPr>
            <w:tcW w:w="2213" w:type="dxa"/>
          </w:tcPr>
          <w:p w14:paraId="67F32AA8" w14:textId="77777777" w:rsidR="00F963A9" w:rsidRDefault="00F963A9" w:rsidP="00A535E5">
            <w:pPr>
              <w:spacing w:line="276" w:lineRule="auto"/>
              <w:jc w:val="both"/>
              <w:rPr>
                <w:rFonts w:asciiTheme="majorBidi" w:hAnsiTheme="majorBidi" w:cstheme="majorBidi"/>
                <w:sz w:val="24"/>
                <w:szCs w:val="24"/>
              </w:rPr>
            </w:pPr>
          </w:p>
          <w:p w14:paraId="191ACA4E" w14:textId="77777777" w:rsidR="00F963A9" w:rsidRDefault="00F963A9" w:rsidP="00A535E5">
            <w:pPr>
              <w:spacing w:line="276" w:lineRule="auto"/>
              <w:jc w:val="both"/>
              <w:rPr>
                <w:rFonts w:asciiTheme="majorBidi" w:hAnsiTheme="majorBidi" w:cstheme="majorBidi"/>
                <w:sz w:val="24"/>
                <w:szCs w:val="24"/>
              </w:rPr>
            </w:pPr>
          </w:p>
          <w:p w14:paraId="45578910" w14:textId="77777777" w:rsidR="00F963A9" w:rsidRDefault="00F963A9" w:rsidP="00A535E5">
            <w:pPr>
              <w:spacing w:line="276" w:lineRule="auto"/>
              <w:jc w:val="both"/>
              <w:rPr>
                <w:rFonts w:asciiTheme="majorBidi" w:hAnsiTheme="majorBidi" w:cstheme="majorBidi"/>
                <w:sz w:val="24"/>
                <w:szCs w:val="24"/>
              </w:rPr>
            </w:pPr>
          </w:p>
          <w:p w14:paraId="7A2320C5" w14:textId="77777777" w:rsidR="00F963A9" w:rsidRDefault="00F963A9" w:rsidP="00A535E5">
            <w:pPr>
              <w:spacing w:line="276" w:lineRule="auto"/>
              <w:jc w:val="both"/>
              <w:rPr>
                <w:rFonts w:asciiTheme="majorBidi" w:hAnsiTheme="majorBidi" w:cstheme="majorBidi"/>
                <w:sz w:val="24"/>
                <w:szCs w:val="24"/>
              </w:rPr>
            </w:pPr>
          </w:p>
          <w:p w14:paraId="6F20EAE1" w14:textId="4A31F8D0" w:rsidR="00A535E5" w:rsidRDefault="00F963A9" w:rsidP="00A535E5">
            <w:pPr>
              <w:spacing w:line="276" w:lineRule="auto"/>
              <w:jc w:val="both"/>
              <w:rPr>
                <w:rFonts w:asciiTheme="majorBidi" w:hAnsiTheme="majorBidi" w:cstheme="majorBidi"/>
                <w:sz w:val="24"/>
                <w:szCs w:val="24"/>
              </w:rPr>
            </w:pPr>
            <w:r>
              <w:rPr>
                <w:rFonts w:asciiTheme="majorBidi" w:hAnsiTheme="majorBidi" w:cstheme="majorBidi"/>
                <w:sz w:val="24"/>
                <w:szCs w:val="24"/>
              </w:rPr>
              <w:t>U</w:t>
            </w:r>
            <w:r w:rsidR="00A535E5" w:rsidRPr="00A535E5">
              <w:rPr>
                <w:rFonts w:asciiTheme="majorBidi" w:hAnsiTheme="majorBidi" w:cstheme="majorBidi"/>
                <w:sz w:val="24"/>
                <w:szCs w:val="24"/>
              </w:rPr>
              <w:t>n parallélisme est une apposition de deux constructions de phrase identiques dans un texte.</w:t>
            </w:r>
          </w:p>
          <w:p w14:paraId="1B124FEB" w14:textId="2EEC3A57" w:rsidR="00A535E5" w:rsidRPr="00A535E5" w:rsidRDefault="00A535E5" w:rsidP="00A535E5">
            <w:pPr>
              <w:spacing w:line="276" w:lineRule="auto"/>
              <w:jc w:val="both"/>
              <w:rPr>
                <w:rFonts w:asciiTheme="majorBidi" w:hAnsiTheme="majorBidi" w:cstheme="majorBidi"/>
                <w:sz w:val="24"/>
                <w:szCs w:val="24"/>
              </w:rPr>
            </w:pPr>
          </w:p>
        </w:tc>
        <w:tc>
          <w:tcPr>
            <w:tcW w:w="2916" w:type="dxa"/>
          </w:tcPr>
          <w:p w14:paraId="607F4F8D" w14:textId="77777777" w:rsidR="00A535E5" w:rsidRPr="00A535E5" w:rsidRDefault="00A535E5" w:rsidP="00A535E5">
            <w:pPr>
              <w:spacing w:line="276" w:lineRule="auto"/>
              <w:jc w:val="both"/>
              <w:rPr>
                <w:rFonts w:asciiTheme="majorBidi" w:hAnsiTheme="majorBidi" w:cstheme="majorBidi"/>
                <w:b/>
                <w:bCs/>
                <w:i/>
                <w:iCs/>
                <w:sz w:val="24"/>
                <w:szCs w:val="24"/>
              </w:rPr>
            </w:pPr>
            <w:r w:rsidRPr="00A535E5">
              <w:rPr>
                <w:rFonts w:asciiTheme="majorBidi" w:hAnsiTheme="majorBidi" w:cstheme="majorBidi"/>
                <w:b/>
                <w:bCs/>
                <w:i/>
                <w:iCs/>
                <w:sz w:val="24"/>
                <w:szCs w:val="24"/>
              </w:rPr>
              <w:t> </w:t>
            </w:r>
          </w:p>
          <w:p w14:paraId="0F1BC691" w14:textId="77777777" w:rsidR="00A535E5" w:rsidRPr="00A535E5" w:rsidRDefault="00A535E5" w:rsidP="00A535E5">
            <w:pPr>
              <w:spacing w:line="276" w:lineRule="auto"/>
              <w:jc w:val="both"/>
              <w:rPr>
                <w:rFonts w:asciiTheme="majorBidi" w:hAnsiTheme="majorBidi" w:cstheme="majorBidi"/>
                <w:i/>
                <w:iCs/>
                <w:sz w:val="24"/>
                <w:szCs w:val="24"/>
              </w:rPr>
            </w:pPr>
            <w:r w:rsidRPr="00A535E5">
              <w:rPr>
                <w:rFonts w:asciiTheme="majorBidi" w:hAnsiTheme="majorBidi" w:cstheme="majorBidi"/>
                <w:i/>
                <w:iCs/>
                <w:sz w:val="24"/>
                <w:szCs w:val="24"/>
              </w:rPr>
              <w:t>Innocents dans un bagne, anges dans un enfer.</w:t>
            </w:r>
          </w:p>
          <w:p w14:paraId="379D6332" w14:textId="77777777" w:rsidR="00A535E5" w:rsidRPr="00A535E5" w:rsidRDefault="00A535E5" w:rsidP="00A535E5">
            <w:pPr>
              <w:spacing w:line="276" w:lineRule="auto"/>
              <w:jc w:val="both"/>
              <w:rPr>
                <w:rFonts w:asciiTheme="majorBidi" w:hAnsiTheme="majorBidi" w:cstheme="majorBidi"/>
                <w:sz w:val="24"/>
                <w:szCs w:val="24"/>
              </w:rPr>
            </w:pPr>
            <w:r w:rsidRPr="00A535E5">
              <w:rPr>
                <w:rFonts w:asciiTheme="majorBidi" w:hAnsiTheme="majorBidi" w:cstheme="majorBidi"/>
                <w:sz w:val="24"/>
                <w:szCs w:val="24"/>
              </w:rPr>
              <w:t>Victor Hugo, Les Contemplations</w:t>
            </w:r>
          </w:p>
          <w:p w14:paraId="2BF349AF" w14:textId="77777777" w:rsidR="00A535E5" w:rsidRPr="00A535E5" w:rsidRDefault="00A535E5" w:rsidP="00A535E5">
            <w:pPr>
              <w:spacing w:line="276" w:lineRule="auto"/>
              <w:jc w:val="both"/>
              <w:rPr>
                <w:rFonts w:asciiTheme="majorBidi" w:hAnsiTheme="majorBidi" w:cstheme="majorBidi"/>
                <w:i/>
                <w:iCs/>
                <w:sz w:val="24"/>
                <w:szCs w:val="24"/>
              </w:rPr>
            </w:pPr>
            <w:r w:rsidRPr="00A535E5">
              <w:rPr>
                <w:rFonts w:asciiTheme="majorBidi" w:hAnsiTheme="majorBidi" w:cstheme="majorBidi"/>
                <w:i/>
                <w:iCs/>
                <w:sz w:val="24"/>
                <w:szCs w:val="24"/>
              </w:rPr>
              <w:t> </w:t>
            </w:r>
          </w:p>
          <w:p w14:paraId="2F5E9438" w14:textId="77777777" w:rsidR="00A535E5" w:rsidRPr="00A535E5" w:rsidRDefault="00A535E5" w:rsidP="00A535E5">
            <w:pPr>
              <w:spacing w:line="276" w:lineRule="auto"/>
              <w:jc w:val="both"/>
              <w:rPr>
                <w:rFonts w:asciiTheme="majorBidi" w:hAnsiTheme="majorBidi" w:cstheme="majorBidi"/>
                <w:i/>
                <w:iCs/>
                <w:sz w:val="24"/>
                <w:szCs w:val="24"/>
              </w:rPr>
            </w:pPr>
            <w:r w:rsidRPr="00A535E5">
              <w:rPr>
                <w:rFonts w:asciiTheme="majorBidi" w:hAnsiTheme="majorBidi" w:cstheme="majorBidi"/>
                <w:i/>
                <w:iCs/>
                <w:sz w:val="24"/>
                <w:szCs w:val="24"/>
              </w:rPr>
              <w:t>Femme nue, femme noire, / Vêtue de ta couleur qui est vie, de ta forme qui est beauté.</w:t>
            </w:r>
          </w:p>
          <w:p w14:paraId="5A68F36C" w14:textId="77777777" w:rsidR="00A535E5" w:rsidRPr="00A535E5" w:rsidRDefault="00A535E5" w:rsidP="00A535E5">
            <w:pPr>
              <w:spacing w:line="276" w:lineRule="auto"/>
              <w:jc w:val="both"/>
              <w:rPr>
                <w:rFonts w:asciiTheme="majorBidi" w:hAnsiTheme="majorBidi" w:cstheme="majorBidi"/>
                <w:sz w:val="24"/>
                <w:szCs w:val="24"/>
              </w:rPr>
            </w:pPr>
            <w:r w:rsidRPr="00A535E5">
              <w:rPr>
                <w:rFonts w:asciiTheme="majorBidi" w:hAnsiTheme="majorBidi" w:cstheme="majorBidi"/>
                <w:sz w:val="24"/>
                <w:szCs w:val="24"/>
              </w:rPr>
              <w:t>Léopold Sédar Senghor, Femme noire</w:t>
            </w:r>
          </w:p>
          <w:p w14:paraId="2890AC29" w14:textId="77777777" w:rsidR="00A535E5" w:rsidRPr="00A535E5" w:rsidRDefault="00A535E5" w:rsidP="00A535E5">
            <w:pPr>
              <w:spacing w:line="276" w:lineRule="auto"/>
              <w:jc w:val="both"/>
              <w:rPr>
                <w:rFonts w:asciiTheme="majorBidi" w:hAnsiTheme="majorBidi" w:cstheme="majorBidi"/>
                <w:b/>
                <w:bCs/>
                <w:i/>
                <w:iCs/>
                <w:sz w:val="24"/>
                <w:szCs w:val="24"/>
              </w:rPr>
            </w:pPr>
          </w:p>
        </w:tc>
      </w:tr>
      <w:tr w:rsidR="00A535E5" w:rsidRPr="004652DB" w14:paraId="6EED8158" w14:textId="77777777" w:rsidTr="00AF4067">
        <w:trPr>
          <w:trHeight w:val="2062"/>
        </w:trPr>
        <w:tc>
          <w:tcPr>
            <w:tcW w:w="2074" w:type="dxa"/>
            <w:vMerge/>
            <w:shd w:val="clear" w:color="auto" w:fill="FFD966" w:themeFill="accent4" w:themeFillTint="99"/>
          </w:tcPr>
          <w:p w14:paraId="747F7B55" w14:textId="77777777" w:rsidR="00A535E5" w:rsidRDefault="00A535E5" w:rsidP="004652DB">
            <w:pPr>
              <w:spacing w:line="276" w:lineRule="auto"/>
              <w:jc w:val="center"/>
              <w:rPr>
                <w:rFonts w:asciiTheme="majorBidi" w:hAnsiTheme="majorBidi" w:cstheme="majorBidi"/>
                <w:b/>
                <w:bCs/>
                <w:sz w:val="28"/>
                <w:szCs w:val="28"/>
              </w:rPr>
            </w:pPr>
          </w:p>
        </w:tc>
        <w:tc>
          <w:tcPr>
            <w:tcW w:w="2085" w:type="dxa"/>
          </w:tcPr>
          <w:p w14:paraId="09EAF28C" w14:textId="77777777" w:rsidR="00A535E5" w:rsidRDefault="00A535E5" w:rsidP="00F963A9">
            <w:pPr>
              <w:spacing w:line="276" w:lineRule="auto"/>
              <w:jc w:val="center"/>
              <w:rPr>
                <w:rFonts w:asciiTheme="majorBidi" w:hAnsiTheme="majorBidi" w:cstheme="majorBidi"/>
                <w:b/>
                <w:bCs/>
                <w:sz w:val="24"/>
                <w:szCs w:val="24"/>
              </w:rPr>
            </w:pPr>
          </w:p>
          <w:p w14:paraId="32C92F7D" w14:textId="77777777" w:rsidR="00F963A9" w:rsidRDefault="00F963A9" w:rsidP="00F963A9">
            <w:pPr>
              <w:spacing w:line="276" w:lineRule="auto"/>
              <w:jc w:val="center"/>
              <w:rPr>
                <w:rFonts w:asciiTheme="majorBidi" w:hAnsiTheme="majorBidi" w:cstheme="majorBidi"/>
                <w:b/>
                <w:bCs/>
                <w:sz w:val="24"/>
                <w:szCs w:val="24"/>
              </w:rPr>
            </w:pPr>
          </w:p>
          <w:p w14:paraId="1C7386A7" w14:textId="77777777" w:rsidR="00F963A9" w:rsidRDefault="00F963A9" w:rsidP="00F963A9">
            <w:pPr>
              <w:spacing w:line="276" w:lineRule="auto"/>
              <w:jc w:val="center"/>
              <w:rPr>
                <w:rFonts w:asciiTheme="majorBidi" w:hAnsiTheme="majorBidi" w:cstheme="majorBidi"/>
                <w:b/>
                <w:bCs/>
                <w:sz w:val="24"/>
                <w:szCs w:val="24"/>
              </w:rPr>
            </w:pPr>
          </w:p>
          <w:p w14:paraId="2C3EA287" w14:textId="77777777" w:rsidR="00F963A9" w:rsidRDefault="00F963A9" w:rsidP="00F963A9">
            <w:pPr>
              <w:spacing w:line="276" w:lineRule="auto"/>
              <w:jc w:val="center"/>
              <w:rPr>
                <w:rFonts w:asciiTheme="majorBidi" w:hAnsiTheme="majorBidi" w:cstheme="majorBidi"/>
                <w:b/>
                <w:bCs/>
                <w:sz w:val="24"/>
                <w:szCs w:val="24"/>
              </w:rPr>
            </w:pPr>
          </w:p>
          <w:p w14:paraId="409420B4" w14:textId="77777777" w:rsidR="00A535E5" w:rsidRDefault="00A535E5" w:rsidP="00F963A9">
            <w:pPr>
              <w:spacing w:line="276" w:lineRule="auto"/>
              <w:jc w:val="center"/>
              <w:rPr>
                <w:rFonts w:asciiTheme="majorBidi" w:hAnsiTheme="majorBidi" w:cstheme="majorBidi"/>
                <w:b/>
                <w:bCs/>
                <w:sz w:val="24"/>
                <w:szCs w:val="24"/>
              </w:rPr>
            </w:pPr>
          </w:p>
          <w:p w14:paraId="16DACC01" w14:textId="77777777" w:rsidR="00A535E5" w:rsidRPr="00A535E5" w:rsidRDefault="00A535E5" w:rsidP="00F963A9">
            <w:pPr>
              <w:spacing w:line="276" w:lineRule="auto"/>
              <w:jc w:val="center"/>
              <w:rPr>
                <w:rFonts w:asciiTheme="majorBidi" w:hAnsiTheme="majorBidi" w:cstheme="majorBidi"/>
                <w:b/>
                <w:bCs/>
                <w:sz w:val="24"/>
                <w:szCs w:val="24"/>
              </w:rPr>
            </w:pPr>
            <w:r w:rsidRPr="00A535E5">
              <w:rPr>
                <w:rFonts w:asciiTheme="majorBidi" w:hAnsiTheme="majorBidi" w:cstheme="majorBidi"/>
                <w:b/>
                <w:bCs/>
                <w:sz w:val="24"/>
                <w:szCs w:val="24"/>
              </w:rPr>
              <w:t>L’épiphore</w:t>
            </w:r>
          </w:p>
          <w:p w14:paraId="59AB5D18" w14:textId="77777777" w:rsidR="00A535E5" w:rsidRDefault="00A535E5" w:rsidP="00F963A9">
            <w:pPr>
              <w:spacing w:line="276" w:lineRule="auto"/>
              <w:jc w:val="center"/>
              <w:rPr>
                <w:rFonts w:asciiTheme="majorBidi" w:hAnsiTheme="majorBidi" w:cstheme="majorBidi"/>
                <w:b/>
                <w:bCs/>
                <w:sz w:val="24"/>
                <w:szCs w:val="24"/>
              </w:rPr>
            </w:pPr>
          </w:p>
        </w:tc>
        <w:tc>
          <w:tcPr>
            <w:tcW w:w="2213" w:type="dxa"/>
          </w:tcPr>
          <w:p w14:paraId="1E1F4D3E" w14:textId="64D1772A" w:rsidR="00A535E5" w:rsidRPr="00A535E5" w:rsidRDefault="00F963A9" w:rsidP="00A535E5">
            <w:pPr>
              <w:spacing w:line="276" w:lineRule="auto"/>
              <w:jc w:val="both"/>
              <w:rPr>
                <w:rFonts w:asciiTheme="majorBidi" w:hAnsiTheme="majorBidi" w:cstheme="majorBidi"/>
                <w:sz w:val="24"/>
                <w:szCs w:val="24"/>
              </w:rPr>
            </w:pPr>
            <w:r>
              <w:rPr>
                <w:rFonts w:asciiTheme="majorBidi" w:hAnsiTheme="majorBidi" w:cstheme="majorBidi"/>
                <w:sz w:val="24"/>
                <w:szCs w:val="24"/>
              </w:rPr>
              <w:t>U</w:t>
            </w:r>
            <w:r w:rsidR="00A535E5" w:rsidRPr="00A535E5">
              <w:rPr>
                <w:rFonts w:asciiTheme="majorBidi" w:hAnsiTheme="majorBidi" w:cstheme="majorBidi"/>
                <w:sz w:val="24"/>
                <w:szCs w:val="24"/>
              </w:rPr>
              <w:t>ne épiphore est la reprise d’un mot ou d’un groupe de mot dans plusieurs phrases (ou vers) qui se suivent. Elle est utilisée pour créer un effet rythmique et insister sur un mot en particulier à l’aide de la répétition.</w:t>
            </w:r>
          </w:p>
        </w:tc>
        <w:tc>
          <w:tcPr>
            <w:tcW w:w="2916" w:type="dxa"/>
          </w:tcPr>
          <w:p w14:paraId="0657B022" w14:textId="77777777" w:rsidR="00A535E5" w:rsidRPr="00A535E5" w:rsidRDefault="00A535E5" w:rsidP="00F963A9">
            <w:pPr>
              <w:jc w:val="both"/>
              <w:rPr>
                <w:rFonts w:asciiTheme="majorBidi" w:hAnsiTheme="majorBidi" w:cstheme="majorBidi"/>
                <w:b/>
                <w:bCs/>
                <w:i/>
                <w:iCs/>
                <w:sz w:val="24"/>
                <w:szCs w:val="24"/>
              </w:rPr>
            </w:pPr>
            <w:r w:rsidRPr="00A535E5">
              <w:rPr>
                <w:rFonts w:asciiTheme="majorBidi" w:hAnsiTheme="majorBidi" w:cstheme="majorBidi"/>
                <w:b/>
                <w:bCs/>
                <w:i/>
                <w:iCs/>
                <w:sz w:val="24"/>
                <w:szCs w:val="24"/>
              </w:rPr>
              <w:t> </w:t>
            </w:r>
          </w:p>
          <w:p w14:paraId="6D0CA9D8" w14:textId="77777777" w:rsidR="00A535E5" w:rsidRPr="00A535E5" w:rsidRDefault="00A535E5" w:rsidP="00F963A9">
            <w:pPr>
              <w:jc w:val="both"/>
              <w:rPr>
                <w:rFonts w:asciiTheme="majorBidi" w:hAnsiTheme="majorBidi" w:cstheme="majorBidi"/>
                <w:i/>
                <w:iCs/>
                <w:sz w:val="24"/>
                <w:szCs w:val="24"/>
              </w:rPr>
            </w:pPr>
            <w:r w:rsidRPr="00A535E5">
              <w:rPr>
                <w:rFonts w:asciiTheme="majorBidi" w:hAnsiTheme="majorBidi" w:cstheme="majorBidi"/>
                <w:i/>
                <w:iCs/>
                <w:sz w:val="24"/>
                <w:szCs w:val="24"/>
              </w:rPr>
              <w:t>Moi qui n’ai jamais prié Dieu</w:t>
            </w:r>
            <w:r w:rsidRPr="00A535E5">
              <w:rPr>
                <w:rFonts w:asciiTheme="majorBidi" w:hAnsiTheme="majorBidi" w:cstheme="majorBidi"/>
                <w:i/>
                <w:iCs/>
                <w:sz w:val="24"/>
                <w:szCs w:val="24"/>
              </w:rPr>
              <w:br/>
              <w:t>Que lorsque j’avais mal aux dents</w:t>
            </w:r>
            <w:r w:rsidRPr="00A535E5">
              <w:rPr>
                <w:rFonts w:asciiTheme="majorBidi" w:hAnsiTheme="majorBidi" w:cstheme="majorBidi"/>
                <w:i/>
                <w:iCs/>
                <w:sz w:val="24"/>
                <w:szCs w:val="24"/>
              </w:rPr>
              <w:br/>
              <w:t>Moi qui n’ai jamais prié Dieu</w:t>
            </w:r>
            <w:r w:rsidRPr="00A535E5">
              <w:rPr>
                <w:rFonts w:asciiTheme="majorBidi" w:hAnsiTheme="majorBidi" w:cstheme="majorBidi"/>
                <w:i/>
                <w:iCs/>
                <w:sz w:val="24"/>
                <w:szCs w:val="24"/>
              </w:rPr>
              <w:br/>
              <w:t>Que quand j’ai eu peur de Satan</w:t>
            </w:r>
            <w:r w:rsidRPr="00A535E5">
              <w:rPr>
                <w:rFonts w:asciiTheme="majorBidi" w:hAnsiTheme="majorBidi" w:cstheme="majorBidi"/>
                <w:i/>
                <w:iCs/>
                <w:sz w:val="24"/>
                <w:szCs w:val="24"/>
              </w:rPr>
              <w:br/>
              <w:t>Moi qui n’ai prié Satan</w:t>
            </w:r>
            <w:r w:rsidRPr="00A535E5">
              <w:rPr>
                <w:rFonts w:asciiTheme="majorBidi" w:hAnsiTheme="majorBidi" w:cstheme="majorBidi"/>
                <w:i/>
                <w:iCs/>
                <w:sz w:val="24"/>
                <w:szCs w:val="24"/>
              </w:rPr>
              <w:br/>
              <w:t>Que lorsque j’étais amoureux</w:t>
            </w:r>
            <w:r w:rsidRPr="00A535E5">
              <w:rPr>
                <w:rFonts w:asciiTheme="majorBidi" w:hAnsiTheme="majorBidi" w:cstheme="majorBidi"/>
                <w:i/>
                <w:iCs/>
                <w:sz w:val="24"/>
                <w:szCs w:val="24"/>
              </w:rPr>
              <w:br/>
              <w:t>Moi qui n’ai prié Satan</w:t>
            </w:r>
            <w:r w:rsidRPr="00A535E5">
              <w:rPr>
                <w:rFonts w:asciiTheme="majorBidi" w:hAnsiTheme="majorBidi" w:cstheme="majorBidi"/>
                <w:i/>
                <w:iCs/>
                <w:sz w:val="24"/>
                <w:szCs w:val="24"/>
              </w:rPr>
              <w:br/>
              <w:t>Que quand j’ai eu peur du Bon Dieu</w:t>
            </w:r>
          </w:p>
          <w:p w14:paraId="31E3101A" w14:textId="19DCA4BA" w:rsidR="00A535E5" w:rsidRPr="00A535E5" w:rsidRDefault="00A535E5" w:rsidP="00F963A9">
            <w:pPr>
              <w:jc w:val="both"/>
              <w:rPr>
                <w:rFonts w:asciiTheme="majorBidi" w:hAnsiTheme="majorBidi" w:cstheme="majorBidi"/>
                <w:b/>
                <w:bCs/>
                <w:sz w:val="24"/>
                <w:szCs w:val="24"/>
              </w:rPr>
            </w:pPr>
            <w:r w:rsidRPr="00A535E5">
              <w:rPr>
                <w:rFonts w:asciiTheme="majorBidi" w:hAnsiTheme="majorBidi" w:cstheme="majorBidi"/>
                <w:sz w:val="24"/>
                <w:szCs w:val="24"/>
              </w:rPr>
              <w:t>Jacques Brel, La Statue</w:t>
            </w:r>
          </w:p>
        </w:tc>
      </w:tr>
      <w:tr w:rsidR="009A74ED" w:rsidRPr="004652DB" w14:paraId="29D1806D" w14:textId="77777777" w:rsidTr="00AF4067">
        <w:trPr>
          <w:trHeight w:val="1110"/>
        </w:trPr>
        <w:tc>
          <w:tcPr>
            <w:tcW w:w="2074" w:type="dxa"/>
            <w:vMerge w:val="restart"/>
            <w:shd w:val="clear" w:color="auto" w:fill="FF66CC"/>
          </w:tcPr>
          <w:p w14:paraId="521F6689" w14:textId="77777777" w:rsidR="009A74ED" w:rsidRDefault="009A74ED" w:rsidP="00F963A9">
            <w:pPr>
              <w:spacing w:line="276" w:lineRule="auto"/>
              <w:jc w:val="center"/>
              <w:rPr>
                <w:rFonts w:asciiTheme="majorBidi" w:hAnsiTheme="majorBidi" w:cstheme="majorBidi"/>
                <w:b/>
                <w:bCs/>
                <w:sz w:val="28"/>
                <w:szCs w:val="28"/>
              </w:rPr>
            </w:pPr>
          </w:p>
          <w:p w14:paraId="2ECA77E5" w14:textId="476D6934" w:rsidR="009A74ED" w:rsidRDefault="009A74ED" w:rsidP="00F963A9">
            <w:pPr>
              <w:spacing w:line="276" w:lineRule="auto"/>
              <w:jc w:val="center"/>
              <w:rPr>
                <w:rFonts w:asciiTheme="majorBidi" w:hAnsiTheme="majorBidi" w:cstheme="majorBidi"/>
                <w:b/>
                <w:bCs/>
                <w:sz w:val="28"/>
                <w:szCs w:val="28"/>
              </w:rPr>
            </w:pPr>
          </w:p>
          <w:p w14:paraId="1A9D726A" w14:textId="77777777" w:rsidR="00F963A9" w:rsidRDefault="00F963A9" w:rsidP="00F963A9">
            <w:pPr>
              <w:spacing w:line="276" w:lineRule="auto"/>
              <w:jc w:val="center"/>
              <w:rPr>
                <w:rFonts w:asciiTheme="majorBidi" w:hAnsiTheme="majorBidi" w:cstheme="majorBidi"/>
                <w:b/>
                <w:bCs/>
                <w:sz w:val="28"/>
                <w:szCs w:val="28"/>
              </w:rPr>
            </w:pPr>
          </w:p>
          <w:p w14:paraId="6452CE84" w14:textId="77777777" w:rsidR="00F963A9" w:rsidRDefault="00F963A9" w:rsidP="00F963A9">
            <w:pPr>
              <w:spacing w:line="276" w:lineRule="auto"/>
              <w:jc w:val="center"/>
              <w:rPr>
                <w:rFonts w:asciiTheme="majorBidi" w:hAnsiTheme="majorBidi" w:cstheme="majorBidi"/>
                <w:b/>
                <w:bCs/>
                <w:sz w:val="28"/>
                <w:szCs w:val="28"/>
              </w:rPr>
            </w:pPr>
          </w:p>
          <w:p w14:paraId="6C609ABA" w14:textId="77777777" w:rsidR="00F963A9" w:rsidRDefault="00F963A9" w:rsidP="00F963A9">
            <w:pPr>
              <w:spacing w:line="276" w:lineRule="auto"/>
              <w:jc w:val="center"/>
              <w:rPr>
                <w:rFonts w:asciiTheme="majorBidi" w:hAnsiTheme="majorBidi" w:cstheme="majorBidi"/>
                <w:b/>
                <w:bCs/>
                <w:sz w:val="28"/>
                <w:szCs w:val="28"/>
              </w:rPr>
            </w:pPr>
          </w:p>
          <w:p w14:paraId="7A56DEBB" w14:textId="77777777" w:rsidR="009A74ED" w:rsidRDefault="009A74ED" w:rsidP="00F963A9">
            <w:pPr>
              <w:spacing w:line="276" w:lineRule="auto"/>
              <w:jc w:val="center"/>
              <w:rPr>
                <w:rFonts w:asciiTheme="majorBidi" w:hAnsiTheme="majorBidi" w:cstheme="majorBidi"/>
                <w:b/>
                <w:bCs/>
                <w:sz w:val="28"/>
                <w:szCs w:val="28"/>
              </w:rPr>
            </w:pPr>
          </w:p>
          <w:p w14:paraId="0CF5A141" w14:textId="77777777" w:rsidR="009A74ED" w:rsidRPr="009A74ED" w:rsidRDefault="009A74ED" w:rsidP="00F963A9">
            <w:pPr>
              <w:spacing w:line="276" w:lineRule="auto"/>
              <w:jc w:val="center"/>
              <w:rPr>
                <w:rFonts w:asciiTheme="majorBidi" w:hAnsiTheme="majorBidi" w:cstheme="majorBidi"/>
                <w:b/>
                <w:bCs/>
                <w:sz w:val="28"/>
                <w:szCs w:val="28"/>
              </w:rPr>
            </w:pPr>
            <w:r w:rsidRPr="009A74ED">
              <w:rPr>
                <w:rFonts w:asciiTheme="majorBidi" w:hAnsiTheme="majorBidi" w:cstheme="majorBidi"/>
                <w:b/>
                <w:bCs/>
                <w:sz w:val="28"/>
                <w:szCs w:val="28"/>
              </w:rPr>
              <w:t>Les figures d’atténuation</w:t>
            </w:r>
          </w:p>
          <w:p w14:paraId="7B005FD1" w14:textId="66EACB7F" w:rsidR="009A74ED" w:rsidRPr="009A74ED" w:rsidRDefault="009A74ED" w:rsidP="00F963A9">
            <w:pPr>
              <w:spacing w:line="276" w:lineRule="auto"/>
              <w:jc w:val="center"/>
              <w:rPr>
                <w:rFonts w:asciiTheme="majorBidi" w:hAnsiTheme="majorBidi" w:cstheme="majorBidi"/>
                <w:b/>
                <w:bCs/>
                <w:sz w:val="28"/>
                <w:szCs w:val="28"/>
              </w:rPr>
            </w:pPr>
          </w:p>
        </w:tc>
        <w:tc>
          <w:tcPr>
            <w:tcW w:w="2085" w:type="dxa"/>
          </w:tcPr>
          <w:p w14:paraId="1D373206" w14:textId="77777777" w:rsidR="009A74ED" w:rsidRDefault="009A74ED" w:rsidP="00F963A9">
            <w:pPr>
              <w:spacing w:line="276" w:lineRule="auto"/>
              <w:jc w:val="center"/>
              <w:rPr>
                <w:rFonts w:asciiTheme="majorBidi" w:hAnsiTheme="majorBidi" w:cstheme="majorBidi"/>
                <w:b/>
                <w:bCs/>
                <w:sz w:val="24"/>
                <w:szCs w:val="24"/>
              </w:rPr>
            </w:pPr>
          </w:p>
          <w:p w14:paraId="639739EB" w14:textId="77777777" w:rsidR="00F963A9" w:rsidRDefault="00F963A9" w:rsidP="00F963A9">
            <w:pPr>
              <w:spacing w:line="276" w:lineRule="auto"/>
              <w:jc w:val="center"/>
              <w:rPr>
                <w:rFonts w:asciiTheme="majorBidi" w:hAnsiTheme="majorBidi" w:cstheme="majorBidi"/>
                <w:b/>
                <w:bCs/>
                <w:sz w:val="24"/>
                <w:szCs w:val="24"/>
              </w:rPr>
            </w:pPr>
          </w:p>
          <w:p w14:paraId="7E6B7A0F" w14:textId="77777777" w:rsidR="00F963A9" w:rsidRDefault="00F963A9" w:rsidP="00F963A9">
            <w:pPr>
              <w:spacing w:line="276" w:lineRule="auto"/>
              <w:jc w:val="center"/>
              <w:rPr>
                <w:rFonts w:asciiTheme="majorBidi" w:hAnsiTheme="majorBidi" w:cstheme="majorBidi"/>
                <w:b/>
                <w:bCs/>
                <w:sz w:val="24"/>
                <w:szCs w:val="24"/>
              </w:rPr>
            </w:pPr>
          </w:p>
          <w:p w14:paraId="52D5188E" w14:textId="77777777" w:rsidR="00F963A9" w:rsidRDefault="00F963A9" w:rsidP="00F963A9">
            <w:pPr>
              <w:spacing w:line="276" w:lineRule="auto"/>
              <w:jc w:val="center"/>
              <w:rPr>
                <w:rFonts w:asciiTheme="majorBidi" w:hAnsiTheme="majorBidi" w:cstheme="majorBidi"/>
                <w:b/>
                <w:bCs/>
                <w:sz w:val="24"/>
                <w:szCs w:val="24"/>
              </w:rPr>
            </w:pPr>
          </w:p>
          <w:p w14:paraId="4BD8779D" w14:textId="77777777" w:rsidR="00F963A9" w:rsidRDefault="00F963A9" w:rsidP="00F963A9">
            <w:pPr>
              <w:spacing w:line="276" w:lineRule="auto"/>
              <w:jc w:val="center"/>
              <w:rPr>
                <w:rFonts w:asciiTheme="majorBidi" w:hAnsiTheme="majorBidi" w:cstheme="majorBidi"/>
                <w:b/>
                <w:bCs/>
                <w:sz w:val="24"/>
                <w:szCs w:val="24"/>
              </w:rPr>
            </w:pPr>
          </w:p>
          <w:p w14:paraId="0427EA08" w14:textId="77777777" w:rsidR="00F963A9" w:rsidRDefault="00F963A9" w:rsidP="00F963A9">
            <w:pPr>
              <w:spacing w:line="276" w:lineRule="auto"/>
              <w:jc w:val="center"/>
              <w:rPr>
                <w:rFonts w:asciiTheme="majorBidi" w:hAnsiTheme="majorBidi" w:cstheme="majorBidi"/>
                <w:b/>
                <w:bCs/>
                <w:sz w:val="24"/>
                <w:szCs w:val="24"/>
              </w:rPr>
            </w:pPr>
          </w:p>
          <w:p w14:paraId="389254D9" w14:textId="4A71A085" w:rsidR="009A74ED" w:rsidRPr="009A74ED" w:rsidRDefault="009A74ED" w:rsidP="00F963A9">
            <w:pPr>
              <w:spacing w:line="276" w:lineRule="auto"/>
              <w:jc w:val="center"/>
              <w:rPr>
                <w:rFonts w:asciiTheme="majorBidi" w:hAnsiTheme="majorBidi" w:cstheme="majorBidi"/>
                <w:b/>
                <w:bCs/>
                <w:sz w:val="24"/>
                <w:szCs w:val="24"/>
              </w:rPr>
            </w:pPr>
            <w:r w:rsidRPr="009A74ED">
              <w:rPr>
                <w:rFonts w:asciiTheme="majorBidi" w:hAnsiTheme="majorBidi" w:cstheme="majorBidi"/>
                <w:b/>
                <w:bCs/>
                <w:sz w:val="24"/>
                <w:szCs w:val="24"/>
              </w:rPr>
              <w:t>L’euphémisme</w:t>
            </w:r>
          </w:p>
          <w:p w14:paraId="5868CCBC" w14:textId="143422A7" w:rsidR="009A74ED" w:rsidRPr="004652DB" w:rsidRDefault="009A74ED" w:rsidP="00F963A9">
            <w:pPr>
              <w:spacing w:line="276" w:lineRule="auto"/>
              <w:jc w:val="center"/>
              <w:rPr>
                <w:rFonts w:asciiTheme="majorBidi" w:hAnsiTheme="majorBidi" w:cstheme="majorBidi"/>
                <w:sz w:val="24"/>
                <w:szCs w:val="24"/>
              </w:rPr>
            </w:pPr>
          </w:p>
        </w:tc>
        <w:tc>
          <w:tcPr>
            <w:tcW w:w="2213" w:type="dxa"/>
          </w:tcPr>
          <w:p w14:paraId="5247B38C" w14:textId="77777777" w:rsidR="00F963A9" w:rsidRDefault="00F963A9" w:rsidP="009A74ED">
            <w:pPr>
              <w:spacing w:line="276" w:lineRule="auto"/>
              <w:jc w:val="both"/>
              <w:rPr>
                <w:rFonts w:asciiTheme="majorBidi" w:hAnsiTheme="majorBidi" w:cstheme="majorBidi"/>
                <w:sz w:val="24"/>
                <w:szCs w:val="24"/>
              </w:rPr>
            </w:pPr>
          </w:p>
          <w:p w14:paraId="1205F795" w14:textId="77777777" w:rsidR="00F963A9" w:rsidRDefault="00F963A9" w:rsidP="009A74ED">
            <w:pPr>
              <w:spacing w:line="276" w:lineRule="auto"/>
              <w:jc w:val="both"/>
              <w:rPr>
                <w:rFonts w:asciiTheme="majorBidi" w:hAnsiTheme="majorBidi" w:cstheme="majorBidi"/>
                <w:sz w:val="24"/>
                <w:szCs w:val="24"/>
              </w:rPr>
            </w:pPr>
          </w:p>
          <w:p w14:paraId="0227F804" w14:textId="77777777" w:rsidR="00F963A9" w:rsidRDefault="00F963A9" w:rsidP="009A74ED">
            <w:pPr>
              <w:spacing w:line="276" w:lineRule="auto"/>
              <w:jc w:val="both"/>
              <w:rPr>
                <w:rFonts w:asciiTheme="majorBidi" w:hAnsiTheme="majorBidi" w:cstheme="majorBidi"/>
                <w:sz w:val="24"/>
                <w:szCs w:val="24"/>
              </w:rPr>
            </w:pPr>
          </w:p>
          <w:p w14:paraId="47833338" w14:textId="3CDC067F" w:rsidR="009A74ED" w:rsidRPr="004652DB" w:rsidRDefault="00F963A9" w:rsidP="00F963A9">
            <w:pPr>
              <w:spacing w:line="276" w:lineRule="auto"/>
              <w:jc w:val="both"/>
              <w:rPr>
                <w:rFonts w:asciiTheme="majorBidi" w:hAnsiTheme="majorBidi" w:cstheme="majorBidi"/>
                <w:sz w:val="24"/>
                <w:szCs w:val="24"/>
              </w:rPr>
            </w:pPr>
            <w:r>
              <w:rPr>
                <w:rFonts w:asciiTheme="majorBidi" w:hAnsiTheme="majorBidi" w:cstheme="majorBidi"/>
                <w:sz w:val="24"/>
                <w:szCs w:val="24"/>
              </w:rPr>
              <w:t>U</w:t>
            </w:r>
            <w:r w:rsidR="009A74ED" w:rsidRPr="009A74ED">
              <w:rPr>
                <w:rFonts w:asciiTheme="majorBidi" w:hAnsiTheme="majorBidi" w:cstheme="majorBidi"/>
                <w:sz w:val="24"/>
                <w:szCs w:val="24"/>
              </w:rPr>
              <w:t>n euphémisme désigne le fait d’atténuer une idée ou une réalité. Il s’oppose à l’hyperbole.</w:t>
            </w:r>
          </w:p>
        </w:tc>
        <w:tc>
          <w:tcPr>
            <w:tcW w:w="2916" w:type="dxa"/>
          </w:tcPr>
          <w:p w14:paraId="21B7971B" w14:textId="77777777" w:rsidR="009A74ED" w:rsidRPr="009A74ED" w:rsidRDefault="009A74ED" w:rsidP="009A74ED">
            <w:pPr>
              <w:numPr>
                <w:ilvl w:val="0"/>
                <w:numId w:val="6"/>
              </w:numPr>
              <w:tabs>
                <w:tab w:val="clear" w:pos="720"/>
                <w:tab w:val="num" w:pos="220"/>
              </w:tabs>
              <w:spacing w:line="276" w:lineRule="auto"/>
              <w:ind w:left="362" w:hanging="142"/>
              <w:jc w:val="both"/>
              <w:rPr>
                <w:rFonts w:asciiTheme="majorBidi" w:hAnsiTheme="majorBidi" w:cstheme="majorBidi"/>
                <w:sz w:val="24"/>
                <w:szCs w:val="24"/>
              </w:rPr>
            </w:pPr>
            <w:r w:rsidRPr="009A74ED">
              <w:rPr>
                <w:rFonts w:asciiTheme="majorBidi" w:hAnsiTheme="majorBidi" w:cstheme="majorBidi"/>
                <w:sz w:val="24"/>
                <w:szCs w:val="24"/>
              </w:rPr>
              <w:t>Troisième âge pour désigner les personnes âgées.</w:t>
            </w:r>
          </w:p>
          <w:p w14:paraId="1B2C9AD0" w14:textId="77777777" w:rsidR="009A74ED" w:rsidRPr="009A74ED" w:rsidRDefault="009A74ED" w:rsidP="009A74ED">
            <w:pPr>
              <w:numPr>
                <w:ilvl w:val="0"/>
                <w:numId w:val="6"/>
              </w:numPr>
              <w:tabs>
                <w:tab w:val="clear" w:pos="720"/>
                <w:tab w:val="num" w:pos="220"/>
              </w:tabs>
              <w:spacing w:line="276" w:lineRule="auto"/>
              <w:ind w:left="362" w:hanging="142"/>
              <w:jc w:val="both"/>
              <w:rPr>
                <w:rFonts w:asciiTheme="majorBidi" w:hAnsiTheme="majorBidi" w:cstheme="majorBidi"/>
                <w:sz w:val="24"/>
                <w:szCs w:val="24"/>
              </w:rPr>
            </w:pPr>
            <w:r w:rsidRPr="009A74ED">
              <w:rPr>
                <w:rFonts w:asciiTheme="majorBidi" w:hAnsiTheme="majorBidi" w:cstheme="majorBidi"/>
                <w:sz w:val="24"/>
                <w:szCs w:val="24"/>
              </w:rPr>
              <w:t>Personne modeste pour désigner une personne pauvre.</w:t>
            </w:r>
          </w:p>
          <w:p w14:paraId="193BD34A" w14:textId="77777777" w:rsidR="009A74ED" w:rsidRPr="009A74ED" w:rsidRDefault="009A74ED" w:rsidP="009A74ED">
            <w:pPr>
              <w:numPr>
                <w:ilvl w:val="0"/>
                <w:numId w:val="6"/>
              </w:numPr>
              <w:tabs>
                <w:tab w:val="clear" w:pos="720"/>
                <w:tab w:val="num" w:pos="220"/>
              </w:tabs>
              <w:spacing w:line="276" w:lineRule="auto"/>
              <w:ind w:left="362" w:hanging="142"/>
              <w:jc w:val="both"/>
              <w:rPr>
                <w:rFonts w:asciiTheme="majorBidi" w:hAnsiTheme="majorBidi" w:cstheme="majorBidi"/>
                <w:sz w:val="24"/>
                <w:szCs w:val="24"/>
              </w:rPr>
            </w:pPr>
            <w:r w:rsidRPr="009A74ED">
              <w:rPr>
                <w:rFonts w:asciiTheme="majorBidi" w:hAnsiTheme="majorBidi" w:cstheme="majorBidi"/>
                <w:sz w:val="24"/>
                <w:szCs w:val="24"/>
              </w:rPr>
              <w:t>Non-voyant pour désigner un aveugle.</w:t>
            </w:r>
          </w:p>
          <w:p w14:paraId="27257A6D" w14:textId="77777777" w:rsidR="009A74ED" w:rsidRPr="009A74ED" w:rsidRDefault="009A74ED" w:rsidP="009A74ED">
            <w:pPr>
              <w:numPr>
                <w:ilvl w:val="0"/>
                <w:numId w:val="6"/>
              </w:numPr>
              <w:tabs>
                <w:tab w:val="clear" w:pos="720"/>
                <w:tab w:val="num" w:pos="220"/>
              </w:tabs>
              <w:spacing w:line="276" w:lineRule="auto"/>
              <w:ind w:left="362" w:hanging="142"/>
              <w:jc w:val="both"/>
              <w:rPr>
                <w:rFonts w:asciiTheme="majorBidi" w:hAnsiTheme="majorBidi" w:cstheme="majorBidi"/>
                <w:sz w:val="24"/>
                <w:szCs w:val="24"/>
              </w:rPr>
            </w:pPr>
            <w:r w:rsidRPr="009A74ED">
              <w:rPr>
                <w:rFonts w:asciiTheme="majorBidi" w:hAnsiTheme="majorBidi" w:cstheme="majorBidi"/>
                <w:sz w:val="24"/>
                <w:szCs w:val="24"/>
              </w:rPr>
              <w:t>Vivre est un village où j’ai mal rêvé : formule de Aragon pour dire que le monde est pour lui un enfer après deux guerres mondiales.</w:t>
            </w:r>
          </w:p>
          <w:p w14:paraId="0F50CCE7" w14:textId="48D627D7" w:rsidR="009A74ED" w:rsidRPr="004652DB" w:rsidRDefault="009A74ED" w:rsidP="004652DB">
            <w:pPr>
              <w:spacing w:line="276" w:lineRule="auto"/>
              <w:jc w:val="both"/>
              <w:rPr>
                <w:rFonts w:asciiTheme="majorBidi" w:hAnsiTheme="majorBidi" w:cstheme="majorBidi"/>
                <w:sz w:val="24"/>
                <w:szCs w:val="24"/>
              </w:rPr>
            </w:pPr>
          </w:p>
        </w:tc>
      </w:tr>
      <w:tr w:rsidR="009A74ED" w:rsidRPr="004652DB" w14:paraId="7D49788F" w14:textId="77777777" w:rsidTr="00AF4067">
        <w:trPr>
          <w:trHeight w:val="1110"/>
        </w:trPr>
        <w:tc>
          <w:tcPr>
            <w:tcW w:w="2074" w:type="dxa"/>
            <w:vMerge/>
            <w:shd w:val="clear" w:color="auto" w:fill="FF66CC"/>
          </w:tcPr>
          <w:p w14:paraId="698707D3" w14:textId="77777777" w:rsidR="009A74ED" w:rsidRDefault="009A74ED" w:rsidP="004652DB">
            <w:pPr>
              <w:spacing w:line="276" w:lineRule="auto"/>
              <w:jc w:val="center"/>
              <w:rPr>
                <w:rFonts w:asciiTheme="majorBidi" w:hAnsiTheme="majorBidi" w:cstheme="majorBidi"/>
                <w:b/>
                <w:bCs/>
                <w:sz w:val="28"/>
                <w:szCs w:val="28"/>
              </w:rPr>
            </w:pPr>
          </w:p>
        </w:tc>
        <w:tc>
          <w:tcPr>
            <w:tcW w:w="2085" w:type="dxa"/>
          </w:tcPr>
          <w:p w14:paraId="728B5003" w14:textId="77777777" w:rsidR="009A74ED" w:rsidRDefault="009A74ED" w:rsidP="00F963A9">
            <w:pPr>
              <w:spacing w:line="276" w:lineRule="auto"/>
              <w:jc w:val="center"/>
              <w:rPr>
                <w:rFonts w:asciiTheme="majorBidi" w:hAnsiTheme="majorBidi" w:cstheme="majorBidi"/>
                <w:sz w:val="24"/>
                <w:szCs w:val="24"/>
              </w:rPr>
            </w:pPr>
          </w:p>
          <w:p w14:paraId="58359B6F" w14:textId="77777777" w:rsidR="00F963A9" w:rsidRDefault="00F963A9" w:rsidP="00F963A9">
            <w:pPr>
              <w:spacing w:line="276" w:lineRule="auto"/>
              <w:jc w:val="center"/>
              <w:rPr>
                <w:rFonts w:asciiTheme="majorBidi" w:hAnsiTheme="majorBidi" w:cstheme="majorBidi"/>
                <w:b/>
                <w:bCs/>
                <w:sz w:val="24"/>
                <w:szCs w:val="24"/>
              </w:rPr>
            </w:pPr>
          </w:p>
          <w:p w14:paraId="50EA6E17" w14:textId="77777777" w:rsidR="00F963A9" w:rsidRDefault="00F963A9" w:rsidP="00F963A9">
            <w:pPr>
              <w:spacing w:line="276" w:lineRule="auto"/>
              <w:jc w:val="center"/>
              <w:rPr>
                <w:rFonts w:asciiTheme="majorBidi" w:hAnsiTheme="majorBidi" w:cstheme="majorBidi"/>
                <w:b/>
                <w:bCs/>
                <w:sz w:val="24"/>
                <w:szCs w:val="24"/>
              </w:rPr>
            </w:pPr>
          </w:p>
          <w:p w14:paraId="2F24B3F9" w14:textId="77777777" w:rsidR="00F963A9" w:rsidRDefault="00F963A9" w:rsidP="00F963A9">
            <w:pPr>
              <w:spacing w:line="276" w:lineRule="auto"/>
              <w:jc w:val="center"/>
              <w:rPr>
                <w:rFonts w:asciiTheme="majorBidi" w:hAnsiTheme="majorBidi" w:cstheme="majorBidi"/>
                <w:b/>
                <w:bCs/>
                <w:sz w:val="24"/>
                <w:szCs w:val="24"/>
              </w:rPr>
            </w:pPr>
          </w:p>
          <w:p w14:paraId="130A15E3" w14:textId="77777777" w:rsidR="00F963A9" w:rsidRDefault="00F963A9" w:rsidP="00F963A9">
            <w:pPr>
              <w:spacing w:line="276" w:lineRule="auto"/>
              <w:jc w:val="center"/>
              <w:rPr>
                <w:rFonts w:asciiTheme="majorBidi" w:hAnsiTheme="majorBidi" w:cstheme="majorBidi"/>
                <w:b/>
                <w:bCs/>
                <w:sz w:val="24"/>
                <w:szCs w:val="24"/>
              </w:rPr>
            </w:pPr>
          </w:p>
          <w:p w14:paraId="78E1912D" w14:textId="77777777" w:rsidR="00F963A9" w:rsidRDefault="00F963A9" w:rsidP="00F963A9">
            <w:pPr>
              <w:spacing w:line="276" w:lineRule="auto"/>
              <w:jc w:val="center"/>
              <w:rPr>
                <w:rFonts w:asciiTheme="majorBidi" w:hAnsiTheme="majorBidi" w:cstheme="majorBidi"/>
                <w:b/>
                <w:bCs/>
                <w:sz w:val="24"/>
                <w:szCs w:val="24"/>
              </w:rPr>
            </w:pPr>
          </w:p>
          <w:p w14:paraId="012820B3" w14:textId="77777777" w:rsidR="00F963A9" w:rsidRDefault="00F963A9" w:rsidP="00F963A9">
            <w:pPr>
              <w:spacing w:line="276" w:lineRule="auto"/>
              <w:jc w:val="center"/>
              <w:rPr>
                <w:rFonts w:asciiTheme="majorBidi" w:hAnsiTheme="majorBidi" w:cstheme="majorBidi"/>
                <w:b/>
                <w:bCs/>
                <w:sz w:val="24"/>
                <w:szCs w:val="24"/>
              </w:rPr>
            </w:pPr>
          </w:p>
          <w:p w14:paraId="0B65891F" w14:textId="77777777" w:rsidR="00F963A9" w:rsidRDefault="00F963A9" w:rsidP="00F963A9">
            <w:pPr>
              <w:spacing w:line="276" w:lineRule="auto"/>
              <w:jc w:val="center"/>
              <w:rPr>
                <w:rFonts w:asciiTheme="majorBidi" w:hAnsiTheme="majorBidi" w:cstheme="majorBidi"/>
                <w:b/>
                <w:bCs/>
                <w:sz w:val="24"/>
                <w:szCs w:val="24"/>
              </w:rPr>
            </w:pPr>
          </w:p>
          <w:p w14:paraId="224CD9E1" w14:textId="77777777" w:rsidR="00F963A9" w:rsidRDefault="00F963A9" w:rsidP="00F963A9">
            <w:pPr>
              <w:spacing w:line="276" w:lineRule="auto"/>
              <w:jc w:val="center"/>
              <w:rPr>
                <w:rFonts w:asciiTheme="majorBidi" w:hAnsiTheme="majorBidi" w:cstheme="majorBidi"/>
                <w:b/>
                <w:bCs/>
                <w:sz w:val="24"/>
                <w:szCs w:val="24"/>
              </w:rPr>
            </w:pPr>
          </w:p>
          <w:p w14:paraId="72B8149F" w14:textId="77777777" w:rsidR="00F963A9" w:rsidRDefault="00F963A9" w:rsidP="00F963A9">
            <w:pPr>
              <w:spacing w:line="276" w:lineRule="auto"/>
              <w:jc w:val="center"/>
              <w:rPr>
                <w:rFonts w:asciiTheme="majorBidi" w:hAnsiTheme="majorBidi" w:cstheme="majorBidi"/>
                <w:b/>
                <w:bCs/>
                <w:sz w:val="24"/>
                <w:szCs w:val="24"/>
              </w:rPr>
            </w:pPr>
          </w:p>
          <w:p w14:paraId="5189CEFF" w14:textId="77777777" w:rsidR="00F963A9" w:rsidRDefault="00F963A9" w:rsidP="00F963A9">
            <w:pPr>
              <w:spacing w:line="276" w:lineRule="auto"/>
              <w:jc w:val="center"/>
              <w:rPr>
                <w:rFonts w:asciiTheme="majorBidi" w:hAnsiTheme="majorBidi" w:cstheme="majorBidi"/>
                <w:b/>
                <w:bCs/>
                <w:sz w:val="24"/>
                <w:szCs w:val="24"/>
              </w:rPr>
            </w:pPr>
          </w:p>
          <w:p w14:paraId="2766AAF2" w14:textId="1AFC0649" w:rsidR="009A74ED" w:rsidRPr="009A74ED" w:rsidRDefault="009A74ED" w:rsidP="00F963A9">
            <w:pPr>
              <w:spacing w:line="276" w:lineRule="auto"/>
              <w:jc w:val="center"/>
              <w:rPr>
                <w:rFonts w:asciiTheme="majorBidi" w:hAnsiTheme="majorBidi" w:cstheme="majorBidi"/>
                <w:b/>
                <w:bCs/>
                <w:sz w:val="24"/>
                <w:szCs w:val="24"/>
              </w:rPr>
            </w:pPr>
            <w:r w:rsidRPr="009A74ED">
              <w:rPr>
                <w:rFonts w:asciiTheme="majorBidi" w:hAnsiTheme="majorBidi" w:cstheme="majorBidi"/>
                <w:b/>
                <w:bCs/>
                <w:sz w:val="24"/>
                <w:szCs w:val="24"/>
              </w:rPr>
              <w:t>La litote</w:t>
            </w:r>
          </w:p>
          <w:p w14:paraId="7C441F70" w14:textId="77777777" w:rsidR="009A74ED" w:rsidRPr="004652DB" w:rsidRDefault="009A74ED" w:rsidP="00F963A9">
            <w:pPr>
              <w:spacing w:line="276" w:lineRule="auto"/>
              <w:jc w:val="center"/>
              <w:rPr>
                <w:rFonts w:asciiTheme="majorBidi" w:hAnsiTheme="majorBidi" w:cstheme="majorBidi"/>
                <w:sz w:val="24"/>
                <w:szCs w:val="24"/>
              </w:rPr>
            </w:pPr>
          </w:p>
        </w:tc>
        <w:tc>
          <w:tcPr>
            <w:tcW w:w="2213" w:type="dxa"/>
          </w:tcPr>
          <w:p w14:paraId="5C76FA35" w14:textId="08542577" w:rsidR="009A74ED" w:rsidRPr="004652DB" w:rsidRDefault="009A74ED" w:rsidP="009A74ED">
            <w:pPr>
              <w:spacing w:line="276" w:lineRule="auto"/>
              <w:jc w:val="both"/>
              <w:rPr>
                <w:rFonts w:asciiTheme="majorBidi" w:hAnsiTheme="majorBidi" w:cstheme="majorBidi"/>
                <w:sz w:val="24"/>
                <w:szCs w:val="24"/>
              </w:rPr>
            </w:pPr>
            <w:r w:rsidRPr="009A74ED">
              <w:rPr>
                <w:rFonts w:asciiTheme="majorBidi" w:hAnsiTheme="majorBidi" w:cstheme="majorBidi"/>
                <w:sz w:val="24"/>
                <w:szCs w:val="24"/>
              </w:rPr>
              <w:t> </w:t>
            </w:r>
            <w:r w:rsidR="00F963A9">
              <w:rPr>
                <w:rFonts w:asciiTheme="majorBidi" w:hAnsiTheme="majorBidi" w:cstheme="majorBidi"/>
                <w:sz w:val="24"/>
                <w:szCs w:val="24"/>
              </w:rPr>
              <w:t>U</w:t>
            </w:r>
            <w:r w:rsidRPr="009A74ED">
              <w:rPr>
                <w:rFonts w:asciiTheme="majorBidi" w:hAnsiTheme="majorBidi" w:cstheme="majorBidi"/>
                <w:sz w:val="24"/>
                <w:szCs w:val="24"/>
              </w:rPr>
              <w:t>ne litote consiste à dire moins pour suggérer davantage. Elle prend souvent la forme d’une formulation négative et s’oppose à l’euphémisme. La litote en tant que style d’écriture en français a été très populaire aux XVIIème et XVIIIème siècles. « Le classicisme – et par là j’entends : le classicisme français – tend tout entier vers la litote. C’est l’art d’exprimer le plus en disant le moins. » disait à ce propos André Gide.</w:t>
            </w:r>
          </w:p>
        </w:tc>
        <w:tc>
          <w:tcPr>
            <w:tcW w:w="2916" w:type="dxa"/>
          </w:tcPr>
          <w:p w14:paraId="4394B21F" w14:textId="77777777" w:rsidR="00F963A9" w:rsidRDefault="00F963A9" w:rsidP="009A74ED">
            <w:pPr>
              <w:spacing w:line="276" w:lineRule="auto"/>
              <w:jc w:val="both"/>
              <w:rPr>
                <w:rFonts w:asciiTheme="majorBidi" w:hAnsiTheme="majorBidi" w:cstheme="majorBidi"/>
                <w:i/>
                <w:iCs/>
                <w:sz w:val="24"/>
                <w:szCs w:val="24"/>
              </w:rPr>
            </w:pPr>
          </w:p>
          <w:p w14:paraId="20C9A3E1" w14:textId="1F2E0579" w:rsidR="009A74ED" w:rsidRPr="009A74ED" w:rsidRDefault="009A74ED" w:rsidP="009A74ED">
            <w:pPr>
              <w:spacing w:line="276" w:lineRule="auto"/>
              <w:jc w:val="both"/>
              <w:rPr>
                <w:rFonts w:asciiTheme="majorBidi" w:hAnsiTheme="majorBidi" w:cstheme="majorBidi"/>
                <w:i/>
                <w:iCs/>
                <w:sz w:val="24"/>
                <w:szCs w:val="24"/>
              </w:rPr>
            </w:pPr>
            <w:r w:rsidRPr="009A74ED">
              <w:rPr>
                <w:rFonts w:asciiTheme="majorBidi" w:hAnsiTheme="majorBidi" w:cstheme="majorBidi"/>
                <w:i/>
                <w:iCs/>
                <w:sz w:val="24"/>
                <w:szCs w:val="24"/>
              </w:rPr>
              <w:t>Il n’est pas complètement stupide. (</w:t>
            </w:r>
            <w:proofErr w:type="gramStart"/>
            <w:r w:rsidRPr="009A74ED">
              <w:rPr>
                <w:rFonts w:asciiTheme="majorBidi" w:hAnsiTheme="majorBidi" w:cstheme="majorBidi"/>
                <w:i/>
                <w:iCs/>
                <w:sz w:val="24"/>
                <w:szCs w:val="24"/>
              </w:rPr>
              <w:t>il</w:t>
            </w:r>
            <w:proofErr w:type="gramEnd"/>
            <w:r w:rsidRPr="009A74ED">
              <w:rPr>
                <w:rFonts w:asciiTheme="majorBidi" w:hAnsiTheme="majorBidi" w:cstheme="majorBidi"/>
                <w:i/>
                <w:iCs/>
                <w:sz w:val="24"/>
                <w:szCs w:val="24"/>
              </w:rPr>
              <w:t xml:space="preserve"> est très intelligent)</w:t>
            </w:r>
          </w:p>
          <w:p w14:paraId="72A0B29F" w14:textId="77777777" w:rsidR="009A74ED" w:rsidRPr="009A74ED" w:rsidRDefault="009A74ED" w:rsidP="009A74ED">
            <w:pPr>
              <w:spacing w:line="276" w:lineRule="auto"/>
              <w:jc w:val="both"/>
              <w:rPr>
                <w:rFonts w:asciiTheme="majorBidi" w:hAnsiTheme="majorBidi" w:cstheme="majorBidi"/>
                <w:i/>
                <w:iCs/>
                <w:sz w:val="24"/>
                <w:szCs w:val="24"/>
              </w:rPr>
            </w:pPr>
            <w:r w:rsidRPr="009A74ED">
              <w:rPr>
                <w:rFonts w:asciiTheme="majorBidi" w:hAnsiTheme="majorBidi" w:cstheme="majorBidi"/>
                <w:i/>
                <w:iCs/>
                <w:sz w:val="24"/>
                <w:szCs w:val="24"/>
              </w:rPr>
              <w:t>Va, je ne te hais point</w:t>
            </w:r>
          </w:p>
          <w:p w14:paraId="19F18456" w14:textId="77777777" w:rsidR="009A74ED" w:rsidRPr="009A74ED" w:rsidRDefault="009A74ED" w:rsidP="009A74ED">
            <w:pPr>
              <w:spacing w:line="276" w:lineRule="auto"/>
              <w:jc w:val="both"/>
              <w:rPr>
                <w:rFonts w:asciiTheme="majorBidi" w:hAnsiTheme="majorBidi" w:cstheme="majorBidi"/>
                <w:sz w:val="24"/>
                <w:szCs w:val="24"/>
              </w:rPr>
            </w:pPr>
            <w:r w:rsidRPr="009A74ED">
              <w:rPr>
                <w:rFonts w:asciiTheme="majorBidi" w:hAnsiTheme="majorBidi" w:cstheme="majorBidi"/>
                <w:sz w:val="24"/>
                <w:szCs w:val="24"/>
              </w:rPr>
              <w:t>Corneille, Le Cid</w:t>
            </w:r>
          </w:p>
          <w:p w14:paraId="616E9368" w14:textId="77777777" w:rsidR="009A74ED" w:rsidRDefault="009A74ED" w:rsidP="009A74ED">
            <w:pPr>
              <w:spacing w:line="276" w:lineRule="auto"/>
              <w:jc w:val="both"/>
              <w:rPr>
                <w:rFonts w:asciiTheme="majorBidi" w:hAnsiTheme="majorBidi" w:cstheme="majorBidi"/>
                <w:i/>
                <w:iCs/>
                <w:sz w:val="24"/>
                <w:szCs w:val="24"/>
              </w:rPr>
            </w:pPr>
            <w:r w:rsidRPr="009A74ED">
              <w:rPr>
                <w:rFonts w:asciiTheme="majorBidi" w:hAnsiTheme="majorBidi" w:cstheme="majorBidi"/>
                <w:i/>
                <w:iCs/>
                <w:sz w:val="24"/>
                <w:szCs w:val="24"/>
              </w:rPr>
              <w:t> </w:t>
            </w:r>
          </w:p>
          <w:p w14:paraId="62D1AC5C" w14:textId="77777777" w:rsidR="009A74ED" w:rsidRDefault="009A74ED" w:rsidP="009A74ED">
            <w:pPr>
              <w:spacing w:line="276" w:lineRule="auto"/>
              <w:jc w:val="both"/>
              <w:rPr>
                <w:rFonts w:asciiTheme="majorBidi" w:hAnsiTheme="majorBidi" w:cstheme="majorBidi"/>
                <w:i/>
                <w:iCs/>
                <w:sz w:val="24"/>
                <w:szCs w:val="24"/>
              </w:rPr>
            </w:pPr>
          </w:p>
          <w:p w14:paraId="22779223" w14:textId="77777777" w:rsidR="009A74ED" w:rsidRDefault="009A74ED" w:rsidP="009A74ED">
            <w:pPr>
              <w:spacing w:line="276" w:lineRule="auto"/>
              <w:jc w:val="both"/>
              <w:rPr>
                <w:rFonts w:asciiTheme="majorBidi" w:hAnsiTheme="majorBidi" w:cstheme="majorBidi"/>
                <w:i/>
                <w:iCs/>
                <w:sz w:val="24"/>
                <w:szCs w:val="24"/>
              </w:rPr>
            </w:pPr>
          </w:p>
          <w:p w14:paraId="6349E644" w14:textId="77777777" w:rsidR="009A74ED" w:rsidRPr="009A74ED" w:rsidRDefault="009A74ED" w:rsidP="009A74ED">
            <w:pPr>
              <w:spacing w:line="276" w:lineRule="auto"/>
              <w:jc w:val="both"/>
              <w:rPr>
                <w:rFonts w:asciiTheme="majorBidi" w:hAnsiTheme="majorBidi" w:cstheme="majorBidi"/>
                <w:i/>
                <w:iCs/>
                <w:sz w:val="24"/>
                <w:szCs w:val="24"/>
              </w:rPr>
            </w:pPr>
          </w:p>
          <w:p w14:paraId="6A19F783" w14:textId="77777777" w:rsidR="009A74ED" w:rsidRPr="009A74ED" w:rsidRDefault="009A74ED" w:rsidP="009A74ED">
            <w:pPr>
              <w:spacing w:line="276" w:lineRule="auto"/>
              <w:jc w:val="both"/>
              <w:rPr>
                <w:rFonts w:asciiTheme="majorBidi" w:hAnsiTheme="majorBidi" w:cstheme="majorBidi"/>
                <w:i/>
                <w:iCs/>
                <w:sz w:val="24"/>
                <w:szCs w:val="24"/>
              </w:rPr>
            </w:pPr>
            <w:r w:rsidRPr="009A74ED">
              <w:rPr>
                <w:rFonts w:asciiTheme="majorBidi" w:hAnsiTheme="majorBidi" w:cstheme="majorBidi"/>
                <w:i/>
                <w:iCs/>
                <w:sz w:val="24"/>
                <w:szCs w:val="24"/>
              </w:rPr>
              <w:t>Mais vous ne voyez pas que Monsieur Jourdain, Madame, mange tous les morceaux que vous touchez.</w:t>
            </w:r>
          </w:p>
          <w:p w14:paraId="01394AAA" w14:textId="77777777" w:rsidR="009A74ED" w:rsidRPr="009A74ED" w:rsidRDefault="009A74ED" w:rsidP="009A74ED">
            <w:pPr>
              <w:spacing w:line="276" w:lineRule="auto"/>
              <w:jc w:val="both"/>
              <w:rPr>
                <w:rFonts w:asciiTheme="majorBidi" w:hAnsiTheme="majorBidi" w:cstheme="majorBidi"/>
                <w:sz w:val="24"/>
                <w:szCs w:val="24"/>
              </w:rPr>
            </w:pPr>
            <w:r w:rsidRPr="009A74ED">
              <w:rPr>
                <w:rFonts w:asciiTheme="majorBidi" w:hAnsiTheme="majorBidi" w:cstheme="majorBidi"/>
                <w:sz w:val="24"/>
                <w:szCs w:val="24"/>
              </w:rPr>
              <w:t>Molière, Le Bourgeois Gentilhomme</w:t>
            </w:r>
          </w:p>
          <w:p w14:paraId="5B699A18" w14:textId="77777777" w:rsidR="009A74ED" w:rsidRPr="004652DB" w:rsidRDefault="009A74ED" w:rsidP="004652DB">
            <w:pPr>
              <w:spacing w:line="276" w:lineRule="auto"/>
              <w:jc w:val="both"/>
              <w:rPr>
                <w:rFonts w:asciiTheme="majorBidi" w:hAnsiTheme="majorBidi" w:cstheme="majorBidi"/>
                <w:sz w:val="24"/>
                <w:szCs w:val="24"/>
              </w:rPr>
            </w:pPr>
          </w:p>
        </w:tc>
      </w:tr>
      <w:tr w:rsidR="009A74ED" w:rsidRPr="004652DB" w14:paraId="35B0C9D2" w14:textId="77777777" w:rsidTr="00AF4067">
        <w:trPr>
          <w:trHeight w:val="666"/>
        </w:trPr>
        <w:tc>
          <w:tcPr>
            <w:tcW w:w="2074" w:type="dxa"/>
            <w:vMerge w:val="restart"/>
            <w:shd w:val="clear" w:color="auto" w:fill="C45911" w:themeFill="accent2" w:themeFillShade="BF"/>
          </w:tcPr>
          <w:p w14:paraId="4443A5D7" w14:textId="77777777" w:rsidR="009A74ED" w:rsidRDefault="009A74ED" w:rsidP="00F963A9">
            <w:pPr>
              <w:spacing w:line="276" w:lineRule="auto"/>
              <w:jc w:val="center"/>
              <w:rPr>
                <w:rFonts w:asciiTheme="majorBidi" w:hAnsiTheme="majorBidi" w:cstheme="majorBidi"/>
                <w:b/>
                <w:bCs/>
                <w:sz w:val="28"/>
                <w:szCs w:val="28"/>
              </w:rPr>
            </w:pPr>
          </w:p>
          <w:p w14:paraId="50C466EC" w14:textId="77777777" w:rsidR="009A74ED" w:rsidRDefault="009A74ED" w:rsidP="00F963A9">
            <w:pPr>
              <w:spacing w:line="276" w:lineRule="auto"/>
              <w:jc w:val="center"/>
              <w:rPr>
                <w:rFonts w:asciiTheme="majorBidi" w:hAnsiTheme="majorBidi" w:cstheme="majorBidi"/>
                <w:b/>
                <w:bCs/>
                <w:sz w:val="28"/>
                <w:szCs w:val="28"/>
              </w:rPr>
            </w:pPr>
          </w:p>
          <w:p w14:paraId="262237C9" w14:textId="77777777" w:rsidR="009A74ED" w:rsidRDefault="009A74ED" w:rsidP="00F963A9">
            <w:pPr>
              <w:spacing w:line="276" w:lineRule="auto"/>
              <w:jc w:val="center"/>
              <w:rPr>
                <w:rFonts w:asciiTheme="majorBidi" w:hAnsiTheme="majorBidi" w:cstheme="majorBidi"/>
                <w:b/>
                <w:bCs/>
                <w:sz w:val="28"/>
                <w:szCs w:val="28"/>
              </w:rPr>
            </w:pPr>
          </w:p>
          <w:p w14:paraId="137A39FB" w14:textId="77777777" w:rsidR="009A74ED" w:rsidRDefault="009A74ED" w:rsidP="00F963A9">
            <w:pPr>
              <w:spacing w:line="276" w:lineRule="auto"/>
              <w:jc w:val="center"/>
              <w:rPr>
                <w:rFonts w:asciiTheme="majorBidi" w:hAnsiTheme="majorBidi" w:cstheme="majorBidi"/>
                <w:b/>
                <w:bCs/>
                <w:sz w:val="28"/>
                <w:szCs w:val="28"/>
              </w:rPr>
            </w:pPr>
          </w:p>
          <w:p w14:paraId="046F9E04" w14:textId="77777777" w:rsidR="009A74ED" w:rsidRDefault="009A74ED" w:rsidP="00F963A9">
            <w:pPr>
              <w:spacing w:line="276" w:lineRule="auto"/>
              <w:jc w:val="center"/>
              <w:rPr>
                <w:rFonts w:asciiTheme="majorBidi" w:hAnsiTheme="majorBidi" w:cstheme="majorBidi"/>
                <w:b/>
                <w:bCs/>
                <w:sz w:val="28"/>
                <w:szCs w:val="28"/>
              </w:rPr>
            </w:pPr>
          </w:p>
          <w:p w14:paraId="3CEEC8B6" w14:textId="77777777" w:rsidR="009A74ED" w:rsidRDefault="009A74ED" w:rsidP="00F963A9">
            <w:pPr>
              <w:spacing w:line="276" w:lineRule="auto"/>
              <w:jc w:val="center"/>
              <w:rPr>
                <w:rFonts w:asciiTheme="majorBidi" w:hAnsiTheme="majorBidi" w:cstheme="majorBidi"/>
                <w:b/>
                <w:bCs/>
                <w:sz w:val="28"/>
                <w:szCs w:val="28"/>
              </w:rPr>
            </w:pPr>
          </w:p>
          <w:p w14:paraId="4767C954" w14:textId="77777777" w:rsidR="009A74ED" w:rsidRDefault="009A74ED" w:rsidP="00F963A9">
            <w:pPr>
              <w:spacing w:line="276" w:lineRule="auto"/>
              <w:jc w:val="center"/>
              <w:rPr>
                <w:rFonts w:asciiTheme="majorBidi" w:hAnsiTheme="majorBidi" w:cstheme="majorBidi"/>
                <w:b/>
                <w:bCs/>
                <w:sz w:val="28"/>
                <w:szCs w:val="28"/>
              </w:rPr>
            </w:pPr>
          </w:p>
          <w:p w14:paraId="631E9B9B" w14:textId="77777777" w:rsidR="009A74ED" w:rsidRDefault="009A74ED" w:rsidP="00F963A9">
            <w:pPr>
              <w:spacing w:line="276" w:lineRule="auto"/>
              <w:jc w:val="center"/>
              <w:rPr>
                <w:rFonts w:asciiTheme="majorBidi" w:hAnsiTheme="majorBidi" w:cstheme="majorBidi"/>
                <w:b/>
                <w:bCs/>
                <w:sz w:val="28"/>
                <w:szCs w:val="28"/>
              </w:rPr>
            </w:pPr>
          </w:p>
          <w:p w14:paraId="6445E756" w14:textId="77777777" w:rsidR="009A74ED" w:rsidRPr="009A74ED" w:rsidRDefault="009A74ED" w:rsidP="00F963A9">
            <w:pPr>
              <w:spacing w:line="276" w:lineRule="auto"/>
              <w:jc w:val="center"/>
              <w:rPr>
                <w:rFonts w:asciiTheme="majorBidi" w:hAnsiTheme="majorBidi" w:cstheme="majorBidi"/>
                <w:b/>
                <w:bCs/>
                <w:sz w:val="28"/>
                <w:szCs w:val="28"/>
              </w:rPr>
            </w:pPr>
          </w:p>
          <w:p w14:paraId="2DA1A59E" w14:textId="77777777" w:rsidR="009A74ED" w:rsidRDefault="009A74ED" w:rsidP="00F963A9">
            <w:pPr>
              <w:spacing w:line="276" w:lineRule="auto"/>
              <w:jc w:val="center"/>
              <w:rPr>
                <w:rFonts w:asciiTheme="majorBidi" w:hAnsiTheme="majorBidi" w:cstheme="majorBidi"/>
                <w:b/>
                <w:bCs/>
                <w:sz w:val="28"/>
                <w:szCs w:val="28"/>
              </w:rPr>
            </w:pPr>
          </w:p>
          <w:p w14:paraId="4B698EEB" w14:textId="77777777" w:rsidR="009A74ED" w:rsidRPr="009A74ED" w:rsidRDefault="009A74ED" w:rsidP="00F963A9">
            <w:pPr>
              <w:spacing w:line="276" w:lineRule="auto"/>
              <w:jc w:val="center"/>
              <w:rPr>
                <w:rFonts w:asciiTheme="majorBidi" w:hAnsiTheme="majorBidi" w:cstheme="majorBidi"/>
                <w:b/>
                <w:bCs/>
                <w:sz w:val="28"/>
                <w:szCs w:val="28"/>
              </w:rPr>
            </w:pPr>
            <w:r w:rsidRPr="009A74ED">
              <w:rPr>
                <w:rFonts w:asciiTheme="majorBidi" w:hAnsiTheme="majorBidi" w:cstheme="majorBidi"/>
                <w:b/>
                <w:bCs/>
                <w:sz w:val="28"/>
                <w:szCs w:val="28"/>
              </w:rPr>
              <w:t>Les figures d’opposition</w:t>
            </w:r>
          </w:p>
          <w:p w14:paraId="6538AC83" w14:textId="2513B671" w:rsidR="009A74ED" w:rsidRPr="004652DB" w:rsidRDefault="009A74ED" w:rsidP="00F963A9">
            <w:pPr>
              <w:spacing w:line="276" w:lineRule="auto"/>
              <w:jc w:val="center"/>
              <w:rPr>
                <w:rFonts w:asciiTheme="majorBidi" w:hAnsiTheme="majorBidi" w:cstheme="majorBidi"/>
                <w:b/>
                <w:bCs/>
                <w:sz w:val="28"/>
                <w:szCs w:val="28"/>
              </w:rPr>
            </w:pPr>
          </w:p>
        </w:tc>
        <w:tc>
          <w:tcPr>
            <w:tcW w:w="2085" w:type="dxa"/>
          </w:tcPr>
          <w:p w14:paraId="1A8B2C12" w14:textId="77777777" w:rsidR="009A74ED" w:rsidRDefault="009A74ED" w:rsidP="00F963A9">
            <w:pPr>
              <w:spacing w:line="276" w:lineRule="auto"/>
              <w:jc w:val="center"/>
              <w:rPr>
                <w:rFonts w:asciiTheme="majorBidi" w:hAnsiTheme="majorBidi" w:cstheme="majorBidi"/>
                <w:b/>
                <w:bCs/>
                <w:sz w:val="24"/>
                <w:szCs w:val="24"/>
              </w:rPr>
            </w:pPr>
          </w:p>
          <w:p w14:paraId="25E3CA19" w14:textId="77777777" w:rsidR="009A74ED" w:rsidRDefault="009A74ED" w:rsidP="00F963A9">
            <w:pPr>
              <w:spacing w:line="276" w:lineRule="auto"/>
              <w:jc w:val="center"/>
              <w:rPr>
                <w:rFonts w:asciiTheme="majorBidi" w:hAnsiTheme="majorBidi" w:cstheme="majorBidi"/>
                <w:b/>
                <w:bCs/>
                <w:sz w:val="24"/>
                <w:szCs w:val="24"/>
              </w:rPr>
            </w:pPr>
          </w:p>
          <w:p w14:paraId="0619C00F" w14:textId="77777777" w:rsidR="009A74ED" w:rsidRDefault="009A74ED" w:rsidP="00F963A9">
            <w:pPr>
              <w:spacing w:line="276" w:lineRule="auto"/>
              <w:jc w:val="center"/>
              <w:rPr>
                <w:rFonts w:asciiTheme="majorBidi" w:hAnsiTheme="majorBidi" w:cstheme="majorBidi"/>
                <w:b/>
                <w:bCs/>
                <w:sz w:val="24"/>
                <w:szCs w:val="24"/>
              </w:rPr>
            </w:pPr>
          </w:p>
          <w:p w14:paraId="37144228" w14:textId="77777777" w:rsidR="009A74ED" w:rsidRDefault="009A74ED" w:rsidP="00F963A9">
            <w:pPr>
              <w:spacing w:line="276" w:lineRule="auto"/>
              <w:jc w:val="center"/>
              <w:rPr>
                <w:rFonts w:asciiTheme="majorBidi" w:hAnsiTheme="majorBidi" w:cstheme="majorBidi"/>
                <w:b/>
                <w:bCs/>
                <w:sz w:val="24"/>
                <w:szCs w:val="24"/>
              </w:rPr>
            </w:pPr>
          </w:p>
          <w:p w14:paraId="2B21A0AA" w14:textId="77777777" w:rsidR="009A74ED" w:rsidRDefault="009A74ED" w:rsidP="00F963A9">
            <w:pPr>
              <w:spacing w:line="276" w:lineRule="auto"/>
              <w:jc w:val="center"/>
              <w:rPr>
                <w:rFonts w:asciiTheme="majorBidi" w:hAnsiTheme="majorBidi" w:cstheme="majorBidi"/>
                <w:b/>
                <w:bCs/>
                <w:sz w:val="24"/>
                <w:szCs w:val="24"/>
              </w:rPr>
            </w:pPr>
          </w:p>
          <w:p w14:paraId="36AC7FFE" w14:textId="77777777" w:rsidR="009A74ED" w:rsidRDefault="009A74ED" w:rsidP="00F963A9">
            <w:pPr>
              <w:spacing w:line="276" w:lineRule="auto"/>
              <w:jc w:val="center"/>
              <w:rPr>
                <w:rFonts w:asciiTheme="majorBidi" w:hAnsiTheme="majorBidi" w:cstheme="majorBidi"/>
                <w:b/>
                <w:bCs/>
                <w:sz w:val="24"/>
                <w:szCs w:val="24"/>
              </w:rPr>
            </w:pPr>
          </w:p>
          <w:p w14:paraId="09FE3394" w14:textId="441D64B0" w:rsidR="009A74ED" w:rsidRPr="009A74ED" w:rsidRDefault="009A74ED" w:rsidP="00F963A9">
            <w:pPr>
              <w:spacing w:line="276" w:lineRule="auto"/>
              <w:jc w:val="center"/>
              <w:rPr>
                <w:rFonts w:asciiTheme="majorBidi" w:hAnsiTheme="majorBidi" w:cstheme="majorBidi"/>
                <w:b/>
                <w:bCs/>
                <w:sz w:val="24"/>
                <w:szCs w:val="24"/>
              </w:rPr>
            </w:pPr>
            <w:r w:rsidRPr="009A74ED">
              <w:rPr>
                <w:rFonts w:asciiTheme="majorBidi" w:hAnsiTheme="majorBidi" w:cstheme="majorBidi"/>
                <w:b/>
                <w:bCs/>
                <w:sz w:val="24"/>
                <w:szCs w:val="24"/>
              </w:rPr>
              <w:t>L’antiphrase</w:t>
            </w:r>
          </w:p>
          <w:p w14:paraId="4A3F1267" w14:textId="6FA8808E" w:rsidR="009A74ED" w:rsidRPr="004652DB" w:rsidRDefault="009A74ED" w:rsidP="00F963A9">
            <w:pPr>
              <w:spacing w:line="276" w:lineRule="auto"/>
              <w:jc w:val="center"/>
              <w:rPr>
                <w:rFonts w:asciiTheme="majorBidi" w:hAnsiTheme="majorBidi" w:cstheme="majorBidi"/>
                <w:sz w:val="24"/>
                <w:szCs w:val="24"/>
              </w:rPr>
            </w:pPr>
          </w:p>
        </w:tc>
        <w:tc>
          <w:tcPr>
            <w:tcW w:w="2213" w:type="dxa"/>
          </w:tcPr>
          <w:p w14:paraId="70B1DA13" w14:textId="3CC933D2" w:rsidR="009A74ED" w:rsidRPr="004652DB" w:rsidRDefault="00F963A9" w:rsidP="009A74ED">
            <w:pPr>
              <w:spacing w:line="276" w:lineRule="auto"/>
              <w:jc w:val="both"/>
              <w:rPr>
                <w:rFonts w:asciiTheme="majorBidi" w:hAnsiTheme="majorBidi" w:cstheme="majorBidi"/>
                <w:sz w:val="24"/>
                <w:szCs w:val="24"/>
              </w:rPr>
            </w:pPr>
            <w:r>
              <w:rPr>
                <w:rFonts w:asciiTheme="majorBidi" w:hAnsiTheme="majorBidi" w:cstheme="majorBidi"/>
                <w:sz w:val="24"/>
                <w:szCs w:val="24"/>
              </w:rPr>
              <w:lastRenderedPageBreak/>
              <w:t>U</w:t>
            </w:r>
            <w:r w:rsidR="009A74ED" w:rsidRPr="009A74ED">
              <w:rPr>
                <w:rFonts w:asciiTheme="majorBidi" w:hAnsiTheme="majorBidi" w:cstheme="majorBidi"/>
                <w:sz w:val="24"/>
                <w:szCs w:val="24"/>
              </w:rPr>
              <w:t xml:space="preserve">ne antiphrase est le fait de dire le contraire de ce que l’on pense, dans un but ironique. </w:t>
            </w:r>
            <w:r w:rsidR="009A74ED" w:rsidRPr="009A74ED">
              <w:rPr>
                <w:rFonts w:asciiTheme="majorBidi" w:hAnsiTheme="majorBidi" w:cstheme="majorBidi"/>
                <w:sz w:val="24"/>
                <w:szCs w:val="24"/>
              </w:rPr>
              <w:lastRenderedPageBreak/>
              <w:t>L’ironie évidente ainsi que le contexte permet de comprendre que c’est une antiphrase plutôt que la véritable pensée de la personne.</w:t>
            </w:r>
          </w:p>
        </w:tc>
        <w:tc>
          <w:tcPr>
            <w:tcW w:w="2916" w:type="dxa"/>
          </w:tcPr>
          <w:p w14:paraId="11A9B3C2" w14:textId="77777777" w:rsidR="009A74ED" w:rsidRDefault="009A74ED" w:rsidP="009A74ED">
            <w:pPr>
              <w:spacing w:line="276" w:lineRule="auto"/>
              <w:jc w:val="both"/>
              <w:rPr>
                <w:rFonts w:asciiTheme="majorBidi" w:hAnsiTheme="majorBidi" w:cstheme="majorBidi"/>
                <w:i/>
                <w:iCs/>
                <w:sz w:val="24"/>
                <w:szCs w:val="24"/>
              </w:rPr>
            </w:pPr>
            <w:r w:rsidRPr="009A74ED">
              <w:rPr>
                <w:rFonts w:asciiTheme="majorBidi" w:hAnsiTheme="majorBidi" w:cstheme="majorBidi"/>
                <w:i/>
                <w:iCs/>
                <w:sz w:val="24"/>
                <w:szCs w:val="24"/>
              </w:rPr>
              <w:lastRenderedPageBreak/>
              <w:t>Tu es arrivé en retard à ton rendez-vous ? </w:t>
            </w:r>
            <w:r w:rsidRPr="009A74ED">
              <w:rPr>
                <w:rFonts w:asciiTheme="majorBidi" w:hAnsiTheme="majorBidi" w:cstheme="majorBidi"/>
                <w:b/>
                <w:bCs/>
                <w:i/>
                <w:iCs/>
                <w:sz w:val="24"/>
                <w:szCs w:val="24"/>
              </w:rPr>
              <w:t>Ah, bravo</w:t>
            </w:r>
            <w:r w:rsidRPr="009A74ED">
              <w:rPr>
                <w:rFonts w:asciiTheme="majorBidi" w:hAnsiTheme="majorBidi" w:cstheme="majorBidi"/>
                <w:i/>
                <w:iCs/>
                <w:sz w:val="24"/>
                <w:szCs w:val="24"/>
              </w:rPr>
              <w:t> !</w:t>
            </w:r>
          </w:p>
          <w:p w14:paraId="63FA3C0A" w14:textId="77777777" w:rsidR="009A74ED" w:rsidRDefault="009A74ED" w:rsidP="009A74ED">
            <w:pPr>
              <w:spacing w:line="276" w:lineRule="auto"/>
              <w:jc w:val="both"/>
              <w:rPr>
                <w:rFonts w:asciiTheme="majorBidi" w:hAnsiTheme="majorBidi" w:cstheme="majorBidi"/>
                <w:sz w:val="24"/>
                <w:szCs w:val="24"/>
              </w:rPr>
            </w:pPr>
          </w:p>
          <w:p w14:paraId="647FCB04" w14:textId="77777777" w:rsidR="009A74ED" w:rsidRDefault="009A74ED" w:rsidP="009A74ED">
            <w:pPr>
              <w:spacing w:line="276" w:lineRule="auto"/>
              <w:jc w:val="both"/>
              <w:rPr>
                <w:rFonts w:asciiTheme="majorBidi" w:hAnsiTheme="majorBidi" w:cstheme="majorBidi"/>
                <w:i/>
                <w:iCs/>
                <w:sz w:val="24"/>
                <w:szCs w:val="24"/>
              </w:rPr>
            </w:pPr>
            <w:r w:rsidRPr="009A74ED">
              <w:rPr>
                <w:rFonts w:asciiTheme="majorBidi" w:hAnsiTheme="majorBidi" w:cstheme="majorBidi"/>
                <w:i/>
                <w:iCs/>
                <w:sz w:val="24"/>
                <w:szCs w:val="24"/>
              </w:rPr>
              <w:t>C’est malin ! (</w:t>
            </w:r>
            <w:proofErr w:type="gramStart"/>
            <w:r w:rsidRPr="009A74ED">
              <w:rPr>
                <w:rFonts w:asciiTheme="majorBidi" w:hAnsiTheme="majorBidi" w:cstheme="majorBidi"/>
                <w:i/>
                <w:iCs/>
                <w:sz w:val="24"/>
                <w:szCs w:val="24"/>
              </w:rPr>
              <w:t>pour</w:t>
            </w:r>
            <w:proofErr w:type="gramEnd"/>
            <w:r w:rsidRPr="009A74ED">
              <w:rPr>
                <w:rFonts w:asciiTheme="majorBidi" w:hAnsiTheme="majorBidi" w:cstheme="majorBidi"/>
                <w:i/>
                <w:iCs/>
                <w:sz w:val="24"/>
                <w:szCs w:val="24"/>
              </w:rPr>
              <w:t xml:space="preserve"> signifier le contraire)</w:t>
            </w:r>
          </w:p>
          <w:p w14:paraId="2883A7E8" w14:textId="77777777" w:rsidR="009A74ED" w:rsidRDefault="009A74ED" w:rsidP="009A74ED">
            <w:pPr>
              <w:spacing w:line="276" w:lineRule="auto"/>
              <w:jc w:val="both"/>
              <w:rPr>
                <w:rFonts w:asciiTheme="majorBidi" w:hAnsiTheme="majorBidi" w:cstheme="majorBidi"/>
                <w:sz w:val="24"/>
                <w:szCs w:val="24"/>
              </w:rPr>
            </w:pPr>
          </w:p>
          <w:p w14:paraId="33933F0B" w14:textId="77777777" w:rsidR="009A74ED" w:rsidRPr="009A74ED" w:rsidRDefault="009A74ED" w:rsidP="009A74ED">
            <w:pPr>
              <w:spacing w:line="276" w:lineRule="auto"/>
              <w:jc w:val="both"/>
              <w:rPr>
                <w:rFonts w:asciiTheme="majorBidi" w:hAnsiTheme="majorBidi" w:cstheme="majorBidi"/>
                <w:i/>
                <w:iCs/>
                <w:sz w:val="24"/>
                <w:szCs w:val="24"/>
              </w:rPr>
            </w:pPr>
            <w:r w:rsidRPr="009A74ED">
              <w:rPr>
                <w:rFonts w:asciiTheme="majorBidi" w:hAnsiTheme="majorBidi" w:cstheme="majorBidi"/>
                <w:i/>
                <w:iCs/>
                <w:sz w:val="24"/>
                <w:szCs w:val="24"/>
              </w:rPr>
              <w:t>« Tout </w:t>
            </w:r>
            <w:r w:rsidRPr="009A74ED">
              <w:rPr>
                <w:rFonts w:asciiTheme="majorBidi" w:hAnsiTheme="majorBidi" w:cstheme="majorBidi"/>
                <w:b/>
                <w:bCs/>
                <w:i/>
                <w:iCs/>
                <w:sz w:val="24"/>
                <w:szCs w:val="24"/>
              </w:rPr>
              <w:t>ce joli monde</w:t>
            </w:r>
            <w:r w:rsidRPr="009A74ED">
              <w:rPr>
                <w:rFonts w:asciiTheme="majorBidi" w:hAnsiTheme="majorBidi" w:cstheme="majorBidi"/>
                <w:i/>
                <w:iCs/>
                <w:sz w:val="24"/>
                <w:szCs w:val="24"/>
              </w:rPr>
              <w:t> se retrouvera là-haut</w:t>
            </w:r>
            <w:r w:rsidRPr="009A74ED">
              <w:rPr>
                <w:rFonts w:asciiTheme="majorBidi" w:hAnsiTheme="majorBidi" w:cstheme="majorBidi"/>
                <w:i/>
                <w:iCs/>
                <w:sz w:val="24"/>
                <w:szCs w:val="24"/>
              </w:rPr>
              <w:br/>
              <w:t>Près du bon dieu des flics</w:t>
            </w:r>
          </w:p>
          <w:p w14:paraId="23508BEA" w14:textId="32E65FC4" w:rsidR="009A74ED" w:rsidRPr="009A74ED" w:rsidRDefault="009A74ED" w:rsidP="009A74ED">
            <w:pPr>
              <w:spacing w:line="276" w:lineRule="auto"/>
              <w:jc w:val="both"/>
              <w:rPr>
                <w:rFonts w:asciiTheme="majorBidi" w:hAnsiTheme="majorBidi" w:cstheme="majorBidi"/>
                <w:sz w:val="24"/>
                <w:szCs w:val="24"/>
              </w:rPr>
            </w:pPr>
            <w:r w:rsidRPr="009A74ED">
              <w:rPr>
                <w:rFonts w:asciiTheme="majorBidi" w:hAnsiTheme="majorBidi" w:cstheme="majorBidi"/>
                <w:sz w:val="24"/>
                <w:szCs w:val="24"/>
              </w:rPr>
              <w:t>Jacques Prévert, Paroles, Le Temps des noyaux</w:t>
            </w:r>
          </w:p>
          <w:p w14:paraId="7207F0E1" w14:textId="4412CE72" w:rsidR="009A74ED" w:rsidRPr="009A74ED" w:rsidRDefault="009A74ED" w:rsidP="009A74ED">
            <w:pPr>
              <w:spacing w:line="276" w:lineRule="auto"/>
              <w:jc w:val="both"/>
              <w:rPr>
                <w:rFonts w:asciiTheme="majorBidi" w:hAnsiTheme="majorBidi" w:cstheme="majorBidi"/>
                <w:sz w:val="24"/>
                <w:szCs w:val="24"/>
              </w:rPr>
            </w:pPr>
          </w:p>
        </w:tc>
      </w:tr>
      <w:tr w:rsidR="009A74ED" w:rsidRPr="004652DB" w14:paraId="7E969A82" w14:textId="77777777" w:rsidTr="00AF4067">
        <w:trPr>
          <w:trHeight w:val="666"/>
        </w:trPr>
        <w:tc>
          <w:tcPr>
            <w:tcW w:w="2074" w:type="dxa"/>
            <w:vMerge/>
            <w:shd w:val="clear" w:color="auto" w:fill="C45911" w:themeFill="accent2" w:themeFillShade="BF"/>
          </w:tcPr>
          <w:p w14:paraId="2F39D350" w14:textId="77777777" w:rsidR="009A74ED" w:rsidRDefault="009A74ED" w:rsidP="00F963A9">
            <w:pPr>
              <w:spacing w:line="276" w:lineRule="auto"/>
              <w:jc w:val="center"/>
              <w:rPr>
                <w:rFonts w:asciiTheme="majorBidi" w:hAnsiTheme="majorBidi" w:cstheme="majorBidi"/>
                <w:b/>
                <w:bCs/>
                <w:sz w:val="28"/>
                <w:szCs w:val="28"/>
              </w:rPr>
            </w:pPr>
          </w:p>
        </w:tc>
        <w:tc>
          <w:tcPr>
            <w:tcW w:w="2085" w:type="dxa"/>
          </w:tcPr>
          <w:p w14:paraId="0FD8AD3E" w14:textId="77777777" w:rsidR="009A74ED" w:rsidRDefault="009A74ED" w:rsidP="00F963A9">
            <w:pPr>
              <w:spacing w:line="276" w:lineRule="auto"/>
              <w:jc w:val="center"/>
              <w:rPr>
                <w:rFonts w:asciiTheme="majorBidi" w:hAnsiTheme="majorBidi" w:cstheme="majorBidi"/>
                <w:sz w:val="24"/>
                <w:szCs w:val="24"/>
              </w:rPr>
            </w:pPr>
          </w:p>
          <w:p w14:paraId="3E2D80EF" w14:textId="77777777" w:rsidR="009A74ED" w:rsidRDefault="009A74ED" w:rsidP="00F963A9">
            <w:pPr>
              <w:spacing w:line="276" w:lineRule="auto"/>
              <w:jc w:val="center"/>
              <w:rPr>
                <w:rFonts w:asciiTheme="majorBidi" w:hAnsiTheme="majorBidi" w:cstheme="majorBidi"/>
                <w:b/>
                <w:bCs/>
                <w:sz w:val="24"/>
                <w:szCs w:val="24"/>
              </w:rPr>
            </w:pPr>
          </w:p>
          <w:p w14:paraId="1C3B8519" w14:textId="77777777" w:rsidR="009A74ED" w:rsidRDefault="009A74ED" w:rsidP="00F963A9">
            <w:pPr>
              <w:spacing w:line="276" w:lineRule="auto"/>
              <w:jc w:val="center"/>
              <w:rPr>
                <w:rFonts w:asciiTheme="majorBidi" w:hAnsiTheme="majorBidi" w:cstheme="majorBidi"/>
                <w:b/>
                <w:bCs/>
                <w:sz w:val="24"/>
                <w:szCs w:val="24"/>
              </w:rPr>
            </w:pPr>
          </w:p>
          <w:p w14:paraId="3BAE6BAF" w14:textId="77777777" w:rsidR="009A74ED" w:rsidRDefault="009A74ED" w:rsidP="00F963A9">
            <w:pPr>
              <w:spacing w:line="276" w:lineRule="auto"/>
              <w:jc w:val="center"/>
              <w:rPr>
                <w:rFonts w:asciiTheme="majorBidi" w:hAnsiTheme="majorBidi" w:cstheme="majorBidi"/>
                <w:b/>
                <w:bCs/>
                <w:sz w:val="24"/>
                <w:szCs w:val="24"/>
              </w:rPr>
            </w:pPr>
          </w:p>
          <w:p w14:paraId="0FE7F88E" w14:textId="326DDC6F" w:rsidR="009A74ED" w:rsidRPr="009A74ED" w:rsidRDefault="009A74ED" w:rsidP="00F963A9">
            <w:pPr>
              <w:spacing w:line="276" w:lineRule="auto"/>
              <w:jc w:val="center"/>
              <w:rPr>
                <w:rFonts w:asciiTheme="majorBidi" w:hAnsiTheme="majorBidi" w:cstheme="majorBidi"/>
                <w:b/>
                <w:bCs/>
                <w:sz w:val="24"/>
                <w:szCs w:val="24"/>
              </w:rPr>
            </w:pPr>
            <w:r w:rsidRPr="009A74ED">
              <w:rPr>
                <w:rFonts w:asciiTheme="majorBidi" w:hAnsiTheme="majorBidi" w:cstheme="majorBidi"/>
                <w:b/>
                <w:bCs/>
                <w:sz w:val="24"/>
                <w:szCs w:val="24"/>
              </w:rPr>
              <w:t>L’antithèse</w:t>
            </w:r>
          </w:p>
          <w:p w14:paraId="586C7881" w14:textId="77777777" w:rsidR="009A74ED" w:rsidRPr="004652DB" w:rsidRDefault="009A74ED" w:rsidP="00F963A9">
            <w:pPr>
              <w:spacing w:line="276" w:lineRule="auto"/>
              <w:jc w:val="center"/>
              <w:rPr>
                <w:rFonts w:asciiTheme="majorBidi" w:hAnsiTheme="majorBidi" w:cstheme="majorBidi"/>
                <w:sz w:val="24"/>
                <w:szCs w:val="24"/>
              </w:rPr>
            </w:pPr>
          </w:p>
        </w:tc>
        <w:tc>
          <w:tcPr>
            <w:tcW w:w="2213" w:type="dxa"/>
          </w:tcPr>
          <w:p w14:paraId="5457E1E6" w14:textId="61284AF3" w:rsidR="009A74ED" w:rsidRPr="004652DB" w:rsidRDefault="00F963A9" w:rsidP="009A74ED">
            <w:pPr>
              <w:spacing w:line="276" w:lineRule="auto"/>
              <w:jc w:val="both"/>
              <w:rPr>
                <w:rFonts w:asciiTheme="majorBidi" w:hAnsiTheme="majorBidi" w:cstheme="majorBidi"/>
                <w:sz w:val="24"/>
                <w:szCs w:val="24"/>
              </w:rPr>
            </w:pPr>
            <w:r>
              <w:rPr>
                <w:rFonts w:asciiTheme="majorBidi" w:hAnsiTheme="majorBidi" w:cstheme="majorBidi"/>
                <w:sz w:val="24"/>
                <w:szCs w:val="24"/>
              </w:rPr>
              <w:t>U</w:t>
            </w:r>
            <w:r w:rsidR="009A74ED" w:rsidRPr="009A74ED">
              <w:rPr>
                <w:rFonts w:asciiTheme="majorBidi" w:hAnsiTheme="majorBidi" w:cstheme="majorBidi"/>
                <w:sz w:val="24"/>
                <w:szCs w:val="24"/>
              </w:rPr>
              <w:t>ne antithèse consiste à rapprocher deux termes qui s’opposent pour en renforcer le contraste.</w:t>
            </w:r>
          </w:p>
        </w:tc>
        <w:tc>
          <w:tcPr>
            <w:tcW w:w="2916" w:type="dxa"/>
          </w:tcPr>
          <w:p w14:paraId="3320C07C" w14:textId="77777777" w:rsidR="009A74ED" w:rsidRPr="009A74ED" w:rsidRDefault="009A74ED" w:rsidP="009A74ED">
            <w:pPr>
              <w:spacing w:line="276" w:lineRule="auto"/>
              <w:jc w:val="both"/>
              <w:rPr>
                <w:rFonts w:asciiTheme="majorBidi" w:hAnsiTheme="majorBidi" w:cstheme="majorBidi"/>
                <w:i/>
                <w:iCs/>
                <w:sz w:val="24"/>
                <w:szCs w:val="24"/>
              </w:rPr>
            </w:pPr>
            <w:r w:rsidRPr="009A74ED">
              <w:rPr>
                <w:rFonts w:asciiTheme="majorBidi" w:hAnsiTheme="majorBidi" w:cstheme="majorBidi"/>
                <w:i/>
                <w:iCs/>
                <w:sz w:val="24"/>
                <w:szCs w:val="24"/>
              </w:rPr>
              <w:t>Tout lui plaît et déplaît, tout le choque et l’oblige. Sans raison il est gai, sans raison il s’afflige.</w:t>
            </w:r>
          </w:p>
          <w:p w14:paraId="0A851CD5" w14:textId="77777777" w:rsidR="009A74ED" w:rsidRPr="009A74ED" w:rsidRDefault="009A74ED" w:rsidP="009A74ED">
            <w:pPr>
              <w:spacing w:line="276" w:lineRule="auto"/>
              <w:jc w:val="both"/>
              <w:rPr>
                <w:rFonts w:asciiTheme="majorBidi" w:hAnsiTheme="majorBidi" w:cstheme="majorBidi"/>
                <w:sz w:val="24"/>
                <w:szCs w:val="24"/>
              </w:rPr>
            </w:pPr>
            <w:r w:rsidRPr="009A74ED">
              <w:rPr>
                <w:rFonts w:asciiTheme="majorBidi" w:hAnsiTheme="majorBidi" w:cstheme="majorBidi"/>
                <w:sz w:val="24"/>
                <w:szCs w:val="24"/>
              </w:rPr>
              <w:t>Boileau, Satires</w:t>
            </w:r>
          </w:p>
          <w:p w14:paraId="2FAFCB4E" w14:textId="77777777" w:rsidR="009A74ED" w:rsidRPr="009A74ED" w:rsidRDefault="009A74ED" w:rsidP="009A74ED">
            <w:pPr>
              <w:spacing w:line="276" w:lineRule="auto"/>
              <w:jc w:val="both"/>
              <w:rPr>
                <w:rFonts w:asciiTheme="majorBidi" w:hAnsiTheme="majorBidi" w:cstheme="majorBidi"/>
                <w:i/>
                <w:iCs/>
                <w:sz w:val="24"/>
                <w:szCs w:val="24"/>
              </w:rPr>
            </w:pPr>
            <w:r w:rsidRPr="009A74ED">
              <w:rPr>
                <w:rFonts w:asciiTheme="majorBidi" w:hAnsiTheme="majorBidi" w:cstheme="majorBidi"/>
                <w:i/>
                <w:iCs/>
                <w:sz w:val="24"/>
                <w:szCs w:val="24"/>
              </w:rPr>
              <w:t> </w:t>
            </w:r>
          </w:p>
          <w:p w14:paraId="06174475" w14:textId="77777777" w:rsidR="009A74ED" w:rsidRPr="009A74ED" w:rsidRDefault="009A74ED" w:rsidP="009A74ED">
            <w:pPr>
              <w:spacing w:line="276" w:lineRule="auto"/>
              <w:jc w:val="both"/>
              <w:rPr>
                <w:rFonts w:asciiTheme="majorBidi" w:hAnsiTheme="majorBidi" w:cstheme="majorBidi"/>
                <w:i/>
                <w:iCs/>
                <w:sz w:val="24"/>
                <w:szCs w:val="24"/>
              </w:rPr>
            </w:pPr>
            <w:r w:rsidRPr="009A74ED">
              <w:rPr>
                <w:rFonts w:asciiTheme="majorBidi" w:hAnsiTheme="majorBidi" w:cstheme="majorBidi"/>
                <w:i/>
                <w:iCs/>
                <w:sz w:val="24"/>
                <w:szCs w:val="24"/>
              </w:rPr>
              <w:t>J’aime la liberté et languis en service, […] Je n’aime point la cour et me faut courtiser…</w:t>
            </w:r>
          </w:p>
          <w:p w14:paraId="45A9FD2B" w14:textId="77777777" w:rsidR="009A74ED" w:rsidRPr="009A74ED" w:rsidRDefault="009A74ED" w:rsidP="009A74ED">
            <w:pPr>
              <w:spacing w:line="276" w:lineRule="auto"/>
              <w:jc w:val="both"/>
              <w:rPr>
                <w:rFonts w:asciiTheme="majorBidi" w:hAnsiTheme="majorBidi" w:cstheme="majorBidi"/>
                <w:sz w:val="24"/>
                <w:szCs w:val="24"/>
              </w:rPr>
            </w:pPr>
            <w:r w:rsidRPr="009A74ED">
              <w:rPr>
                <w:rFonts w:asciiTheme="majorBidi" w:hAnsiTheme="majorBidi" w:cstheme="majorBidi"/>
                <w:sz w:val="24"/>
                <w:szCs w:val="24"/>
              </w:rPr>
              <w:t>Joachim du Bellay, Les Regrets</w:t>
            </w:r>
          </w:p>
          <w:p w14:paraId="4A822A1E" w14:textId="77777777" w:rsidR="009A74ED" w:rsidRPr="004652DB" w:rsidRDefault="009A74ED" w:rsidP="004652DB">
            <w:pPr>
              <w:spacing w:line="276" w:lineRule="auto"/>
              <w:jc w:val="both"/>
              <w:rPr>
                <w:rFonts w:asciiTheme="majorBidi" w:hAnsiTheme="majorBidi" w:cstheme="majorBidi"/>
                <w:sz w:val="24"/>
                <w:szCs w:val="24"/>
              </w:rPr>
            </w:pPr>
          </w:p>
        </w:tc>
      </w:tr>
      <w:tr w:rsidR="009A74ED" w:rsidRPr="004652DB" w14:paraId="6A41F359" w14:textId="77777777" w:rsidTr="00AF4067">
        <w:trPr>
          <w:trHeight w:val="666"/>
        </w:trPr>
        <w:tc>
          <w:tcPr>
            <w:tcW w:w="2074" w:type="dxa"/>
            <w:vMerge/>
            <w:shd w:val="clear" w:color="auto" w:fill="C45911" w:themeFill="accent2" w:themeFillShade="BF"/>
          </w:tcPr>
          <w:p w14:paraId="72B276B8" w14:textId="77777777" w:rsidR="009A74ED" w:rsidRDefault="009A74ED" w:rsidP="00F963A9">
            <w:pPr>
              <w:spacing w:line="276" w:lineRule="auto"/>
              <w:jc w:val="center"/>
              <w:rPr>
                <w:rFonts w:asciiTheme="majorBidi" w:hAnsiTheme="majorBidi" w:cstheme="majorBidi"/>
                <w:b/>
                <w:bCs/>
                <w:sz w:val="28"/>
                <w:szCs w:val="28"/>
              </w:rPr>
            </w:pPr>
          </w:p>
        </w:tc>
        <w:tc>
          <w:tcPr>
            <w:tcW w:w="2085" w:type="dxa"/>
          </w:tcPr>
          <w:p w14:paraId="278FE8A4" w14:textId="77777777" w:rsidR="00F963A9" w:rsidRDefault="00F963A9" w:rsidP="00F963A9">
            <w:pPr>
              <w:spacing w:line="276" w:lineRule="auto"/>
              <w:jc w:val="center"/>
              <w:rPr>
                <w:rFonts w:asciiTheme="majorBidi" w:hAnsiTheme="majorBidi" w:cstheme="majorBidi"/>
                <w:b/>
                <w:bCs/>
                <w:sz w:val="24"/>
                <w:szCs w:val="24"/>
              </w:rPr>
            </w:pPr>
          </w:p>
          <w:p w14:paraId="6879D176" w14:textId="77777777" w:rsidR="00F963A9" w:rsidRDefault="00F963A9" w:rsidP="00F963A9">
            <w:pPr>
              <w:spacing w:line="276" w:lineRule="auto"/>
              <w:jc w:val="center"/>
              <w:rPr>
                <w:rFonts w:asciiTheme="majorBidi" w:hAnsiTheme="majorBidi" w:cstheme="majorBidi"/>
                <w:b/>
                <w:bCs/>
                <w:sz w:val="24"/>
                <w:szCs w:val="24"/>
              </w:rPr>
            </w:pPr>
          </w:p>
          <w:p w14:paraId="66D9AA76" w14:textId="77777777" w:rsidR="00F963A9" w:rsidRDefault="00F963A9" w:rsidP="00F963A9">
            <w:pPr>
              <w:spacing w:line="276" w:lineRule="auto"/>
              <w:jc w:val="center"/>
              <w:rPr>
                <w:rFonts w:asciiTheme="majorBidi" w:hAnsiTheme="majorBidi" w:cstheme="majorBidi"/>
                <w:b/>
                <w:bCs/>
                <w:sz w:val="24"/>
                <w:szCs w:val="24"/>
              </w:rPr>
            </w:pPr>
          </w:p>
          <w:p w14:paraId="428B5342" w14:textId="24658CDC" w:rsidR="009A74ED" w:rsidRPr="009A74ED" w:rsidRDefault="009A74ED" w:rsidP="00F963A9">
            <w:pPr>
              <w:spacing w:line="276" w:lineRule="auto"/>
              <w:jc w:val="center"/>
              <w:rPr>
                <w:rFonts w:asciiTheme="majorBidi" w:hAnsiTheme="majorBidi" w:cstheme="majorBidi"/>
                <w:b/>
                <w:bCs/>
                <w:sz w:val="24"/>
                <w:szCs w:val="24"/>
              </w:rPr>
            </w:pPr>
            <w:r w:rsidRPr="009A74ED">
              <w:rPr>
                <w:rFonts w:asciiTheme="majorBidi" w:hAnsiTheme="majorBidi" w:cstheme="majorBidi"/>
                <w:b/>
                <w:bCs/>
                <w:sz w:val="24"/>
                <w:szCs w:val="24"/>
              </w:rPr>
              <w:t>L’oxymore</w:t>
            </w:r>
          </w:p>
          <w:p w14:paraId="438156AC" w14:textId="77777777" w:rsidR="009A74ED" w:rsidRPr="004652DB" w:rsidRDefault="009A74ED" w:rsidP="00F963A9">
            <w:pPr>
              <w:spacing w:line="276" w:lineRule="auto"/>
              <w:ind w:firstLine="720"/>
              <w:jc w:val="center"/>
              <w:rPr>
                <w:rFonts w:asciiTheme="majorBidi" w:hAnsiTheme="majorBidi" w:cstheme="majorBidi"/>
                <w:sz w:val="24"/>
                <w:szCs w:val="24"/>
              </w:rPr>
            </w:pPr>
          </w:p>
        </w:tc>
        <w:tc>
          <w:tcPr>
            <w:tcW w:w="2213" w:type="dxa"/>
          </w:tcPr>
          <w:p w14:paraId="53E6D8A1" w14:textId="0CC876BE" w:rsidR="009A74ED" w:rsidRPr="004652DB" w:rsidRDefault="00F963A9" w:rsidP="009A74ED">
            <w:pPr>
              <w:spacing w:line="276" w:lineRule="auto"/>
              <w:rPr>
                <w:rFonts w:asciiTheme="majorBidi" w:hAnsiTheme="majorBidi" w:cstheme="majorBidi"/>
                <w:sz w:val="24"/>
                <w:szCs w:val="24"/>
              </w:rPr>
            </w:pPr>
            <w:r>
              <w:rPr>
                <w:rFonts w:asciiTheme="majorBidi" w:hAnsiTheme="majorBidi" w:cstheme="majorBidi"/>
                <w:sz w:val="24"/>
                <w:szCs w:val="24"/>
              </w:rPr>
              <w:t>U</w:t>
            </w:r>
            <w:r w:rsidR="009A74ED" w:rsidRPr="009A74ED">
              <w:rPr>
                <w:rFonts w:asciiTheme="majorBidi" w:hAnsiTheme="majorBidi" w:cstheme="majorBidi"/>
                <w:sz w:val="24"/>
                <w:szCs w:val="24"/>
              </w:rPr>
              <w:t>n oxymore est le fait de rapprocher deux termes dont le rapprochement est inattendu et crée une formule en apparence contradictoire.</w:t>
            </w:r>
          </w:p>
        </w:tc>
        <w:tc>
          <w:tcPr>
            <w:tcW w:w="2916" w:type="dxa"/>
          </w:tcPr>
          <w:p w14:paraId="47103E3F" w14:textId="77777777" w:rsidR="009A74ED" w:rsidRPr="009A74ED" w:rsidRDefault="009A74ED" w:rsidP="009A74ED">
            <w:pPr>
              <w:spacing w:line="276" w:lineRule="auto"/>
              <w:jc w:val="both"/>
              <w:rPr>
                <w:rFonts w:asciiTheme="majorBidi" w:hAnsiTheme="majorBidi" w:cstheme="majorBidi"/>
                <w:i/>
                <w:iCs/>
                <w:sz w:val="24"/>
                <w:szCs w:val="24"/>
              </w:rPr>
            </w:pPr>
            <w:r w:rsidRPr="009A74ED">
              <w:rPr>
                <w:rFonts w:asciiTheme="majorBidi" w:hAnsiTheme="majorBidi" w:cstheme="majorBidi"/>
                <w:i/>
                <w:iCs/>
                <w:sz w:val="24"/>
                <w:szCs w:val="24"/>
              </w:rPr>
              <w:t>Éphémère immortel</w:t>
            </w:r>
          </w:p>
          <w:p w14:paraId="4C97A2FA" w14:textId="77777777" w:rsidR="009A74ED" w:rsidRDefault="009A74ED" w:rsidP="009A74ED">
            <w:pPr>
              <w:spacing w:line="276" w:lineRule="auto"/>
              <w:jc w:val="both"/>
              <w:rPr>
                <w:rFonts w:asciiTheme="majorBidi" w:hAnsiTheme="majorBidi" w:cstheme="majorBidi"/>
                <w:sz w:val="24"/>
                <w:szCs w:val="24"/>
              </w:rPr>
            </w:pPr>
            <w:r w:rsidRPr="009A74ED">
              <w:rPr>
                <w:rFonts w:asciiTheme="majorBidi" w:hAnsiTheme="majorBidi" w:cstheme="majorBidi"/>
                <w:sz w:val="24"/>
                <w:szCs w:val="24"/>
              </w:rPr>
              <w:t>Paul Valéry, Charmes</w:t>
            </w:r>
          </w:p>
          <w:p w14:paraId="6ABB671F" w14:textId="77777777" w:rsidR="009A74ED" w:rsidRDefault="009A74ED" w:rsidP="009A74ED">
            <w:pPr>
              <w:spacing w:line="276" w:lineRule="auto"/>
              <w:jc w:val="both"/>
              <w:rPr>
                <w:rFonts w:asciiTheme="majorBidi" w:hAnsiTheme="majorBidi" w:cstheme="majorBidi"/>
                <w:sz w:val="24"/>
                <w:szCs w:val="24"/>
              </w:rPr>
            </w:pPr>
          </w:p>
          <w:p w14:paraId="62B132A3" w14:textId="77777777" w:rsidR="009A74ED" w:rsidRDefault="009A74ED" w:rsidP="009A74ED">
            <w:pPr>
              <w:spacing w:line="276" w:lineRule="auto"/>
              <w:jc w:val="both"/>
              <w:rPr>
                <w:rFonts w:asciiTheme="majorBidi" w:hAnsiTheme="majorBidi" w:cstheme="majorBidi"/>
                <w:sz w:val="24"/>
                <w:szCs w:val="24"/>
              </w:rPr>
            </w:pPr>
          </w:p>
          <w:p w14:paraId="2412A843" w14:textId="77777777" w:rsidR="009A74ED" w:rsidRPr="009A74ED" w:rsidRDefault="009A74ED" w:rsidP="009A74ED">
            <w:pPr>
              <w:spacing w:line="276" w:lineRule="auto"/>
              <w:jc w:val="both"/>
              <w:rPr>
                <w:rFonts w:asciiTheme="majorBidi" w:hAnsiTheme="majorBidi" w:cstheme="majorBidi"/>
                <w:i/>
                <w:iCs/>
                <w:sz w:val="24"/>
                <w:szCs w:val="24"/>
              </w:rPr>
            </w:pPr>
            <w:r w:rsidRPr="009A74ED">
              <w:rPr>
                <w:rFonts w:asciiTheme="majorBidi" w:hAnsiTheme="majorBidi" w:cstheme="majorBidi"/>
                <w:i/>
                <w:iCs/>
                <w:sz w:val="24"/>
                <w:szCs w:val="24"/>
              </w:rPr>
              <w:t>Le superflu, chose très nécessaire</w:t>
            </w:r>
          </w:p>
          <w:p w14:paraId="5A1171A7" w14:textId="7ACDEA14" w:rsidR="009A74ED" w:rsidRPr="009A74ED" w:rsidRDefault="009A74ED" w:rsidP="009A74ED">
            <w:pPr>
              <w:spacing w:line="276" w:lineRule="auto"/>
              <w:jc w:val="both"/>
              <w:rPr>
                <w:rFonts w:asciiTheme="majorBidi" w:hAnsiTheme="majorBidi" w:cstheme="majorBidi"/>
                <w:sz w:val="24"/>
                <w:szCs w:val="24"/>
              </w:rPr>
            </w:pPr>
            <w:r w:rsidRPr="009A74ED">
              <w:rPr>
                <w:rFonts w:asciiTheme="majorBidi" w:hAnsiTheme="majorBidi" w:cstheme="majorBidi"/>
                <w:sz w:val="24"/>
                <w:szCs w:val="24"/>
              </w:rPr>
              <w:t>Voltaire, Le Mondain</w:t>
            </w:r>
          </w:p>
        </w:tc>
      </w:tr>
      <w:tr w:rsidR="009A74ED" w:rsidRPr="004652DB" w14:paraId="149B1AF4" w14:textId="77777777" w:rsidTr="00AF4067">
        <w:trPr>
          <w:trHeight w:val="666"/>
        </w:trPr>
        <w:tc>
          <w:tcPr>
            <w:tcW w:w="2074" w:type="dxa"/>
            <w:vMerge/>
            <w:shd w:val="clear" w:color="auto" w:fill="C45911" w:themeFill="accent2" w:themeFillShade="BF"/>
          </w:tcPr>
          <w:p w14:paraId="7F219BCF" w14:textId="77777777" w:rsidR="009A74ED" w:rsidRDefault="009A74ED" w:rsidP="004652DB">
            <w:pPr>
              <w:spacing w:line="276" w:lineRule="auto"/>
              <w:jc w:val="center"/>
              <w:rPr>
                <w:rFonts w:asciiTheme="majorBidi" w:hAnsiTheme="majorBidi" w:cstheme="majorBidi"/>
                <w:b/>
                <w:bCs/>
                <w:sz w:val="28"/>
                <w:szCs w:val="28"/>
              </w:rPr>
            </w:pPr>
          </w:p>
        </w:tc>
        <w:tc>
          <w:tcPr>
            <w:tcW w:w="2085" w:type="dxa"/>
          </w:tcPr>
          <w:p w14:paraId="1E09DDD4" w14:textId="77777777" w:rsidR="009A74ED" w:rsidRDefault="009A74ED" w:rsidP="00F963A9">
            <w:pPr>
              <w:spacing w:line="276" w:lineRule="auto"/>
              <w:jc w:val="center"/>
              <w:rPr>
                <w:rFonts w:asciiTheme="majorBidi" w:hAnsiTheme="majorBidi" w:cstheme="majorBidi"/>
                <w:sz w:val="24"/>
                <w:szCs w:val="24"/>
              </w:rPr>
            </w:pPr>
          </w:p>
          <w:p w14:paraId="5ED558BE" w14:textId="77777777" w:rsidR="009A74ED" w:rsidRDefault="009A74ED" w:rsidP="00F963A9">
            <w:pPr>
              <w:spacing w:line="276" w:lineRule="auto"/>
              <w:jc w:val="center"/>
              <w:rPr>
                <w:rFonts w:asciiTheme="majorBidi" w:hAnsiTheme="majorBidi" w:cstheme="majorBidi"/>
                <w:sz w:val="24"/>
                <w:szCs w:val="24"/>
              </w:rPr>
            </w:pPr>
          </w:p>
          <w:p w14:paraId="3E54C9BD" w14:textId="77777777" w:rsidR="009A74ED" w:rsidRDefault="009A74ED" w:rsidP="00F963A9">
            <w:pPr>
              <w:spacing w:line="276" w:lineRule="auto"/>
              <w:jc w:val="center"/>
              <w:rPr>
                <w:rFonts w:asciiTheme="majorBidi" w:hAnsiTheme="majorBidi" w:cstheme="majorBidi"/>
                <w:sz w:val="24"/>
                <w:szCs w:val="24"/>
              </w:rPr>
            </w:pPr>
          </w:p>
          <w:p w14:paraId="7FEE05ED" w14:textId="77777777" w:rsidR="009A74ED" w:rsidRPr="009A74ED" w:rsidRDefault="009A74ED" w:rsidP="00F963A9">
            <w:pPr>
              <w:spacing w:line="276" w:lineRule="auto"/>
              <w:jc w:val="center"/>
              <w:rPr>
                <w:rFonts w:asciiTheme="majorBidi" w:hAnsiTheme="majorBidi" w:cstheme="majorBidi"/>
                <w:b/>
                <w:bCs/>
                <w:sz w:val="24"/>
                <w:szCs w:val="24"/>
              </w:rPr>
            </w:pPr>
            <w:r w:rsidRPr="009A74ED">
              <w:rPr>
                <w:rFonts w:asciiTheme="majorBidi" w:hAnsiTheme="majorBidi" w:cstheme="majorBidi"/>
                <w:b/>
                <w:bCs/>
                <w:sz w:val="24"/>
                <w:szCs w:val="24"/>
              </w:rPr>
              <w:t>Le chiasme</w:t>
            </w:r>
          </w:p>
          <w:p w14:paraId="4763456A" w14:textId="77777777" w:rsidR="009A74ED" w:rsidRPr="004652DB" w:rsidRDefault="009A74ED" w:rsidP="00F963A9">
            <w:pPr>
              <w:spacing w:line="276" w:lineRule="auto"/>
              <w:jc w:val="center"/>
              <w:rPr>
                <w:rFonts w:asciiTheme="majorBidi" w:hAnsiTheme="majorBidi" w:cstheme="majorBidi"/>
                <w:sz w:val="24"/>
                <w:szCs w:val="24"/>
              </w:rPr>
            </w:pPr>
          </w:p>
        </w:tc>
        <w:tc>
          <w:tcPr>
            <w:tcW w:w="2213" w:type="dxa"/>
          </w:tcPr>
          <w:p w14:paraId="466ADF08" w14:textId="36D90619" w:rsidR="009A74ED" w:rsidRPr="004652DB" w:rsidRDefault="00274BBE" w:rsidP="009A74ED">
            <w:pPr>
              <w:spacing w:line="276" w:lineRule="auto"/>
              <w:jc w:val="both"/>
              <w:rPr>
                <w:rFonts w:asciiTheme="majorBidi" w:hAnsiTheme="majorBidi" w:cstheme="majorBidi"/>
                <w:sz w:val="24"/>
                <w:szCs w:val="24"/>
              </w:rPr>
            </w:pPr>
            <w:r>
              <w:rPr>
                <w:rFonts w:asciiTheme="majorBidi" w:hAnsiTheme="majorBidi" w:cstheme="majorBidi"/>
                <w:sz w:val="24"/>
                <w:szCs w:val="24"/>
              </w:rPr>
              <w:t>U</w:t>
            </w:r>
            <w:r w:rsidR="009A74ED" w:rsidRPr="009A74ED">
              <w:rPr>
                <w:rFonts w:asciiTheme="majorBidi" w:hAnsiTheme="majorBidi" w:cstheme="majorBidi"/>
                <w:sz w:val="24"/>
                <w:szCs w:val="24"/>
              </w:rPr>
              <w:t>n chiasme est composé de deux expressions qui se suivent, mais la deuxième adopte l’ordre inverse de la première (A – B / B’ – A’).</w:t>
            </w:r>
          </w:p>
        </w:tc>
        <w:tc>
          <w:tcPr>
            <w:tcW w:w="2916" w:type="dxa"/>
          </w:tcPr>
          <w:p w14:paraId="7E489F19" w14:textId="3ECBCA12" w:rsidR="009A74ED" w:rsidRPr="009A74ED" w:rsidRDefault="00274BBE" w:rsidP="009A74ED">
            <w:pPr>
              <w:spacing w:line="276" w:lineRule="auto"/>
              <w:jc w:val="both"/>
              <w:rPr>
                <w:rFonts w:asciiTheme="majorBidi" w:hAnsiTheme="majorBidi" w:cstheme="majorBidi"/>
                <w:i/>
                <w:iCs/>
                <w:sz w:val="24"/>
                <w:szCs w:val="24"/>
              </w:rPr>
            </w:pPr>
            <w:r>
              <w:rPr>
                <w:rFonts w:asciiTheme="majorBidi" w:hAnsiTheme="majorBidi" w:cstheme="majorBidi"/>
                <w:i/>
                <w:iCs/>
                <w:sz w:val="24"/>
                <w:szCs w:val="24"/>
              </w:rPr>
              <w:t>P</w:t>
            </w:r>
            <w:r w:rsidR="009A74ED" w:rsidRPr="009A74ED">
              <w:rPr>
                <w:rFonts w:asciiTheme="majorBidi" w:hAnsiTheme="majorBidi" w:cstheme="majorBidi"/>
                <w:i/>
                <w:iCs/>
                <w:sz w:val="24"/>
                <w:szCs w:val="24"/>
              </w:rPr>
              <w:t>arler en mangeant, manger en parlant</w:t>
            </w:r>
          </w:p>
          <w:p w14:paraId="430C78B2" w14:textId="77777777" w:rsidR="009A74ED" w:rsidRPr="009A74ED" w:rsidRDefault="009A74ED" w:rsidP="009A74ED">
            <w:pPr>
              <w:spacing w:line="276" w:lineRule="auto"/>
              <w:jc w:val="both"/>
              <w:rPr>
                <w:rFonts w:asciiTheme="majorBidi" w:hAnsiTheme="majorBidi" w:cstheme="majorBidi"/>
                <w:sz w:val="24"/>
                <w:szCs w:val="24"/>
              </w:rPr>
            </w:pPr>
            <w:r w:rsidRPr="009A74ED">
              <w:rPr>
                <w:rFonts w:asciiTheme="majorBidi" w:hAnsiTheme="majorBidi" w:cstheme="majorBidi"/>
                <w:sz w:val="24"/>
                <w:szCs w:val="24"/>
              </w:rPr>
              <w:t>Balzac</w:t>
            </w:r>
          </w:p>
          <w:p w14:paraId="69794224" w14:textId="77777777" w:rsidR="009A74ED" w:rsidRDefault="009A74ED" w:rsidP="004652DB">
            <w:pPr>
              <w:spacing w:line="276" w:lineRule="auto"/>
              <w:jc w:val="both"/>
              <w:rPr>
                <w:rFonts w:asciiTheme="majorBidi" w:hAnsiTheme="majorBidi" w:cstheme="majorBidi"/>
                <w:sz w:val="24"/>
                <w:szCs w:val="24"/>
              </w:rPr>
            </w:pPr>
          </w:p>
          <w:p w14:paraId="5570A4E7" w14:textId="77777777" w:rsidR="009A74ED" w:rsidRPr="009A74ED" w:rsidRDefault="009A74ED" w:rsidP="009A74ED">
            <w:pPr>
              <w:spacing w:line="276" w:lineRule="auto"/>
              <w:jc w:val="both"/>
              <w:rPr>
                <w:rFonts w:asciiTheme="majorBidi" w:hAnsiTheme="majorBidi" w:cstheme="majorBidi"/>
                <w:i/>
                <w:iCs/>
                <w:sz w:val="24"/>
                <w:szCs w:val="24"/>
              </w:rPr>
            </w:pPr>
            <w:r w:rsidRPr="009A74ED">
              <w:rPr>
                <w:rFonts w:asciiTheme="majorBidi" w:hAnsiTheme="majorBidi" w:cstheme="majorBidi"/>
                <w:i/>
                <w:iCs/>
                <w:sz w:val="24"/>
                <w:szCs w:val="24"/>
              </w:rPr>
              <w:t>Vivre simplement pour que d’autres puissent simplement vivre.</w:t>
            </w:r>
          </w:p>
          <w:p w14:paraId="0CFB027D" w14:textId="5D7305C3" w:rsidR="009A74ED" w:rsidRPr="009A74ED" w:rsidRDefault="009A74ED" w:rsidP="009A74ED">
            <w:pPr>
              <w:spacing w:line="276" w:lineRule="auto"/>
              <w:jc w:val="both"/>
              <w:rPr>
                <w:rFonts w:asciiTheme="majorBidi" w:hAnsiTheme="majorBidi" w:cstheme="majorBidi"/>
                <w:sz w:val="24"/>
                <w:szCs w:val="24"/>
              </w:rPr>
            </w:pPr>
            <w:r w:rsidRPr="009A74ED">
              <w:rPr>
                <w:rFonts w:asciiTheme="majorBidi" w:hAnsiTheme="majorBidi" w:cstheme="majorBidi"/>
                <w:sz w:val="24"/>
                <w:szCs w:val="24"/>
              </w:rPr>
              <w:t>Gandhi</w:t>
            </w:r>
          </w:p>
        </w:tc>
      </w:tr>
      <w:tr w:rsidR="009A74ED" w:rsidRPr="004652DB" w14:paraId="3604E68F" w14:textId="77777777" w:rsidTr="00AF4067">
        <w:trPr>
          <w:trHeight w:val="666"/>
        </w:trPr>
        <w:tc>
          <w:tcPr>
            <w:tcW w:w="2074" w:type="dxa"/>
            <w:vMerge/>
            <w:shd w:val="clear" w:color="auto" w:fill="C45911" w:themeFill="accent2" w:themeFillShade="BF"/>
          </w:tcPr>
          <w:p w14:paraId="1D65B632" w14:textId="77777777" w:rsidR="009A74ED" w:rsidRDefault="009A74ED" w:rsidP="004652DB">
            <w:pPr>
              <w:spacing w:line="276" w:lineRule="auto"/>
              <w:jc w:val="center"/>
              <w:rPr>
                <w:rFonts w:asciiTheme="majorBidi" w:hAnsiTheme="majorBidi" w:cstheme="majorBidi"/>
                <w:b/>
                <w:bCs/>
                <w:sz w:val="28"/>
                <w:szCs w:val="28"/>
              </w:rPr>
            </w:pPr>
          </w:p>
        </w:tc>
        <w:tc>
          <w:tcPr>
            <w:tcW w:w="2085" w:type="dxa"/>
          </w:tcPr>
          <w:p w14:paraId="1329C8FB" w14:textId="77777777" w:rsidR="009A74ED" w:rsidRDefault="009A74ED" w:rsidP="00F963A9">
            <w:pPr>
              <w:spacing w:line="276" w:lineRule="auto"/>
              <w:jc w:val="center"/>
              <w:rPr>
                <w:rFonts w:asciiTheme="majorBidi" w:hAnsiTheme="majorBidi" w:cstheme="majorBidi"/>
                <w:sz w:val="24"/>
                <w:szCs w:val="24"/>
              </w:rPr>
            </w:pPr>
          </w:p>
          <w:p w14:paraId="22F3BF30" w14:textId="77777777" w:rsidR="009A74ED" w:rsidRDefault="009A74ED" w:rsidP="00F963A9">
            <w:pPr>
              <w:spacing w:line="276" w:lineRule="auto"/>
              <w:jc w:val="center"/>
              <w:rPr>
                <w:rFonts w:asciiTheme="majorBidi" w:hAnsiTheme="majorBidi" w:cstheme="majorBidi"/>
                <w:b/>
                <w:bCs/>
                <w:sz w:val="24"/>
                <w:szCs w:val="24"/>
              </w:rPr>
            </w:pPr>
          </w:p>
          <w:p w14:paraId="4C18A882" w14:textId="77777777" w:rsidR="009A74ED" w:rsidRDefault="009A74ED" w:rsidP="00F963A9">
            <w:pPr>
              <w:spacing w:line="276" w:lineRule="auto"/>
              <w:jc w:val="center"/>
              <w:rPr>
                <w:rFonts w:asciiTheme="majorBidi" w:hAnsiTheme="majorBidi" w:cstheme="majorBidi"/>
                <w:b/>
                <w:bCs/>
                <w:sz w:val="24"/>
                <w:szCs w:val="24"/>
              </w:rPr>
            </w:pPr>
          </w:p>
          <w:p w14:paraId="37B36687" w14:textId="7BFA4AE8" w:rsidR="009A74ED" w:rsidRPr="009A74ED" w:rsidRDefault="009A74ED" w:rsidP="00F963A9">
            <w:pPr>
              <w:spacing w:line="276" w:lineRule="auto"/>
              <w:jc w:val="center"/>
              <w:rPr>
                <w:rFonts w:asciiTheme="majorBidi" w:hAnsiTheme="majorBidi" w:cstheme="majorBidi"/>
                <w:b/>
                <w:bCs/>
                <w:sz w:val="24"/>
                <w:szCs w:val="24"/>
              </w:rPr>
            </w:pPr>
            <w:r w:rsidRPr="009A74ED">
              <w:rPr>
                <w:rFonts w:asciiTheme="majorBidi" w:hAnsiTheme="majorBidi" w:cstheme="majorBidi"/>
                <w:b/>
                <w:bCs/>
                <w:sz w:val="24"/>
                <w:szCs w:val="24"/>
              </w:rPr>
              <w:t>Le paradoxe</w:t>
            </w:r>
          </w:p>
          <w:p w14:paraId="620B4E70" w14:textId="77777777" w:rsidR="009A74ED" w:rsidRPr="004652DB" w:rsidRDefault="009A74ED" w:rsidP="00F963A9">
            <w:pPr>
              <w:spacing w:line="276" w:lineRule="auto"/>
              <w:jc w:val="center"/>
              <w:rPr>
                <w:rFonts w:asciiTheme="majorBidi" w:hAnsiTheme="majorBidi" w:cstheme="majorBidi"/>
                <w:sz w:val="24"/>
                <w:szCs w:val="24"/>
              </w:rPr>
            </w:pPr>
          </w:p>
        </w:tc>
        <w:tc>
          <w:tcPr>
            <w:tcW w:w="2213" w:type="dxa"/>
          </w:tcPr>
          <w:p w14:paraId="66CD1A51" w14:textId="734D913A" w:rsidR="009A74ED" w:rsidRPr="004652DB" w:rsidRDefault="00F963A9" w:rsidP="009A74ED">
            <w:pPr>
              <w:spacing w:line="276" w:lineRule="auto"/>
              <w:jc w:val="both"/>
              <w:rPr>
                <w:rFonts w:asciiTheme="majorBidi" w:hAnsiTheme="majorBidi" w:cstheme="majorBidi"/>
                <w:sz w:val="24"/>
                <w:szCs w:val="24"/>
              </w:rPr>
            </w:pPr>
            <w:r>
              <w:rPr>
                <w:rFonts w:asciiTheme="majorBidi" w:hAnsiTheme="majorBidi" w:cstheme="majorBidi"/>
                <w:sz w:val="24"/>
                <w:szCs w:val="24"/>
              </w:rPr>
              <w:t>U</w:t>
            </w:r>
            <w:r w:rsidR="009A74ED" w:rsidRPr="009A74ED">
              <w:rPr>
                <w:rFonts w:asciiTheme="majorBidi" w:hAnsiTheme="majorBidi" w:cstheme="majorBidi"/>
                <w:sz w:val="24"/>
                <w:szCs w:val="24"/>
              </w:rPr>
              <w:t xml:space="preserve">n paradoxe en tant que figure de style est le fait d’énoncer une idée qui va à l’encontre de l’opinion commune, </w:t>
            </w:r>
            <w:r w:rsidR="009A74ED" w:rsidRPr="009A74ED">
              <w:rPr>
                <w:rFonts w:asciiTheme="majorBidi" w:hAnsiTheme="majorBidi" w:cstheme="majorBidi"/>
                <w:sz w:val="24"/>
                <w:szCs w:val="24"/>
              </w:rPr>
              <w:lastRenderedPageBreak/>
              <w:t>dans le but de choquer ou d’interpeler.</w:t>
            </w:r>
          </w:p>
        </w:tc>
        <w:tc>
          <w:tcPr>
            <w:tcW w:w="2916" w:type="dxa"/>
          </w:tcPr>
          <w:p w14:paraId="43411642" w14:textId="77777777" w:rsidR="009A74ED" w:rsidRDefault="009A74ED" w:rsidP="009A74ED">
            <w:pPr>
              <w:spacing w:line="276" w:lineRule="auto"/>
              <w:jc w:val="both"/>
              <w:rPr>
                <w:rFonts w:asciiTheme="majorBidi" w:hAnsiTheme="majorBidi" w:cstheme="majorBidi"/>
                <w:i/>
                <w:iCs/>
                <w:sz w:val="24"/>
                <w:szCs w:val="24"/>
              </w:rPr>
            </w:pPr>
            <w:r w:rsidRPr="009A74ED">
              <w:rPr>
                <w:rFonts w:asciiTheme="majorBidi" w:hAnsiTheme="majorBidi" w:cstheme="majorBidi"/>
                <w:i/>
                <w:iCs/>
                <w:sz w:val="24"/>
                <w:szCs w:val="24"/>
              </w:rPr>
              <w:lastRenderedPageBreak/>
              <w:t>De nombreux enfants au Q.I. très élevé sont en échec scolaire</w:t>
            </w:r>
          </w:p>
          <w:p w14:paraId="16F7BC8F" w14:textId="77777777" w:rsidR="009A74ED" w:rsidRDefault="009A74ED" w:rsidP="009A74ED">
            <w:pPr>
              <w:spacing w:line="276" w:lineRule="auto"/>
              <w:jc w:val="both"/>
              <w:rPr>
                <w:rFonts w:asciiTheme="majorBidi" w:hAnsiTheme="majorBidi" w:cstheme="majorBidi"/>
                <w:sz w:val="24"/>
                <w:szCs w:val="24"/>
              </w:rPr>
            </w:pPr>
          </w:p>
          <w:p w14:paraId="4F7C9850" w14:textId="77777777" w:rsidR="009A74ED" w:rsidRPr="009A74ED" w:rsidRDefault="009A74ED" w:rsidP="009A74ED">
            <w:pPr>
              <w:spacing w:line="276" w:lineRule="auto"/>
              <w:jc w:val="both"/>
              <w:rPr>
                <w:rFonts w:asciiTheme="majorBidi" w:hAnsiTheme="majorBidi" w:cstheme="majorBidi"/>
                <w:i/>
                <w:iCs/>
                <w:sz w:val="24"/>
                <w:szCs w:val="24"/>
              </w:rPr>
            </w:pPr>
            <w:r w:rsidRPr="009A74ED">
              <w:rPr>
                <w:rFonts w:asciiTheme="majorBidi" w:hAnsiTheme="majorBidi" w:cstheme="majorBidi"/>
                <w:i/>
                <w:iCs/>
                <w:sz w:val="24"/>
                <w:szCs w:val="24"/>
              </w:rPr>
              <w:t>Paris est tout petit, c’est là sa vraie grandeur.</w:t>
            </w:r>
          </w:p>
          <w:p w14:paraId="65778A63" w14:textId="22AF5E5A" w:rsidR="009A74ED" w:rsidRPr="009A74ED" w:rsidRDefault="009A74ED" w:rsidP="009A74ED">
            <w:pPr>
              <w:spacing w:line="276" w:lineRule="auto"/>
              <w:jc w:val="both"/>
              <w:rPr>
                <w:rFonts w:asciiTheme="majorBidi" w:hAnsiTheme="majorBidi" w:cstheme="majorBidi"/>
                <w:sz w:val="24"/>
                <w:szCs w:val="24"/>
              </w:rPr>
            </w:pPr>
            <w:r w:rsidRPr="009A74ED">
              <w:rPr>
                <w:rFonts w:asciiTheme="majorBidi" w:hAnsiTheme="majorBidi" w:cstheme="majorBidi"/>
                <w:sz w:val="24"/>
                <w:szCs w:val="24"/>
              </w:rPr>
              <w:lastRenderedPageBreak/>
              <w:t xml:space="preserve">Jacques </w:t>
            </w:r>
            <w:r w:rsidR="00274BBE" w:rsidRPr="009A74ED">
              <w:rPr>
                <w:rFonts w:asciiTheme="majorBidi" w:hAnsiTheme="majorBidi" w:cstheme="majorBidi"/>
                <w:sz w:val="24"/>
                <w:szCs w:val="24"/>
              </w:rPr>
              <w:t>Préve</w:t>
            </w:r>
            <w:r w:rsidR="00274BBE">
              <w:rPr>
                <w:rFonts w:asciiTheme="majorBidi" w:hAnsiTheme="majorBidi" w:cstheme="majorBidi"/>
                <w:sz w:val="24"/>
                <w:szCs w:val="24"/>
              </w:rPr>
              <w:t xml:space="preserve">rt </w:t>
            </w:r>
          </w:p>
        </w:tc>
      </w:tr>
      <w:tr w:rsidR="009A74ED" w:rsidRPr="004652DB" w14:paraId="29517219" w14:textId="77777777" w:rsidTr="00AF4067">
        <w:trPr>
          <w:trHeight w:val="1665"/>
        </w:trPr>
        <w:tc>
          <w:tcPr>
            <w:tcW w:w="2074" w:type="dxa"/>
            <w:vMerge w:val="restart"/>
            <w:shd w:val="clear" w:color="auto" w:fill="C27BC7"/>
          </w:tcPr>
          <w:p w14:paraId="3BCE6EF8" w14:textId="77777777" w:rsidR="009A74ED" w:rsidRDefault="009A74ED" w:rsidP="004652DB">
            <w:pPr>
              <w:spacing w:line="276" w:lineRule="auto"/>
              <w:jc w:val="center"/>
              <w:rPr>
                <w:rFonts w:asciiTheme="majorBidi" w:hAnsiTheme="majorBidi" w:cstheme="majorBidi"/>
                <w:b/>
                <w:bCs/>
                <w:sz w:val="28"/>
                <w:szCs w:val="28"/>
              </w:rPr>
            </w:pPr>
          </w:p>
          <w:p w14:paraId="5386009F" w14:textId="77777777" w:rsidR="009A74ED" w:rsidRDefault="009A74ED" w:rsidP="004652DB">
            <w:pPr>
              <w:spacing w:line="276" w:lineRule="auto"/>
              <w:jc w:val="center"/>
              <w:rPr>
                <w:rFonts w:asciiTheme="majorBidi" w:hAnsiTheme="majorBidi" w:cstheme="majorBidi"/>
                <w:b/>
                <w:bCs/>
                <w:sz w:val="28"/>
                <w:szCs w:val="28"/>
              </w:rPr>
            </w:pPr>
          </w:p>
          <w:p w14:paraId="4FB2923C" w14:textId="77777777" w:rsidR="009A74ED" w:rsidRDefault="009A74ED" w:rsidP="009A74ED">
            <w:pPr>
              <w:spacing w:line="276" w:lineRule="auto"/>
              <w:jc w:val="center"/>
              <w:rPr>
                <w:rFonts w:asciiTheme="majorBidi" w:hAnsiTheme="majorBidi" w:cstheme="majorBidi"/>
                <w:b/>
                <w:bCs/>
                <w:sz w:val="28"/>
                <w:szCs w:val="28"/>
              </w:rPr>
            </w:pPr>
          </w:p>
          <w:p w14:paraId="0617063D" w14:textId="77777777" w:rsidR="009A74ED" w:rsidRDefault="009A74ED" w:rsidP="009A74ED">
            <w:pPr>
              <w:spacing w:line="276" w:lineRule="auto"/>
              <w:jc w:val="center"/>
              <w:rPr>
                <w:rFonts w:asciiTheme="majorBidi" w:hAnsiTheme="majorBidi" w:cstheme="majorBidi"/>
                <w:b/>
                <w:bCs/>
                <w:sz w:val="28"/>
                <w:szCs w:val="28"/>
              </w:rPr>
            </w:pPr>
          </w:p>
          <w:p w14:paraId="6F18EB8F" w14:textId="77777777" w:rsidR="009A74ED" w:rsidRDefault="009A74ED" w:rsidP="009A74ED">
            <w:pPr>
              <w:spacing w:line="276" w:lineRule="auto"/>
              <w:jc w:val="center"/>
              <w:rPr>
                <w:rFonts w:asciiTheme="majorBidi" w:hAnsiTheme="majorBidi" w:cstheme="majorBidi"/>
                <w:b/>
                <w:bCs/>
                <w:sz w:val="28"/>
                <w:szCs w:val="28"/>
              </w:rPr>
            </w:pPr>
          </w:p>
          <w:p w14:paraId="07D5A478" w14:textId="77777777" w:rsidR="009A74ED" w:rsidRDefault="009A74ED" w:rsidP="009A74ED">
            <w:pPr>
              <w:spacing w:line="276" w:lineRule="auto"/>
              <w:jc w:val="center"/>
              <w:rPr>
                <w:rFonts w:asciiTheme="majorBidi" w:hAnsiTheme="majorBidi" w:cstheme="majorBidi"/>
                <w:b/>
                <w:bCs/>
                <w:sz w:val="28"/>
                <w:szCs w:val="28"/>
              </w:rPr>
            </w:pPr>
          </w:p>
          <w:p w14:paraId="42A45CD2" w14:textId="77777777" w:rsidR="009A74ED" w:rsidRDefault="009A74ED" w:rsidP="009A74ED">
            <w:pPr>
              <w:spacing w:line="276" w:lineRule="auto"/>
              <w:jc w:val="center"/>
              <w:rPr>
                <w:rFonts w:asciiTheme="majorBidi" w:hAnsiTheme="majorBidi" w:cstheme="majorBidi"/>
                <w:b/>
                <w:bCs/>
                <w:sz w:val="28"/>
                <w:szCs w:val="28"/>
              </w:rPr>
            </w:pPr>
          </w:p>
          <w:p w14:paraId="210AEA4F" w14:textId="2A1354AE" w:rsidR="009A74ED" w:rsidRPr="009A74ED" w:rsidRDefault="009A74ED" w:rsidP="009A74ED">
            <w:pPr>
              <w:spacing w:line="276" w:lineRule="auto"/>
              <w:jc w:val="center"/>
              <w:rPr>
                <w:rFonts w:asciiTheme="majorBidi" w:hAnsiTheme="majorBidi" w:cstheme="majorBidi"/>
                <w:b/>
                <w:bCs/>
                <w:sz w:val="28"/>
                <w:szCs w:val="28"/>
              </w:rPr>
            </w:pPr>
            <w:r w:rsidRPr="009A74ED">
              <w:rPr>
                <w:rFonts w:asciiTheme="majorBidi" w:hAnsiTheme="majorBidi" w:cstheme="majorBidi"/>
                <w:b/>
                <w:bCs/>
                <w:sz w:val="28"/>
                <w:szCs w:val="28"/>
              </w:rPr>
              <w:t>Les figures de rupture</w:t>
            </w:r>
          </w:p>
          <w:p w14:paraId="6C3534C9" w14:textId="77777777" w:rsidR="009A74ED" w:rsidRDefault="009A74ED" w:rsidP="004652DB">
            <w:pPr>
              <w:spacing w:line="276" w:lineRule="auto"/>
              <w:jc w:val="center"/>
              <w:rPr>
                <w:rFonts w:asciiTheme="majorBidi" w:hAnsiTheme="majorBidi" w:cstheme="majorBidi"/>
                <w:b/>
                <w:bCs/>
                <w:sz w:val="28"/>
                <w:szCs w:val="28"/>
              </w:rPr>
            </w:pPr>
          </w:p>
          <w:p w14:paraId="6880BF17" w14:textId="77777777" w:rsidR="009A74ED" w:rsidRDefault="009A74ED" w:rsidP="004652DB">
            <w:pPr>
              <w:spacing w:line="276" w:lineRule="auto"/>
              <w:jc w:val="center"/>
              <w:rPr>
                <w:rFonts w:asciiTheme="majorBidi" w:hAnsiTheme="majorBidi" w:cstheme="majorBidi"/>
                <w:b/>
                <w:bCs/>
                <w:sz w:val="28"/>
                <w:szCs w:val="28"/>
              </w:rPr>
            </w:pPr>
          </w:p>
          <w:p w14:paraId="7B320B5A" w14:textId="77777777" w:rsidR="009A74ED" w:rsidRDefault="009A74ED" w:rsidP="004652DB">
            <w:pPr>
              <w:spacing w:line="276" w:lineRule="auto"/>
              <w:jc w:val="center"/>
              <w:rPr>
                <w:rFonts w:asciiTheme="majorBidi" w:hAnsiTheme="majorBidi" w:cstheme="majorBidi"/>
                <w:b/>
                <w:bCs/>
                <w:sz w:val="28"/>
                <w:szCs w:val="28"/>
              </w:rPr>
            </w:pPr>
          </w:p>
          <w:p w14:paraId="43131EB7" w14:textId="77777777" w:rsidR="009A74ED" w:rsidRDefault="009A74ED" w:rsidP="004652DB">
            <w:pPr>
              <w:spacing w:line="276" w:lineRule="auto"/>
              <w:jc w:val="center"/>
              <w:rPr>
                <w:rFonts w:asciiTheme="majorBidi" w:hAnsiTheme="majorBidi" w:cstheme="majorBidi"/>
                <w:b/>
                <w:bCs/>
                <w:sz w:val="28"/>
                <w:szCs w:val="28"/>
              </w:rPr>
            </w:pPr>
          </w:p>
          <w:p w14:paraId="5A3B4E49" w14:textId="0440E9EE" w:rsidR="009A74ED" w:rsidRPr="004652DB" w:rsidRDefault="009A74ED" w:rsidP="004652DB">
            <w:pPr>
              <w:spacing w:line="276" w:lineRule="auto"/>
              <w:jc w:val="center"/>
              <w:rPr>
                <w:rFonts w:asciiTheme="majorBidi" w:hAnsiTheme="majorBidi" w:cstheme="majorBidi"/>
                <w:b/>
                <w:bCs/>
                <w:sz w:val="28"/>
                <w:szCs w:val="28"/>
              </w:rPr>
            </w:pPr>
          </w:p>
        </w:tc>
        <w:tc>
          <w:tcPr>
            <w:tcW w:w="2085" w:type="dxa"/>
          </w:tcPr>
          <w:p w14:paraId="7EA1335A" w14:textId="77777777" w:rsidR="009A74ED" w:rsidRDefault="009A74ED" w:rsidP="00F963A9">
            <w:pPr>
              <w:spacing w:line="276" w:lineRule="auto"/>
              <w:jc w:val="center"/>
              <w:rPr>
                <w:rFonts w:asciiTheme="majorBidi" w:hAnsiTheme="majorBidi" w:cstheme="majorBidi"/>
                <w:sz w:val="24"/>
                <w:szCs w:val="24"/>
              </w:rPr>
            </w:pPr>
          </w:p>
          <w:p w14:paraId="60542A5E" w14:textId="77777777" w:rsidR="009A74ED" w:rsidRDefault="009A74ED" w:rsidP="00F963A9">
            <w:pPr>
              <w:spacing w:line="276" w:lineRule="auto"/>
              <w:jc w:val="center"/>
              <w:rPr>
                <w:rFonts w:asciiTheme="majorBidi" w:hAnsiTheme="majorBidi" w:cstheme="majorBidi"/>
                <w:sz w:val="24"/>
                <w:szCs w:val="24"/>
              </w:rPr>
            </w:pPr>
          </w:p>
          <w:p w14:paraId="1357F15D" w14:textId="77777777" w:rsidR="009A74ED" w:rsidRDefault="009A74ED" w:rsidP="00F963A9">
            <w:pPr>
              <w:spacing w:line="276" w:lineRule="auto"/>
              <w:jc w:val="center"/>
              <w:rPr>
                <w:rFonts w:asciiTheme="majorBidi" w:hAnsiTheme="majorBidi" w:cstheme="majorBidi"/>
                <w:sz w:val="24"/>
                <w:szCs w:val="24"/>
              </w:rPr>
            </w:pPr>
          </w:p>
          <w:p w14:paraId="404C85B2" w14:textId="77777777" w:rsidR="009A74ED" w:rsidRDefault="009A74ED" w:rsidP="00F963A9">
            <w:pPr>
              <w:spacing w:line="276" w:lineRule="auto"/>
              <w:jc w:val="center"/>
              <w:rPr>
                <w:rFonts w:asciiTheme="majorBidi" w:hAnsiTheme="majorBidi" w:cstheme="majorBidi"/>
                <w:b/>
                <w:bCs/>
                <w:sz w:val="24"/>
                <w:szCs w:val="24"/>
              </w:rPr>
            </w:pPr>
          </w:p>
          <w:p w14:paraId="0C79F7F8" w14:textId="77777777" w:rsidR="009A74ED" w:rsidRDefault="009A74ED" w:rsidP="00F963A9">
            <w:pPr>
              <w:spacing w:line="276" w:lineRule="auto"/>
              <w:jc w:val="center"/>
              <w:rPr>
                <w:rFonts w:asciiTheme="majorBidi" w:hAnsiTheme="majorBidi" w:cstheme="majorBidi"/>
                <w:b/>
                <w:bCs/>
                <w:sz w:val="24"/>
                <w:szCs w:val="24"/>
              </w:rPr>
            </w:pPr>
          </w:p>
          <w:p w14:paraId="03656821" w14:textId="77777777" w:rsidR="009A74ED" w:rsidRDefault="009A74ED" w:rsidP="00F963A9">
            <w:pPr>
              <w:spacing w:line="276" w:lineRule="auto"/>
              <w:jc w:val="center"/>
              <w:rPr>
                <w:rFonts w:asciiTheme="majorBidi" w:hAnsiTheme="majorBidi" w:cstheme="majorBidi"/>
                <w:b/>
                <w:bCs/>
                <w:sz w:val="24"/>
                <w:szCs w:val="24"/>
              </w:rPr>
            </w:pPr>
          </w:p>
          <w:p w14:paraId="2E808A82" w14:textId="77777777" w:rsidR="009A74ED" w:rsidRDefault="009A74ED" w:rsidP="00F963A9">
            <w:pPr>
              <w:spacing w:line="276" w:lineRule="auto"/>
              <w:jc w:val="center"/>
              <w:rPr>
                <w:rFonts w:asciiTheme="majorBidi" w:hAnsiTheme="majorBidi" w:cstheme="majorBidi"/>
                <w:b/>
                <w:bCs/>
                <w:sz w:val="24"/>
                <w:szCs w:val="24"/>
              </w:rPr>
            </w:pPr>
          </w:p>
          <w:p w14:paraId="200FA64D" w14:textId="77777777" w:rsidR="009A74ED" w:rsidRDefault="009A74ED" w:rsidP="00F963A9">
            <w:pPr>
              <w:spacing w:line="276" w:lineRule="auto"/>
              <w:jc w:val="center"/>
              <w:rPr>
                <w:rFonts w:asciiTheme="majorBidi" w:hAnsiTheme="majorBidi" w:cstheme="majorBidi"/>
                <w:b/>
                <w:bCs/>
                <w:sz w:val="24"/>
                <w:szCs w:val="24"/>
              </w:rPr>
            </w:pPr>
          </w:p>
          <w:p w14:paraId="048BB26A" w14:textId="144E6F47" w:rsidR="009A74ED" w:rsidRPr="009A74ED" w:rsidRDefault="009A74ED" w:rsidP="00F963A9">
            <w:pPr>
              <w:spacing w:line="276" w:lineRule="auto"/>
              <w:jc w:val="center"/>
              <w:rPr>
                <w:rFonts w:asciiTheme="majorBidi" w:hAnsiTheme="majorBidi" w:cstheme="majorBidi"/>
                <w:b/>
                <w:bCs/>
                <w:sz w:val="24"/>
                <w:szCs w:val="24"/>
              </w:rPr>
            </w:pPr>
            <w:r w:rsidRPr="009A74ED">
              <w:rPr>
                <w:rFonts w:asciiTheme="majorBidi" w:hAnsiTheme="majorBidi" w:cstheme="majorBidi"/>
                <w:b/>
                <w:bCs/>
                <w:sz w:val="24"/>
                <w:szCs w:val="24"/>
              </w:rPr>
              <w:t>Le zeugme</w:t>
            </w:r>
          </w:p>
          <w:p w14:paraId="30372DEC" w14:textId="1590B250" w:rsidR="009A74ED" w:rsidRPr="004652DB" w:rsidRDefault="009A74ED" w:rsidP="00F963A9">
            <w:pPr>
              <w:spacing w:line="276" w:lineRule="auto"/>
              <w:jc w:val="center"/>
              <w:rPr>
                <w:rFonts w:asciiTheme="majorBidi" w:hAnsiTheme="majorBidi" w:cstheme="majorBidi"/>
                <w:sz w:val="24"/>
                <w:szCs w:val="24"/>
              </w:rPr>
            </w:pPr>
          </w:p>
        </w:tc>
        <w:tc>
          <w:tcPr>
            <w:tcW w:w="2213" w:type="dxa"/>
          </w:tcPr>
          <w:p w14:paraId="0D57F3E1" w14:textId="22557615" w:rsidR="009A74ED" w:rsidRDefault="00F963A9" w:rsidP="009A74ED">
            <w:pPr>
              <w:spacing w:line="276" w:lineRule="auto"/>
              <w:jc w:val="both"/>
              <w:rPr>
                <w:rFonts w:asciiTheme="majorBidi" w:hAnsiTheme="majorBidi" w:cstheme="majorBidi"/>
                <w:sz w:val="24"/>
                <w:szCs w:val="24"/>
              </w:rPr>
            </w:pPr>
            <w:r>
              <w:rPr>
                <w:rFonts w:asciiTheme="majorBidi" w:hAnsiTheme="majorBidi" w:cstheme="majorBidi"/>
                <w:sz w:val="24"/>
                <w:szCs w:val="24"/>
              </w:rPr>
              <w:t>U</w:t>
            </w:r>
            <w:r w:rsidR="009A74ED" w:rsidRPr="009A74ED">
              <w:rPr>
                <w:rFonts w:asciiTheme="majorBidi" w:hAnsiTheme="majorBidi" w:cstheme="majorBidi"/>
                <w:sz w:val="24"/>
                <w:szCs w:val="24"/>
              </w:rPr>
              <w:t>n zeugme (ou zeugma) est une ellipse d’un mot ou d’un groupe de mots qui devraient être normalement répétés, ce qui a pour conséquence de mettre sur le même plan syntaxique deux éléments appartenant à des registres sémantiques différents. On rattache deux éléments appartenant à un registre sémantique différent en les liant à un terme commun.</w:t>
            </w:r>
          </w:p>
          <w:p w14:paraId="4FE983AF" w14:textId="15ACC9C6" w:rsidR="009A74ED" w:rsidRPr="009A74ED" w:rsidRDefault="009A74ED" w:rsidP="009A74ED">
            <w:pPr>
              <w:spacing w:line="276" w:lineRule="auto"/>
              <w:jc w:val="both"/>
              <w:rPr>
                <w:rFonts w:asciiTheme="majorBidi" w:hAnsiTheme="majorBidi" w:cstheme="majorBidi"/>
                <w:sz w:val="24"/>
                <w:szCs w:val="24"/>
              </w:rPr>
            </w:pPr>
          </w:p>
        </w:tc>
        <w:tc>
          <w:tcPr>
            <w:tcW w:w="2916" w:type="dxa"/>
          </w:tcPr>
          <w:p w14:paraId="3E91EB27" w14:textId="77777777" w:rsidR="009A74ED" w:rsidRPr="009A74ED" w:rsidRDefault="009A74ED" w:rsidP="009A74ED">
            <w:pPr>
              <w:spacing w:line="276" w:lineRule="auto"/>
              <w:jc w:val="both"/>
              <w:rPr>
                <w:rFonts w:asciiTheme="majorBidi" w:hAnsiTheme="majorBidi" w:cstheme="majorBidi"/>
                <w:i/>
                <w:iCs/>
                <w:sz w:val="24"/>
                <w:szCs w:val="24"/>
              </w:rPr>
            </w:pPr>
            <w:r w:rsidRPr="009A74ED">
              <w:rPr>
                <w:rFonts w:asciiTheme="majorBidi" w:hAnsiTheme="majorBidi" w:cstheme="majorBidi"/>
                <w:i/>
                <w:iCs/>
                <w:sz w:val="24"/>
                <w:szCs w:val="24"/>
              </w:rPr>
              <w:t> </w:t>
            </w:r>
          </w:p>
          <w:p w14:paraId="7EF71FEA" w14:textId="77777777" w:rsidR="009A74ED" w:rsidRPr="009A74ED" w:rsidRDefault="009A74ED" w:rsidP="009A74ED">
            <w:pPr>
              <w:spacing w:line="276" w:lineRule="auto"/>
              <w:jc w:val="both"/>
              <w:rPr>
                <w:rFonts w:asciiTheme="majorBidi" w:hAnsiTheme="majorBidi" w:cstheme="majorBidi"/>
                <w:i/>
                <w:iCs/>
                <w:sz w:val="24"/>
                <w:szCs w:val="24"/>
              </w:rPr>
            </w:pPr>
            <w:r w:rsidRPr="009A74ED">
              <w:rPr>
                <w:rFonts w:asciiTheme="majorBidi" w:hAnsiTheme="majorBidi" w:cstheme="majorBidi"/>
                <w:i/>
                <w:iCs/>
                <w:sz w:val="24"/>
                <w:szCs w:val="24"/>
              </w:rPr>
              <w:t>Il croyait à son étoile et qu’un certain bonheur lui était dû.</w:t>
            </w:r>
          </w:p>
          <w:p w14:paraId="699051A9" w14:textId="77777777" w:rsidR="009A74ED" w:rsidRPr="009A74ED" w:rsidRDefault="009A74ED" w:rsidP="009A74ED">
            <w:pPr>
              <w:spacing w:line="276" w:lineRule="auto"/>
              <w:jc w:val="both"/>
              <w:rPr>
                <w:rFonts w:asciiTheme="majorBidi" w:hAnsiTheme="majorBidi" w:cstheme="majorBidi"/>
                <w:sz w:val="24"/>
                <w:szCs w:val="24"/>
              </w:rPr>
            </w:pPr>
            <w:r w:rsidRPr="009A74ED">
              <w:rPr>
                <w:rFonts w:asciiTheme="majorBidi" w:hAnsiTheme="majorBidi" w:cstheme="majorBidi"/>
                <w:sz w:val="24"/>
                <w:szCs w:val="24"/>
              </w:rPr>
              <w:t>André Gide</w:t>
            </w:r>
          </w:p>
          <w:p w14:paraId="6099B1C2" w14:textId="77777777" w:rsidR="009A74ED" w:rsidRPr="009A74ED" w:rsidRDefault="009A74ED" w:rsidP="009A74ED">
            <w:pPr>
              <w:spacing w:line="276" w:lineRule="auto"/>
              <w:jc w:val="both"/>
              <w:rPr>
                <w:rFonts w:asciiTheme="majorBidi" w:hAnsiTheme="majorBidi" w:cstheme="majorBidi"/>
                <w:i/>
                <w:iCs/>
                <w:sz w:val="24"/>
                <w:szCs w:val="24"/>
              </w:rPr>
            </w:pPr>
            <w:r w:rsidRPr="009A74ED">
              <w:rPr>
                <w:rFonts w:asciiTheme="majorBidi" w:hAnsiTheme="majorBidi" w:cstheme="majorBidi"/>
                <w:i/>
                <w:iCs/>
                <w:sz w:val="24"/>
                <w:szCs w:val="24"/>
              </w:rPr>
              <w:t> </w:t>
            </w:r>
          </w:p>
          <w:p w14:paraId="034558DD" w14:textId="77777777" w:rsidR="009A74ED" w:rsidRPr="009A74ED" w:rsidRDefault="009A74ED" w:rsidP="009A74ED">
            <w:pPr>
              <w:spacing w:line="276" w:lineRule="auto"/>
              <w:jc w:val="both"/>
              <w:rPr>
                <w:rFonts w:asciiTheme="majorBidi" w:hAnsiTheme="majorBidi" w:cstheme="majorBidi"/>
                <w:i/>
                <w:iCs/>
                <w:sz w:val="24"/>
                <w:szCs w:val="24"/>
              </w:rPr>
            </w:pPr>
            <w:r w:rsidRPr="009A74ED">
              <w:rPr>
                <w:rFonts w:asciiTheme="majorBidi" w:hAnsiTheme="majorBidi" w:cstheme="majorBidi"/>
                <w:i/>
                <w:iCs/>
                <w:sz w:val="24"/>
                <w:szCs w:val="24"/>
              </w:rPr>
              <w:t>Ils savent compter l’heure et que la terre est ronde.</w:t>
            </w:r>
          </w:p>
          <w:p w14:paraId="166ED3A7" w14:textId="77777777" w:rsidR="009A74ED" w:rsidRPr="009A74ED" w:rsidRDefault="009A74ED" w:rsidP="009A74ED">
            <w:pPr>
              <w:spacing w:line="276" w:lineRule="auto"/>
              <w:jc w:val="both"/>
              <w:rPr>
                <w:rFonts w:asciiTheme="majorBidi" w:hAnsiTheme="majorBidi" w:cstheme="majorBidi"/>
                <w:sz w:val="24"/>
                <w:szCs w:val="24"/>
              </w:rPr>
            </w:pPr>
            <w:r w:rsidRPr="009A74ED">
              <w:rPr>
                <w:rFonts w:asciiTheme="majorBidi" w:hAnsiTheme="majorBidi" w:cstheme="majorBidi"/>
                <w:sz w:val="24"/>
                <w:szCs w:val="24"/>
              </w:rPr>
              <w:t>Musset</w:t>
            </w:r>
          </w:p>
          <w:p w14:paraId="34BA7E72" w14:textId="77777777" w:rsidR="009A74ED" w:rsidRPr="009A74ED" w:rsidRDefault="009A74ED" w:rsidP="009A74ED">
            <w:pPr>
              <w:spacing w:line="276" w:lineRule="auto"/>
              <w:jc w:val="both"/>
              <w:rPr>
                <w:rFonts w:asciiTheme="majorBidi" w:hAnsiTheme="majorBidi" w:cstheme="majorBidi"/>
                <w:i/>
                <w:iCs/>
                <w:sz w:val="24"/>
                <w:szCs w:val="24"/>
              </w:rPr>
            </w:pPr>
            <w:r w:rsidRPr="009A74ED">
              <w:rPr>
                <w:rFonts w:asciiTheme="majorBidi" w:hAnsiTheme="majorBidi" w:cstheme="majorBidi"/>
                <w:i/>
                <w:iCs/>
                <w:sz w:val="24"/>
                <w:szCs w:val="24"/>
              </w:rPr>
              <w:t> </w:t>
            </w:r>
          </w:p>
          <w:p w14:paraId="71919E8C" w14:textId="77777777" w:rsidR="009A74ED" w:rsidRPr="009A74ED" w:rsidRDefault="009A74ED" w:rsidP="009A74ED">
            <w:pPr>
              <w:spacing w:line="276" w:lineRule="auto"/>
              <w:jc w:val="both"/>
              <w:rPr>
                <w:rFonts w:asciiTheme="majorBidi" w:hAnsiTheme="majorBidi" w:cstheme="majorBidi"/>
                <w:i/>
                <w:iCs/>
                <w:sz w:val="24"/>
                <w:szCs w:val="24"/>
              </w:rPr>
            </w:pPr>
            <w:r w:rsidRPr="009A74ED">
              <w:rPr>
                <w:rFonts w:asciiTheme="majorBidi" w:hAnsiTheme="majorBidi" w:cstheme="majorBidi"/>
                <w:i/>
                <w:iCs/>
                <w:sz w:val="24"/>
                <w:szCs w:val="24"/>
              </w:rPr>
              <w:t>Les marchands de boisson et d’amour.</w:t>
            </w:r>
          </w:p>
          <w:p w14:paraId="7A7C5778" w14:textId="77777777" w:rsidR="009A74ED" w:rsidRDefault="009A74ED" w:rsidP="009A74ED">
            <w:pPr>
              <w:spacing w:line="276" w:lineRule="auto"/>
              <w:jc w:val="both"/>
              <w:rPr>
                <w:rFonts w:asciiTheme="majorBidi" w:hAnsiTheme="majorBidi" w:cstheme="majorBidi"/>
                <w:sz w:val="24"/>
                <w:szCs w:val="24"/>
              </w:rPr>
            </w:pPr>
            <w:r w:rsidRPr="009A74ED">
              <w:rPr>
                <w:rFonts w:asciiTheme="majorBidi" w:hAnsiTheme="majorBidi" w:cstheme="majorBidi"/>
                <w:sz w:val="24"/>
                <w:szCs w:val="24"/>
              </w:rPr>
              <w:t>Guy de Maupassant</w:t>
            </w:r>
          </w:p>
          <w:p w14:paraId="152BCF70" w14:textId="77777777" w:rsidR="009A74ED" w:rsidRPr="009A74ED" w:rsidRDefault="009A74ED" w:rsidP="009A74ED">
            <w:pPr>
              <w:spacing w:line="276" w:lineRule="auto"/>
              <w:jc w:val="both"/>
              <w:rPr>
                <w:rFonts w:asciiTheme="majorBidi" w:hAnsiTheme="majorBidi" w:cstheme="majorBidi"/>
                <w:sz w:val="24"/>
                <w:szCs w:val="24"/>
              </w:rPr>
            </w:pPr>
          </w:p>
          <w:p w14:paraId="4C6DBF51" w14:textId="55B11DC7" w:rsidR="009A74ED" w:rsidRPr="004652DB" w:rsidRDefault="009A74ED" w:rsidP="004652DB">
            <w:pPr>
              <w:spacing w:line="276" w:lineRule="auto"/>
              <w:jc w:val="both"/>
              <w:rPr>
                <w:rFonts w:asciiTheme="majorBidi" w:hAnsiTheme="majorBidi" w:cstheme="majorBidi"/>
                <w:sz w:val="24"/>
                <w:szCs w:val="24"/>
              </w:rPr>
            </w:pPr>
          </w:p>
        </w:tc>
      </w:tr>
      <w:tr w:rsidR="009A74ED" w:rsidRPr="004652DB" w14:paraId="1AA76F2F" w14:textId="77777777" w:rsidTr="00AF4067">
        <w:trPr>
          <w:trHeight w:val="1665"/>
        </w:trPr>
        <w:tc>
          <w:tcPr>
            <w:tcW w:w="2074" w:type="dxa"/>
            <w:vMerge/>
            <w:shd w:val="clear" w:color="auto" w:fill="C27BC7"/>
          </w:tcPr>
          <w:p w14:paraId="1A999961" w14:textId="77777777" w:rsidR="009A74ED" w:rsidRDefault="009A74ED" w:rsidP="004652DB">
            <w:pPr>
              <w:spacing w:line="276" w:lineRule="auto"/>
              <w:jc w:val="center"/>
              <w:rPr>
                <w:rFonts w:asciiTheme="majorBidi" w:hAnsiTheme="majorBidi" w:cstheme="majorBidi"/>
                <w:b/>
                <w:bCs/>
                <w:sz w:val="28"/>
                <w:szCs w:val="28"/>
              </w:rPr>
            </w:pPr>
          </w:p>
        </w:tc>
        <w:tc>
          <w:tcPr>
            <w:tcW w:w="2085" w:type="dxa"/>
          </w:tcPr>
          <w:p w14:paraId="5470863B" w14:textId="77777777" w:rsidR="009A74ED" w:rsidRDefault="009A74ED" w:rsidP="00F963A9">
            <w:pPr>
              <w:spacing w:line="276" w:lineRule="auto"/>
              <w:jc w:val="center"/>
              <w:rPr>
                <w:rFonts w:asciiTheme="majorBidi" w:hAnsiTheme="majorBidi" w:cstheme="majorBidi"/>
                <w:sz w:val="24"/>
                <w:szCs w:val="24"/>
              </w:rPr>
            </w:pPr>
          </w:p>
          <w:p w14:paraId="035AB40C" w14:textId="77777777" w:rsidR="00D30848" w:rsidRDefault="00D30848" w:rsidP="00F963A9">
            <w:pPr>
              <w:spacing w:line="276" w:lineRule="auto"/>
              <w:jc w:val="center"/>
              <w:rPr>
                <w:rFonts w:asciiTheme="majorBidi" w:hAnsiTheme="majorBidi" w:cstheme="majorBidi"/>
                <w:sz w:val="24"/>
                <w:szCs w:val="24"/>
              </w:rPr>
            </w:pPr>
          </w:p>
          <w:p w14:paraId="4EE7D4C0" w14:textId="77777777" w:rsidR="00D30848" w:rsidRDefault="00D30848" w:rsidP="00F963A9">
            <w:pPr>
              <w:spacing w:line="276" w:lineRule="auto"/>
              <w:jc w:val="center"/>
              <w:rPr>
                <w:rFonts w:asciiTheme="majorBidi" w:hAnsiTheme="majorBidi" w:cstheme="majorBidi"/>
                <w:b/>
                <w:bCs/>
                <w:sz w:val="24"/>
                <w:szCs w:val="24"/>
              </w:rPr>
            </w:pPr>
          </w:p>
          <w:p w14:paraId="710C0B01" w14:textId="77777777" w:rsidR="00D30848" w:rsidRDefault="00D30848" w:rsidP="00F963A9">
            <w:pPr>
              <w:spacing w:line="276" w:lineRule="auto"/>
              <w:jc w:val="center"/>
              <w:rPr>
                <w:rFonts w:asciiTheme="majorBidi" w:hAnsiTheme="majorBidi" w:cstheme="majorBidi"/>
                <w:b/>
                <w:bCs/>
                <w:sz w:val="24"/>
                <w:szCs w:val="24"/>
              </w:rPr>
            </w:pPr>
          </w:p>
          <w:p w14:paraId="3C0A557A" w14:textId="77777777" w:rsidR="00D30848" w:rsidRDefault="00D30848" w:rsidP="00F963A9">
            <w:pPr>
              <w:spacing w:line="276" w:lineRule="auto"/>
              <w:jc w:val="center"/>
              <w:rPr>
                <w:rFonts w:asciiTheme="majorBidi" w:hAnsiTheme="majorBidi" w:cstheme="majorBidi"/>
                <w:b/>
                <w:bCs/>
                <w:sz w:val="24"/>
                <w:szCs w:val="24"/>
              </w:rPr>
            </w:pPr>
          </w:p>
          <w:p w14:paraId="1FFE0AEB" w14:textId="760F17A0" w:rsidR="00D30848" w:rsidRPr="00D30848" w:rsidRDefault="00D30848" w:rsidP="00F963A9">
            <w:pPr>
              <w:spacing w:line="276" w:lineRule="auto"/>
              <w:jc w:val="center"/>
              <w:rPr>
                <w:rFonts w:asciiTheme="majorBidi" w:hAnsiTheme="majorBidi" w:cstheme="majorBidi"/>
                <w:b/>
                <w:bCs/>
                <w:sz w:val="24"/>
                <w:szCs w:val="24"/>
              </w:rPr>
            </w:pPr>
            <w:r w:rsidRPr="00D30848">
              <w:rPr>
                <w:rFonts w:asciiTheme="majorBidi" w:hAnsiTheme="majorBidi" w:cstheme="majorBidi"/>
                <w:b/>
                <w:bCs/>
                <w:sz w:val="24"/>
                <w:szCs w:val="24"/>
              </w:rPr>
              <w:t>L’anacoluthe</w:t>
            </w:r>
          </w:p>
          <w:p w14:paraId="119DD8AF" w14:textId="77777777" w:rsidR="00D30848" w:rsidRDefault="00D30848" w:rsidP="00F963A9">
            <w:pPr>
              <w:spacing w:line="276" w:lineRule="auto"/>
              <w:jc w:val="center"/>
              <w:rPr>
                <w:rFonts w:asciiTheme="majorBidi" w:hAnsiTheme="majorBidi" w:cstheme="majorBidi"/>
                <w:sz w:val="24"/>
                <w:szCs w:val="24"/>
              </w:rPr>
            </w:pPr>
          </w:p>
        </w:tc>
        <w:tc>
          <w:tcPr>
            <w:tcW w:w="2213" w:type="dxa"/>
          </w:tcPr>
          <w:p w14:paraId="6F8E7F1F" w14:textId="6370F643" w:rsidR="009A74ED" w:rsidRPr="009A74ED" w:rsidRDefault="00F963A9" w:rsidP="00D30848">
            <w:pPr>
              <w:spacing w:line="276" w:lineRule="auto"/>
              <w:jc w:val="both"/>
              <w:rPr>
                <w:rFonts w:asciiTheme="majorBidi" w:hAnsiTheme="majorBidi" w:cstheme="majorBidi"/>
                <w:sz w:val="24"/>
                <w:szCs w:val="24"/>
              </w:rPr>
            </w:pPr>
            <w:r>
              <w:rPr>
                <w:rFonts w:asciiTheme="majorBidi" w:hAnsiTheme="majorBidi" w:cstheme="majorBidi"/>
                <w:sz w:val="24"/>
                <w:szCs w:val="24"/>
              </w:rPr>
              <w:t>U</w:t>
            </w:r>
            <w:r w:rsidR="00D30848" w:rsidRPr="00D30848">
              <w:rPr>
                <w:rFonts w:asciiTheme="majorBidi" w:hAnsiTheme="majorBidi" w:cstheme="majorBidi"/>
                <w:sz w:val="24"/>
                <w:szCs w:val="24"/>
              </w:rPr>
              <w:t>ne anacoluthe est une rupture de la construction syntaxique d’une phrase. La phrase ne suit alors pas la logique habituelle de la construction syntaxique.</w:t>
            </w:r>
          </w:p>
        </w:tc>
        <w:tc>
          <w:tcPr>
            <w:tcW w:w="2916" w:type="dxa"/>
          </w:tcPr>
          <w:p w14:paraId="6EEE365A" w14:textId="77777777" w:rsidR="00D30848" w:rsidRPr="00D30848" w:rsidRDefault="00D30848" w:rsidP="00D30848">
            <w:pPr>
              <w:spacing w:line="276" w:lineRule="auto"/>
              <w:jc w:val="both"/>
              <w:rPr>
                <w:rFonts w:asciiTheme="majorBidi" w:hAnsiTheme="majorBidi" w:cstheme="majorBidi"/>
                <w:i/>
                <w:iCs/>
                <w:sz w:val="24"/>
                <w:szCs w:val="24"/>
              </w:rPr>
            </w:pPr>
            <w:r w:rsidRPr="00D30848">
              <w:rPr>
                <w:rFonts w:asciiTheme="majorBidi" w:hAnsiTheme="majorBidi" w:cstheme="majorBidi"/>
                <w:i/>
                <w:iCs/>
                <w:sz w:val="24"/>
                <w:szCs w:val="24"/>
              </w:rPr>
              <w:t>Le nez de Cléopâtre, s’il eût été plus court, la face de la terre en eût été changée.</w:t>
            </w:r>
          </w:p>
          <w:p w14:paraId="43A804B8" w14:textId="77777777" w:rsidR="00D30848" w:rsidRPr="00D30848" w:rsidRDefault="00D30848" w:rsidP="00D30848">
            <w:pPr>
              <w:spacing w:line="276" w:lineRule="auto"/>
              <w:jc w:val="both"/>
              <w:rPr>
                <w:rFonts w:asciiTheme="majorBidi" w:hAnsiTheme="majorBidi" w:cstheme="majorBidi"/>
                <w:sz w:val="24"/>
                <w:szCs w:val="24"/>
              </w:rPr>
            </w:pPr>
            <w:r w:rsidRPr="00D30848">
              <w:rPr>
                <w:rFonts w:asciiTheme="majorBidi" w:hAnsiTheme="majorBidi" w:cstheme="majorBidi"/>
                <w:sz w:val="24"/>
                <w:szCs w:val="24"/>
              </w:rPr>
              <w:t>Pascal, Pensées</w:t>
            </w:r>
          </w:p>
          <w:p w14:paraId="1FC9E196" w14:textId="77777777" w:rsidR="00D30848" w:rsidRPr="00D30848" w:rsidRDefault="00D30848" w:rsidP="00D30848">
            <w:pPr>
              <w:spacing w:line="276" w:lineRule="auto"/>
              <w:jc w:val="both"/>
              <w:rPr>
                <w:rFonts w:asciiTheme="majorBidi" w:hAnsiTheme="majorBidi" w:cstheme="majorBidi"/>
                <w:i/>
                <w:iCs/>
                <w:sz w:val="24"/>
                <w:szCs w:val="24"/>
              </w:rPr>
            </w:pPr>
            <w:r w:rsidRPr="00D30848">
              <w:rPr>
                <w:rFonts w:asciiTheme="majorBidi" w:hAnsiTheme="majorBidi" w:cstheme="majorBidi"/>
                <w:i/>
                <w:iCs/>
                <w:sz w:val="24"/>
                <w:szCs w:val="24"/>
              </w:rPr>
              <w:t> </w:t>
            </w:r>
          </w:p>
          <w:p w14:paraId="1EDFE9B2" w14:textId="77777777" w:rsidR="00D30848" w:rsidRPr="00D30848" w:rsidRDefault="00D30848" w:rsidP="00D30848">
            <w:pPr>
              <w:spacing w:line="276" w:lineRule="auto"/>
              <w:jc w:val="both"/>
              <w:rPr>
                <w:rFonts w:asciiTheme="majorBidi" w:hAnsiTheme="majorBidi" w:cstheme="majorBidi"/>
                <w:i/>
                <w:iCs/>
                <w:sz w:val="24"/>
                <w:szCs w:val="24"/>
              </w:rPr>
            </w:pPr>
            <w:r w:rsidRPr="00D30848">
              <w:rPr>
                <w:rFonts w:asciiTheme="majorBidi" w:hAnsiTheme="majorBidi" w:cstheme="majorBidi"/>
                <w:i/>
                <w:iCs/>
                <w:sz w:val="24"/>
                <w:szCs w:val="24"/>
              </w:rPr>
              <w:t>Ma foi, sur l’avenir bien fou qui se fiera :</w:t>
            </w:r>
            <w:r w:rsidRPr="00D30848">
              <w:rPr>
                <w:rFonts w:asciiTheme="majorBidi" w:hAnsiTheme="majorBidi" w:cstheme="majorBidi"/>
                <w:i/>
                <w:iCs/>
                <w:sz w:val="24"/>
                <w:szCs w:val="24"/>
              </w:rPr>
              <w:br/>
              <w:t>Tel qui rit vendredi, dimanche pleurera.</w:t>
            </w:r>
          </w:p>
          <w:p w14:paraId="0F151FF8" w14:textId="77777777" w:rsidR="00D30848" w:rsidRPr="00D30848" w:rsidRDefault="00D30848" w:rsidP="00D30848">
            <w:pPr>
              <w:spacing w:line="276" w:lineRule="auto"/>
              <w:jc w:val="both"/>
              <w:rPr>
                <w:rFonts w:asciiTheme="majorBidi" w:hAnsiTheme="majorBidi" w:cstheme="majorBidi"/>
                <w:sz w:val="24"/>
                <w:szCs w:val="24"/>
              </w:rPr>
            </w:pPr>
            <w:r w:rsidRPr="00D30848">
              <w:rPr>
                <w:rFonts w:asciiTheme="majorBidi" w:hAnsiTheme="majorBidi" w:cstheme="majorBidi"/>
                <w:sz w:val="24"/>
                <w:szCs w:val="24"/>
              </w:rPr>
              <w:t>Jean Racine, Les Plaideurs</w:t>
            </w:r>
          </w:p>
          <w:p w14:paraId="48AFC864" w14:textId="77777777" w:rsidR="009A74ED" w:rsidRPr="009A74ED" w:rsidRDefault="009A74ED" w:rsidP="009A74ED">
            <w:pPr>
              <w:spacing w:line="276" w:lineRule="auto"/>
              <w:jc w:val="both"/>
              <w:rPr>
                <w:rFonts w:asciiTheme="majorBidi" w:hAnsiTheme="majorBidi" w:cstheme="majorBidi"/>
                <w:i/>
                <w:iCs/>
                <w:sz w:val="24"/>
                <w:szCs w:val="24"/>
              </w:rPr>
            </w:pPr>
          </w:p>
        </w:tc>
      </w:tr>
      <w:tr w:rsidR="009A74ED" w:rsidRPr="004652DB" w14:paraId="27691187" w14:textId="77777777" w:rsidTr="00AF4067">
        <w:trPr>
          <w:trHeight w:val="1665"/>
        </w:trPr>
        <w:tc>
          <w:tcPr>
            <w:tcW w:w="2074" w:type="dxa"/>
            <w:vMerge/>
            <w:shd w:val="clear" w:color="auto" w:fill="C27BC7"/>
          </w:tcPr>
          <w:p w14:paraId="24612329" w14:textId="77777777" w:rsidR="009A74ED" w:rsidRDefault="009A74ED" w:rsidP="004652DB">
            <w:pPr>
              <w:spacing w:line="276" w:lineRule="auto"/>
              <w:jc w:val="center"/>
              <w:rPr>
                <w:rFonts w:asciiTheme="majorBidi" w:hAnsiTheme="majorBidi" w:cstheme="majorBidi"/>
                <w:b/>
                <w:bCs/>
                <w:sz w:val="28"/>
                <w:szCs w:val="28"/>
              </w:rPr>
            </w:pPr>
          </w:p>
        </w:tc>
        <w:tc>
          <w:tcPr>
            <w:tcW w:w="2085" w:type="dxa"/>
          </w:tcPr>
          <w:p w14:paraId="452C437B" w14:textId="77777777" w:rsidR="009A74ED" w:rsidRDefault="009A74ED" w:rsidP="00F963A9">
            <w:pPr>
              <w:spacing w:line="276" w:lineRule="auto"/>
              <w:jc w:val="center"/>
              <w:rPr>
                <w:rFonts w:asciiTheme="majorBidi" w:hAnsiTheme="majorBidi" w:cstheme="majorBidi"/>
                <w:sz w:val="24"/>
                <w:szCs w:val="24"/>
              </w:rPr>
            </w:pPr>
          </w:p>
          <w:p w14:paraId="17341819" w14:textId="77777777" w:rsidR="00D30848" w:rsidRDefault="00D30848" w:rsidP="00F963A9">
            <w:pPr>
              <w:spacing w:line="276" w:lineRule="auto"/>
              <w:jc w:val="center"/>
              <w:rPr>
                <w:rFonts w:asciiTheme="majorBidi" w:hAnsiTheme="majorBidi" w:cstheme="majorBidi"/>
                <w:sz w:val="24"/>
                <w:szCs w:val="24"/>
              </w:rPr>
            </w:pPr>
          </w:p>
          <w:p w14:paraId="7A1BD9C9" w14:textId="77777777" w:rsidR="00D30848" w:rsidRDefault="00D30848" w:rsidP="00F963A9">
            <w:pPr>
              <w:spacing w:line="276" w:lineRule="auto"/>
              <w:jc w:val="center"/>
              <w:rPr>
                <w:rFonts w:asciiTheme="majorBidi" w:hAnsiTheme="majorBidi" w:cstheme="majorBidi"/>
                <w:sz w:val="24"/>
                <w:szCs w:val="24"/>
              </w:rPr>
            </w:pPr>
          </w:p>
          <w:p w14:paraId="35DC46EC" w14:textId="77777777" w:rsidR="00D30848" w:rsidRDefault="00D30848" w:rsidP="00F963A9">
            <w:pPr>
              <w:spacing w:line="276" w:lineRule="auto"/>
              <w:jc w:val="center"/>
              <w:rPr>
                <w:rFonts w:asciiTheme="majorBidi" w:hAnsiTheme="majorBidi" w:cstheme="majorBidi"/>
                <w:sz w:val="24"/>
                <w:szCs w:val="24"/>
              </w:rPr>
            </w:pPr>
          </w:p>
          <w:p w14:paraId="44CE4877" w14:textId="77777777" w:rsidR="00D30848" w:rsidRDefault="00D30848" w:rsidP="00F963A9">
            <w:pPr>
              <w:spacing w:line="276" w:lineRule="auto"/>
              <w:jc w:val="center"/>
              <w:rPr>
                <w:rFonts w:asciiTheme="majorBidi" w:hAnsiTheme="majorBidi" w:cstheme="majorBidi"/>
                <w:sz w:val="24"/>
                <w:szCs w:val="24"/>
              </w:rPr>
            </w:pPr>
          </w:p>
          <w:p w14:paraId="0DA3AFD3" w14:textId="77777777" w:rsidR="00D30848" w:rsidRDefault="00D30848" w:rsidP="00F963A9">
            <w:pPr>
              <w:spacing w:line="276" w:lineRule="auto"/>
              <w:jc w:val="center"/>
              <w:rPr>
                <w:rFonts w:asciiTheme="majorBidi" w:hAnsiTheme="majorBidi" w:cstheme="majorBidi"/>
                <w:sz w:val="24"/>
                <w:szCs w:val="24"/>
              </w:rPr>
            </w:pPr>
          </w:p>
          <w:p w14:paraId="2E3CC715" w14:textId="77777777" w:rsidR="00D30848" w:rsidRDefault="00D30848" w:rsidP="00F963A9">
            <w:pPr>
              <w:spacing w:line="276" w:lineRule="auto"/>
              <w:jc w:val="center"/>
              <w:rPr>
                <w:rFonts w:asciiTheme="majorBidi" w:hAnsiTheme="majorBidi" w:cstheme="majorBidi"/>
                <w:sz w:val="24"/>
                <w:szCs w:val="24"/>
              </w:rPr>
            </w:pPr>
          </w:p>
          <w:p w14:paraId="1226C338" w14:textId="77777777" w:rsidR="00D30848" w:rsidRDefault="00D30848" w:rsidP="00F963A9">
            <w:pPr>
              <w:spacing w:line="276" w:lineRule="auto"/>
              <w:jc w:val="center"/>
              <w:rPr>
                <w:rFonts w:asciiTheme="majorBidi" w:hAnsiTheme="majorBidi" w:cstheme="majorBidi"/>
                <w:sz w:val="24"/>
                <w:szCs w:val="24"/>
              </w:rPr>
            </w:pPr>
          </w:p>
          <w:p w14:paraId="2683A955" w14:textId="77777777" w:rsidR="00D30848" w:rsidRPr="00D30848" w:rsidRDefault="00D30848" w:rsidP="00F963A9">
            <w:pPr>
              <w:spacing w:line="276" w:lineRule="auto"/>
              <w:jc w:val="center"/>
              <w:rPr>
                <w:rFonts w:asciiTheme="majorBidi" w:hAnsiTheme="majorBidi" w:cstheme="majorBidi"/>
                <w:b/>
                <w:bCs/>
                <w:sz w:val="24"/>
                <w:szCs w:val="24"/>
              </w:rPr>
            </w:pPr>
            <w:r w:rsidRPr="00D30848">
              <w:rPr>
                <w:rFonts w:asciiTheme="majorBidi" w:hAnsiTheme="majorBidi" w:cstheme="majorBidi"/>
                <w:b/>
                <w:bCs/>
                <w:sz w:val="24"/>
                <w:szCs w:val="24"/>
              </w:rPr>
              <w:t>L’ellipse</w:t>
            </w:r>
          </w:p>
          <w:p w14:paraId="3D8EA181" w14:textId="77777777" w:rsidR="00D30848" w:rsidRDefault="00D30848" w:rsidP="00F963A9">
            <w:pPr>
              <w:spacing w:line="276" w:lineRule="auto"/>
              <w:jc w:val="center"/>
              <w:rPr>
                <w:rFonts w:asciiTheme="majorBidi" w:hAnsiTheme="majorBidi" w:cstheme="majorBidi"/>
                <w:sz w:val="24"/>
                <w:szCs w:val="24"/>
              </w:rPr>
            </w:pPr>
          </w:p>
        </w:tc>
        <w:tc>
          <w:tcPr>
            <w:tcW w:w="2213" w:type="dxa"/>
          </w:tcPr>
          <w:p w14:paraId="73BF6288" w14:textId="77777777" w:rsidR="00D30848" w:rsidRDefault="00D30848" w:rsidP="00D30848">
            <w:pPr>
              <w:spacing w:line="276" w:lineRule="auto"/>
              <w:jc w:val="both"/>
              <w:rPr>
                <w:rFonts w:asciiTheme="majorBidi" w:hAnsiTheme="majorBidi" w:cstheme="majorBidi"/>
                <w:sz w:val="24"/>
                <w:szCs w:val="24"/>
              </w:rPr>
            </w:pPr>
          </w:p>
          <w:p w14:paraId="3542A1AE" w14:textId="77777777" w:rsidR="00D30848" w:rsidRDefault="00D30848" w:rsidP="00D30848">
            <w:pPr>
              <w:spacing w:line="276" w:lineRule="auto"/>
              <w:jc w:val="both"/>
              <w:rPr>
                <w:rFonts w:asciiTheme="majorBidi" w:hAnsiTheme="majorBidi" w:cstheme="majorBidi"/>
                <w:sz w:val="24"/>
                <w:szCs w:val="24"/>
              </w:rPr>
            </w:pPr>
          </w:p>
          <w:p w14:paraId="5D04CF21" w14:textId="77777777" w:rsidR="00D30848" w:rsidRDefault="00D30848" w:rsidP="00D30848">
            <w:pPr>
              <w:spacing w:line="276" w:lineRule="auto"/>
              <w:jc w:val="both"/>
              <w:rPr>
                <w:rFonts w:asciiTheme="majorBidi" w:hAnsiTheme="majorBidi" w:cstheme="majorBidi"/>
                <w:sz w:val="24"/>
                <w:szCs w:val="24"/>
              </w:rPr>
            </w:pPr>
          </w:p>
          <w:p w14:paraId="23D6A1E4" w14:textId="201EC5FC" w:rsidR="009A74ED" w:rsidRPr="009A74ED" w:rsidRDefault="00D30848" w:rsidP="00D30848">
            <w:pPr>
              <w:spacing w:line="276" w:lineRule="auto"/>
              <w:jc w:val="both"/>
              <w:rPr>
                <w:rFonts w:asciiTheme="majorBidi" w:hAnsiTheme="majorBidi" w:cstheme="majorBidi"/>
                <w:sz w:val="24"/>
                <w:szCs w:val="24"/>
              </w:rPr>
            </w:pPr>
            <w:r>
              <w:rPr>
                <w:rFonts w:asciiTheme="majorBidi" w:hAnsiTheme="majorBidi" w:cstheme="majorBidi"/>
                <w:sz w:val="24"/>
                <w:szCs w:val="24"/>
              </w:rPr>
              <w:t>U</w:t>
            </w:r>
            <w:r w:rsidRPr="00D30848">
              <w:rPr>
                <w:rFonts w:asciiTheme="majorBidi" w:hAnsiTheme="majorBidi" w:cstheme="majorBidi"/>
                <w:sz w:val="24"/>
                <w:szCs w:val="24"/>
              </w:rPr>
              <w:t xml:space="preserve">ne ellipse consiste à omettre volontaire un mot ou un groupe </w:t>
            </w:r>
            <w:r w:rsidRPr="00D30848">
              <w:rPr>
                <w:rFonts w:asciiTheme="majorBidi" w:hAnsiTheme="majorBidi" w:cstheme="majorBidi"/>
                <w:sz w:val="24"/>
                <w:szCs w:val="24"/>
              </w:rPr>
              <w:lastRenderedPageBreak/>
              <w:t>de mot logiquement nécessaires à la construction de la phrase.</w:t>
            </w:r>
          </w:p>
        </w:tc>
        <w:tc>
          <w:tcPr>
            <w:tcW w:w="2916" w:type="dxa"/>
          </w:tcPr>
          <w:p w14:paraId="1A7B0BA2" w14:textId="77777777" w:rsidR="00D30848" w:rsidRPr="00D30848" w:rsidRDefault="00D30848" w:rsidP="00D30848">
            <w:pPr>
              <w:spacing w:line="276" w:lineRule="auto"/>
              <w:jc w:val="both"/>
              <w:rPr>
                <w:rFonts w:asciiTheme="majorBidi" w:hAnsiTheme="majorBidi" w:cstheme="majorBidi"/>
                <w:i/>
                <w:iCs/>
                <w:sz w:val="24"/>
                <w:szCs w:val="24"/>
              </w:rPr>
            </w:pPr>
            <w:r w:rsidRPr="00D30848">
              <w:rPr>
                <w:rFonts w:asciiTheme="majorBidi" w:hAnsiTheme="majorBidi" w:cstheme="majorBidi"/>
                <w:i/>
                <w:iCs/>
                <w:sz w:val="24"/>
                <w:szCs w:val="24"/>
              </w:rPr>
              <w:lastRenderedPageBreak/>
              <w:t> </w:t>
            </w:r>
          </w:p>
          <w:p w14:paraId="7D7A1532" w14:textId="77777777" w:rsidR="00D30848" w:rsidRPr="00D30848" w:rsidRDefault="00D30848" w:rsidP="00D30848">
            <w:pPr>
              <w:spacing w:line="276" w:lineRule="auto"/>
              <w:jc w:val="both"/>
              <w:rPr>
                <w:rFonts w:asciiTheme="majorBidi" w:hAnsiTheme="majorBidi" w:cstheme="majorBidi"/>
                <w:i/>
                <w:iCs/>
                <w:sz w:val="24"/>
                <w:szCs w:val="24"/>
              </w:rPr>
            </w:pPr>
            <w:r w:rsidRPr="00D30848">
              <w:rPr>
                <w:rFonts w:asciiTheme="majorBidi" w:hAnsiTheme="majorBidi" w:cstheme="majorBidi"/>
                <w:i/>
                <w:iCs/>
                <w:sz w:val="24"/>
                <w:szCs w:val="24"/>
              </w:rPr>
              <w:t>L’Oréal, parce que je le vaux bien</w:t>
            </w:r>
          </w:p>
          <w:p w14:paraId="4F8C2D14" w14:textId="77777777" w:rsidR="00D30848" w:rsidRPr="00D30848" w:rsidRDefault="00D30848" w:rsidP="00D30848">
            <w:pPr>
              <w:spacing w:line="276" w:lineRule="auto"/>
              <w:jc w:val="both"/>
              <w:rPr>
                <w:rFonts w:asciiTheme="majorBidi" w:hAnsiTheme="majorBidi" w:cstheme="majorBidi"/>
                <w:i/>
                <w:iCs/>
                <w:sz w:val="24"/>
                <w:szCs w:val="24"/>
              </w:rPr>
            </w:pPr>
            <w:r w:rsidRPr="00D30848">
              <w:rPr>
                <w:rFonts w:asciiTheme="majorBidi" w:hAnsiTheme="majorBidi" w:cstheme="majorBidi"/>
                <w:i/>
                <w:iCs/>
                <w:sz w:val="24"/>
                <w:szCs w:val="24"/>
              </w:rPr>
              <w:t> </w:t>
            </w:r>
          </w:p>
          <w:p w14:paraId="4FAA334E" w14:textId="77777777" w:rsidR="00D30848" w:rsidRPr="00D30848" w:rsidRDefault="00D30848" w:rsidP="00D30848">
            <w:pPr>
              <w:spacing w:line="276" w:lineRule="auto"/>
              <w:jc w:val="both"/>
              <w:rPr>
                <w:rFonts w:asciiTheme="majorBidi" w:hAnsiTheme="majorBidi" w:cstheme="majorBidi"/>
                <w:i/>
                <w:iCs/>
                <w:sz w:val="24"/>
                <w:szCs w:val="24"/>
              </w:rPr>
            </w:pPr>
            <w:r w:rsidRPr="00D30848">
              <w:rPr>
                <w:rFonts w:asciiTheme="majorBidi" w:hAnsiTheme="majorBidi" w:cstheme="majorBidi"/>
                <w:i/>
                <w:iCs/>
                <w:sz w:val="24"/>
                <w:szCs w:val="24"/>
              </w:rPr>
              <w:t xml:space="preserve">Ça a débuté comme ça. Moi, </w:t>
            </w:r>
            <w:proofErr w:type="gramStart"/>
            <w:r w:rsidRPr="00D30848">
              <w:rPr>
                <w:rFonts w:asciiTheme="majorBidi" w:hAnsiTheme="majorBidi" w:cstheme="majorBidi"/>
                <w:i/>
                <w:iCs/>
                <w:sz w:val="24"/>
                <w:szCs w:val="24"/>
              </w:rPr>
              <w:t>j’avais jamais rien</w:t>
            </w:r>
            <w:proofErr w:type="gramEnd"/>
            <w:r w:rsidRPr="00D30848">
              <w:rPr>
                <w:rFonts w:asciiTheme="majorBidi" w:hAnsiTheme="majorBidi" w:cstheme="majorBidi"/>
                <w:i/>
                <w:iCs/>
                <w:sz w:val="24"/>
                <w:szCs w:val="24"/>
              </w:rPr>
              <w:t xml:space="preserve"> dit. Rien. </w:t>
            </w:r>
            <w:r w:rsidRPr="00D30848">
              <w:rPr>
                <w:rFonts w:asciiTheme="majorBidi" w:hAnsiTheme="majorBidi" w:cstheme="majorBidi"/>
                <w:i/>
                <w:iCs/>
                <w:sz w:val="24"/>
                <w:szCs w:val="24"/>
              </w:rPr>
              <w:lastRenderedPageBreak/>
              <w:t xml:space="preserve">C’est Arthur </w:t>
            </w:r>
            <w:proofErr w:type="spellStart"/>
            <w:r w:rsidRPr="00D30848">
              <w:rPr>
                <w:rFonts w:asciiTheme="majorBidi" w:hAnsiTheme="majorBidi" w:cstheme="majorBidi"/>
                <w:i/>
                <w:iCs/>
                <w:sz w:val="24"/>
                <w:szCs w:val="24"/>
              </w:rPr>
              <w:t>Ganate</w:t>
            </w:r>
            <w:proofErr w:type="spellEnd"/>
            <w:r w:rsidRPr="00D30848">
              <w:rPr>
                <w:rFonts w:asciiTheme="majorBidi" w:hAnsiTheme="majorBidi" w:cstheme="majorBidi"/>
                <w:i/>
                <w:iCs/>
                <w:sz w:val="24"/>
                <w:szCs w:val="24"/>
              </w:rPr>
              <w:t xml:space="preserve"> qui m’a fait parler. Arthur, un étudiant, un carabin lui aussi, un camarade.</w:t>
            </w:r>
          </w:p>
          <w:p w14:paraId="4F7F0569" w14:textId="77777777" w:rsidR="00D30848" w:rsidRPr="00D30848" w:rsidRDefault="00D30848" w:rsidP="00D30848">
            <w:pPr>
              <w:spacing w:line="276" w:lineRule="auto"/>
              <w:jc w:val="both"/>
              <w:rPr>
                <w:rFonts w:asciiTheme="majorBidi" w:hAnsiTheme="majorBidi" w:cstheme="majorBidi"/>
                <w:sz w:val="24"/>
                <w:szCs w:val="24"/>
              </w:rPr>
            </w:pPr>
            <w:r w:rsidRPr="00D30848">
              <w:rPr>
                <w:rFonts w:asciiTheme="majorBidi" w:hAnsiTheme="majorBidi" w:cstheme="majorBidi"/>
                <w:sz w:val="24"/>
                <w:szCs w:val="24"/>
              </w:rPr>
              <w:t>Louis-Ferdinand Céline, Voyage au bout de la nuit.</w:t>
            </w:r>
          </w:p>
          <w:p w14:paraId="56FF7153" w14:textId="77777777" w:rsidR="00D30848" w:rsidRPr="00D30848" w:rsidRDefault="00D30848" w:rsidP="00D30848">
            <w:pPr>
              <w:spacing w:line="276" w:lineRule="auto"/>
              <w:jc w:val="both"/>
              <w:rPr>
                <w:rFonts w:asciiTheme="majorBidi" w:hAnsiTheme="majorBidi" w:cstheme="majorBidi"/>
                <w:i/>
                <w:iCs/>
                <w:sz w:val="24"/>
                <w:szCs w:val="24"/>
              </w:rPr>
            </w:pPr>
            <w:r w:rsidRPr="00D30848">
              <w:rPr>
                <w:rFonts w:asciiTheme="majorBidi" w:hAnsiTheme="majorBidi" w:cstheme="majorBidi"/>
                <w:i/>
                <w:iCs/>
                <w:sz w:val="24"/>
                <w:szCs w:val="24"/>
              </w:rPr>
              <w:t> </w:t>
            </w:r>
          </w:p>
          <w:p w14:paraId="20AB5160" w14:textId="77777777" w:rsidR="00D30848" w:rsidRPr="00D30848" w:rsidRDefault="00D30848" w:rsidP="00D30848">
            <w:pPr>
              <w:spacing w:line="276" w:lineRule="auto"/>
              <w:jc w:val="both"/>
              <w:rPr>
                <w:rFonts w:asciiTheme="majorBidi" w:hAnsiTheme="majorBidi" w:cstheme="majorBidi"/>
                <w:i/>
                <w:iCs/>
                <w:sz w:val="24"/>
                <w:szCs w:val="24"/>
              </w:rPr>
            </w:pPr>
            <w:r w:rsidRPr="00D30848">
              <w:rPr>
                <w:rFonts w:asciiTheme="majorBidi" w:hAnsiTheme="majorBidi" w:cstheme="majorBidi"/>
                <w:i/>
                <w:iCs/>
                <w:sz w:val="24"/>
                <w:szCs w:val="24"/>
              </w:rPr>
              <w:t>Je n’avance guère. Le temps beaucoup.</w:t>
            </w:r>
          </w:p>
          <w:p w14:paraId="675D89A5" w14:textId="77777777" w:rsidR="00D30848" w:rsidRPr="00D30848" w:rsidRDefault="00D30848" w:rsidP="00D30848">
            <w:pPr>
              <w:spacing w:line="276" w:lineRule="auto"/>
              <w:jc w:val="both"/>
              <w:rPr>
                <w:rFonts w:asciiTheme="majorBidi" w:hAnsiTheme="majorBidi" w:cstheme="majorBidi"/>
                <w:sz w:val="24"/>
                <w:szCs w:val="24"/>
              </w:rPr>
            </w:pPr>
            <w:r w:rsidRPr="00D30848">
              <w:rPr>
                <w:rFonts w:asciiTheme="majorBidi" w:hAnsiTheme="majorBidi" w:cstheme="majorBidi"/>
                <w:sz w:val="24"/>
                <w:szCs w:val="24"/>
              </w:rPr>
              <w:t>Eugène Delacroix</w:t>
            </w:r>
          </w:p>
          <w:p w14:paraId="7C0D5B00" w14:textId="77777777" w:rsidR="009A74ED" w:rsidRPr="009A74ED" w:rsidRDefault="009A74ED" w:rsidP="009A74ED">
            <w:pPr>
              <w:spacing w:line="276" w:lineRule="auto"/>
              <w:jc w:val="both"/>
              <w:rPr>
                <w:rFonts w:asciiTheme="majorBidi" w:hAnsiTheme="majorBidi" w:cstheme="majorBidi"/>
                <w:i/>
                <w:iCs/>
                <w:sz w:val="24"/>
                <w:szCs w:val="24"/>
              </w:rPr>
            </w:pPr>
          </w:p>
        </w:tc>
      </w:tr>
      <w:tr w:rsidR="009A74ED" w:rsidRPr="004652DB" w14:paraId="5BC500FB" w14:textId="77777777" w:rsidTr="00AF4067">
        <w:trPr>
          <w:trHeight w:val="1665"/>
        </w:trPr>
        <w:tc>
          <w:tcPr>
            <w:tcW w:w="2074" w:type="dxa"/>
            <w:vMerge/>
            <w:shd w:val="clear" w:color="auto" w:fill="C27BC7"/>
          </w:tcPr>
          <w:p w14:paraId="04D22BB5" w14:textId="77777777" w:rsidR="009A74ED" w:rsidRDefault="009A74ED" w:rsidP="004652DB">
            <w:pPr>
              <w:spacing w:line="276" w:lineRule="auto"/>
              <w:jc w:val="center"/>
              <w:rPr>
                <w:rFonts w:asciiTheme="majorBidi" w:hAnsiTheme="majorBidi" w:cstheme="majorBidi"/>
                <w:b/>
                <w:bCs/>
                <w:sz w:val="28"/>
                <w:szCs w:val="28"/>
              </w:rPr>
            </w:pPr>
          </w:p>
        </w:tc>
        <w:tc>
          <w:tcPr>
            <w:tcW w:w="2085" w:type="dxa"/>
          </w:tcPr>
          <w:p w14:paraId="67CE5B82" w14:textId="77777777" w:rsidR="009A74ED" w:rsidRDefault="009A74ED" w:rsidP="00F963A9">
            <w:pPr>
              <w:spacing w:line="276" w:lineRule="auto"/>
              <w:jc w:val="center"/>
              <w:rPr>
                <w:rFonts w:asciiTheme="majorBidi" w:hAnsiTheme="majorBidi" w:cstheme="majorBidi"/>
                <w:sz w:val="24"/>
                <w:szCs w:val="24"/>
              </w:rPr>
            </w:pPr>
          </w:p>
          <w:p w14:paraId="063E1CB3" w14:textId="77777777" w:rsidR="00D30848" w:rsidRDefault="00D30848" w:rsidP="00F963A9">
            <w:pPr>
              <w:spacing w:line="276" w:lineRule="auto"/>
              <w:jc w:val="center"/>
              <w:rPr>
                <w:rFonts w:asciiTheme="majorBidi" w:hAnsiTheme="majorBidi" w:cstheme="majorBidi"/>
                <w:sz w:val="24"/>
                <w:szCs w:val="24"/>
              </w:rPr>
            </w:pPr>
          </w:p>
          <w:p w14:paraId="393A40F3" w14:textId="77777777" w:rsidR="00D30848" w:rsidRPr="00D30848" w:rsidRDefault="00D30848" w:rsidP="00F963A9">
            <w:pPr>
              <w:spacing w:line="276" w:lineRule="auto"/>
              <w:jc w:val="center"/>
              <w:rPr>
                <w:rFonts w:asciiTheme="majorBidi" w:hAnsiTheme="majorBidi" w:cstheme="majorBidi"/>
                <w:b/>
                <w:bCs/>
                <w:sz w:val="24"/>
                <w:szCs w:val="24"/>
              </w:rPr>
            </w:pPr>
            <w:r w:rsidRPr="00D30848">
              <w:rPr>
                <w:rFonts w:asciiTheme="majorBidi" w:hAnsiTheme="majorBidi" w:cstheme="majorBidi"/>
                <w:b/>
                <w:bCs/>
                <w:sz w:val="24"/>
                <w:szCs w:val="24"/>
              </w:rPr>
              <w:t>L’asyndète</w:t>
            </w:r>
          </w:p>
          <w:p w14:paraId="0DE3730F" w14:textId="77777777" w:rsidR="00D30848" w:rsidRDefault="00D30848" w:rsidP="00F963A9">
            <w:pPr>
              <w:spacing w:line="276" w:lineRule="auto"/>
              <w:jc w:val="center"/>
              <w:rPr>
                <w:rFonts w:asciiTheme="majorBidi" w:hAnsiTheme="majorBidi" w:cstheme="majorBidi"/>
                <w:sz w:val="24"/>
                <w:szCs w:val="24"/>
              </w:rPr>
            </w:pPr>
          </w:p>
        </w:tc>
        <w:tc>
          <w:tcPr>
            <w:tcW w:w="2213" w:type="dxa"/>
          </w:tcPr>
          <w:p w14:paraId="69C1B1AE" w14:textId="4B7EB661" w:rsidR="009A74ED" w:rsidRPr="009A74ED" w:rsidRDefault="00D30848" w:rsidP="00D30848">
            <w:pPr>
              <w:spacing w:line="276" w:lineRule="auto"/>
              <w:jc w:val="both"/>
              <w:rPr>
                <w:rFonts w:asciiTheme="majorBidi" w:hAnsiTheme="majorBidi" w:cstheme="majorBidi"/>
                <w:sz w:val="24"/>
                <w:szCs w:val="24"/>
              </w:rPr>
            </w:pPr>
            <w:r w:rsidRPr="00D30848">
              <w:rPr>
                <w:rFonts w:asciiTheme="majorBidi" w:hAnsiTheme="majorBidi" w:cstheme="majorBidi"/>
                <w:sz w:val="24"/>
                <w:szCs w:val="24"/>
              </w:rPr>
              <w:t> </w:t>
            </w:r>
            <w:r>
              <w:rPr>
                <w:rFonts w:asciiTheme="majorBidi" w:hAnsiTheme="majorBidi" w:cstheme="majorBidi"/>
                <w:sz w:val="24"/>
                <w:szCs w:val="24"/>
              </w:rPr>
              <w:t>U</w:t>
            </w:r>
            <w:r w:rsidRPr="00D30848">
              <w:rPr>
                <w:rFonts w:asciiTheme="majorBidi" w:hAnsiTheme="majorBidi" w:cstheme="majorBidi"/>
                <w:sz w:val="24"/>
                <w:szCs w:val="24"/>
              </w:rPr>
              <w:t>ne asyndète est le fait de supprimer les liens logiques et les conjonctions de coordination dans une phrase.</w:t>
            </w:r>
          </w:p>
        </w:tc>
        <w:tc>
          <w:tcPr>
            <w:tcW w:w="2916" w:type="dxa"/>
          </w:tcPr>
          <w:p w14:paraId="249D8AC3" w14:textId="77777777" w:rsidR="009A74ED" w:rsidRDefault="009A74ED" w:rsidP="009A74ED">
            <w:pPr>
              <w:spacing w:line="276" w:lineRule="auto"/>
              <w:jc w:val="both"/>
              <w:rPr>
                <w:rFonts w:asciiTheme="majorBidi" w:hAnsiTheme="majorBidi" w:cstheme="majorBidi"/>
                <w:i/>
                <w:iCs/>
                <w:sz w:val="24"/>
                <w:szCs w:val="24"/>
              </w:rPr>
            </w:pPr>
          </w:p>
          <w:p w14:paraId="48DD8733" w14:textId="77777777" w:rsidR="00D30848" w:rsidRPr="00D30848" w:rsidRDefault="00D30848" w:rsidP="00D30848">
            <w:pPr>
              <w:spacing w:line="276" w:lineRule="auto"/>
              <w:jc w:val="both"/>
              <w:rPr>
                <w:rFonts w:asciiTheme="majorBidi" w:hAnsiTheme="majorBidi" w:cstheme="majorBidi"/>
                <w:i/>
                <w:iCs/>
                <w:sz w:val="24"/>
                <w:szCs w:val="24"/>
              </w:rPr>
            </w:pPr>
            <w:r w:rsidRPr="00D30848">
              <w:rPr>
                <w:rFonts w:asciiTheme="majorBidi" w:hAnsiTheme="majorBidi" w:cstheme="majorBidi"/>
                <w:i/>
                <w:iCs/>
                <w:sz w:val="24"/>
                <w:szCs w:val="24"/>
              </w:rPr>
              <w:t>Je suis venu, j’ai vu, j’ai vaincu.</w:t>
            </w:r>
          </w:p>
          <w:p w14:paraId="46CA58FF" w14:textId="75988A0A" w:rsidR="00D30848" w:rsidRPr="00D30848" w:rsidRDefault="00D30848" w:rsidP="00D30848">
            <w:pPr>
              <w:spacing w:line="276" w:lineRule="auto"/>
              <w:jc w:val="both"/>
              <w:rPr>
                <w:rFonts w:asciiTheme="majorBidi" w:hAnsiTheme="majorBidi" w:cstheme="majorBidi"/>
                <w:sz w:val="24"/>
                <w:szCs w:val="24"/>
              </w:rPr>
            </w:pPr>
            <w:r w:rsidRPr="00D30848">
              <w:rPr>
                <w:rFonts w:asciiTheme="majorBidi" w:hAnsiTheme="majorBidi" w:cstheme="majorBidi"/>
                <w:sz w:val="24"/>
                <w:szCs w:val="24"/>
              </w:rPr>
              <w:t>Jules César</w:t>
            </w:r>
          </w:p>
        </w:tc>
      </w:tr>
      <w:tr w:rsidR="00D30848" w:rsidRPr="004652DB" w14:paraId="61AE37B0" w14:textId="77777777" w:rsidTr="00AF4067">
        <w:trPr>
          <w:trHeight w:val="1431"/>
        </w:trPr>
        <w:tc>
          <w:tcPr>
            <w:tcW w:w="2074" w:type="dxa"/>
            <w:vMerge w:val="restart"/>
            <w:shd w:val="clear" w:color="auto" w:fill="69D618"/>
          </w:tcPr>
          <w:p w14:paraId="4C707142" w14:textId="77777777" w:rsidR="00D30848" w:rsidRDefault="00D30848" w:rsidP="004652DB">
            <w:pPr>
              <w:spacing w:line="276" w:lineRule="auto"/>
              <w:jc w:val="center"/>
              <w:rPr>
                <w:rFonts w:asciiTheme="majorBidi" w:hAnsiTheme="majorBidi" w:cstheme="majorBidi"/>
                <w:b/>
                <w:bCs/>
                <w:sz w:val="28"/>
                <w:szCs w:val="28"/>
              </w:rPr>
            </w:pPr>
          </w:p>
          <w:p w14:paraId="2791B85A" w14:textId="77777777" w:rsidR="00D30848" w:rsidRDefault="00D30848" w:rsidP="004652DB">
            <w:pPr>
              <w:spacing w:line="276" w:lineRule="auto"/>
              <w:jc w:val="center"/>
              <w:rPr>
                <w:rFonts w:asciiTheme="majorBidi" w:hAnsiTheme="majorBidi" w:cstheme="majorBidi"/>
                <w:b/>
                <w:bCs/>
                <w:sz w:val="28"/>
                <w:szCs w:val="28"/>
              </w:rPr>
            </w:pPr>
          </w:p>
          <w:p w14:paraId="72B86D1E" w14:textId="77777777" w:rsidR="00D30848" w:rsidRDefault="00D30848" w:rsidP="004652DB">
            <w:pPr>
              <w:spacing w:line="276" w:lineRule="auto"/>
              <w:jc w:val="center"/>
              <w:rPr>
                <w:rFonts w:asciiTheme="majorBidi" w:hAnsiTheme="majorBidi" w:cstheme="majorBidi"/>
                <w:b/>
                <w:bCs/>
                <w:sz w:val="28"/>
                <w:szCs w:val="28"/>
              </w:rPr>
            </w:pPr>
          </w:p>
          <w:p w14:paraId="14A9B082" w14:textId="77777777" w:rsidR="00D30848" w:rsidRDefault="00D30848" w:rsidP="004652DB">
            <w:pPr>
              <w:spacing w:line="276" w:lineRule="auto"/>
              <w:jc w:val="center"/>
              <w:rPr>
                <w:rFonts w:asciiTheme="majorBidi" w:hAnsiTheme="majorBidi" w:cstheme="majorBidi"/>
                <w:b/>
                <w:bCs/>
                <w:sz w:val="28"/>
                <w:szCs w:val="28"/>
              </w:rPr>
            </w:pPr>
          </w:p>
          <w:p w14:paraId="0C9B53C8" w14:textId="77777777" w:rsidR="00D30848" w:rsidRPr="00D30848" w:rsidRDefault="00D30848" w:rsidP="004652DB">
            <w:pPr>
              <w:spacing w:line="276" w:lineRule="auto"/>
              <w:jc w:val="center"/>
              <w:rPr>
                <w:rFonts w:asciiTheme="majorBidi" w:hAnsiTheme="majorBidi" w:cstheme="majorBidi"/>
                <w:b/>
                <w:bCs/>
                <w:sz w:val="28"/>
                <w:szCs w:val="28"/>
              </w:rPr>
            </w:pPr>
          </w:p>
          <w:p w14:paraId="1503DAD0" w14:textId="77777777" w:rsidR="00D30848" w:rsidRPr="00D30848" w:rsidRDefault="00D30848" w:rsidP="00D30848">
            <w:pPr>
              <w:spacing w:line="276" w:lineRule="auto"/>
              <w:jc w:val="center"/>
              <w:rPr>
                <w:rFonts w:asciiTheme="majorBidi" w:hAnsiTheme="majorBidi" w:cstheme="majorBidi"/>
                <w:b/>
                <w:bCs/>
                <w:sz w:val="28"/>
                <w:szCs w:val="28"/>
              </w:rPr>
            </w:pPr>
            <w:r w:rsidRPr="00D30848">
              <w:rPr>
                <w:rFonts w:asciiTheme="majorBidi" w:hAnsiTheme="majorBidi" w:cstheme="majorBidi"/>
                <w:b/>
                <w:bCs/>
                <w:sz w:val="28"/>
                <w:szCs w:val="28"/>
              </w:rPr>
              <w:t>Les figures qui jouent sur les sons (reprise ou proximité des sons)</w:t>
            </w:r>
          </w:p>
          <w:p w14:paraId="34930399" w14:textId="12BAE215" w:rsidR="00D30848" w:rsidRPr="004652DB" w:rsidRDefault="00D30848" w:rsidP="004652DB">
            <w:pPr>
              <w:spacing w:line="276" w:lineRule="auto"/>
              <w:jc w:val="center"/>
              <w:rPr>
                <w:rFonts w:asciiTheme="majorBidi" w:hAnsiTheme="majorBidi" w:cstheme="majorBidi"/>
                <w:b/>
                <w:bCs/>
                <w:sz w:val="28"/>
                <w:szCs w:val="28"/>
              </w:rPr>
            </w:pPr>
          </w:p>
        </w:tc>
        <w:tc>
          <w:tcPr>
            <w:tcW w:w="2085" w:type="dxa"/>
          </w:tcPr>
          <w:p w14:paraId="7A1D926F" w14:textId="77777777" w:rsidR="00D30848" w:rsidRDefault="00D30848" w:rsidP="00F963A9">
            <w:pPr>
              <w:spacing w:line="276" w:lineRule="auto"/>
              <w:jc w:val="center"/>
              <w:rPr>
                <w:rFonts w:asciiTheme="majorBidi" w:hAnsiTheme="majorBidi" w:cstheme="majorBidi"/>
                <w:sz w:val="24"/>
                <w:szCs w:val="24"/>
              </w:rPr>
            </w:pPr>
          </w:p>
          <w:p w14:paraId="473B061F" w14:textId="77777777" w:rsidR="00D30848" w:rsidRDefault="00D30848" w:rsidP="00F963A9">
            <w:pPr>
              <w:spacing w:line="276" w:lineRule="auto"/>
              <w:jc w:val="center"/>
              <w:rPr>
                <w:rFonts w:asciiTheme="majorBidi" w:hAnsiTheme="majorBidi" w:cstheme="majorBidi"/>
                <w:sz w:val="24"/>
                <w:szCs w:val="24"/>
              </w:rPr>
            </w:pPr>
          </w:p>
          <w:p w14:paraId="602BFB19" w14:textId="77777777" w:rsidR="00F963A9" w:rsidRDefault="00F963A9" w:rsidP="00F963A9">
            <w:pPr>
              <w:spacing w:line="276" w:lineRule="auto"/>
              <w:jc w:val="center"/>
              <w:rPr>
                <w:rFonts w:asciiTheme="majorBidi" w:hAnsiTheme="majorBidi" w:cstheme="majorBidi"/>
                <w:sz w:val="24"/>
                <w:szCs w:val="24"/>
              </w:rPr>
            </w:pPr>
          </w:p>
          <w:p w14:paraId="2AD749C8" w14:textId="77777777" w:rsidR="00F963A9" w:rsidRDefault="00F963A9" w:rsidP="00F963A9">
            <w:pPr>
              <w:spacing w:line="276" w:lineRule="auto"/>
              <w:jc w:val="center"/>
              <w:rPr>
                <w:rFonts w:asciiTheme="majorBidi" w:hAnsiTheme="majorBidi" w:cstheme="majorBidi"/>
                <w:sz w:val="24"/>
                <w:szCs w:val="24"/>
              </w:rPr>
            </w:pPr>
          </w:p>
          <w:p w14:paraId="5D774F73" w14:textId="77777777" w:rsidR="00F963A9" w:rsidRDefault="00F963A9" w:rsidP="00F963A9">
            <w:pPr>
              <w:spacing w:line="276" w:lineRule="auto"/>
              <w:jc w:val="center"/>
              <w:rPr>
                <w:rFonts w:asciiTheme="majorBidi" w:hAnsiTheme="majorBidi" w:cstheme="majorBidi"/>
                <w:sz w:val="24"/>
                <w:szCs w:val="24"/>
              </w:rPr>
            </w:pPr>
          </w:p>
          <w:p w14:paraId="55DC9F4F" w14:textId="77777777" w:rsidR="00F963A9" w:rsidRDefault="00F963A9" w:rsidP="00F963A9">
            <w:pPr>
              <w:spacing w:line="276" w:lineRule="auto"/>
              <w:jc w:val="center"/>
              <w:rPr>
                <w:rFonts w:asciiTheme="majorBidi" w:hAnsiTheme="majorBidi" w:cstheme="majorBidi"/>
                <w:sz w:val="24"/>
                <w:szCs w:val="24"/>
              </w:rPr>
            </w:pPr>
          </w:p>
          <w:p w14:paraId="0CF462DB" w14:textId="77777777" w:rsidR="00F963A9" w:rsidRDefault="00F963A9" w:rsidP="00F963A9">
            <w:pPr>
              <w:spacing w:line="276" w:lineRule="auto"/>
              <w:jc w:val="center"/>
              <w:rPr>
                <w:rFonts w:asciiTheme="majorBidi" w:hAnsiTheme="majorBidi" w:cstheme="majorBidi"/>
                <w:sz w:val="24"/>
                <w:szCs w:val="24"/>
              </w:rPr>
            </w:pPr>
          </w:p>
          <w:p w14:paraId="78658A46" w14:textId="77777777" w:rsidR="00D30848" w:rsidRPr="00D30848" w:rsidRDefault="00D30848" w:rsidP="00F963A9">
            <w:pPr>
              <w:spacing w:line="276" w:lineRule="auto"/>
              <w:jc w:val="center"/>
              <w:rPr>
                <w:rFonts w:asciiTheme="majorBidi" w:hAnsiTheme="majorBidi" w:cstheme="majorBidi"/>
                <w:b/>
                <w:bCs/>
                <w:sz w:val="24"/>
                <w:szCs w:val="24"/>
              </w:rPr>
            </w:pPr>
            <w:r w:rsidRPr="00D30848">
              <w:rPr>
                <w:rFonts w:asciiTheme="majorBidi" w:hAnsiTheme="majorBidi" w:cstheme="majorBidi"/>
                <w:b/>
                <w:bCs/>
                <w:sz w:val="24"/>
                <w:szCs w:val="24"/>
              </w:rPr>
              <w:t>L’assonance</w:t>
            </w:r>
          </w:p>
          <w:p w14:paraId="06FDC83F" w14:textId="126B718A" w:rsidR="00D30848" w:rsidRPr="004652DB" w:rsidRDefault="00D30848" w:rsidP="00F963A9">
            <w:pPr>
              <w:spacing w:line="276" w:lineRule="auto"/>
              <w:jc w:val="center"/>
              <w:rPr>
                <w:rFonts w:asciiTheme="majorBidi" w:hAnsiTheme="majorBidi" w:cstheme="majorBidi"/>
                <w:sz w:val="24"/>
                <w:szCs w:val="24"/>
              </w:rPr>
            </w:pPr>
          </w:p>
        </w:tc>
        <w:tc>
          <w:tcPr>
            <w:tcW w:w="2213" w:type="dxa"/>
          </w:tcPr>
          <w:p w14:paraId="436B33C0" w14:textId="77777777" w:rsidR="00D30848" w:rsidRDefault="00D30848" w:rsidP="00D30848">
            <w:pPr>
              <w:spacing w:line="276" w:lineRule="auto"/>
              <w:jc w:val="both"/>
              <w:rPr>
                <w:rFonts w:asciiTheme="majorBidi" w:hAnsiTheme="majorBidi" w:cstheme="majorBidi"/>
                <w:sz w:val="24"/>
                <w:szCs w:val="24"/>
              </w:rPr>
            </w:pPr>
          </w:p>
          <w:p w14:paraId="05A5746A" w14:textId="77777777" w:rsidR="00D30848" w:rsidRDefault="00D30848" w:rsidP="00D30848">
            <w:pPr>
              <w:spacing w:line="276" w:lineRule="auto"/>
              <w:jc w:val="both"/>
              <w:rPr>
                <w:rFonts w:asciiTheme="majorBidi" w:hAnsiTheme="majorBidi" w:cstheme="majorBidi"/>
                <w:sz w:val="24"/>
                <w:szCs w:val="24"/>
              </w:rPr>
            </w:pPr>
            <w:r>
              <w:rPr>
                <w:rFonts w:asciiTheme="majorBidi" w:hAnsiTheme="majorBidi" w:cstheme="majorBidi"/>
                <w:sz w:val="24"/>
                <w:szCs w:val="24"/>
              </w:rPr>
              <w:t>L</w:t>
            </w:r>
            <w:r w:rsidRPr="00D30848">
              <w:rPr>
                <w:rFonts w:asciiTheme="majorBidi" w:hAnsiTheme="majorBidi" w:cstheme="majorBidi"/>
                <w:sz w:val="24"/>
                <w:szCs w:val="24"/>
              </w:rPr>
              <w:t>’assonance est le fait de répéter les mêmes voyelles ou le même son dans un phrase ou plusieurs vers. Elle s’oppose à la contre-assonance qui est la répétition des voyelles en fin de phrase (bri</w:t>
            </w:r>
            <w:r w:rsidRPr="00D30848">
              <w:rPr>
                <w:rFonts w:asciiTheme="majorBidi" w:hAnsiTheme="majorBidi" w:cstheme="majorBidi"/>
                <w:b/>
                <w:bCs/>
                <w:sz w:val="24"/>
                <w:szCs w:val="24"/>
              </w:rPr>
              <w:t>s</w:t>
            </w:r>
            <w:r w:rsidRPr="00D30848">
              <w:rPr>
                <w:rFonts w:asciiTheme="majorBidi" w:hAnsiTheme="majorBidi" w:cstheme="majorBidi"/>
                <w:sz w:val="24"/>
                <w:szCs w:val="24"/>
              </w:rPr>
              <w:t>e / va</w:t>
            </w:r>
            <w:r w:rsidRPr="00D30848">
              <w:rPr>
                <w:rFonts w:asciiTheme="majorBidi" w:hAnsiTheme="majorBidi" w:cstheme="majorBidi"/>
                <w:b/>
                <w:bCs/>
                <w:sz w:val="24"/>
                <w:szCs w:val="24"/>
              </w:rPr>
              <w:t>s</w:t>
            </w:r>
            <w:r w:rsidRPr="00D30848">
              <w:rPr>
                <w:rFonts w:asciiTheme="majorBidi" w:hAnsiTheme="majorBidi" w:cstheme="majorBidi"/>
                <w:sz w:val="24"/>
                <w:szCs w:val="24"/>
              </w:rPr>
              <w:t>e).</w:t>
            </w:r>
          </w:p>
          <w:p w14:paraId="50F7CD30" w14:textId="49B968FD" w:rsidR="00D30848" w:rsidRPr="00D30848" w:rsidRDefault="00D30848" w:rsidP="00D30848">
            <w:pPr>
              <w:spacing w:line="276" w:lineRule="auto"/>
              <w:jc w:val="both"/>
              <w:rPr>
                <w:rFonts w:asciiTheme="majorBidi" w:hAnsiTheme="majorBidi" w:cstheme="majorBidi"/>
                <w:sz w:val="24"/>
                <w:szCs w:val="24"/>
              </w:rPr>
            </w:pPr>
          </w:p>
        </w:tc>
        <w:tc>
          <w:tcPr>
            <w:tcW w:w="2916" w:type="dxa"/>
          </w:tcPr>
          <w:p w14:paraId="5FB6603F" w14:textId="77777777" w:rsidR="00D30848" w:rsidRPr="00D30848" w:rsidRDefault="00D30848" w:rsidP="00D30848">
            <w:pPr>
              <w:spacing w:line="276" w:lineRule="auto"/>
              <w:jc w:val="both"/>
              <w:rPr>
                <w:rFonts w:asciiTheme="majorBidi" w:hAnsiTheme="majorBidi" w:cstheme="majorBidi"/>
                <w:i/>
                <w:iCs/>
                <w:sz w:val="24"/>
                <w:szCs w:val="24"/>
              </w:rPr>
            </w:pPr>
            <w:r w:rsidRPr="00D30848">
              <w:rPr>
                <w:rFonts w:asciiTheme="majorBidi" w:hAnsiTheme="majorBidi" w:cstheme="majorBidi"/>
                <w:i/>
                <w:iCs/>
                <w:sz w:val="24"/>
                <w:szCs w:val="24"/>
              </w:rPr>
              <w:t> </w:t>
            </w:r>
          </w:p>
          <w:p w14:paraId="72973836" w14:textId="77777777" w:rsidR="00D30848" w:rsidRPr="00D30848" w:rsidRDefault="00D30848" w:rsidP="00D30848">
            <w:pPr>
              <w:spacing w:line="276" w:lineRule="auto"/>
              <w:jc w:val="both"/>
              <w:rPr>
                <w:rFonts w:asciiTheme="majorBidi" w:hAnsiTheme="majorBidi" w:cstheme="majorBidi"/>
                <w:i/>
                <w:iCs/>
                <w:sz w:val="24"/>
                <w:szCs w:val="24"/>
              </w:rPr>
            </w:pPr>
            <w:r w:rsidRPr="00D30848">
              <w:rPr>
                <w:rFonts w:asciiTheme="majorBidi" w:hAnsiTheme="majorBidi" w:cstheme="majorBidi"/>
                <w:i/>
                <w:iCs/>
                <w:sz w:val="24"/>
                <w:szCs w:val="24"/>
              </w:rPr>
              <w:t>Je fais souv</w:t>
            </w:r>
            <w:r w:rsidRPr="00D30848">
              <w:rPr>
                <w:rFonts w:asciiTheme="majorBidi" w:hAnsiTheme="majorBidi" w:cstheme="majorBidi"/>
                <w:b/>
                <w:bCs/>
                <w:i/>
                <w:iCs/>
                <w:sz w:val="24"/>
                <w:szCs w:val="24"/>
              </w:rPr>
              <w:t>ent</w:t>
            </w:r>
            <w:r w:rsidRPr="00D30848">
              <w:rPr>
                <w:rFonts w:asciiTheme="majorBidi" w:hAnsiTheme="majorBidi" w:cstheme="majorBidi"/>
                <w:i/>
                <w:iCs/>
                <w:sz w:val="24"/>
                <w:szCs w:val="24"/>
              </w:rPr>
              <w:t> ce rêve étr</w:t>
            </w:r>
            <w:r w:rsidRPr="00D30848">
              <w:rPr>
                <w:rFonts w:asciiTheme="majorBidi" w:hAnsiTheme="majorBidi" w:cstheme="majorBidi"/>
                <w:b/>
                <w:bCs/>
                <w:i/>
                <w:iCs/>
                <w:sz w:val="24"/>
                <w:szCs w:val="24"/>
              </w:rPr>
              <w:t>an</w:t>
            </w:r>
            <w:r w:rsidRPr="00D30848">
              <w:rPr>
                <w:rFonts w:asciiTheme="majorBidi" w:hAnsiTheme="majorBidi" w:cstheme="majorBidi"/>
                <w:i/>
                <w:iCs/>
                <w:sz w:val="24"/>
                <w:szCs w:val="24"/>
              </w:rPr>
              <w:t>ge et pénétr</w:t>
            </w:r>
            <w:r w:rsidRPr="00D30848">
              <w:rPr>
                <w:rFonts w:asciiTheme="majorBidi" w:hAnsiTheme="majorBidi" w:cstheme="majorBidi"/>
                <w:b/>
                <w:bCs/>
                <w:i/>
                <w:iCs/>
                <w:sz w:val="24"/>
                <w:szCs w:val="24"/>
              </w:rPr>
              <w:t>ant</w:t>
            </w:r>
          </w:p>
          <w:p w14:paraId="2E545BF7" w14:textId="77777777" w:rsidR="00D30848" w:rsidRPr="00D30848" w:rsidRDefault="00D30848" w:rsidP="00D30848">
            <w:pPr>
              <w:spacing w:line="276" w:lineRule="auto"/>
              <w:jc w:val="both"/>
              <w:rPr>
                <w:rFonts w:asciiTheme="majorBidi" w:hAnsiTheme="majorBidi" w:cstheme="majorBidi"/>
                <w:sz w:val="24"/>
                <w:szCs w:val="24"/>
              </w:rPr>
            </w:pPr>
            <w:r w:rsidRPr="00D30848">
              <w:rPr>
                <w:rFonts w:asciiTheme="majorBidi" w:hAnsiTheme="majorBidi" w:cstheme="majorBidi"/>
                <w:sz w:val="24"/>
                <w:szCs w:val="24"/>
              </w:rPr>
              <w:t>Paul Verlaine, Poèmes saturniens</w:t>
            </w:r>
          </w:p>
          <w:p w14:paraId="7558DF61" w14:textId="77777777" w:rsidR="00D30848" w:rsidRPr="00D30848" w:rsidRDefault="00D30848" w:rsidP="00D30848">
            <w:pPr>
              <w:spacing w:line="276" w:lineRule="auto"/>
              <w:jc w:val="both"/>
              <w:rPr>
                <w:rFonts w:asciiTheme="majorBidi" w:hAnsiTheme="majorBidi" w:cstheme="majorBidi"/>
                <w:i/>
                <w:iCs/>
                <w:sz w:val="24"/>
                <w:szCs w:val="24"/>
              </w:rPr>
            </w:pPr>
            <w:r w:rsidRPr="00D30848">
              <w:rPr>
                <w:rFonts w:asciiTheme="majorBidi" w:hAnsiTheme="majorBidi" w:cstheme="majorBidi"/>
                <w:i/>
                <w:iCs/>
                <w:sz w:val="24"/>
                <w:szCs w:val="24"/>
              </w:rPr>
              <w:t> </w:t>
            </w:r>
          </w:p>
          <w:p w14:paraId="6D7E8578" w14:textId="77777777" w:rsidR="00D30848" w:rsidRPr="00D30848" w:rsidRDefault="00D30848" w:rsidP="00D30848">
            <w:pPr>
              <w:spacing w:line="276" w:lineRule="auto"/>
              <w:jc w:val="both"/>
              <w:rPr>
                <w:rFonts w:asciiTheme="majorBidi" w:hAnsiTheme="majorBidi" w:cstheme="majorBidi"/>
                <w:i/>
                <w:iCs/>
                <w:sz w:val="24"/>
                <w:szCs w:val="24"/>
              </w:rPr>
            </w:pPr>
            <w:r w:rsidRPr="00D30848">
              <w:rPr>
                <w:rFonts w:asciiTheme="majorBidi" w:hAnsiTheme="majorBidi" w:cstheme="majorBidi"/>
                <w:i/>
                <w:iCs/>
                <w:sz w:val="24"/>
                <w:szCs w:val="24"/>
              </w:rPr>
              <w:t>Tout m’affl</w:t>
            </w:r>
            <w:r w:rsidRPr="00D30848">
              <w:rPr>
                <w:rFonts w:asciiTheme="majorBidi" w:hAnsiTheme="majorBidi" w:cstheme="majorBidi"/>
                <w:b/>
                <w:bCs/>
                <w:i/>
                <w:iCs/>
                <w:sz w:val="24"/>
                <w:szCs w:val="24"/>
              </w:rPr>
              <w:t>i</w:t>
            </w:r>
            <w:r w:rsidRPr="00D30848">
              <w:rPr>
                <w:rFonts w:asciiTheme="majorBidi" w:hAnsiTheme="majorBidi" w:cstheme="majorBidi"/>
                <w:i/>
                <w:iCs/>
                <w:sz w:val="24"/>
                <w:szCs w:val="24"/>
              </w:rPr>
              <w:t>ge et me nu</w:t>
            </w:r>
            <w:r w:rsidRPr="00D30848">
              <w:rPr>
                <w:rFonts w:asciiTheme="majorBidi" w:hAnsiTheme="majorBidi" w:cstheme="majorBidi"/>
                <w:b/>
                <w:bCs/>
                <w:i/>
                <w:iCs/>
                <w:sz w:val="24"/>
                <w:szCs w:val="24"/>
              </w:rPr>
              <w:t>i</w:t>
            </w:r>
            <w:r w:rsidRPr="00D30848">
              <w:rPr>
                <w:rFonts w:asciiTheme="majorBidi" w:hAnsiTheme="majorBidi" w:cstheme="majorBidi"/>
                <w:i/>
                <w:iCs/>
                <w:sz w:val="24"/>
                <w:szCs w:val="24"/>
              </w:rPr>
              <w:t>t et consp</w:t>
            </w:r>
            <w:r w:rsidRPr="00D30848">
              <w:rPr>
                <w:rFonts w:asciiTheme="majorBidi" w:hAnsiTheme="majorBidi" w:cstheme="majorBidi"/>
                <w:b/>
                <w:bCs/>
                <w:i/>
                <w:iCs/>
                <w:sz w:val="24"/>
                <w:szCs w:val="24"/>
              </w:rPr>
              <w:t>i</w:t>
            </w:r>
            <w:r w:rsidRPr="00D30848">
              <w:rPr>
                <w:rFonts w:asciiTheme="majorBidi" w:hAnsiTheme="majorBidi" w:cstheme="majorBidi"/>
                <w:i/>
                <w:iCs/>
                <w:sz w:val="24"/>
                <w:szCs w:val="24"/>
              </w:rPr>
              <w:t>re à me nu</w:t>
            </w:r>
            <w:r w:rsidRPr="00D30848">
              <w:rPr>
                <w:rFonts w:asciiTheme="majorBidi" w:hAnsiTheme="majorBidi" w:cstheme="majorBidi"/>
                <w:b/>
                <w:bCs/>
                <w:i/>
                <w:iCs/>
                <w:sz w:val="24"/>
                <w:szCs w:val="24"/>
              </w:rPr>
              <w:t>i</w:t>
            </w:r>
            <w:r w:rsidRPr="00D30848">
              <w:rPr>
                <w:rFonts w:asciiTheme="majorBidi" w:hAnsiTheme="majorBidi" w:cstheme="majorBidi"/>
                <w:i/>
                <w:iCs/>
                <w:sz w:val="24"/>
                <w:szCs w:val="24"/>
              </w:rPr>
              <w:t>re.</w:t>
            </w:r>
          </w:p>
          <w:p w14:paraId="29D348E7" w14:textId="77777777" w:rsidR="00D30848" w:rsidRPr="00D30848" w:rsidRDefault="00D30848" w:rsidP="00D30848">
            <w:pPr>
              <w:spacing w:line="276" w:lineRule="auto"/>
              <w:jc w:val="both"/>
              <w:rPr>
                <w:rFonts w:asciiTheme="majorBidi" w:hAnsiTheme="majorBidi" w:cstheme="majorBidi"/>
                <w:sz w:val="24"/>
                <w:szCs w:val="24"/>
              </w:rPr>
            </w:pPr>
            <w:r w:rsidRPr="00D30848">
              <w:rPr>
                <w:rFonts w:asciiTheme="majorBidi" w:hAnsiTheme="majorBidi" w:cstheme="majorBidi"/>
                <w:sz w:val="24"/>
                <w:szCs w:val="24"/>
              </w:rPr>
              <w:t>Racine, Phèdre</w:t>
            </w:r>
          </w:p>
          <w:p w14:paraId="29A08695" w14:textId="77777777" w:rsidR="00D30848" w:rsidRPr="00D30848" w:rsidRDefault="00D30848" w:rsidP="00D30848">
            <w:pPr>
              <w:spacing w:line="276" w:lineRule="auto"/>
              <w:jc w:val="both"/>
              <w:rPr>
                <w:rFonts w:asciiTheme="majorBidi" w:hAnsiTheme="majorBidi" w:cstheme="majorBidi"/>
                <w:i/>
                <w:iCs/>
                <w:sz w:val="24"/>
                <w:szCs w:val="24"/>
              </w:rPr>
            </w:pPr>
            <w:r w:rsidRPr="00D30848">
              <w:rPr>
                <w:rFonts w:asciiTheme="majorBidi" w:hAnsiTheme="majorBidi" w:cstheme="majorBidi"/>
                <w:i/>
                <w:iCs/>
                <w:sz w:val="24"/>
                <w:szCs w:val="24"/>
              </w:rPr>
              <w:t> </w:t>
            </w:r>
          </w:p>
          <w:p w14:paraId="0E57D29B" w14:textId="77777777" w:rsidR="00D30848" w:rsidRPr="00D30848" w:rsidRDefault="00D30848" w:rsidP="00D30848">
            <w:pPr>
              <w:spacing w:line="276" w:lineRule="auto"/>
              <w:jc w:val="both"/>
              <w:rPr>
                <w:rFonts w:asciiTheme="majorBidi" w:hAnsiTheme="majorBidi" w:cstheme="majorBidi"/>
                <w:i/>
                <w:iCs/>
                <w:sz w:val="24"/>
                <w:szCs w:val="24"/>
              </w:rPr>
            </w:pPr>
            <w:r w:rsidRPr="00D30848">
              <w:rPr>
                <w:rFonts w:asciiTheme="majorBidi" w:hAnsiTheme="majorBidi" w:cstheme="majorBidi"/>
                <w:i/>
                <w:iCs/>
                <w:sz w:val="24"/>
                <w:szCs w:val="24"/>
              </w:rPr>
              <w:t>Quelqu’un pl</w:t>
            </w:r>
            <w:r w:rsidRPr="00D30848">
              <w:rPr>
                <w:rFonts w:asciiTheme="majorBidi" w:hAnsiTheme="majorBidi" w:cstheme="majorBidi"/>
                <w:b/>
                <w:bCs/>
                <w:i/>
                <w:iCs/>
                <w:sz w:val="24"/>
                <w:szCs w:val="24"/>
              </w:rPr>
              <w:t>eure</w:t>
            </w:r>
            <w:r w:rsidRPr="00D30848">
              <w:rPr>
                <w:rFonts w:asciiTheme="majorBidi" w:hAnsiTheme="majorBidi" w:cstheme="majorBidi"/>
                <w:i/>
                <w:iCs/>
                <w:sz w:val="24"/>
                <w:szCs w:val="24"/>
              </w:rPr>
              <w:t> sa doul</w:t>
            </w:r>
            <w:r w:rsidRPr="00D30848">
              <w:rPr>
                <w:rFonts w:asciiTheme="majorBidi" w:hAnsiTheme="majorBidi" w:cstheme="majorBidi"/>
                <w:b/>
                <w:bCs/>
                <w:i/>
                <w:iCs/>
                <w:sz w:val="24"/>
                <w:szCs w:val="24"/>
              </w:rPr>
              <w:t>eu</w:t>
            </w:r>
            <w:r w:rsidRPr="00D30848">
              <w:rPr>
                <w:rFonts w:asciiTheme="majorBidi" w:hAnsiTheme="majorBidi" w:cstheme="majorBidi"/>
                <w:i/>
                <w:iCs/>
                <w:sz w:val="24"/>
                <w:szCs w:val="24"/>
              </w:rPr>
              <w:t>r</w:t>
            </w:r>
            <w:r w:rsidRPr="00D30848">
              <w:rPr>
                <w:rFonts w:asciiTheme="majorBidi" w:hAnsiTheme="majorBidi" w:cstheme="majorBidi"/>
                <w:i/>
                <w:iCs/>
                <w:sz w:val="24"/>
                <w:szCs w:val="24"/>
              </w:rPr>
              <w:br/>
              <w:t>Et c’est mon c</w:t>
            </w:r>
            <w:r w:rsidRPr="00D30848">
              <w:rPr>
                <w:rFonts w:asciiTheme="majorBidi" w:hAnsiTheme="majorBidi" w:cstheme="majorBidi"/>
                <w:b/>
                <w:bCs/>
                <w:i/>
                <w:iCs/>
                <w:sz w:val="24"/>
                <w:szCs w:val="24"/>
              </w:rPr>
              <w:t>œur</w:t>
            </w:r>
            <w:r w:rsidRPr="00D30848">
              <w:rPr>
                <w:rFonts w:asciiTheme="majorBidi" w:hAnsiTheme="majorBidi" w:cstheme="majorBidi"/>
                <w:i/>
                <w:iCs/>
                <w:sz w:val="24"/>
                <w:szCs w:val="24"/>
              </w:rPr>
              <w:t> !</w:t>
            </w:r>
          </w:p>
          <w:p w14:paraId="43750B0F" w14:textId="77777777" w:rsidR="00D30848" w:rsidRDefault="00D30848" w:rsidP="00D30848">
            <w:pPr>
              <w:spacing w:line="276" w:lineRule="auto"/>
              <w:jc w:val="both"/>
              <w:rPr>
                <w:rFonts w:asciiTheme="majorBidi" w:hAnsiTheme="majorBidi" w:cstheme="majorBidi"/>
                <w:sz w:val="24"/>
                <w:szCs w:val="24"/>
              </w:rPr>
            </w:pPr>
          </w:p>
          <w:p w14:paraId="5A373AEE" w14:textId="1A8034C4" w:rsidR="00D30848" w:rsidRDefault="00D30848" w:rsidP="00D30848">
            <w:pPr>
              <w:spacing w:line="276" w:lineRule="auto"/>
              <w:jc w:val="both"/>
              <w:rPr>
                <w:rFonts w:asciiTheme="majorBidi" w:hAnsiTheme="majorBidi" w:cstheme="majorBidi"/>
                <w:sz w:val="24"/>
                <w:szCs w:val="24"/>
              </w:rPr>
            </w:pPr>
            <w:r w:rsidRPr="00D30848">
              <w:rPr>
                <w:rFonts w:asciiTheme="majorBidi" w:hAnsiTheme="majorBidi" w:cstheme="majorBidi"/>
                <w:sz w:val="24"/>
                <w:szCs w:val="24"/>
              </w:rPr>
              <w:t>Émile Nelligan, Quelqu’un pleure dans le silence</w:t>
            </w:r>
          </w:p>
          <w:p w14:paraId="54334ABC" w14:textId="77777777" w:rsidR="00D30848" w:rsidRPr="00D30848" w:rsidRDefault="00D30848" w:rsidP="00D30848">
            <w:pPr>
              <w:spacing w:line="276" w:lineRule="auto"/>
              <w:jc w:val="both"/>
              <w:rPr>
                <w:rFonts w:asciiTheme="majorBidi" w:hAnsiTheme="majorBidi" w:cstheme="majorBidi"/>
                <w:sz w:val="24"/>
                <w:szCs w:val="24"/>
              </w:rPr>
            </w:pPr>
          </w:p>
          <w:p w14:paraId="4D877C09" w14:textId="03369F8E" w:rsidR="00D30848" w:rsidRPr="004652DB" w:rsidRDefault="00D30848" w:rsidP="004652DB">
            <w:pPr>
              <w:spacing w:line="276" w:lineRule="auto"/>
              <w:jc w:val="both"/>
              <w:rPr>
                <w:rFonts w:asciiTheme="majorBidi" w:hAnsiTheme="majorBidi" w:cstheme="majorBidi"/>
                <w:sz w:val="24"/>
                <w:szCs w:val="24"/>
              </w:rPr>
            </w:pPr>
          </w:p>
        </w:tc>
      </w:tr>
      <w:tr w:rsidR="00D30848" w:rsidRPr="004652DB" w14:paraId="716CC594" w14:textId="77777777" w:rsidTr="00AF4067">
        <w:trPr>
          <w:trHeight w:val="1428"/>
        </w:trPr>
        <w:tc>
          <w:tcPr>
            <w:tcW w:w="2074" w:type="dxa"/>
            <w:vMerge/>
            <w:shd w:val="clear" w:color="auto" w:fill="69D618"/>
          </w:tcPr>
          <w:p w14:paraId="73CE476D" w14:textId="77777777" w:rsidR="00D30848" w:rsidRDefault="00D30848" w:rsidP="004652DB">
            <w:pPr>
              <w:spacing w:line="276" w:lineRule="auto"/>
              <w:jc w:val="center"/>
              <w:rPr>
                <w:rFonts w:asciiTheme="majorBidi" w:hAnsiTheme="majorBidi" w:cstheme="majorBidi"/>
                <w:b/>
                <w:bCs/>
                <w:sz w:val="28"/>
                <w:szCs w:val="28"/>
              </w:rPr>
            </w:pPr>
          </w:p>
        </w:tc>
        <w:tc>
          <w:tcPr>
            <w:tcW w:w="2085" w:type="dxa"/>
          </w:tcPr>
          <w:p w14:paraId="5BE1D4DD" w14:textId="77777777" w:rsidR="00D30848" w:rsidRDefault="00D30848" w:rsidP="00F963A9">
            <w:pPr>
              <w:spacing w:line="276" w:lineRule="auto"/>
              <w:jc w:val="center"/>
              <w:rPr>
                <w:rFonts w:asciiTheme="majorBidi" w:hAnsiTheme="majorBidi" w:cstheme="majorBidi"/>
                <w:sz w:val="24"/>
                <w:szCs w:val="24"/>
              </w:rPr>
            </w:pPr>
          </w:p>
          <w:p w14:paraId="3F029893" w14:textId="77777777" w:rsidR="00CD6DF1" w:rsidRDefault="00CD6DF1" w:rsidP="00F963A9">
            <w:pPr>
              <w:spacing w:line="276" w:lineRule="auto"/>
              <w:jc w:val="center"/>
              <w:rPr>
                <w:rFonts w:asciiTheme="majorBidi" w:hAnsiTheme="majorBidi" w:cstheme="majorBidi"/>
                <w:sz w:val="24"/>
                <w:szCs w:val="24"/>
              </w:rPr>
            </w:pPr>
          </w:p>
          <w:p w14:paraId="6FFEAA78" w14:textId="77777777" w:rsidR="00CD6DF1" w:rsidRDefault="00CD6DF1" w:rsidP="00F963A9">
            <w:pPr>
              <w:spacing w:line="276" w:lineRule="auto"/>
              <w:jc w:val="center"/>
              <w:rPr>
                <w:rFonts w:asciiTheme="majorBidi" w:hAnsiTheme="majorBidi" w:cstheme="majorBidi"/>
                <w:sz w:val="24"/>
                <w:szCs w:val="24"/>
              </w:rPr>
            </w:pPr>
          </w:p>
          <w:p w14:paraId="53B4746E" w14:textId="77777777" w:rsidR="00CD6DF1" w:rsidRDefault="00CD6DF1" w:rsidP="00F963A9">
            <w:pPr>
              <w:spacing w:line="276" w:lineRule="auto"/>
              <w:jc w:val="center"/>
              <w:rPr>
                <w:rFonts w:asciiTheme="majorBidi" w:hAnsiTheme="majorBidi" w:cstheme="majorBidi"/>
                <w:sz w:val="24"/>
                <w:szCs w:val="24"/>
              </w:rPr>
            </w:pPr>
          </w:p>
          <w:p w14:paraId="4E00DC6E" w14:textId="77777777" w:rsidR="00CD6DF1" w:rsidRDefault="00CD6DF1" w:rsidP="00F963A9">
            <w:pPr>
              <w:spacing w:line="276" w:lineRule="auto"/>
              <w:jc w:val="center"/>
              <w:rPr>
                <w:rFonts w:asciiTheme="majorBidi" w:hAnsiTheme="majorBidi" w:cstheme="majorBidi"/>
                <w:sz w:val="24"/>
                <w:szCs w:val="24"/>
              </w:rPr>
            </w:pPr>
          </w:p>
          <w:p w14:paraId="530058DC" w14:textId="77777777" w:rsidR="00CD6DF1" w:rsidRDefault="00CD6DF1" w:rsidP="00F963A9">
            <w:pPr>
              <w:spacing w:line="276" w:lineRule="auto"/>
              <w:jc w:val="center"/>
              <w:rPr>
                <w:rFonts w:asciiTheme="majorBidi" w:hAnsiTheme="majorBidi" w:cstheme="majorBidi"/>
                <w:sz w:val="24"/>
                <w:szCs w:val="24"/>
              </w:rPr>
            </w:pPr>
          </w:p>
          <w:p w14:paraId="601FC0D3" w14:textId="77777777" w:rsidR="00CD6DF1" w:rsidRDefault="00CD6DF1" w:rsidP="00F963A9">
            <w:pPr>
              <w:spacing w:line="276" w:lineRule="auto"/>
              <w:jc w:val="center"/>
              <w:rPr>
                <w:rFonts w:asciiTheme="majorBidi" w:hAnsiTheme="majorBidi" w:cstheme="majorBidi"/>
                <w:sz w:val="24"/>
                <w:szCs w:val="24"/>
              </w:rPr>
            </w:pPr>
          </w:p>
          <w:p w14:paraId="3EF89D9C" w14:textId="77777777" w:rsidR="00CD6DF1" w:rsidRDefault="00CD6DF1" w:rsidP="00F963A9">
            <w:pPr>
              <w:spacing w:line="276" w:lineRule="auto"/>
              <w:jc w:val="center"/>
              <w:rPr>
                <w:rFonts w:asciiTheme="majorBidi" w:hAnsiTheme="majorBidi" w:cstheme="majorBidi"/>
                <w:sz w:val="24"/>
                <w:szCs w:val="24"/>
              </w:rPr>
            </w:pPr>
          </w:p>
          <w:p w14:paraId="75194BC1" w14:textId="77777777" w:rsidR="00CD6DF1" w:rsidRDefault="00CD6DF1" w:rsidP="00F963A9">
            <w:pPr>
              <w:spacing w:line="276" w:lineRule="auto"/>
              <w:jc w:val="center"/>
              <w:rPr>
                <w:rFonts w:asciiTheme="majorBidi" w:hAnsiTheme="majorBidi" w:cstheme="majorBidi"/>
                <w:sz w:val="24"/>
                <w:szCs w:val="24"/>
              </w:rPr>
            </w:pPr>
          </w:p>
          <w:p w14:paraId="437FC0CB" w14:textId="77777777" w:rsidR="00CD6DF1" w:rsidRDefault="00CD6DF1" w:rsidP="00F963A9">
            <w:pPr>
              <w:spacing w:line="276" w:lineRule="auto"/>
              <w:jc w:val="center"/>
              <w:rPr>
                <w:rFonts w:asciiTheme="majorBidi" w:hAnsiTheme="majorBidi" w:cstheme="majorBidi"/>
                <w:sz w:val="24"/>
                <w:szCs w:val="24"/>
              </w:rPr>
            </w:pPr>
          </w:p>
          <w:p w14:paraId="5850FED2" w14:textId="77777777" w:rsidR="00CD6DF1" w:rsidRDefault="00CD6DF1" w:rsidP="00F963A9">
            <w:pPr>
              <w:spacing w:line="276" w:lineRule="auto"/>
              <w:jc w:val="center"/>
              <w:rPr>
                <w:rFonts w:asciiTheme="majorBidi" w:hAnsiTheme="majorBidi" w:cstheme="majorBidi"/>
                <w:sz w:val="24"/>
                <w:szCs w:val="24"/>
              </w:rPr>
            </w:pPr>
          </w:p>
          <w:p w14:paraId="7A6C9A68" w14:textId="77777777" w:rsidR="00CD6DF1" w:rsidRPr="00CD6DF1" w:rsidRDefault="00CD6DF1" w:rsidP="00F963A9">
            <w:pPr>
              <w:spacing w:line="276" w:lineRule="auto"/>
              <w:jc w:val="center"/>
              <w:rPr>
                <w:rFonts w:asciiTheme="majorBidi" w:hAnsiTheme="majorBidi" w:cstheme="majorBidi"/>
                <w:b/>
                <w:bCs/>
                <w:sz w:val="24"/>
                <w:szCs w:val="24"/>
              </w:rPr>
            </w:pPr>
            <w:r w:rsidRPr="00CD6DF1">
              <w:rPr>
                <w:rFonts w:asciiTheme="majorBidi" w:hAnsiTheme="majorBidi" w:cstheme="majorBidi"/>
                <w:b/>
                <w:bCs/>
                <w:sz w:val="24"/>
                <w:szCs w:val="24"/>
              </w:rPr>
              <w:t>L’allitération</w:t>
            </w:r>
          </w:p>
          <w:p w14:paraId="4B9706F3" w14:textId="77777777" w:rsidR="00CD6DF1" w:rsidRDefault="00CD6DF1" w:rsidP="00F963A9">
            <w:pPr>
              <w:spacing w:line="276" w:lineRule="auto"/>
              <w:jc w:val="center"/>
              <w:rPr>
                <w:rFonts w:asciiTheme="majorBidi" w:hAnsiTheme="majorBidi" w:cstheme="majorBidi"/>
                <w:sz w:val="24"/>
                <w:szCs w:val="24"/>
              </w:rPr>
            </w:pPr>
          </w:p>
        </w:tc>
        <w:tc>
          <w:tcPr>
            <w:tcW w:w="2213" w:type="dxa"/>
          </w:tcPr>
          <w:p w14:paraId="74D6CC4B" w14:textId="77777777" w:rsidR="00CD6DF1" w:rsidRDefault="00CD6DF1" w:rsidP="00CD6DF1">
            <w:pPr>
              <w:spacing w:line="276" w:lineRule="auto"/>
              <w:jc w:val="both"/>
              <w:rPr>
                <w:rFonts w:asciiTheme="majorBidi" w:hAnsiTheme="majorBidi" w:cstheme="majorBidi"/>
                <w:sz w:val="24"/>
                <w:szCs w:val="24"/>
              </w:rPr>
            </w:pPr>
          </w:p>
          <w:p w14:paraId="0EAFDFCF" w14:textId="77777777" w:rsidR="00CD6DF1" w:rsidRDefault="00CD6DF1" w:rsidP="00CD6DF1">
            <w:pPr>
              <w:spacing w:line="276" w:lineRule="auto"/>
              <w:jc w:val="both"/>
              <w:rPr>
                <w:rFonts w:asciiTheme="majorBidi" w:hAnsiTheme="majorBidi" w:cstheme="majorBidi"/>
                <w:sz w:val="24"/>
                <w:szCs w:val="24"/>
              </w:rPr>
            </w:pPr>
          </w:p>
          <w:p w14:paraId="3A3994B1" w14:textId="77777777" w:rsidR="00CD6DF1" w:rsidRDefault="00CD6DF1" w:rsidP="00CD6DF1">
            <w:pPr>
              <w:spacing w:line="276" w:lineRule="auto"/>
              <w:jc w:val="both"/>
              <w:rPr>
                <w:rFonts w:asciiTheme="majorBidi" w:hAnsiTheme="majorBidi" w:cstheme="majorBidi"/>
                <w:sz w:val="24"/>
                <w:szCs w:val="24"/>
              </w:rPr>
            </w:pPr>
          </w:p>
          <w:p w14:paraId="727034E8" w14:textId="77777777" w:rsidR="00CD6DF1" w:rsidRDefault="00CD6DF1" w:rsidP="00CD6DF1">
            <w:pPr>
              <w:spacing w:line="276" w:lineRule="auto"/>
              <w:jc w:val="both"/>
              <w:rPr>
                <w:rFonts w:asciiTheme="majorBidi" w:hAnsiTheme="majorBidi" w:cstheme="majorBidi"/>
                <w:sz w:val="24"/>
                <w:szCs w:val="24"/>
              </w:rPr>
            </w:pPr>
          </w:p>
          <w:p w14:paraId="0F19EE48" w14:textId="77777777" w:rsidR="00CD6DF1" w:rsidRDefault="00CD6DF1" w:rsidP="00CD6DF1">
            <w:pPr>
              <w:spacing w:line="276" w:lineRule="auto"/>
              <w:jc w:val="both"/>
              <w:rPr>
                <w:rFonts w:asciiTheme="majorBidi" w:hAnsiTheme="majorBidi" w:cstheme="majorBidi"/>
                <w:sz w:val="24"/>
                <w:szCs w:val="24"/>
              </w:rPr>
            </w:pPr>
          </w:p>
          <w:p w14:paraId="7FCF10B8" w14:textId="77777777" w:rsidR="00CD6DF1" w:rsidRDefault="00CD6DF1" w:rsidP="00CD6DF1">
            <w:pPr>
              <w:spacing w:line="276" w:lineRule="auto"/>
              <w:jc w:val="both"/>
              <w:rPr>
                <w:rFonts w:asciiTheme="majorBidi" w:hAnsiTheme="majorBidi" w:cstheme="majorBidi"/>
                <w:sz w:val="24"/>
                <w:szCs w:val="24"/>
              </w:rPr>
            </w:pPr>
          </w:p>
          <w:p w14:paraId="7BF276E9" w14:textId="2899C2BE" w:rsidR="00D30848" w:rsidRDefault="00CD6DF1" w:rsidP="00CD6DF1">
            <w:pPr>
              <w:spacing w:line="276" w:lineRule="auto"/>
              <w:jc w:val="both"/>
              <w:rPr>
                <w:rFonts w:asciiTheme="majorBidi" w:hAnsiTheme="majorBidi" w:cstheme="majorBidi"/>
                <w:sz w:val="24"/>
                <w:szCs w:val="24"/>
              </w:rPr>
            </w:pPr>
            <w:r>
              <w:rPr>
                <w:rFonts w:asciiTheme="majorBidi" w:hAnsiTheme="majorBidi" w:cstheme="majorBidi"/>
                <w:sz w:val="24"/>
                <w:szCs w:val="24"/>
              </w:rPr>
              <w:lastRenderedPageBreak/>
              <w:t>L</w:t>
            </w:r>
            <w:r w:rsidRPr="00CD6DF1">
              <w:rPr>
                <w:rFonts w:asciiTheme="majorBidi" w:hAnsiTheme="majorBidi" w:cstheme="majorBidi"/>
                <w:sz w:val="24"/>
                <w:szCs w:val="24"/>
              </w:rPr>
              <w:t>’allitération est légèrement différente de l’assonance. Elle consiste à une répétition de sons formés à l’aide de consonnes et non de voyelles. Les allitérations font souvent l’objet de virelangues.</w:t>
            </w:r>
          </w:p>
        </w:tc>
        <w:tc>
          <w:tcPr>
            <w:tcW w:w="2916" w:type="dxa"/>
          </w:tcPr>
          <w:p w14:paraId="5A9015B8" w14:textId="77777777" w:rsidR="00D30848" w:rsidRDefault="00CD6DF1" w:rsidP="00CD6DF1">
            <w:pPr>
              <w:spacing w:line="276" w:lineRule="auto"/>
              <w:jc w:val="both"/>
              <w:rPr>
                <w:rFonts w:asciiTheme="majorBidi" w:hAnsiTheme="majorBidi" w:cstheme="majorBidi"/>
                <w:i/>
                <w:iCs/>
                <w:sz w:val="24"/>
                <w:szCs w:val="24"/>
              </w:rPr>
            </w:pPr>
            <w:r w:rsidRPr="00CD6DF1">
              <w:rPr>
                <w:rFonts w:asciiTheme="majorBidi" w:hAnsiTheme="majorBidi" w:cstheme="majorBidi"/>
                <w:b/>
                <w:bCs/>
                <w:i/>
                <w:iCs/>
                <w:sz w:val="24"/>
                <w:szCs w:val="24"/>
              </w:rPr>
              <w:lastRenderedPageBreak/>
              <w:t>V</w:t>
            </w:r>
            <w:r w:rsidRPr="00CD6DF1">
              <w:rPr>
                <w:rFonts w:asciiTheme="majorBidi" w:hAnsiTheme="majorBidi" w:cstheme="majorBidi"/>
                <w:i/>
                <w:iCs/>
                <w:sz w:val="24"/>
                <w:szCs w:val="24"/>
              </w:rPr>
              <w:t>oilà ! </w:t>
            </w:r>
            <w:r w:rsidRPr="00CD6DF1">
              <w:rPr>
                <w:rFonts w:asciiTheme="majorBidi" w:hAnsiTheme="majorBidi" w:cstheme="majorBidi"/>
                <w:b/>
                <w:bCs/>
                <w:i/>
                <w:iCs/>
                <w:sz w:val="24"/>
                <w:szCs w:val="24"/>
              </w:rPr>
              <w:t>V</w:t>
            </w:r>
            <w:r w:rsidRPr="00CD6DF1">
              <w:rPr>
                <w:rFonts w:asciiTheme="majorBidi" w:hAnsiTheme="majorBidi" w:cstheme="majorBidi"/>
                <w:i/>
                <w:iCs/>
                <w:sz w:val="24"/>
                <w:szCs w:val="24"/>
              </w:rPr>
              <w:t>ois en moi l’image d’un humble </w:t>
            </w:r>
            <w:r w:rsidRPr="00CD6DF1">
              <w:rPr>
                <w:rFonts w:asciiTheme="majorBidi" w:hAnsiTheme="majorBidi" w:cstheme="majorBidi"/>
                <w:b/>
                <w:bCs/>
                <w:i/>
                <w:iCs/>
                <w:sz w:val="24"/>
                <w:szCs w:val="24"/>
              </w:rPr>
              <w:t>v</w:t>
            </w:r>
            <w:r w:rsidRPr="00CD6DF1">
              <w:rPr>
                <w:rFonts w:asciiTheme="majorBidi" w:hAnsiTheme="majorBidi" w:cstheme="majorBidi"/>
                <w:i/>
                <w:iCs/>
                <w:sz w:val="24"/>
                <w:szCs w:val="24"/>
              </w:rPr>
              <w:t>étéran de </w:t>
            </w:r>
            <w:r w:rsidRPr="00CD6DF1">
              <w:rPr>
                <w:rFonts w:asciiTheme="majorBidi" w:hAnsiTheme="majorBidi" w:cstheme="majorBidi"/>
                <w:b/>
                <w:bCs/>
                <w:i/>
                <w:iCs/>
                <w:sz w:val="24"/>
                <w:szCs w:val="24"/>
              </w:rPr>
              <w:t>v</w:t>
            </w:r>
            <w:r w:rsidRPr="00CD6DF1">
              <w:rPr>
                <w:rFonts w:asciiTheme="majorBidi" w:hAnsiTheme="majorBidi" w:cstheme="majorBidi"/>
                <w:i/>
                <w:iCs/>
                <w:sz w:val="24"/>
                <w:szCs w:val="24"/>
              </w:rPr>
              <w:t>aude</w:t>
            </w:r>
            <w:r w:rsidRPr="00CD6DF1">
              <w:rPr>
                <w:rFonts w:asciiTheme="majorBidi" w:hAnsiTheme="majorBidi" w:cstheme="majorBidi"/>
                <w:b/>
                <w:bCs/>
                <w:i/>
                <w:iCs/>
                <w:sz w:val="24"/>
                <w:szCs w:val="24"/>
              </w:rPr>
              <w:t>v</w:t>
            </w:r>
            <w:r w:rsidRPr="00CD6DF1">
              <w:rPr>
                <w:rFonts w:asciiTheme="majorBidi" w:hAnsiTheme="majorBidi" w:cstheme="majorBidi"/>
                <w:i/>
                <w:iCs/>
                <w:sz w:val="24"/>
                <w:szCs w:val="24"/>
              </w:rPr>
              <w:t>ille, distribué </w:t>
            </w:r>
            <w:r w:rsidRPr="00CD6DF1">
              <w:rPr>
                <w:rFonts w:asciiTheme="majorBidi" w:hAnsiTheme="majorBidi" w:cstheme="majorBidi"/>
                <w:b/>
                <w:bCs/>
                <w:i/>
                <w:iCs/>
                <w:sz w:val="24"/>
                <w:szCs w:val="24"/>
              </w:rPr>
              <w:t>v</w:t>
            </w:r>
            <w:r w:rsidRPr="00CD6DF1">
              <w:rPr>
                <w:rFonts w:asciiTheme="majorBidi" w:hAnsiTheme="majorBidi" w:cstheme="majorBidi"/>
                <w:i/>
                <w:iCs/>
                <w:sz w:val="24"/>
                <w:szCs w:val="24"/>
              </w:rPr>
              <w:t>icieusement dans les rôles de </w:t>
            </w:r>
            <w:r w:rsidRPr="00CD6DF1">
              <w:rPr>
                <w:rFonts w:asciiTheme="majorBidi" w:hAnsiTheme="majorBidi" w:cstheme="majorBidi"/>
                <w:b/>
                <w:bCs/>
                <w:i/>
                <w:iCs/>
                <w:sz w:val="24"/>
                <w:szCs w:val="24"/>
              </w:rPr>
              <w:t>v</w:t>
            </w:r>
            <w:r w:rsidRPr="00CD6DF1">
              <w:rPr>
                <w:rFonts w:asciiTheme="majorBidi" w:hAnsiTheme="majorBidi" w:cstheme="majorBidi"/>
                <w:i/>
                <w:iCs/>
                <w:sz w:val="24"/>
                <w:szCs w:val="24"/>
              </w:rPr>
              <w:t>ictime et de </w:t>
            </w:r>
            <w:r w:rsidRPr="00CD6DF1">
              <w:rPr>
                <w:rFonts w:asciiTheme="majorBidi" w:hAnsiTheme="majorBidi" w:cstheme="majorBidi"/>
                <w:b/>
                <w:bCs/>
                <w:i/>
                <w:iCs/>
                <w:sz w:val="24"/>
                <w:szCs w:val="24"/>
              </w:rPr>
              <w:t>v</w:t>
            </w:r>
            <w:r w:rsidRPr="00CD6DF1">
              <w:rPr>
                <w:rFonts w:asciiTheme="majorBidi" w:hAnsiTheme="majorBidi" w:cstheme="majorBidi"/>
                <w:i/>
                <w:iCs/>
                <w:sz w:val="24"/>
                <w:szCs w:val="24"/>
              </w:rPr>
              <w:t>ilain par les </w:t>
            </w:r>
            <w:r w:rsidRPr="00CD6DF1">
              <w:rPr>
                <w:rFonts w:asciiTheme="majorBidi" w:hAnsiTheme="majorBidi" w:cstheme="majorBidi"/>
                <w:b/>
                <w:bCs/>
                <w:i/>
                <w:iCs/>
                <w:sz w:val="24"/>
                <w:szCs w:val="24"/>
              </w:rPr>
              <w:t>v</w:t>
            </w:r>
            <w:r w:rsidRPr="00CD6DF1">
              <w:rPr>
                <w:rFonts w:asciiTheme="majorBidi" w:hAnsiTheme="majorBidi" w:cstheme="majorBidi"/>
                <w:i/>
                <w:iCs/>
                <w:sz w:val="24"/>
                <w:szCs w:val="24"/>
              </w:rPr>
              <w:t>icissitudes de la </w:t>
            </w:r>
            <w:r w:rsidRPr="00CD6DF1">
              <w:rPr>
                <w:rFonts w:asciiTheme="majorBidi" w:hAnsiTheme="majorBidi" w:cstheme="majorBidi"/>
                <w:b/>
                <w:bCs/>
                <w:i/>
                <w:iCs/>
                <w:sz w:val="24"/>
                <w:szCs w:val="24"/>
              </w:rPr>
              <w:t>v</w:t>
            </w:r>
            <w:r w:rsidRPr="00CD6DF1">
              <w:rPr>
                <w:rFonts w:asciiTheme="majorBidi" w:hAnsiTheme="majorBidi" w:cstheme="majorBidi"/>
                <w:i/>
                <w:iCs/>
                <w:sz w:val="24"/>
                <w:szCs w:val="24"/>
              </w:rPr>
              <w:t>ie. Ce </w:t>
            </w:r>
            <w:r w:rsidRPr="00CD6DF1">
              <w:rPr>
                <w:rFonts w:asciiTheme="majorBidi" w:hAnsiTheme="majorBidi" w:cstheme="majorBidi"/>
                <w:b/>
                <w:bCs/>
                <w:i/>
                <w:iCs/>
                <w:sz w:val="24"/>
                <w:szCs w:val="24"/>
              </w:rPr>
              <w:t>v</w:t>
            </w:r>
            <w:r w:rsidRPr="00CD6DF1">
              <w:rPr>
                <w:rFonts w:asciiTheme="majorBidi" w:hAnsiTheme="majorBidi" w:cstheme="majorBidi"/>
                <w:i/>
                <w:iCs/>
                <w:sz w:val="24"/>
                <w:szCs w:val="24"/>
              </w:rPr>
              <w:t xml:space="preserve">isage, plus </w:t>
            </w:r>
            <w:r w:rsidRPr="00CD6DF1">
              <w:rPr>
                <w:rFonts w:asciiTheme="majorBidi" w:hAnsiTheme="majorBidi" w:cstheme="majorBidi"/>
                <w:i/>
                <w:iCs/>
                <w:sz w:val="24"/>
                <w:szCs w:val="24"/>
              </w:rPr>
              <w:lastRenderedPageBreak/>
              <w:t>qu’un </w:t>
            </w:r>
            <w:r w:rsidRPr="00CD6DF1">
              <w:rPr>
                <w:rFonts w:asciiTheme="majorBidi" w:hAnsiTheme="majorBidi" w:cstheme="majorBidi"/>
                <w:b/>
                <w:bCs/>
                <w:i/>
                <w:iCs/>
                <w:sz w:val="24"/>
                <w:szCs w:val="24"/>
              </w:rPr>
              <w:t>v</w:t>
            </w:r>
            <w:r w:rsidRPr="00CD6DF1">
              <w:rPr>
                <w:rFonts w:asciiTheme="majorBidi" w:hAnsiTheme="majorBidi" w:cstheme="majorBidi"/>
                <w:i/>
                <w:iCs/>
                <w:sz w:val="24"/>
                <w:szCs w:val="24"/>
              </w:rPr>
              <w:t>il </w:t>
            </w:r>
            <w:r w:rsidRPr="00CD6DF1">
              <w:rPr>
                <w:rFonts w:asciiTheme="majorBidi" w:hAnsiTheme="majorBidi" w:cstheme="majorBidi"/>
                <w:b/>
                <w:bCs/>
                <w:i/>
                <w:iCs/>
                <w:sz w:val="24"/>
                <w:szCs w:val="24"/>
              </w:rPr>
              <w:t>v</w:t>
            </w:r>
            <w:r w:rsidRPr="00CD6DF1">
              <w:rPr>
                <w:rFonts w:asciiTheme="majorBidi" w:hAnsiTheme="majorBidi" w:cstheme="majorBidi"/>
                <w:i/>
                <w:iCs/>
                <w:sz w:val="24"/>
                <w:szCs w:val="24"/>
              </w:rPr>
              <w:t>ernis de </w:t>
            </w:r>
            <w:r w:rsidRPr="00CD6DF1">
              <w:rPr>
                <w:rFonts w:asciiTheme="majorBidi" w:hAnsiTheme="majorBidi" w:cstheme="majorBidi"/>
                <w:b/>
                <w:bCs/>
                <w:i/>
                <w:iCs/>
                <w:sz w:val="24"/>
                <w:szCs w:val="24"/>
              </w:rPr>
              <w:t>v</w:t>
            </w:r>
            <w:r w:rsidRPr="00CD6DF1">
              <w:rPr>
                <w:rFonts w:asciiTheme="majorBidi" w:hAnsiTheme="majorBidi" w:cstheme="majorBidi"/>
                <w:i/>
                <w:iCs/>
                <w:sz w:val="24"/>
                <w:szCs w:val="24"/>
              </w:rPr>
              <w:t>anité, est un </w:t>
            </w:r>
            <w:r w:rsidRPr="00CD6DF1">
              <w:rPr>
                <w:rFonts w:asciiTheme="majorBidi" w:hAnsiTheme="majorBidi" w:cstheme="majorBidi"/>
                <w:b/>
                <w:bCs/>
                <w:i/>
                <w:iCs/>
                <w:sz w:val="24"/>
                <w:szCs w:val="24"/>
              </w:rPr>
              <w:t>v</w:t>
            </w:r>
            <w:r w:rsidRPr="00CD6DF1">
              <w:rPr>
                <w:rFonts w:asciiTheme="majorBidi" w:hAnsiTheme="majorBidi" w:cstheme="majorBidi"/>
                <w:i/>
                <w:iCs/>
                <w:sz w:val="24"/>
                <w:szCs w:val="24"/>
              </w:rPr>
              <w:t>estige de la </w:t>
            </w:r>
            <w:r w:rsidRPr="00CD6DF1">
              <w:rPr>
                <w:rFonts w:asciiTheme="majorBidi" w:hAnsiTheme="majorBidi" w:cstheme="majorBidi"/>
                <w:b/>
                <w:bCs/>
                <w:i/>
                <w:iCs/>
                <w:sz w:val="24"/>
                <w:szCs w:val="24"/>
              </w:rPr>
              <w:t>v</w:t>
            </w:r>
            <w:r w:rsidRPr="00CD6DF1">
              <w:rPr>
                <w:rFonts w:asciiTheme="majorBidi" w:hAnsiTheme="majorBidi" w:cstheme="majorBidi"/>
                <w:i/>
                <w:iCs/>
                <w:sz w:val="24"/>
                <w:szCs w:val="24"/>
              </w:rPr>
              <w:t>ox populi aujourd’hui </w:t>
            </w:r>
            <w:r w:rsidRPr="00CD6DF1">
              <w:rPr>
                <w:rFonts w:asciiTheme="majorBidi" w:hAnsiTheme="majorBidi" w:cstheme="majorBidi"/>
                <w:b/>
                <w:bCs/>
                <w:i/>
                <w:iCs/>
                <w:sz w:val="24"/>
                <w:szCs w:val="24"/>
              </w:rPr>
              <w:t>v</w:t>
            </w:r>
            <w:r w:rsidRPr="00CD6DF1">
              <w:rPr>
                <w:rFonts w:asciiTheme="majorBidi" w:hAnsiTheme="majorBidi" w:cstheme="majorBidi"/>
                <w:i/>
                <w:iCs/>
                <w:sz w:val="24"/>
                <w:szCs w:val="24"/>
              </w:rPr>
              <w:t>acante, é</w:t>
            </w:r>
            <w:r w:rsidRPr="00CD6DF1">
              <w:rPr>
                <w:rFonts w:asciiTheme="majorBidi" w:hAnsiTheme="majorBidi" w:cstheme="majorBidi"/>
                <w:b/>
                <w:bCs/>
                <w:i/>
                <w:iCs/>
                <w:sz w:val="24"/>
                <w:szCs w:val="24"/>
              </w:rPr>
              <w:t>v</w:t>
            </w:r>
            <w:r w:rsidRPr="00CD6DF1">
              <w:rPr>
                <w:rFonts w:asciiTheme="majorBidi" w:hAnsiTheme="majorBidi" w:cstheme="majorBidi"/>
                <w:i/>
                <w:iCs/>
                <w:sz w:val="24"/>
                <w:szCs w:val="24"/>
              </w:rPr>
              <w:t>anouie. Cependant, cette </w:t>
            </w:r>
            <w:r w:rsidRPr="00CD6DF1">
              <w:rPr>
                <w:rFonts w:asciiTheme="majorBidi" w:hAnsiTheme="majorBidi" w:cstheme="majorBidi"/>
                <w:b/>
                <w:bCs/>
                <w:i/>
                <w:iCs/>
                <w:sz w:val="24"/>
                <w:szCs w:val="24"/>
              </w:rPr>
              <w:t>v</w:t>
            </w:r>
            <w:r w:rsidRPr="00CD6DF1">
              <w:rPr>
                <w:rFonts w:asciiTheme="majorBidi" w:hAnsiTheme="majorBidi" w:cstheme="majorBidi"/>
                <w:i/>
                <w:iCs/>
                <w:sz w:val="24"/>
                <w:szCs w:val="24"/>
              </w:rPr>
              <w:t>aillante </w:t>
            </w:r>
            <w:r w:rsidRPr="00CD6DF1">
              <w:rPr>
                <w:rFonts w:asciiTheme="majorBidi" w:hAnsiTheme="majorBidi" w:cstheme="majorBidi"/>
                <w:b/>
                <w:bCs/>
                <w:i/>
                <w:iCs/>
                <w:sz w:val="24"/>
                <w:szCs w:val="24"/>
              </w:rPr>
              <w:t>v</w:t>
            </w:r>
            <w:r w:rsidRPr="00CD6DF1">
              <w:rPr>
                <w:rFonts w:asciiTheme="majorBidi" w:hAnsiTheme="majorBidi" w:cstheme="majorBidi"/>
                <w:i/>
                <w:iCs/>
                <w:sz w:val="24"/>
                <w:szCs w:val="24"/>
              </w:rPr>
              <w:t>isite d’une </w:t>
            </w:r>
            <w:r w:rsidRPr="00CD6DF1">
              <w:rPr>
                <w:rFonts w:asciiTheme="majorBidi" w:hAnsiTheme="majorBidi" w:cstheme="majorBidi"/>
                <w:b/>
                <w:bCs/>
                <w:i/>
                <w:iCs/>
                <w:sz w:val="24"/>
                <w:szCs w:val="24"/>
              </w:rPr>
              <w:t>v</w:t>
            </w:r>
            <w:r w:rsidRPr="00CD6DF1">
              <w:rPr>
                <w:rFonts w:asciiTheme="majorBidi" w:hAnsiTheme="majorBidi" w:cstheme="majorBidi"/>
                <w:i/>
                <w:iCs/>
                <w:sz w:val="24"/>
                <w:szCs w:val="24"/>
              </w:rPr>
              <w:t>exation passée se retrou</w:t>
            </w:r>
            <w:r w:rsidRPr="00CD6DF1">
              <w:rPr>
                <w:rFonts w:asciiTheme="majorBidi" w:hAnsiTheme="majorBidi" w:cstheme="majorBidi"/>
                <w:b/>
                <w:bCs/>
                <w:i/>
                <w:iCs/>
                <w:sz w:val="24"/>
                <w:szCs w:val="24"/>
              </w:rPr>
              <w:t>v</w:t>
            </w:r>
            <w:r w:rsidRPr="00CD6DF1">
              <w:rPr>
                <w:rFonts w:asciiTheme="majorBidi" w:hAnsiTheme="majorBidi" w:cstheme="majorBidi"/>
                <w:i/>
                <w:iCs/>
                <w:sz w:val="24"/>
                <w:szCs w:val="24"/>
              </w:rPr>
              <w:t>e </w:t>
            </w:r>
            <w:r w:rsidRPr="00CD6DF1">
              <w:rPr>
                <w:rFonts w:asciiTheme="majorBidi" w:hAnsiTheme="majorBidi" w:cstheme="majorBidi"/>
                <w:b/>
                <w:bCs/>
                <w:i/>
                <w:iCs/>
                <w:sz w:val="24"/>
                <w:szCs w:val="24"/>
              </w:rPr>
              <w:t>v</w:t>
            </w:r>
            <w:r w:rsidRPr="00CD6DF1">
              <w:rPr>
                <w:rFonts w:asciiTheme="majorBidi" w:hAnsiTheme="majorBidi" w:cstheme="majorBidi"/>
                <w:i/>
                <w:iCs/>
                <w:sz w:val="24"/>
                <w:szCs w:val="24"/>
              </w:rPr>
              <w:t>i</w:t>
            </w:r>
            <w:r w:rsidRPr="00CD6DF1">
              <w:rPr>
                <w:rFonts w:asciiTheme="majorBidi" w:hAnsiTheme="majorBidi" w:cstheme="majorBidi"/>
                <w:b/>
                <w:bCs/>
                <w:i/>
                <w:iCs/>
                <w:sz w:val="24"/>
                <w:szCs w:val="24"/>
              </w:rPr>
              <w:t>v</w:t>
            </w:r>
            <w:r w:rsidRPr="00CD6DF1">
              <w:rPr>
                <w:rFonts w:asciiTheme="majorBidi" w:hAnsiTheme="majorBidi" w:cstheme="majorBidi"/>
                <w:i/>
                <w:iCs/>
                <w:sz w:val="24"/>
                <w:szCs w:val="24"/>
              </w:rPr>
              <w:t>ifiée et a fait </w:t>
            </w:r>
            <w:r w:rsidRPr="00CD6DF1">
              <w:rPr>
                <w:rFonts w:asciiTheme="majorBidi" w:hAnsiTheme="majorBidi" w:cstheme="majorBidi"/>
                <w:b/>
                <w:bCs/>
                <w:i/>
                <w:iCs/>
                <w:sz w:val="24"/>
                <w:szCs w:val="24"/>
              </w:rPr>
              <w:t>v</w:t>
            </w:r>
            <w:r w:rsidRPr="00CD6DF1">
              <w:rPr>
                <w:rFonts w:asciiTheme="majorBidi" w:hAnsiTheme="majorBidi" w:cstheme="majorBidi"/>
                <w:i/>
                <w:iCs/>
                <w:sz w:val="24"/>
                <w:szCs w:val="24"/>
              </w:rPr>
              <w:t>œu de </w:t>
            </w:r>
            <w:r w:rsidRPr="00CD6DF1">
              <w:rPr>
                <w:rFonts w:asciiTheme="majorBidi" w:hAnsiTheme="majorBidi" w:cstheme="majorBidi"/>
                <w:b/>
                <w:bCs/>
                <w:i/>
                <w:iCs/>
                <w:sz w:val="24"/>
                <w:szCs w:val="24"/>
              </w:rPr>
              <w:t>v</w:t>
            </w:r>
            <w:r w:rsidRPr="00CD6DF1">
              <w:rPr>
                <w:rFonts w:asciiTheme="majorBidi" w:hAnsiTheme="majorBidi" w:cstheme="majorBidi"/>
                <w:i/>
                <w:iCs/>
                <w:sz w:val="24"/>
                <w:szCs w:val="24"/>
              </w:rPr>
              <w:t>aincre cette </w:t>
            </w:r>
            <w:r w:rsidRPr="00CD6DF1">
              <w:rPr>
                <w:rFonts w:asciiTheme="majorBidi" w:hAnsiTheme="majorBidi" w:cstheme="majorBidi"/>
                <w:b/>
                <w:bCs/>
                <w:i/>
                <w:iCs/>
                <w:sz w:val="24"/>
                <w:szCs w:val="24"/>
              </w:rPr>
              <w:t>v</w:t>
            </w:r>
            <w:r w:rsidRPr="00CD6DF1">
              <w:rPr>
                <w:rFonts w:asciiTheme="majorBidi" w:hAnsiTheme="majorBidi" w:cstheme="majorBidi"/>
                <w:i/>
                <w:iCs/>
                <w:sz w:val="24"/>
                <w:szCs w:val="24"/>
              </w:rPr>
              <w:t>énale et </w:t>
            </w:r>
            <w:r w:rsidRPr="00CD6DF1">
              <w:rPr>
                <w:rFonts w:asciiTheme="majorBidi" w:hAnsiTheme="majorBidi" w:cstheme="majorBidi"/>
                <w:b/>
                <w:bCs/>
                <w:i/>
                <w:iCs/>
                <w:sz w:val="24"/>
                <w:szCs w:val="24"/>
              </w:rPr>
              <w:t>v</w:t>
            </w:r>
            <w:r w:rsidRPr="00CD6DF1">
              <w:rPr>
                <w:rFonts w:asciiTheme="majorBidi" w:hAnsiTheme="majorBidi" w:cstheme="majorBidi"/>
                <w:i/>
                <w:iCs/>
                <w:sz w:val="24"/>
                <w:szCs w:val="24"/>
              </w:rPr>
              <w:t>irulente </w:t>
            </w:r>
            <w:r w:rsidRPr="00CD6DF1">
              <w:rPr>
                <w:rFonts w:asciiTheme="majorBidi" w:hAnsiTheme="majorBidi" w:cstheme="majorBidi"/>
                <w:b/>
                <w:bCs/>
                <w:i/>
                <w:iCs/>
                <w:sz w:val="24"/>
                <w:szCs w:val="24"/>
              </w:rPr>
              <w:t>v</w:t>
            </w:r>
            <w:r w:rsidRPr="00CD6DF1">
              <w:rPr>
                <w:rFonts w:asciiTheme="majorBidi" w:hAnsiTheme="majorBidi" w:cstheme="majorBidi"/>
                <w:i/>
                <w:iCs/>
                <w:sz w:val="24"/>
                <w:szCs w:val="24"/>
              </w:rPr>
              <w:t>ermine </w:t>
            </w:r>
            <w:r w:rsidRPr="00CD6DF1">
              <w:rPr>
                <w:rFonts w:asciiTheme="majorBidi" w:hAnsiTheme="majorBidi" w:cstheme="majorBidi"/>
                <w:b/>
                <w:bCs/>
                <w:i/>
                <w:iCs/>
                <w:sz w:val="24"/>
                <w:szCs w:val="24"/>
              </w:rPr>
              <w:t>v</w:t>
            </w:r>
            <w:r w:rsidRPr="00CD6DF1">
              <w:rPr>
                <w:rFonts w:asciiTheme="majorBidi" w:hAnsiTheme="majorBidi" w:cstheme="majorBidi"/>
                <w:i/>
                <w:iCs/>
                <w:sz w:val="24"/>
                <w:szCs w:val="24"/>
              </w:rPr>
              <w:t>antant le </w:t>
            </w:r>
            <w:r w:rsidRPr="00CD6DF1">
              <w:rPr>
                <w:rFonts w:asciiTheme="majorBidi" w:hAnsiTheme="majorBidi" w:cstheme="majorBidi"/>
                <w:b/>
                <w:bCs/>
                <w:i/>
                <w:iCs/>
                <w:sz w:val="24"/>
                <w:szCs w:val="24"/>
              </w:rPr>
              <w:t>v</w:t>
            </w:r>
            <w:r w:rsidRPr="00CD6DF1">
              <w:rPr>
                <w:rFonts w:asciiTheme="majorBidi" w:hAnsiTheme="majorBidi" w:cstheme="majorBidi"/>
                <w:i/>
                <w:iCs/>
                <w:sz w:val="24"/>
                <w:szCs w:val="24"/>
              </w:rPr>
              <w:t>ice et </w:t>
            </w:r>
            <w:r w:rsidRPr="00CD6DF1">
              <w:rPr>
                <w:rFonts w:asciiTheme="majorBidi" w:hAnsiTheme="majorBidi" w:cstheme="majorBidi"/>
                <w:b/>
                <w:bCs/>
                <w:i/>
                <w:iCs/>
                <w:sz w:val="24"/>
                <w:szCs w:val="24"/>
              </w:rPr>
              <w:t>v</w:t>
            </w:r>
            <w:r w:rsidRPr="00CD6DF1">
              <w:rPr>
                <w:rFonts w:asciiTheme="majorBidi" w:hAnsiTheme="majorBidi" w:cstheme="majorBidi"/>
                <w:i/>
                <w:iCs/>
                <w:sz w:val="24"/>
                <w:szCs w:val="24"/>
              </w:rPr>
              <w:t>ersant dans la </w:t>
            </w:r>
            <w:r w:rsidRPr="00CD6DF1">
              <w:rPr>
                <w:rFonts w:asciiTheme="majorBidi" w:hAnsiTheme="majorBidi" w:cstheme="majorBidi"/>
                <w:b/>
                <w:bCs/>
                <w:i/>
                <w:iCs/>
                <w:sz w:val="24"/>
                <w:szCs w:val="24"/>
              </w:rPr>
              <w:t>v</w:t>
            </w:r>
            <w:r w:rsidRPr="00CD6DF1">
              <w:rPr>
                <w:rFonts w:asciiTheme="majorBidi" w:hAnsiTheme="majorBidi" w:cstheme="majorBidi"/>
                <w:i/>
                <w:iCs/>
                <w:sz w:val="24"/>
                <w:szCs w:val="24"/>
              </w:rPr>
              <w:t>icieusement </w:t>
            </w:r>
            <w:r w:rsidRPr="00CD6DF1">
              <w:rPr>
                <w:rFonts w:asciiTheme="majorBidi" w:hAnsiTheme="majorBidi" w:cstheme="majorBidi"/>
                <w:b/>
                <w:bCs/>
                <w:i/>
                <w:iCs/>
                <w:sz w:val="24"/>
                <w:szCs w:val="24"/>
              </w:rPr>
              <w:t>v</w:t>
            </w:r>
            <w:r w:rsidRPr="00CD6DF1">
              <w:rPr>
                <w:rFonts w:asciiTheme="majorBidi" w:hAnsiTheme="majorBidi" w:cstheme="majorBidi"/>
                <w:i/>
                <w:iCs/>
                <w:sz w:val="24"/>
                <w:szCs w:val="24"/>
              </w:rPr>
              <w:t>iolente et </w:t>
            </w:r>
            <w:r w:rsidRPr="00CD6DF1">
              <w:rPr>
                <w:rFonts w:asciiTheme="majorBidi" w:hAnsiTheme="majorBidi" w:cstheme="majorBidi"/>
                <w:b/>
                <w:bCs/>
                <w:i/>
                <w:iCs/>
                <w:sz w:val="24"/>
                <w:szCs w:val="24"/>
              </w:rPr>
              <w:t>v</w:t>
            </w:r>
            <w:r w:rsidRPr="00CD6DF1">
              <w:rPr>
                <w:rFonts w:asciiTheme="majorBidi" w:hAnsiTheme="majorBidi" w:cstheme="majorBidi"/>
                <w:i/>
                <w:iCs/>
                <w:sz w:val="24"/>
                <w:szCs w:val="24"/>
              </w:rPr>
              <w:t>orace </w:t>
            </w:r>
            <w:r w:rsidRPr="00CD6DF1">
              <w:rPr>
                <w:rFonts w:asciiTheme="majorBidi" w:hAnsiTheme="majorBidi" w:cstheme="majorBidi"/>
                <w:b/>
                <w:bCs/>
                <w:i/>
                <w:iCs/>
                <w:sz w:val="24"/>
                <w:szCs w:val="24"/>
              </w:rPr>
              <w:t>v</w:t>
            </w:r>
            <w:r w:rsidRPr="00CD6DF1">
              <w:rPr>
                <w:rFonts w:asciiTheme="majorBidi" w:hAnsiTheme="majorBidi" w:cstheme="majorBidi"/>
                <w:i/>
                <w:iCs/>
                <w:sz w:val="24"/>
                <w:szCs w:val="24"/>
              </w:rPr>
              <w:t>iolation de la </w:t>
            </w:r>
            <w:r w:rsidRPr="00CD6DF1">
              <w:rPr>
                <w:rFonts w:asciiTheme="majorBidi" w:hAnsiTheme="majorBidi" w:cstheme="majorBidi"/>
                <w:b/>
                <w:bCs/>
                <w:i/>
                <w:iCs/>
                <w:sz w:val="24"/>
                <w:szCs w:val="24"/>
              </w:rPr>
              <w:t>v</w:t>
            </w:r>
            <w:r w:rsidRPr="00CD6DF1">
              <w:rPr>
                <w:rFonts w:asciiTheme="majorBidi" w:hAnsiTheme="majorBidi" w:cstheme="majorBidi"/>
                <w:i/>
                <w:iCs/>
                <w:sz w:val="24"/>
                <w:szCs w:val="24"/>
              </w:rPr>
              <w:t>olition. Un seul </w:t>
            </w:r>
            <w:r w:rsidRPr="00CD6DF1">
              <w:rPr>
                <w:rFonts w:asciiTheme="majorBidi" w:hAnsiTheme="majorBidi" w:cstheme="majorBidi"/>
                <w:b/>
                <w:bCs/>
                <w:i/>
                <w:iCs/>
                <w:sz w:val="24"/>
                <w:szCs w:val="24"/>
              </w:rPr>
              <w:t>v</w:t>
            </w:r>
            <w:r w:rsidRPr="00CD6DF1">
              <w:rPr>
                <w:rFonts w:asciiTheme="majorBidi" w:hAnsiTheme="majorBidi" w:cstheme="majorBidi"/>
                <w:i/>
                <w:iCs/>
                <w:sz w:val="24"/>
                <w:szCs w:val="24"/>
              </w:rPr>
              <w:t>erdict : la </w:t>
            </w:r>
            <w:r w:rsidRPr="00CD6DF1">
              <w:rPr>
                <w:rFonts w:asciiTheme="majorBidi" w:hAnsiTheme="majorBidi" w:cstheme="majorBidi"/>
                <w:b/>
                <w:bCs/>
                <w:i/>
                <w:iCs/>
                <w:sz w:val="24"/>
                <w:szCs w:val="24"/>
              </w:rPr>
              <w:t>v</w:t>
            </w:r>
            <w:r w:rsidRPr="00CD6DF1">
              <w:rPr>
                <w:rFonts w:asciiTheme="majorBidi" w:hAnsiTheme="majorBidi" w:cstheme="majorBidi"/>
                <w:i/>
                <w:iCs/>
                <w:sz w:val="24"/>
                <w:szCs w:val="24"/>
              </w:rPr>
              <w:t>engeance. Une </w:t>
            </w:r>
            <w:r w:rsidRPr="00CD6DF1">
              <w:rPr>
                <w:rFonts w:asciiTheme="majorBidi" w:hAnsiTheme="majorBidi" w:cstheme="majorBidi"/>
                <w:b/>
                <w:bCs/>
                <w:i/>
                <w:iCs/>
                <w:sz w:val="24"/>
                <w:szCs w:val="24"/>
              </w:rPr>
              <w:t>v</w:t>
            </w:r>
            <w:r w:rsidRPr="00CD6DF1">
              <w:rPr>
                <w:rFonts w:asciiTheme="majorBidi" w:hAnsiTheme="majorBidi" w:cstheme="majorBidi"/>
                <w:i/>
                <w:iCs/>
                <w:sz w:val="24"/>
                <w:szCs w:val="24"/>
              </w:rPr>
              <w:t>endetta telle une offrande </w:t>
            </w:r>
            <w:r w:rsidRPr="00CD6DF1">
              <w:rPr>
                <w:rFonts w:asciiTheme="majorBidi" w:hAnsiTheme="majorBidi" w:cstheme="majorBidi"/>
                <w:b/>
                <w:bCs/>
                <w:i/>
                <w:iCs/>
                <w:sz w:val="24"/>
                <w:szCs w:val="24"/>
              </w:rPr>
              <w:t>v</w:t>
            </w:r>
            <w:r w:rsidRPr="00CD6DF1">
              <w:rPr>
                <w:rFonts w:asciiTheme="majorBidi" w:hAnsiTheme="majorBidi" w:cstheme="majorBidi"/>
                <w:i/>
                <w:iCs/>
                <w:sz w:val="24"/>
                <w:szCs w:val="24"/>
              </w:rPr>
              <w:t>oti</w:t>
            </w:r>
            <w:r w:rsidRPr="00CD6DF1">
              <w:rPr>
                <w:rFonts w:asciiTheme="majorBidi" w:hAnsiTheme="majorBidi" w:cstheme="majorBidi"/>
                <w:b/>
                <w:bCs/>
                <w:i/>
                <w:iCs/>
                <w:sz w:val="24"/>
                <w:szCs w:val="24"/>
              </w:rPr>
              <w:t>v</w:t>
            </w:r>
            <w:r w:rsidRPr="00CD6DF1">
              <w:rPr>
                <w:rFonts w:asciiTheme="majorBidi" w:hAnsiTheme="majorBidi" w:cstheme="majorBidi"/>
                <w:i/>
                <w:iCs/>
                <w:sz w:val="24"/>
                <w:szCs w:val="24"/>
              </w:rPr>
              <w:t>e mais pas en </w:t>
            </w:r>
            <w:r w:rsidRPr="00CD6DF1">
              <w:rPr>
                <w:rFonts w:asciiTheme="majorBidi" w:hAnsiTheme="majorBidi" w:cstheme="majorBidi"/>
                <w:b/>
                <w:bCs/>
                <w:i/>
                <w:iCs/>
                <w:sz w:val="24"/>
                <w:szCs w:val="24"/>
              </w:rPr>
              <w:t>v</w:t>
            </w:r>
            <w:r w:rsidRPr="00CD6DF1">
              <w:rPr>
                <w:rFonts w:asciiTheme="majorBidi" w:hAnsiTheme="majorBidi" w:cstheme="majorBidi"/>
                <w:i/>
                <w:iCs/>
                <w:sz w:val="24"/>
                <w:szCs w:val="24"/>
              </w:rPr>
              <w:t>ain car sa </w:t>
            </w:r>
            <w:r w:rsidRPr="00CD6DF1">
              <w:rPr>
                <w:rFonts w:asciiTheme="majorBidi" w:hAnsiTheme="majorBidi" w:cstheme="majorBidi"/>
                <w:b/>
                <w:bCs/>
                <w:i/>
                <w:iCs/>
                <w:sz w:val="24"/>
                <w:szCs w:val="24"/>
              </w:rPr>
              <w:t>v</w:t>
            </w:r>
            <w:r w:rsidRPr="00CD6DF1">
              <w:rPr>
                <w:rFonts w:asciiTheme="majorBidi" w:hAnsiTheme="majorBidi" w:cstheme="majorBidi"/>
                <w:i/>
                <w:iCs/>
                <w:sz w:val="24"/>
                <w:szCs w:val="24"/>
              </w:rPr>
              <w:t>aleur et sa </w:t>
            </w:r>
            <w:r w:rsidRPr="00CD6DF1">
              <w:rPr>
                <w:rFonts w:asciiTheme="majorBidi" w:hAnsiTheme="majorBidi" w:cstheme="majorBidi"/>
                <w:b/>
                <w:bCs/>
                <w:i/>
                <w:iCs/>
                <w:sz w:val="24"/>
                <w:szCs w:val="24"/>
              </w:rPr>
              <w:t>v</w:t>
            </w:r>
            <w:r w:rsidRPr="00CD6DF1">
              <w:rPr>
                <w:rFonts w:asciiTheme="majorBidi" w:hAnsiTheme="majorBidi" w:cstheme="majorBidi"/>
                <w:i/>
                <w:iCs/>
                <w:sz w:val="24"/>
                <w:szCs w:val="24"/>
              </w:rPr>
              <w:t>éracité </w:t>
            </w:r>
            <w:r w:rsidRPr="00CD6DF1">
              <w:rPr>
                <w:rFonts w:asciiTheme="majorBidi" w:hAnsiTheme="majorBidi" w:cstheme="majorBidi"/>
                <w:b/>
                <w:bCs/>
                <w:i/>
                <w:iCs/>
                <w:sz w:val="24"/>
                <w:szCs w:val="24"/>
              </w:rPr>
              <w:t>v</w:t>
            </w:r>
            <w:r w:rsidRPr="00CD6DF1">
              <w:rPr>
                <w:rFonts w:asciiTheme="majorBidi" w:hAnsiTheme="majorBidi" w:cstheme="majorBidi"/>
                <w:i/>
                <w:iCs/>
                <w:sz w:val="24"/>
                <w:szCs w:val="24"/>
              </w:rPr>
              <w:t>iendront un jour faire </w:t>
            </w:r>
            <w:r w:rsidRPr="00CD6DF1">
              <w:rPr>
                <w:rFonts w:asciiTheme="majorBidi" w:hAnsiTheme="majorBidi" w:cstheme="majorBidi"/>
                <w:b/>
                <w:bCs/>
                <w:i/>
                <w:iCs/>
                <w:sz w:val="24"/>
                <w:szCs w:val="24"/>
              </w:rPr>
              <w:t>v</w:t>
            </w:r>
            <w:r w:rsidRPr="00CD6DF1">
              <w:rPr>
                <w:rFonts w:asciiTheme="majorBidi" w:hAnsiTheme="majorBidi" w:cstheme="majorBidi"/>
                <w:i/>
                <w:iCs/>
                <w:sz w:val="24"/>
                <w:szCs w:val="24"/>
              </w:rPr>
              <w:t>aloir le </w:t>
            </w:r>
            <w:r w:rsidRPr="00CD6DF1">
              <w:rPr>
                <w:rFonts w:asciiTheme="majorBidi" w:hAnsiTheme="majorBidi" w:cstheme="majorBidi"/>
                <w:b/>
                <w:bCs/>
                <w:i/>
                <w:iCs/>
                <w:sz w:val="24"/>
                <w:szCs w:val="24"/>
              </w:rPr>
              <w:t>v</w:t>
            </w:r>
            <w:r w:rsidRPr="00CD6DF1">
              <w:rPr>
                <w:rFonts w:asciiTheme="majorBidi" w:hAnsiTheme="majorBidi" w:cstheme="majorBidi"/>
                <w:i/>
                <w:iCs/>
                <w:sz w:val="24"/>
                <w:szCs w:val="24"/>
              </w:rPr>
              <w:t>igilant et le </w:t>
            </w:r>
            <w:r w:rsidRPr="00CD6DF1">
              <w:rPr>
                <w:rFonts w:asciiTheme="majorBidi" w:hAnsiTheme="majorBidi" w:cstheme="majorBidi"/>
                <w:b/>
                <w:bCs/>
                <w:i/>
                <w:iCs/>
                <w:sz w:val="24"/>
                <w:szCs w:val="24"/>
              </w:rPr>
              <w:t>v</w:t>
            </w:r>
            <w:r w:rsidRPr="00CD6DF1">
              <w:rPr>
                <w:rFonts w:asciiTheme="majorBidi" w:hAnsiTheme="majorBidi" w:cstheme="majorBidi"/>
                <w:i/>
                <w:iCs/>
                <w:sz w:val="24"/>
                <w:szCs w:val="24"/>
              </w:rPr>
              <w:t>ertueux.</w:t>
            </w:r>
            <w:r>
              <w:rPr>
                <w:rFonts w:asciiTheme="majorBidi" w:hAnsiTheme="majorBidi" w:cstheme="majorBidi"/>
                <w:i/>
                <w:iCs/>
                <w:sz w:val="24"/>
                <w:szCs w:val="24"/>
              </w:rPr>
              <w:t xml:space="preserve"> </w:t>
            </w:r>
          </w:p>
          <w:p w14:paraId="1FC8B24C" w14:textId="1360AE10" w:rsidR="00CD6DF1" w:rsidRPr="00CD6DF1" w:rsidRDefault="00CD6DF1" w:rsidP="00CD6DF1">
            <w:pPr>
              <w:spacing w:line="276" w:lineRule="auto"/>
              <w:jc w:val="both"/>
              <w:rPr>
                <w:rFonts w:asciiTheme="majorBidi" w:hAnsiTheme="majorBidi" w:cstheme="majorBidi"/>
                <w:sz w:val="24"/>
                <w:szCs w:val="24"/>
              </w:rPr>
            </w:pPr>
            <w:r w:rsidRPr="00CD6DF1">
              <w:rPr>
                <w:rFonts w:asciiTheme="majorBidi" w:hAnsiTheme="majorBidi" w:cstheme="majorBidi"/>
                <w:sz w:val="24"/>
                <w:szCs w:val="24"/>
              </w:rPr>
              <w:t xml:space="preserve">Lana et Lilly </w:t>
            </w:r>
            <w:proofErr w:type="spellStart"/>
            <w:r w:rsidRPr="00CD6DF1">
              <w:rPr>
                <w:rFonts w:asciiTheme="majorBidi" w:hAnsiTheme="majorBidi" w:cstheme="majorBidi"/>
                <w:sz w:val="24"/>
                <w:szCs w:val="24"/>
              </w:rPr>
              <w:t>Wachowski</w:t>
            </w:r>
            <w:proofErr w:type="spellEnd"/>
            <w:r w:rsidRPr="00CD6DF1">
              <w:rPr>
                <w:rFonts w:asciiTheme="majorBidi" w:hAnsiTheme="majorBidi" w:cstheme="majorBidi"/>
                <w:sz w:val="24"/>
                <w:szCs w:val="24"/>
              </w:rPr>
              <w:t>, V pour Vendetta</w:t>
            </w:r>
          </w:p>
        </w:tc>
      </w:tr>
      <w:tr w:rsidR="00D30848" w:rsidRPr="004652DB" w14:paraId="7CA19733" w14:textId="77777777" w:rsidTr="00AF4067">
        <w:trPr>
          <w:trHeight w:val="1428"/>
        </w:trPr>
        <w:tc>
          <w:tcPr>
            <w:tcW w:w="2074" w:type="dxa"/>
            <w:vMerge/>
            <w:shd w:val="clear" w:color="auto" w:fill="69D618"/>
          </w:tcPr>
          <w:p w14:paraId="74E4B2E7" w14:textId="77777777" w:rsidR="00D30848" w:rsidRDefault="00D30848" w:rsidP="004652DB">
            <w:pPr>
              <w:spacing w:line="276" w:lineRule="auto"/>
              <w:jc w:val="center"/>
              <w:rPr>
                <w:rFonts w:asciiTheme="majorBidi" w:hAnsiTheme="majorBidi" w:cstheme="majorBidi"/>
                <w:b/>
                <w:bCs/>
                <w:sz w:val="28"/>
                <w:szCs w:val="28"/>
              </w:rPr>
            </w:pPr>
          </w:p>
        </w:tc>
        <w:tc>
          <w:tcPr>
            <w:tcW w:w="2085" w:type="dxa"/>
          </w:tcPr>
          <w:p w14:paraId="73E27034" w14:textId="77777777" w:rsidR="00D30848" w:rsidRDefault="00D30848" w:rsidP="00F963A9">
            <w:pPr>
              <w:spacing w:line="276" w:lineRule="auto"/>
              <w:jc w:val="center"/>
              <w:rPr>
                <w:rFonts w:asciiTheme="majorBidi" w:hAnsiTheme="majorBidi" w:cstheme="majorBidi"/>
                <w:sz w:val="24"/>
                <w:szCs w:val="24"/>
              </w:rPr>
            </w:pPr>
          </w:p>
          <w:p w14:paraId="44152F11" w14:textId="77777777" w:rsidR="00AF4067" w:rsidRDefault="00AF4067" w:rsidP="004C40BA">
            <w:pPr>
              <w:spacing w:line="276" w:lineRule="auto"/>
              <w:jc w:val="center"/>
              <w:rPr>
                <w:rFonts w:asciiTheme="majorBidi" w:hAnsiTheme="majorBidi" w:cstheme="majorBidi"/>
                <w:b/>
                <w:bCs/>
                <w:sz w:val="24"/>
                <w:szCs w:val="24"/>
              </w:rPr>
            </w:pPr>
          </w:p>
          <w:p w14:paraId="4ECE2BA0" w14:textId="77777777" w:rsidR="00AF4067" w:rsidRDefault="00AF4067" w:rsidP="004C40BA">
            <w:pPr>
              <w:spacing w:line="276" w:lineRule="auto"/>
              <w:jc w:val="center"/>
              <w:rPr>
                <w:rFonts w:asciiTheme="majorBidi" w:hAnsiTheme="majorBidi" w:cstheme="majorBidi"/>
                <w:b/>
                <w:bCs/>
                <w:sz w:val="24"/>
                <w:szCs w:val="24"/>
              </w:rPr>
            </w:pPr>
          </w:p>
          <w:p w14:paraId="60106ECB" w14:textId="77777777" w:rsidR="00AF4067" w:rsidRDefault="00AF4067" w:rsidP="004C40BA">
            <w:pPr>
              <w:spacing w:line="276" w:lineRule="auto"/>
              <w:jc w:val="center"/>
              <w:rPr>
                <w:rFonts w:asciiTheme="majorBidi" w:hAnsiTheme="majorBidi" w:cstheme="majorBidi"/>
                <w:b/>
                <w:bCs/>
                <w:sz w:val="24"/>
                <w:szCs w:val="24"/>
              </w:rPr>
            </w:pPr>
          </w:p>
          <w:p w14:paraId="08971FC0" w14:textId="77777777" w:rsidR="00AF4067" w:rsidRDefault="00AF4067" w:rsidP="004C40BA">
            <w:pPr>
              <w:spacing w:line="276" w:lineRule="auto"/>
              <w:jc w:val="center"/>
              <w:rPr>
                <w:rFonts w:asciiTheme="majorBidi" w:hAnsiTheme="majorBidi" w:cstheme="majorBidi"/>
                <w:b/>
                <w:bCs/>
                <w:sz w:val="24"/>
                <w:szCs w:val="24"/>
              </w:rPr>
            </w:pPr>
          </w:p>
          <w:p w14:paraId="22983CA2" w14:textId="71774B78" w:rsidR="004C40BA" w:rsidRPr="004C40BA" w:rsidRDefault="004C40BA" w:rsidP="004C40BA">
            <w:pPr>
              <w:spacing w:line="276" w:lineRule="auto"/>
              <w:jc w:val="center"/>
              <w:rPr>
                <w:rFonts w:asciiTheme="majorBidi" w:hAnsiTheme="majorBidi" w:cstheme="majorBidi"/>
                <w:b/>
                <w:bCs/>
                <w:sz w:val="24"/>
                <w:szCs w:val="24"/>
              </w:rPr>
            </w:pPr>
            <w:r w:rsidRPr="004C40BA">
              <w:rPr>
                <w:rFonts w:asciiTheme="majorBidi" w:hAnsiTheme="majorBidi" w:cstheme="majorBidi"/>
                <w:b/>
                <w:bCs/>
                <w:sz w:val="24"/>
                <w:szCs w:val="24"/>
              </w:rPr>
              <w:t>L’homéotéleute</w:t>
            </w:r>
          </w:p>
          <w:p w14:paraId="04B036BE" w14:textId="77777777" w:rsidR="004C40BA" w:rsidRDefault="004C40BA" w:rsidP="00F963A9">
            <w:pPr>
              <w:spacing w:line="276" w:lineRule="auto"/>
              <w:jc w:val="center"/>
              <w:rPr>
                <w:rFonts w:asciiTheme="majorBidi" w:hAnsiTheme="majorBidi" w:cstheme="majorBidi"/>
                <w:sz w:val="24"/>
                <w:szCs w:val="24"/>
              </w:rPr>
            </w:pPr>
          </w:p>
        </w:tc>
        <w:tc>
          <w:tcPr>
            <w:tcW w:w="2213" w:type="dxa"/>
          </w:tcPr>
          <w:p w14:paraId="13E8C043" w14:textId="77777777" w:rsidR="00AF4067" w:rsidRDefault="00AF4067" w:rsidP="004C40BA">
            <w:pPr>
              <w:spacing w:line="276" w:lineRule="auto"/>
              <w:jc w:val="both"/>
              <w:rPr>
                <w:rFonts w:asciiTheme="majorBidi" w:hAnsiTheme="majorBidi" w:cstheme="majorBidi"/>
                <w:sz w:val="24"/>
                <w:szCs w:val="24"/>
              </w:rPr>
            </w:pPr>
          </w:p>
          <w:p w14:paraId="09BC4F72" w14:textId="77777777" w:rsidR="00AF4067" w:rsidRDefault="00AF4067" w:rsidP="004C40BA">
            <w:pPr>
              <w:spacing w:line="276" w:lineRule="auto"/>
              <w:jc w:val="both"/>
              <w:rPr>
                <w:rFonts w:asciiTheme="majorBidi" w:hAnsiTheme="majorBidi" w:cstheme="majorBidi"/>
                <w:sz w:val="24"/>
                <w:szCs w:val="24"/>
              </w:rPr>
            </w:pPr>
          </w:p>
          <w:p w14:paraId="7EE31438" w14:textId="77777777" w:rsidR="00AF4067" w:rsidRDefault="00AF4067" w:rsidP="004C40BA">
            <w:pPr>
              <w:spacing w:line="276" w:lineRule="auto"/>
              <w:jc w:val="both"/>
              <w:rPr>
                <w:rFonts w:asciiTheme="majorBidi" w:hAnsiTheme="majorBidi" w:cstheme="majorBidi"/>
                <w:sz w:val="24"/>
                <w:szCs w:val="24"/>
              </w:rPr>
            </w:pPr>
          </w:p>
          <w:p w14:paraId="7730BD02" w14:textId="18408961" w:rsidR="00D30848" w:rsidRDefault="004C40BA" w:rsidP="004C40BA">
            <w:pPr>
              <w:spacing w:line="276" w:lineRule="auto"/>
              <w:jc w:val="both"/>
              <w:rPr>
                <w:rFonts w:asciiTheme="majorBidi" w:hAnsiTheme="majorBidi" w:cstheme="majorBidi"/>
                <w:sz w:val="24"/>
                <w:szCs w:val="24"/>
              </w:rPr>
            </w:pPr>
            <w:r>
              <w:rPr>
                <w:rFonts w:asciiTheme="majorBidi" w:hAnsiTheme="majorBidi" w:cstheme="majorBidi"/>
                <w:sz w:val="24"/>
                <w:szCs w:val="24"/>
              </w:rPr>
              <w:t>L</w:t>
            </w:r>
            <w:r w:rsidRPr="004C40BA">
              <w:rPr>
                <w:rFonts w:asciiTheme="majorBidi" w:hAnsiTheme="majorBidi" w:cstheme="majorBidi"/>
                <w:sz w:val="24"/>
                <w:szCs w:val="24"/>
              </w:rPr>
              <w:t>’homéotéleute est le fait de répéter un son à la fin de plusieurs mots successifs.</w:t>
            </w:r>
          </w:p>
        </w:tc>
        <w:tc>
          <w:tcPr>
            <w:tcW w:w="2916" w:type="dxa"/>
          </w:tcPr>
          <w:p w14:paraId="3657D101" w14:textId="77777777" w:rsidR="004C40BA" w:rsidRPr="004C40BA" w:rsidRDefault="004C40BA" w:rsidP="004C40BA">
            <w:pPr>
              <w:spacing w:line="276" w:lineRule="auto"/>
              <w:jc w:val="both"/>
              <w:rPr>
                <w:rFonts w:asciiTheme="majorBidi" w:hAnsiTheme="majorBidi" w:cstheme="majorBidi"/>
                <w:i/>
                <w:iCs/>
                <w:sz w:val="24"/>
                <w:szCs w:val="24"/>
              </w:rPr>
            </w:pPr>
            <w:r w:rsidRPr="004C40BA">
              <w:rPr>
                <w:rFonts w:asciiTheme="majorBidi" w:hAnsiTheme="majorBidi" w:cstheme="majorBidi"/>
                <w:i/>
                <w:iCs/>
                <w:sz w:val="24"/>
                <w:szCs w:val="24"/>
              </w:rPr>
              <w:t> </w:t>
            </w:r>
          </w:p>
          <w:p w14:paraId="61F9E63B" w14:textId="77777777" w:rsidR="004C40BA" w:rsidRPr="004C40BA" w:rsidRDefault="004C40BA" w:rsidP="004C40BA">
            <w:pPr>
              <w:spacing w:line="276" w:lineRule="auto"/>
              <w:jc w:val="center"/>
              <w:rPr>
                <w:rFonts w:asciiTheme="majorBidi" w:hAnsiTheme="majorBidi" w:cstheme="majorBidi"/>
                <w:i/>
                <w:iCs/>
                <w:sz w:val="24"/>
                <w:szCs w:val="24"/>
              </w:rPr>
            </w:pPr>
            <w:r w:rsidRPr="004C40BA">
              <w:rPr>
                <w:rFonts w:asciiTheme="majorBidi" w:hAnsiTheme="majorBidi" w:cstheme="majorBidi"/>
                <w:i/>
                <w:iCs/>
                <w:sz w:val="24"/>
                <w:szCs w:val="24"/>
              </w:rPr>
              <w:t>Cette tour était la flèche la plus hardie,</w:t>
            </w:r>
            <w:r w:rsidRPr="004C40BA">
              <w:rPr>
                <w:rFonts w:asciiTheme="majorBidi" w:hAnsiTheme="majorBidi" w:cstheme="majorBidi"/>
                <w:i/>
                <w:iCs/>
                <w:sz w:val="24"/>
                <w:szCs w:val="24"/>
              </w:rPr>
              <w:br/>
              <w:t>la plus ouvr</w:t>
            </w:r>
            <w:r w:rsidRPr="004C40BA">
              <w:rPr>
                <w:rFonts w:asciiTheme="majorBidi" w:hAnsiTheme="majorBidi" w:cstheme="majorBidi"/>
                <w:b/>
                <w:bCs/>
                <w:i/>
                <w:iCs/>
                <w:sz w:val="24"/>
                <w:szCs w:val="24"/>
              </w:rPr>
              <w:t>ée</w:t>
            </w:r>
            <w:r w:rsidRPr="004C40BA">
              <w:rPr>
                <w:rFonts w:asciiTheme="majorBidi" w:hAnsiTheme="majorBidi" w:cstheme="majorBidi"/>
                <w:i/>
                <w:iCs/>
                <w:sz w:val="24"/>
                <w:szCs w:val="24"/>
              </w:rPr>
              <w:t>,</w:t>
            </w:r>
            <w:r w:rsidRPr="004C40BA">
              <w:rPr>
                <w:rFonts w:asciiTheme="majorBidi" w:hAnsiTheme="majorBidi" w:cstheme="majorBidi"/>
                <w:i/>
                <w:iCs/>
                <w:sz w:val="24"/>
                <w:szCs w:val="24"/>
              </w:rPr>
              <w:br/>
              <w:t>la plus menuis</w:t>
            </w:r>
            <w:r w:rsidRPr="004C40BA">
              <w:rPr>
                <w:rFonts w:asciiTheme="majorBidi" w:hAnsiTheme="majorBidi" w:cstheme="majorBidi"/>
                <w:b/>
                <w:bCs/>
                <w:i/>
                <w:iCs/>
                <w:sz w:val="24"/>
                <w:szCs w:val="24"/>
              </w:rPr>
              <w:t>ée</w:t>
            </w:r>
            <w:r w:rsidRPr="004C40BA">
              <w:rPr>
                <w:rFonts w:asciiTheme="majorBidi" w:hAnsiTheme="majorBidi" w:cstheme="majorBidi"/>
                <w:i/>
                <w:iCs/>
                <w:sz w:val="24"/>
                <w:szCs w:val="24"/>
              </w:rPr>
              <w:t>,</w:t>
            </w:r>
            <w:r w:rsidRPr="004C40BA">
              <w:rPr>
                <w:rFonts w:asciiTheme="majorBidi" w:hAnsiTheme="majorBidi" w:cstheme="majorBidi"/>
                <w:i/>
                <w:iCs/>
                <w:sz w:val="24"/>
                <w:szCs w:val="24"/>
              </w:rPr>
              <w:br/>
              <w:t>la plus déchiquet</w:t>
            </w:r>
            <w:r w:rsidRPr="004C40BA">
              <w:rPr>
                <w:rFonts w:asciiTheme="majorBidi" w:hAnsiTheme="majorBidi" w:cstheme="majorBidi"/>
                <w:b/>
                <w:bCs/>
                <w:i/>
                <w:iCs/>
                <w:sz w:val="24"/>
                <w:szCs w:val="24"/>
              </w:rPr>
              <w:t>ée</w:t>
            </w:r>
            <w:r w:rsidRPr="004C40BA">
              <w:rPr>
                <w:rFonts w:asciiTheme="majorBidi" w:hAnsiTheme="majorBidi" w:cstheme="majorBidi"/>
                <w:i/>
                <w:iCs/>
                <w:sz w:val="24"/>
                <w:szCs w:val="24"/>
              </w:rPr>
              <w:t>,</w:t>
            </w:r>
            <w:r w:rsidRPr="004C40BA">
              <w:rPr>
                <w:rFonts w:asciiTheme="majorBidi" w:hAnsiTheme="majorBidi" w:cstheme="majorBidi"/>
                <w:i/>
                <w:iCs/>
                <w:sz w:val="24"/>
                <w:szCs w:val="24"/>
              </w:rPr>
              <w:br/>
              <w:t>qui ait jamais laiss</w:t>
            </w:r>
            <w:r w:rsidRPr="004C40BA">
              <w:rPr>
                <w:rFonts w:asciiTheme="majorBidi" w:hAnsiTheme="majorBidi" w:cstheme="majorBidi"/>
                <w:b/>
                <w:bCs/>
                <w:i/>
                <w:iCs/>
                <w:sz w:val="24"/>
                <w:szCs w:val="24"/>
              </w:rPr>
              <w:t>é</w:t>
            </w:r>
            <w:r w:rsidRPr="004C40BA">
              <w:rPr>
                <w:rFonts w:asciiTheme="majorBidi" w:hAnsiTheme="majorBidi" w:cstheme="majorBidi"/>
                <w:i/>
                <w:iCs/>
                <w:sz w:val="24"/>
                <w:szCs w:val="24"/>
              </w:rPr>
              <w:t> voir le ci</w:t>
            </w:r>
            <w:r w:rsidRPr="004C40BA">
              <w:rPr>
                <w:rFonts w:asciiTheme="majorBidi" w:hAnsiTheme="majorBidi" w:cstheme="majorBidi"/>
                <w:b/>
                <w:bCs/>
                <w:i/>
                <w:iCs/>
                <w:sz w:val="24"/>
                <w:szCs w:val="24"/>
              </w:rPr>
              <w:t>el</w:t>
            </w:r>
            <w:r w:rsidRPr="004C40BA">
              <w:rPr>
                <w:rFonts w:asciiTheme="majorBidi" w:hAnsiTheme="majorBidi" w:cstheme="majorBidi"/>
                <w:i/>
                <w:iCs/>
                <w:sz w:val="24"/>
                <w:szCs w:val="24"/>
              </w:rPr>
              <w:br/>
              <w:t>à travers son cône dent</w:t>
            </w:r>
            <w:r w:rsidRPr="004C40BA">
              <w:rPr>
                <w:rFonts w:asciiTheme="majorBidi" w:hAnsiTheme="majorBidi" w:cstheme="majorBidi"/>
                <w:b/>
                <w:bCs/>
                <w:i/>
                <w:iCs/>
                <w:sz w:val="24"/>
                <w:szCs w:val="24"/>
              </w:rPr>
              <w:t>elle</w:t>
            </w:r>
            <w:r w:rsidRPr="004C40BA">
              <w:rPr>
                <w:rFonts w:asciiTheme="majorBidi" w:hAnsiTheme="majorBidi" w:cstheme="majorBidi"/>
                <w:i/>
                <w:iCs/>
                <w:sz w:val="24"/>
                <w:szCs w:val="24"/>
              </w:rPr>
              <w:t>.</w:t>
            </w:r>
          </w:p>
          <w:p w14:paraId="23CFF974" w14:textId="4B026197" w:rsidR="00D30848" w:rsidRPr="004C40BA" w:rsidRDefault="004C40BA" w:rsidP="004C40BA">
            <w:pPr>
              <w:spacing w:line="276" w:lineRule="auto"/>
              <w:jc w:val="both"/>
              <w:rPr>
                <w:rFonts w:asciiTheme="majorBidi" w:hAnsiTheme="majorBidi" w:cstheme="majorBidi"/>
                <w:sz w:val="24"/>
                <w:szCs w:val="24"/>
              </w:rPr>
            </w:pPr>
            <w:r w:rsidRPr="004C40BA">
              <w:rPr>
                <w:rFonts w:asciiTheme="majorBidi" w:hAnsiTheme="majorBidi" w:cstheme="majorBidi"/>
                <w:sz w:val="24"/>
                <w:szCs w:val="24"/>
              </w:rPr>
              <w:t>Victor Hugo, Notre-Dame de Paris</w:t>
            </w:r>
          </w:p>
        </w:tc>
      </w:tr>
    </w:tbl>
    <w:p w14:paraId="4FAAB6F7" w14:textId="414F866F" w:rsidR="004652DB" w:rsidRPr="004652DB" w:rsidRDefault="004652DB" w:rsidP="004652DB">
      <w:pPr>
        <w:tabs>
          <w:tab w:val="left" w:pos="3165"/>
        </w:tabs>
        <w:spacing w:line="276" w:lineRule="auto"/>
        <w:jc w:val="both"/>
        <w:rPr>
          <w:rFonts w:asciiTheme="majorBidi" w:hAnsiTheme="majorBidi" w:cstheme="majorBidi"/>
          <w:sz w:val="24"/>
          <w:szCs w:val="24"/>
        </w:rPr>
      </w:pPr>
    </w:p>
    <w:sectPr w:rsidR="004652DB" w:rsidRPr="004652D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50A455" w14:textId="77777777" w:rsidR="006D76AE" w:rsidRDefault="006D76AE" w:rsidP="00C478CA">
      <w:pPr>
        <w:spacing w:after="0" w:line="240" w:lineRule="auto"/>
      </w:pPr>
      <w:r>
        <w:separator/>
      </w:r>
    </w:p>
  </w:endnote>
  <w:endnote w:type="continuationSeparator" w:id="0">
    <w:p w14:paraId="22F36358" w14:textId="77777777" w:rsidR="006D76AE" w:rsidRDefault="006D76AE" w:rsidP="00C47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4195348"/>
      <w:docPartObj>
        <w:docPartGallery w:val="Page Numbers (Bottom of Page)"/>
        <w:docPartUnique/>
      </w:docPartObj>
    </w:sdtPr>
    <w:sdtContent>
      <w:p w14:paraId="43095979" w14:textId="7C2DF123" w:rsidR="005778A3" w:rsidRDefault="005778A3">
        <w:pPr>
          <w:pStyle w:val="Pieddepage"/>
          <w:jc w:val="right"/>
        </w:pPr>
        <w:r>
          <w:fldChar w:fldCharType="begin"/>
        </w:r>
        <w:r>
          <w:instrText>PAGE   \* MERGEFORMAT</w:instrText>
        </w:r>
        <w:r>
          <w:fldChar w:fldCharType="separate"/>
        </w:r>
        <w:r>
          <w:t>2</w:t>
        </w:r>
        <w:r>
          <w:fldChar w:fldCharType="end"/>
        </w:r>
      </w:p>
    </w:sdtContent>
  </w:sdt>
  <w:p w14:paraId="6AB39448" w14:textId="77777777" w:rsidR="005778A3" w:rsidRDefault="005778A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FB74E" w14:textId="77777777" w:rsidR="006D76AE" w:rsidRDefault="006D76AE" w:rsidP="00C478CA">
      <w:pPr>
        <w:spacing w:after="0" w:line="240" w:lineRule="auto"/>
      </w:pPr>
      <w:r>
        <w:separator/>
      </w:r>
    </w:p>
  </w:footnote>
  <w:footnote w:type="continuationSeparator" w:id="0">
    <w:p w14:paraId="06A6F10F" w14:textId="77777777" w:rsidR="006D76AE" w:rsidRDefault="006D76AE" w:rsidP="00C478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DB4BE" w14:textId="77777777" w:rsidR="00C478CA" w:rsidRDefault="00C478CA" w:rsidP="00C478CA">
    <w:pPr>
      <w:pStyle w:val="En-tte"/>
      <w:rPr>
        <w:rFonts w:ascii="Segoe UI Light" w:hAnsi="Segoe UI Light" w:cs="Segoe UI Light"/>
        <w:b/>
        <w:bCs/>
      </w:rPr>
    </w:pPr>
    <w:r w:rsidRPr="00F76887">
      <w:rPr>
        <w:rFonts w:ascii="Segoe UI Light" w:hAnsi="Segoe UI Light" w:cs="Segoe UI Light"/>
        <w:b/>
        <w:bCs/>
      </w:rPr>
      <w:t xml:space="preserve">Module : Introduction aux textes littéraires </w:t>
    </w:r>
    <w:r>
      <w:rPr>
        <w:rFonts w:ascii="Segoe UI Light" w:hAnsi="Segoe UI Light" w:cs="Segoe UI Light"/>
        <w:b/>
        <w:bCs/>
      </w:rPr>
      <w:tab/>
    </w:r>
    <w:r>
      <w:rPr>
        <w:rFonts w:ascii="Segoe UI Light" w:hAnsi="Segoe UI Light" w:cs="Segoe UI Light"/>
        <w:b/>
        <w:bCs/>
      </w:rPr>
      <w:tab/>
      <w:t xml:space="preserve">Université Sétif 2 </w:t>
    </w:r>
  </w:p>
  <w:p w14:paraId="2F0BC15B" w14:textId="77777777" w:rsidR="00C478CA" w:rsidRDefault="00C478CA" w:rsidP="00C478CA">
    <w:pPr>
      <w:pStyle w:val="En-tte"/>
    </w:pPr>
    <w:r>
      <w:rPr>
        <w:rFonts w:ascii="Segoe UI Light" w:hAnsi="Segoe UI Light" w:cs="Segoe UI Light"/>
        <w:b/>
        <w:bCs/>
      </w:rPr>
      <w:t>1</w:t>
    </w:r>
    <w:r w:rsidRPr="00F76887">
      <w:rPr>
        <w:rFonts w:ascii="Segoe UI Light" w:hAnsi="Segoe UI Light" w:cs="Segoe UI Light"/>
        <w:b/>
        <w:bCs/>
        <w:vertAlign w:val="superscript"/>
      </w:rPr>
      <w:t>ère</w:t>
    </w:r>
    <w:r>
      <w:rPr>
        <w:rFonts w:ascii="Segoe UI Light" w:hAnsi="Segoe UI Light" w:cs="Segoe UI Light"/>
        <w:b/>
        <w:bCs/>
      </w:rPr>
      <w:t xml:space="preserve"> année LMD</w:t>
    </w:r>
  </w:p>
  <w:p w14:paraId="0B0F2E3B" w14:textId="77777777" w:rsidR="00C478CA" w:rsidRDefault="00C478C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E5D99"/>
    <w:multiLevelType w:val="multilevel"/>
    <w:tmpl w:val="FF4EE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B94B79"/>
    <w:multiLevelType w:val="multilevel"/>
    <w:tmpl w:val="4E187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77364A"/>
    <w:multiLevelType w:val="multilevel"/>
    <w:tmpl w:val="F61AE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30338D"/>
    <w:multiLevelType w:val="multilevel"/>
    <w:tmpl w:val="EF2AD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5C2036"/>
    <w:multiLevelType w:val="multilevel"/>
    <w:tmpl w:val="E054B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7A2243"/>
    <w:multiLevelType w:val="multilevel"/>
    <w:tmpl w:val="39528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7511504">
    <w:abstractNumId w:val="0"/>
  </w:num>
  <w:num w:numId="2" w16cid:durableId="652485831">
    <w:abstractNumId w:val="1"/>
  </w:num>
  <w:num w:numId="3" w16cid:durableId="1011225213">
    <w:abstractNumId w:val="3"/>
  </w:num>
  <w:num w:numId="4" w16cid:durableId="1899199100">
    <w:abstractNumId w:val="2"/>
  </w:num>
  <w:num w:numId="5" w16cid:durableId="204564118">
    <w:abstractNumId w:val="4"/>
  </w:num>
  <w:num w:numId="6" w16cid:durableId="17918976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5BD"/>
    <w:rsid w:val="000E3C2D"/>
    <w:rsid w:val="001075BD"/>
    <w:rsid w:val="00274BBE"/>
    <w:rsid w:val="00330A4C"/>
    <w:rsid w:val="003F3417"/>
    <w:rsid w:val="004652DB"/>
    <w:rsid w:val="00494C67"/>
    <w:rsid w:val="004C40BA"/>
    <w:rsid w:val="00527B11"/>
    <w:rsid w:val="005778A3"/>
    <w:rsid w:val="006D76AE"/>
    <w:rsid w:val="00853D6C"/>
    <w:rsid w:val="008603CA"/>
    <w:rsid w:val="00944972"/>
    <w:rsid w:val="009A74ED"/>
    <w:rsid w:val="009C2272"/>
    <w:rsid w:val="009D0FB1"/>
    <w:rsid w:val="00A535E5"/>
    <w:rsid w:val="00A5754B"/>
    <w:rsid w:val="00AF4067"/>
    <w:rsid w:val="00B12A73"/>
    <w:rsid w:val="00B54019"/>
    <w:rsid w:val="00B7018F"/>
    <w:rsid w:val="00BA324E"/>
    <w:rsid w:val="00BE3F80"/>
    <w:rsid w:val="00C478CA"/>
    <w:rsid w:val="00CA19AE"/>
    <w:rsid w:val="00CD6DF1"/>
    <w:rsid w:val="00CE748D"/>
    <w:rsid w:val="00D00712"/>
    <w:rsid w:val="00D30848"/>
    <w:rsid w:val="00E24F38"/>
    <w:rsid w:val="00E754B0"/>
    <w:rsid w:val="00E94505"/>
    <w:rsid w:val="00F53C8C"/>
    <w:rsid w:val="00F8289C"/>
    <w:rsid w:val="00F963A9"/>
    <w:rsid w:val="00FA0A6F"/>
    <w:rsid w:val="00FD5B6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FE330"/>
  <w15:chartTrackingRefBased/>
  <w15:docId w15:val="{715C1B0F-4457-4249-97B9-D7CF81DF8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478CA"/>
    <w:pPr>
      <w:tabs>
        <w:tab w:val="center" w:pos="4536"/>
        <w:tab w:val="right" w:pos="9072"/>
      </w:tabs>
      <w:spacing w:after="0" w:line="240" w:lineRule="auto"/>
    </w:pPr>
  </w:style>
  <w:style w:type="character" w:customStyle="1" w:styleId="En-tteCar">
    <w:name w:val="En-tête Car"/>
    <w:basedOn w:val="Policepardfaut"/>
    <w:link w:val="En-tte"/>
    <w:uiPriority w:val="99"/>
    <w:rsid w:val="00C478CA"/>
  </w:style>
  <w:style w:type="paragraph" w:styleId="Pieddepage">
    <w:name w:val="footer"/>
    <w:basedOn w:val="Normal"/>
    <w:link w:val="PieddepageCar"/>
    <w:uiPriority w:val="99"/>
    <w:unhideWhenUsed/>
    <w:rsid w:val="00C478C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478CA"/>
  </w:style>
  <w:style w:type="table" w:styleId="Grilledutableau">
    <w:name w:val="Table Grid"/>
    <w:basedOn w:val="TableauNormal"/>
    <w:uiPriority w:val="39"/>
    <w:rsid w:val="00944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652DB"/>
    <w:rPr>
      <w:color w:val="0563C1" w:themeColor="hyperlink"/>
      <w:u w:val="single"/>
    </w:rPr>
  </w:style>
  <w:style w:type="character" w:styleId="Mentionnonrsolue">
    <w:name w:val="Unresolved Mention"/>
    <w:basedOn w:val="Policepardfaut"/>
    <w:uiPriority w:val="99"/>
    <w:semiHidden/>
    <w:unhideWhenUsed/>
    <w:rsid w:val="004652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98748">
      <w:bodyDiv w:val="1"/>
      <w:marLeft w:val="0"/>
      <w:marRight w:val="0"/>
      <w:marTop w:val="0"/>
      <w:marBottom w:val="0"/>
      <w:divBdr>
        <w:top w:val="none" w:sz="0" w:space="0" w:color="auto"/>
        <w:left w:val="none" w:sz="0" w:space="0" w:color="auto"/>
        <w:bottom w:val="none" w:sz="0" w:space="0" w:color="auto"/>
        <w:right w:val="none" w:sz="0" w:space="0" w:color="auto"/>
      </w:divBdr>
    </w:div>
    <w:div w:id="42022167">
      <w:bodyDiv w:val="1"/>
      <w:marLeft w:val="0"/>
      <w:marRight w:val="0"/>
      <w:marTop w:val="0"/>
      <w:marBottom w:val="0"/>
      <w:divBdr>
        <w:top w:val="none" w:sz="0" w:space="0" w:color="auto"/>
        <w:left w:val="none" w:sz="0" w:space="0" w:color="auto"/>
        <w:bottom w:val="none" w:sz="0" w:space="0" w:color="auto"/>
        <w:right w:val="none" w:sz="0" w:space="0" w:color="auto"/>
      </w:divBdr>
    </w:div>
    <w:div w:id="51005316">
      <w:bodyDiv w:val="1"/>
      <w:marLeft w:val="0"/>
      <w:marRight w:val="0"/>
      <w:marTop w:val="0"/>
      <w:marBottom w:val="0"/>
      <w:divBdr>
        <w:top w:val="none" w:sz="0" w:space="0" w:color="auto"/>
        <w:left w:val="none" w:sz="0" w:space="0" w:color="auto"/>
        <w:bottom w:val="none" w:sz="0" w:space="0" w:color="auto"/>
        <w:right w:val="none" w:sz="0" w:space="0" w:color="auto"/>
      </w:divBdr>
    </w:div>
    <w:div w:id="102968247">
      <w:bodyDiv w:val="1"/>
      <w:marLeft w:val="0"/>
      <w:marRight w:val="0"/>
      <w:marTop w:val="0"/>
      <w:marBottom w:val="0"/>
      <w:divBdr>
        <w:top w:val="none" w:sz="0" w:space="0" w:color="auto"/>
        <w:left w:val="none" w:sz="0" w:space="0" w:color="auto"/>
        <w:bottom w:val="none" w:sz="0" w:space="0" w:color="auto"/>
        <w:right w:val="none" w:sz="0" w:space="0" w:color="auto"/>
      </w:divBdr>
    </w:div>
    <w:div w:id="118493499">
      <w:bodyDiv w:val="1"/>
      <w:marLeft w:val="0"/>
      <w:marRight w:val="0"/>
      <w:marTop w:val="0"/>
      <w:marBottom w:val="0"/>
      <w:divBdr>
        <w:top w:val="none" w:sz="0" w:space="0" w:color="auto"/>
        <w:left w:val="none" w:sz="0" w:space="0" w:color="auto"/>
        <w:bottom w:val="none" w:sz="0" w:space="0" w:color="auto"/>
        <w:right w:val="none" w:sz="0" w:space="0" w:color="auto"/>
      </w:divBdr>
    </w:div>
    <w:div w:id="122384496">
      <w:bodyDiv w:val="1"/>
      <w:marLeft w:val="0"/>
      <w:marRight w:val="0"/>
      <w:marTop w:val="0"/>
      <w:marBottom w:val="0"/>
      <w:divBdr>
        <w:top w:val="none" w:sz="0" w:space="0" w:color="auto"/>
        <w:left w:val="none" w:sz="0" w:space="0" w:color="auto"/>
        <w:bottom w:val="none" w:sz="0" w:space="0" w:color="auto"/>
        <w:right w:val="none" w:sz="0" w:space="0" w:color="auto"/>
      </w:divBdr>
    </w:div>
    <w:div w:id="135488939">
      <w:bodyDiv w:val="1"/>
      <w:marLeft w:val="0"/>
      <w:marRight w:val="0"/>
      <w:marTop w:val="0"/>
      <w:marBottom w:val="0"/>
      <w:divBdr>
        <w:top w:val="none" w:sz="0" w:space="0" w:color="auto"/>
        <w:left w:val="none" w:sz="0" w:space="0" w:color="auto"/>
        <w:bottom w:val="none" w:sz="0" w:space="0" w:color="auto"/>
        <w:right w:val="none" w:sz="0" w:space="0" w:color="auto"/>
      </w:divBdr>
    </w:div>
    <w:div w:id="138960251">
      <w:bodyDiv w:val="1"/>
      <w:marLeft w:val="0"/>
      <w:marRight w:val="0"/>
      <w:marTop w:val="0"/>
      <w:marBottom w:val="0"/>
      <w:divBdr>
        <w:top w:val="none" w:sz="0" w:space="0" w:color="auto"/>
        <w:left w:val="none" w:sz="0" w:space="0" w:color="auto"/>
        <w:bottom w:val="none" w:sz="0" w:space="0" w:color="auto"/>
        <w:right w:val="none" w:sz="0" w:space="0" w:color="auto"/>
      </w:divBdr>
    </w:div>
    <w:div w:id="145366158">
      <w:bodyDiv w:val="1"/>
      <w:marLeft w:val="0"/>
      <w:marRight w:val="0"/>
      <w:marTop w:val="0"/>
      <w:marBottom w:val="0"/>
      <w:divBdr>
        <w:top w:val="none" w:sz="0" w:space="0" w:color="auto"/>
        <w:left w:val="none" w:sz="0" w:space="0" w:color="auto"/>
        <w:bottom w:val="none" w:sz="0" w:space="0" w:color="auto"/>
        <w:right w:val="none" w:sz="0" w:space="0" w:color="auto"/>
      </w:divBdr>
    </w:div>
    <w:div w:id="184833727">
      <w:bodyDiv w:val="1"/>
      <w:marLeft w:val="0"/>
      <w:marRight w:val="0"/>
      <w:marTop w:val="0"/>
      <w:marBottom w:val="0"/>
      <w:divBdr>
        <w:top w:val="none" w:sz="0" w:space="0" w:color="auto"/>
        <w:left w:val="none" w:sz="0" w:space="0" w:color="auto"/>
        <w:bottom w:val="none" w:sz="0" w:space="0" w:color="auto"/>
        <w:right w:val="none" w:sz="0" w:space="0" w:color="auto"/>
      </w:divBdr>
    </w:div>
    <w:div w:id="191578180">
      <w:bodyDiv w:val="1"/>
      <w:marLeft w:val="0"/>
      <w:marRight w:val="0"/>
      <w:marTop w:val="0"/>
      <w:marBottom w:val="0"/>
      <w:divBdr>
        <w:top w:val="none" w:sz="0" w:space="0" w:color="auto"/>
        <w:left w:val="none" w:sz="0" w:space="0" w:color="auto"/>
        <w:bottom w:val="none" w:sz="0" w:space="0" w:color="auto"/>
        <w:right w:val="none" w:sz="0" w:space="0" w:color="auto"/>
      </w:divBdr>
    </w:div>
    <w:div w:id="199168014">
      <w:bodyDiv w:val="1"/>
      <w:marLeft w:val="0"/>
      <w:marRight w:val="0"/>
      <w:marTop w:val="0"/>
      <w:marBottom w:val="0"/>
      <w:divBdr>
        <w:top w:val="none" w:sz="0" w:space="0" w:color="auto"/>
        <w:left w:val="none" w:sz="0" w:space="0" w:color="auto"/>
        <w:bottom w:val="none" w:sz="0" w:space="0" w:color="auto"/>
        <w:right w:val="none" w:sz="0" w:space="0" w:color="auto"/>
      </w:divBdr>
    </w:div>
    <w:div w:id="199903849">
      <w:bodyDiv w:val="1"/>
      <w:marLeft w:val="0"/>
      <w:marRight w:val="0"/>
      <w:marTop w:val="0"/>
      <w:marBottom w:val="0"/>
      <w:divBdr>
        <w:top w:val="none" w:sz="0" w:space="0" w:color="auto"/>
        <w:left w:val="none" w:sz="0" w:space="0" w:color="auto"/>
        <w:bottom w:val="none" w:sz="0" w:space="0" w:color="auto"/>
        <w:right w:val="none" w:sz="0" w:space="0" w:color="auto"/>
      </w:divBdr>
    </w:div>
    <w:div w:id="234584919">
      <w:bodyDiv w:val="1"/>
      <w:marLeft w:val="0"/>
      <w:marRight w:val="0"/>
      <w:marTop w:val="0"/>
      <w:marBottom w:val="0"/>
      <w:divBdr>
        <w:top w:val="none" w:sz="0" w:space="0" w:color="auto"/>
        <w:left w:val="none" w:sz="0" w:space="0" w:color="auto"/>
        <w:bottom w:val="none" w:sz="0" w:space="0" w:color="auto"/>
        <w:right w:val="none" w:sz="0" w:space="0" w:color="auto"/>
      </w:divBdr>
    </w:div>
    <w:div w:id="235474699">
      <w:bodyDiv w:val="1"/>
      <w:marLeft w:val="0"/>
      <w:marRight w:val="0"/>
      <w:marTop w:val="0"/>
      <w:marBottom w:val="0"/>
      <w:divBdr>
        <w:top w:val="none" w:sz="0" w:space="0" w:color="auto"/>
        <w:left w:val="none" w:sz="0" w:space="0" w:color="auto"/>
        <w:bottom w:val="none" w:sz="0" w:space="0" w:color="auto"/>
        <w:right w:val="none" w:sz="0" w:space="0" w:color="auto"/>
      </w:divBdr>
    </w:div>
    <w:div w:id="259026424">
      <w:bodyDiv w:val="1"/>
      <w:marLeft w:val="0"/>
      <w:marRight w:val="0"/>
      <w:marTop w:val="0"/>
      <w:marBottom w:val="0"/>
      <w:divBdr>
        <w:top w:val="none" w:sz="0" w:space="0" w:color="auto"/>
        <w:left w:val="none" w:sz="0" w:space="0" w:color="auto"/>
        <w:bottom w:val="none" w:sz="0" w:space="0" w:color="auto"/>
        <w:right w:val="none" w:sz="0" w:space="0" w:color="auto"/>
      </w:divBdr>
    </w:div>
    <w:div w:id="278033627">
      <w:bodyDiv w:val="1"/>
      <w:marLeft w:val="0"/>
      <w:marRight w:val="0"/>
      <w:marTop w:val="0"/>
      <w:marBottom w:val="0"/>
      <w:divBdr>
        <w:top w:val="none" w:sz="0" w:space="0" w:color="auto"/>
        <w:left w:val="none" w:sz="0" w:space="0" w:color="auto"/>
        <w:bottom w:val="none" w:sz="0" w:space="0" w:color="auto"/>
        <w:right w:val="none" w:sz="0" w:space="0" w:color="auto"/>
      </w:divBdr>
    </w:div>
    <w:div w:id="287129589">
      <w:bodyDiv w:val="1"/>
      <w:marLeft w:val="0"/>
      <w:marRight w:val="0"/>
      <w:marTop w:val="0"/>
      <w:marBottom w:val="0"/>
      <w:divBdr>
        <w:top w:val="none" w:sz="0" w:space="0" w:color="auto"/>
        <w:left w:val="none" w:sz="0" w:space="0" w:color="auto"/>
        <w:bottom w:val="none" w:sz="0" w:space="0" w:color="auto"/>
        <w:right w:val="none" w:sz="0" w:space="0" w:color="auto"/>
      </w:divBdr>
    </w:div>
    <w:div w:id="289215686">
      <w:bodyDiv w:val="1"/>
      <w:marLeft w:val="0"/>
      <w:marRight w:val="0"/>
      <w:marTop w:val="0"/>
      <w:marBottom w:val="0"/>
      <w:divBdr>
        <w:top w:val="none" w:sz="0" w:space="0" w:color="auto"/>
        <w:left w:val="none" w:sz="0" w:space="0" w:color="auto"/>
        <w:bottom w:val="none" w:sz="0" w:space="0" w:color="auto"/>
        <w:right w:val="none" w:sz="0" w:space="0" w:color="auto"/>
      </w:divBdr>
    </w:div>
    <w:div w:id="319189999">
      <w:bodyDiv w:val="1"/>
      <w:marLeft w:val="0"/>
      <w:marRight w:val="0"/>
      <w:marTop w:val="0"/>
      <w:marBottom w:val="0"/>
      <w:divBdr>
        <w:top w:val="none" w:sz="0" w:space="0" w:color="auto"/>
        <w:left w:val="none" w:sz="0" w:space="0" w:color="auto"/>
        <w:bottom w:val="none" w:sz="0" w:space="0" w:color="auto"/>
        <w:right w:val="none" w:sz="0" w:space="0" w:color="auto"/>
      </w:divBdr>
    </w:div>
    <w:div w:id="326711420">
      <w:bodyDiv w:val="1"/>
      <w:marLeft w:val="0"/>
      <w:marRight w:val="0"/>
      <w:marTop w:val="0"/>
      <w:marBottom w:val="0"/>
      <w:divBdr>
        <w:top w:val="none" w:sz="0" w:space="0" w:color="auto"/>
        <w:left w:val="none" w:sz="0" w:space="0" w:color="auto"/>
        <w:bottom w:val="none" w:sz="0" w:space="0" w:color="auto"/>
        <w:right w:val="none" w:sz="0" w:space="0" w:color="auto"/>
      </w:divBdr>
    </w:div>
    <w:div w:id="340282421">
      <w:bodyDiv w:val="1"/>
      <w:marLeft w:val="0"/>
      <w:marRight w:val="0"/>
      <w:marTop w:val="0"/>
      <w:marBottom w:val="0"/>
      <w:divBdr>
        <w:top w:val="none" w:sz="0" w:space="0" w:color="auto"/>
        <w:left w:val="none" w:sz="0" w:space="0" w:color="auto"/>
        <w:bottom w:val="none" w:sz="0" w:space="0" w:color="auto"/>
        <w:right w:val="none" w:sz="0" w:space="0" w:color="auto"/>
      </w:divBdr>
    </w:div>
    <w:div w:id="341123801">
      <w:bodyDiv w:val="1"/>
      <w:marLeft w:val="0"/>
      <w:marRight w:val="0"/>
      <w:marTop w:val="0"/>
      <w:marBottom w:val="0"/>
      <w:divBdr>
        <w:top w:val="none" w:sz="0" w:space="0" w:color="auto"/>
        <w:left w:val="none" w:sz="0" w:space="0" w:color="auto"/>
        <w:bottom w:val="none" w:sz="0" w:space="0" w:color="auto"/>
        <w:right w:val="none" w:sz="0" w:space="0" w:color="auto"/>
      </w:divBdr>
    </w:div>
    <w:div w:id="362291765">
      <w:bodyDiv w:val="1"/>
      <w:marLeft w:val="0"/>
      <w:marRight w:val="0"/>
      <w:marTop w:val="0"/>
      <w:marBottom w:val="0"/>
      <w:divBdr>
        <w:top w:val="none" w:sz="0" w:space="0" w:color="auto"/>
        <w:left w:val="none" w:sz="0" w:space="0" w:color="auto"/>
        <w:bottom w:val="none" w:sz="0" w:space="0" w:color="auto"/>
        <w:right w:val="none" w:sz="0" w:space="0" w:color="auto"/>
      </w:divBdr>
      <w:divsChild>
        <w:div w:id="1214852044">
          <w:blockQuote w:val="1"/>
          <w:marLeft w:val="150"/>
          <w:marRight w:val="360"/>
          <w:marTop w:val="360"/>
          <w:marBottom w:val="540"/>
          <w:divBdr>
            <w:top w:val="none" w:sz="0" w:space="0" w:color="auto"/>
            <w:left w:val="none" w:sz="0" w:space="0" w:color="auto"/>
            <w:bottom w:val="none" w:sz="0" w:space="0" w:color="auto"/>
            <w:right w:val="none" w:sz="0" w:space="0" w:color="auto"/>
          </w:divBdr>
        </w:div>
        <w:div w:id="1405570339">
          <w:blockQuote w:val="1"/>
          <w:marLeft w:val="150"/>
          <w:marRight w:val="360"/>
          <w:marTop w:val="360"/>
          <w:marBottom w:val="540"/>
          <w:divBdr>
            <w:top w:val="none" w:sz="0" w:space="0" w:color="auto"/>
            <w:left w:val="none" w:sz="0" w:space="0" w:color="auto"/>
            <w:bottom w:val="none" w:sz="0" w:space="0" w:color="auto"/>
            <w:right w:val="none" w:sz="0" w:space="0" w:color="auto"/>
          </w:divBdr>
        </w:div>
        <w:div w:id="1463696298">
          <w:blockQuote w:val="1"/>
          <w:marLeft w:val="150"/>
          <w:marRight w:val="360"/>
          <w:marTop w:val="360"/>
          <w:marBottom w:val="540"/>
          <w:divBdr>
            <w:top w:val="none" w:sz="0" w:space="0" w:color="auto"/>
            <w:left w:val="none" w:sz="0" w:space="0" w:color="auto"/>
            <w:bottom w:val="none" w:sz="0" w:space="0" w:color="auto"/>
            <w:right w:val="none" w:sz="0" w:space="0" w:color="auto"/>
          </w:divBdr>
        </w:div>
      </w:divsChild>
    </w:div>
    <w:div w:id="366030985">
      <w:bodyDiv w:val="1"/>
      <w:marLeft w:val="0"/>
      <w:marRight w:val="0"/>
      <w:marTop w:val="0"/>
      <w:marBottom w:val="0"/>
      <w:divBdr>
        <w:top w:val="none" w:sz="0" w:space="0" w:color="auto"/>
        <w:left w:val="none" w:sz="0" w:space="0" w:color="auto"/>
        <w:bottom w:val="none" w:sz="0" w:space="0" w:color="auto"/>
        <w:right w:val="none" w:sz="0" w:space="0" w:color="auto"/>
      </w:divBdr>
      <w:divsChild>
        <w:div w:id="23678978">
          <w:blockQuote w:val="1"/>
          <w:marLeft w:val="150"/>
          <w:marRight w:val="360"/>
          <w:marTop w:val="360"/>
          <w:marBottom w:val="540"/>
          <w:divBdr>
            <w:top w:val="none" w:sz="0" w:space="0" w:color="auto"/>
            <w:left w:val="none" w:sz="0" w:space="0" w:color="auto"/>
            <w:bottom w:val="none" w:sz="0" w:space="0" w:color="auto"/>
            <w:right w:val="none" w:sz="0" w:space="0" w:color="auto"/>
          </w:divBdr>
        </w:div>
        <w:div w:id="2007976532">
          <w:blockQuote w:val="1"/>
          <w:marLeft w:val="150"/>
          <w:marRight w:val="360"/>
          <w:marTop w:val="360"/>
          <w:marBottom w:val="540"/>
          <w:divBdr>
            <w:top w:val="none" w:sz="0" w:space="0" w:color="auto"/>
            <w:left w:val="none" w:sz="0" w:space="0" w:color="auto"/>
            <w:bottom w:val="none" w:sz="0" w:space="0" w:color="auto"/>
            <w:right w:val="none" w:sz="0" w:space="0" w:color="auto"/>
          </w:divBdr>
        </w:div>
        <w:div w:id="370348864">
          <w:blockQuote w:val="1"/>
          <w:marLeft w:val="150"/>
          <w:marRight w:val="360"/>
          <w:marTop w:val="360"/>
          <w:marBottom w:val="540"/>
          <w:divBdr>
            <w:top w:val="none" w:sz="0" w:space="0" w:color="auto"/>
            <w:left w:val="none" w:sz="0" w:space="0" w:color="auto"/>
            <w:bottom w:val="none" w:sz="0" w:space="0" w:color="auto"/>
            <w:right w:val="none" w:sz="0" w:space="0" w:color="auto"/>
          </w:divBdr>
        </w:div>
        <w:div w:id="119342384">
          <w:blockQuote w:val="1"/>
          <w:marLeft w:val="150"/>
          <w:marRight w:val="360"/>
          <w:marTop w:val="360"/>
          <w:marBottom w:val="540"/>
          <w:divBdr>
            <w:top w:val="none" w:sz="0" w:space="0" w:color="auto"/>
            <w:left w:val="none" w:sz="0" w:space="0" w:color="auto"/>
            <w:bottom w:val="none" w:sz="0" w:space="0" w:color="auto"/>
            <w:right w:val="none" w:sz="0" w:space="0" w:color="auto"/>
          </w:divBdr>
        </w:div>
      </w:divsChild>
    </w:div>
    <w:div w:id="399596921">
      <w:bodyDiv w:val="1"/>
      <w:marLeft w:val="0"/>
      <w:marRight w:val="0"/>
      <w:marTop w:val="0"/>
      <w:marBottom w:val="0"/>
      <w:divBdr>
        <w:top w:val="none" w:sz="0" w:space="0" w:color="auto"/>
        <w:left w:val="none" w:sz="0" w:space="0" w:color="auto"/>
        <w:bottom w:val="none" w:sz="0" w:space="0" w:color="auto"/>
        <w:right w:val="none" w:sz="0" w:space="0" w:color="auto"/>
      </w:divBdr>
    </w:div>
    <w:div w:id="403602496">
      <w:bodyDiv w:val="1"/>
      <w:marLeft w:val="0"/>
      <w:marRight w:val="0"/>
      <w:marTop w:val="0"/>
      <w:marBottom w:val="0"/>
      <w:divBdr>
        <w:top w:val="none" w:sz="0" w:space="0" w:color="auto"/>
        <w:left w:val="none" w:sz="0" w:space="0" w:color="auto"/>
        <w:bottom w:val="none" w:sz="0" w:space="0" w:color="auto"/>
        <w:right w:val="none" w:sz="0" w:space="0" w:color="auto"/>
      </w:divBdr>
    </w:div>
    <w:div w:id="411899274">
      <w:bodyDiv w:val="1"/>
      <w:marLeft w:val="0"/>
      <w:marRight w:val="0"/>
      <w:marTop w:val="0"/>
      <w:marBottom w:val="0"/>
      <w:divBdr>
        <w:top w:val="none" w:sz="0" w:space="0" w:color="auto"/>
        <w:left w:val="none" w:sz="0" w:space="0" w:color="auto"/>
        <w:bottom w:val="none" w:sz="0" w:space="0" w:color="auto"/>
        <w:right w:val="none" w:sz="0" w:space="0" w:color="auto"/>
      </w:divBdr>
    </w:div>
    <w:div w:id="433209983">
      <w:bodyDiv w:val="1"/>
      <w:marLeft w:val="0"/>
      <w:marRight w:val="0"/>
      <w:marTop w:val="0"/>
      <w:marBottom w:val="0"/>
      <w:divBdr>
        <w:top w:val="none" w:sz="0" w:space="0" w:color="auto"/>
        <w:left w:val="none" w:sz="0" w:space="0" w:color="auto"/>
        <w:bottom w:val="none" w:sz="0" w:space="0" w:color="auto"/>
        <w:right w:val="none" w:sz="0" w:space="0" w:color="auto"/>
      </w:divBdr>
    </w:div>
    <w:div w:id="443615685">
      <w:bodyDiv w:val="1"/>
      <w:marLeft w:val="0"/>
      <w:marRight w:val="0"/>
      <w:marTop w:val="0"/>
      <w:marBottom w:val="0"/>
      <w:divBdr>
        <w:top w:val="none" w:sz="0" w:space="0" w:color="auto"/>
        <w:left w:val="none" w:sz="0" w:space="0" w:color="auto"/>
        <w:bottom w:val="none" w:sz="0" w:space="0" w:color="auto"/>
        <w:right w:val="none" w:sz="0" w:space="0" w:color="auto"/>
      </w:divBdr>
    </w:div>
    <w:div w:id="445933848">
      <w:bodyDiv w:val="1"/>
      <w:marLeft w:val="0"/>
      <w:marRight w:val="0"/>
      <w:marTop w:val="0"/>
      <w:marBottom w:val="0"/>
      <w:divBdr>
        <w:top w:val="none" w:sz="0" w:space="0" w:color="auto"/>
        <w:left w:val="none" w:sz="0" w:space="0" w:color="auto"/>
        <w:bottom w:val="none" w:sz="0" w:space="0" w:color="auto"/>
        <w:right w:val="none" w:sz="0" w:space="0" w:color="auto"/>
      </w:divBdr>
    </w:div>
    <w:div w:id="468791010">
      <w:bodyDiv w:val="1"/>
      <w:marLeft w:val="0"/>
      <w:marRight w:val="0"/>
      <w:marTop w:val="0"/>
      <w:marBottom w:val="0"/>
      <w:divBdr>
        <w:top w:val="none" w:sz="0" w:space="0" w:color="auto"/>
        <w:left w:val="none" w:sz="0" w:space="0" w:color="auto"/>
        <w:bottom w:val="none" w:sz="0" w:space="0" w:color="auto"/>
        <w:right w:val="none" w:sz="0" w:space="0" w:color="auto"/>
      </w:divBdr>
    </w:div>
    <w:div w:id="487475375">
      <w:bodyDiv w:val="1"/>
      <w:marLeft w:val="0"/>
      <w:marRight w:val="0"/>
      <w:marTop w:val="0"/>
      <w:marBottom w:val="0"/>
      <w:divBdr>
        <w:top w:val="none" w:sz="0" w:space="0" w:color="auto"/>
        <w:left w:val="none" w:sz="0" w:space="0" w:color="auto"/>
        <w:bottom w:val="none" w:sz="0" w:space="0" w:color="auto"/>
        <w:right w:val="none" w:sz="0" w:space="0" w:color="auto"/>
      </w:divBdr>
      <w:divsChild>
        <w:div w:id="1240409622">
          <w:blockQuote w:val="1"/>
          <w:marLeft w:val="150"/>
          <w:marRight w:val="360"/>
          <w:marTop w:val="360"/>
          <w:marBottom w:val="540"/>
          <w:divBdr>
            <w:top w:val="none" w:sz="0" w:space="0" w:color="auto"/>
            <w:left w:val="none" w:sz="0" w:space="0" w:color="auto"/>
            <w:bottom w:val="none" w:sz="0" w:space="0" w:color="auto"/>
            <w:right w:val="none" w:sz="0" w:space="0" w:color="auto"/>
          </w:divBdr>
        </w:div>
        <w:div w:id="450709850">
          <w:blockQuote w:val="1"/>
          <w:marLeft w:val="150"/>
          <w:marRight w:val="360"/>
          <w:marTop w:val="360"/>
          <w:marBottom w:val="540"/>
          <w:divBdr>
            <w:top w:val="none" w:sz="0" w:space="0" w:color="auto"/>
            <w:left w:val="none" w:sz="0" w:space="0" w:color="auto"/>
            <w:bottom w:val="none" w:sz="0" w:space="0" w:color="auto"/>
            <w:right w:val="none" w:sz="0" w:space="0" w:color="auto"/>
          </w:divBdr>
        </w:div>
      </w:divsChild>
    </w:div>
    <w:div w:id="503857313">
      <w:bodyDiv w:val="1"/>
      <w:marLeft w:val="0"/>
      <w:marRight w:val="0"/>
      <w:marTop w:val="0"/>
      <w:marBottom w:val="0"/>
      <w:divBdr>
        <w:top w:val="none" w:sz="0" w:space="0" w:color="auto"/>
        <w:left w:val="none" w:sz="0" w:space="0" w:color="auto"/>
        <w:bottom w:val="none" w:sz="0" w:space="0" w:color="auto"/>
        <w:right w:val="none" w:sz="0" w:space="0" w:color="auto"/>
      </w:divBdr>
    </w:div>
    <w:div w:id="516313809">
      <w:bodyDiv w:val="1"/>
      <w:marLeft w:val="0"/>
      <w:marRight w:val="0"/>
      <w:marTop w:val="0"/>
      <w:marBottom w:val="0"/>
      <w:divBdr>
        <w:top w:val="none" w:sz="0" w:space="0" w:color="auto"/>
        <w:left w:val="none" w:sz="0" w:space="0" w:color="auto"/>
        <w:bottom w:val="none" w:sz="0" w:space="0" w:color="auto"/>
        <w:right w:val="none" w:sz="0" w:space="0" w:color="auto"/>
      </w:divBdr>
    </w:div>
    <w:div w:id="516577765">
      <w:bodyDiv w:val="1"/>
      <w:marLeft w:val="0"/>
      <w:marRight w:val="0"/>
      <w:marTop w:val="0"/>
      <w:marBottom w:val="0"/>
      <w:divBdr>
        <w:top w:val="none" w:sz="0" w:space="0" w:color="auto"/>
        <w:left w:val="none" w:sz="0" w:space="0" w:color="auto"/>
        <w:bottom w:val="none" w:sz="0" w:space="0" w:color="auto"/>
        <w:right w:val="none" w:sz="0" w:space="0" w:color="auto"/>
      </w:divBdr>
    </w:div>
    <w:div w:id="517236329">
      <w:bodyDiv w:val="1"/>
      <w:marLeft w:val="0"/>
      <w:marRight w:val="0"/>
      <w:marTop w:val="0"/>
      <w:marBottom w:val="0"/>
      <w:divBdr>
        <w:top w:val="none" w:sz="0" w:space="0" w:color="auto"/>
        <w:left w:val="none" w:sz="0" w:space="0" w:color="auto"/>
        <w:bottom w:val="none" w:sz="0" w:space="0" w:color="auto"/>
        <w:right w:val="none" w:sz="0" w:space="0" w:color="auto"/>
      </w:divBdr>
      <w:divsChild>
        <w:div w:id="1733574539">
          <w:blockQuote w:val="1"/>
          <w:marLeft w:val="150"/>
          <w:marRight w:val="360"/>
          <w:marTop w:val="360"/>
          <w:marBottom w:val="540"/>
          <w:divBdr>
            <w:top w:val="none" w:sz="0" w:space="0" w:color="auto"/>
            <w:left w:val="none" w:sz="0" w:space="0" w:color="auto"/>
            <w:bottom w:val="none" w:sz="0" w:space="0" w:color="auto"/>
            <w:right w:val="none" w:sz="0" w:space="0" w:color="auto"/>
          </w:divBdr>
        </w:div>
        <w:div w:id="1092094160">
          <w:blockQuote w:val="1"/>
          <w:marLeft w:val="150"/>
          <w:marRight w:val="360"/>
          <w:marTop w:val="360"/>
          <w:marBottom w:val="540"/>
          <w:divBdr>
            <w:top w:val="none" w:sz="0" w:space="0" w:color="auto"/>
            <w:left w:val="none" w:sz="0" w:space="0" w:color="auto"/>
            <w:bottom w:val="none" w:sz="0" w:space="0" w:color="auto"/>
            <w:right w:val="none" w:sz="0" w:space="0" w:color="auto"/>
          </w:divBdr>
        </w:div>
      </w:divsChild>
    </w:div>
    <w:div w:id="526603714">
      <w:bodyDiv w:val="1"/>
      <w:marLeft w:val="0"/>
      <w:marRight w:val="0"/>
      <w:marTop w:val="0"/>
      <w:marBottom w:val="0"/>
      <w:divBdr>
        <w:top w:val="none" w:sz="0" w:space="0" w:color="auto"/>
        <w:left w:val="none" w:sz="0" w:space="0" w:color="auto"/>
        <w:bottom w:val="none" w:sz="0" w:space="0" w:color="auto"/>
        <w:right w:val="none" w:sz="0" w:space="0" w:color="auto"/>
      </w:divBdr>
    </w:div>
    <w:div w:id="530188217">
      <w:bodyDiv w:val="1"/>
      <w:marLeft w:val="0"/>
      <w:marRight w:val="0"/>
      <w:marTop w:val="0"/>
      <w:marBottom w:val="0"/>
      <w:divBdr>
        <w:top w:val="none" w:sz="0" w:space="0" w:color="auto"/>
        <w:left w:val="none" w:sz="0" w:space="0" w:color="auto"/>
        <w:bottom w:val="none" w:sz="0" w:space="0" w:color="auto"/>
        <w:right w:val="none" w:sz="0" w:space="0" w:color="auto"/>
      </w:divBdr>
      <w:divsChild>
        <w:div w:id="1505853123">
          <w:blockQuote w:val="1"/>
          <w:marLeft w:val="150"/>
          <w:marRight w:val="360"/>
          <w:marTop w:val="360"/>
          <w:marBottom w:val="540"/>
          <w:divBdr>
            <w:top w:val="none" w:sz="0" w:space="0" w:color="auto"/>
            <w:left w:val="none" w:sz="0" w:space="0" w:color="auto"/>
            <w:bottom w:val="none" w:sz="0" w:space="0" w:color="auto"/>
            <w:right w:val="none" w:sz="0" w:space="0" w:color="auto"/>
          </w:divBdr>
        </w:div>
        <w:div w:id="1062289337">
          <w:blockQuote w:val="1"/>
          <w:marLeft w:val="150"/>
          <w:marRight w:val="360"/>
          <w:marTop w:val="360"/>
          <w:marBottom w:val="540"/>
          <w:divBdr>
            <w:top w:val="none" w:sz="0" w:space="0" w:color="auto"/>
            <w:left w:val="none" w:sz="0" w:space="0" w:color="auto"/>
            <w:bottom w:val="none" w:sz="0" w:space="0" w:color="auto"/>
            <w:right w:val="none" w:sz="0" w:space="0" w:color="auto"/>
          </w:divBdr>
        </w:div>
        <w:div w:id="1002077684">
          <w:blockQuote w:val="1"/>
          <w:marLeft w:val="150"/>
          <w:marRight w:val="360"/>
          <w:marTop w:val="360"/>
          <w:marBottom w:val="540"/>
          <w:divBdr>
            <w:top w:val="none" w:sz="0" w:space="0" w:color="auto"/>
            <w:left w:val="none" w:sz="0" w:space="0" w:color="auto"/>
            <w:bottom w:val="none" w:sz="0" w:space="0" w:color="auto"/>
            <w:right w:val="none" w:sz="0" w:space="0" w:color="auto"/>
          </w:divBdr>
        </w:div>
      </w:divsChild>
    </w:div>
    <w:div w:id="544145844">
      <w:bodyDiv w:val="1"/>
      <w:marLeft w:val="0"/>
      <w:marRight w:val="0"/>
      <w:marTop w:val="0"/>
      <w:marBottom w:val="0"/>
      <w:divBdr>
        <w:top w:val="none" w:sz="0" w:space="0" w:color="auto"/>
        <w:left w:val="none" w:sz="0" w:space="0" w:color="auto"/>
        <w:bottom w:val="none" w:sz="0" w:space="0" w:color="auto"/>
        <w:right w:val="none" w:sz="0" w:space="0" w:color="auto"/>
      </w:divBdr>
    </w:div>
    <w:div w:id="581336905">
      <w:bodyDiv w:val="1"/>
      <w:marLeft w:val="0"/>
      <w:marRight w:val="0"/>
      <w:marTop w:val="0"/>
      <w:marBottom w:val="0"/>
      <w:divBdr>
        <w:top w:val="none" w:sz="0" w:space="0" w:color="auto"/>
        <w:left w:val="none" w:sz="0" w:space="0" w:color="auto"/>
        <w:bottom w:val="none" w:sz="0" w:space="0" w:color="auto"/>
        <w:right w:val="none" w:sz="0" w:space="0" w:color="auto"/>
      </w:divBdr>
    </w:div>
    <w:div w:id="583147911">
      <w:bodyDiv w:val="1"/>
      <w:marLeft w:val="0"/>
      <w:marRight w:val="0"/>
      <w:marTop w:val="0"/>
      <w:marBottom w:val="0"/>
      <w:divBdr>
        <w:top w:val="none" w:sz="0" w:space="0" w:color="auto"/>
        <w:left w:val="none" w:sz="0" w:space="0" w:color="auto"/>
        <w:bottom w:val="none" w:sz="0" w:space="0" w:color="auto"/>
        <w:right w:val="none" w:sz="0" w:space="0" w:color="auto"/>
      </w:divBdr>
    </w:div>
    <w:div w:id="588656692">
      <w:bodyDiv w:val="1"/>
      <w:marLeft w:val="0"/>
      <w:marRight w:val="0"/>
      <w:marTop w:val="0"/>
      <w:marBottom w:val="0"/>
      <w:divBdr>
        <w:top w:val="none" w:sz="0" w:space="0" w:color="auto"/>
        <w:left w:val="none" w:sz="0" w:space="0" w:color="auto"/>
        <w:bottom w:val="none" w:sz="0" w:space="0" w:color="auto"/>
        <w:right w:val="none" w:sz="0" w:space="0" w:color="auto"/>
      </w:divBdr>
    </w:div>
    <w:div w:id="599990470">
      <w:bodyDiv w:val="1"/>
      <w:marLeft w:val="0"/>
      <w:marRight w:val="0"/>
      <w:marTop w:val="0"/>
      <w:marBottom w:val="0"/>
      <w:divBdr>
        <w:top w:val="none" w:sz="0" w:space="0" w:color="auto"/>
        <w:left w:val="none" w:sz="0" w:space="0" w:color="auto"/>
        <w:bottom w:val="none" w:sz="0" w:space="0" w:color="auto"/>
        <w:right w:val="none" w:sz="0" w:space="0" w:color="auto"/>
      </w:divBdr>
    </w:div>
    <w:div w:id="602690646">
      <w:bodyDiv w:val="1"/>
      <w:marLeft w:val="0"/>
      <w:marRight w:val="0"/>
      <w:marTop w:val="0"/>
      <w:marBottom w:val="0"/>
      <w:divBdr>
        <w:top w:val="none" w:sz="0" w:space="0" w:color="auto"/>
        <w:left w:val="none" w:sz="0" w:space="0" w:color="auto"/>
        <w:bottom w:val="none" w:sz="0" w:space="0" w:color="auto"/>
        <w:right w:val="none" w:sz="0" w:space="0" w:color="auto"/>
      </w:divBdr>
    </w:div>
    <w:div w:id="613023985">
      <w:bodyDiv w:val="1"/>
      <w:marLeft w:val="0"/>
      <w:marRight w:val="0"/>
      <w:marTop w:val="0"/>
      <w:marBottom w:val="0"/>
      <w:divBdr>
        <w:top w:val="none" w:sz="0" w:space="0" w:color="auto"/>
        <w:left w:val="none" w:sz="0" w:space="0" w:color="auto"/>
        <w:bottom w:val="none" w:sz="0" w:space="0" w:color="auto"/>
        <w:right w:val="none" w:sz="0" w:space="0" w:color="auto"/>
      </w:divBdr>
    </w:div>
    <w:div w:id="630788525">
      <w:bodyDiv w:val="1"/>
      <w:marLeft w:val="0"/>
      <w:marRight w:val="0"/>
      <w:marTop w:val="0"/>
      <w:marBottom w:val="0"/>
      <w:divBdr>
        <w:top w:val="none" w:sz="0" w:space="0" w:color="auto"/>
        <w:left w:val="none" w:sz="0" w:space="0" w:color="auto"/>
        <w:bottom w:val="none" w:sz="0" w:space="0" w:color="auto"/>
        <w:right w:val="none" w:sz="0" w:space="0" w:color="auto"/>
      </w:divBdr>
    </w:div>
    <w:div w:id="642857607">
      <w:bodyDiv w:val="1"/>
      <w:marLeft w:val="0"/>
      <w:marRight w:val="0"/>
      <w:marTop w:val="0"/>
      <w:marBottom w:val="0"/>
      <w:divBdr>
        <w:top w:val="none" w:sz="0" w:space="0" w:color="auto"/>
        <w:left w:val="none" w:sz="0" w:space="0" w:color="auto"/>
        <w:bottom w:val="none" w:sz="0" w:space="0" w:color="auto"/>
        <w:right w:val="none" w:sz="0" w:space="0" w:color="auto"/>
      </w:divBdr>
    </w:div>
    <w:div w:id="648368226">
      <w:bodyDiv w:val="1"/>
      <w:marLeft w:val="0"/>
      <w:marRight w:val="0"/>
      <w:marTop w:val="0"/>
      <w:marBottom w:val="0"/>
      <w:divBdr>
        <w:top w:val="none" w:sz="0" w:space="0" w:color="auto"/>
        <w:left w:val="none" w:sz="0" w:space="0" w:color="auto"/>
        <w:bottom w:val="none" w:sz="0" w:space="0" w:color="auto"/>
        <w:right w:val="none" w:sz="0" w:space="0" w:color="auto"/>
      </w:divBdr>
    </w:div>
    <w:div w:id="659387523">
      <w:bodyDiv w:val="1"/>
      <w:marLeft w:val="0"/>
      <w:marRight w:val="0"/>
      <w:marTop w:val="0"/>
      <w:marBottom w:val="0"/>
      <w:divBdr>
        <w:top w:val="none" w:sz="0" w:space="0" w:color="auto"/>
        <w:left w:val="none" w:sz="0" w:space="0" w:color="auto"/>
        <w:bottom w:val="none" w:sz="0" w:space="0" w:color="auto"/>
        <w:right w:val="none" w:sz="0" w:space="0" w:color="auto"/>
      </w:divBdr>
      <w:divsChild>
        <w:div w:id="892886600">
          <w:blockQuote w:val="1"/>
          <w:marLeft w:val="150"/>
          <w:marRight w:val="360"/>
          <w:marTop w:val="360"/>
          <w:marBottom w:val="540"/>
          <w:divBdr>
            <w:top w:val="none" w:sz="0" w:space="0" w:color="auto"/>
            <w:left w:val="none" w:sz="0" w:space="0" w:color="auto"/>
            <w:bottom w:val="none" w:sz="0" w:space="0" w:color="auto"/>
            <w:right w:val="none" w:sz="0" w:space="0" w:color="auto"/>
          </w:divBdr>
        </w:div>
        <w:div w:id="63728075">
          <w:blockQuote w:val="1"/>
          <w:marLeft w:val="150"/>
          <w:marRight w:val="360"/>
          <w:marTop w:val="360"/>
          <w:marBottom w:val="540"/>
          <w:divBdr>
            <w:top w:val="none" w:sz="0" w:space="0" w:color="auto"/>
            <w:left w:val="none" w:sz="0" w:space="0" w:color="auto"/>
            <w:bottom w:val="none" w:sz="0" w:space="0" w:color="auto"/>
            <w:right w:val="none" w:sz="0" w:space="0" w:color="auto"/>
          </w:divBdr>
        </w:div>
      </w:divsChild>
    </w:div>
    <w:div w:id="664552808">
      <w:bodyDiv w:val="1"/>
      <w:marLeft w:val="0"/>
      <w:marRight w:val="0"/>
      <w:marTop w:val="0"/>
      <w:marBottom w:val="0"/>
      <w:divBdr>
        <w:top w:val="none" w:sz="0" w:space="0" w:color="auto"/>
        <w:left w:val="none" w:sz="0" w:space="0" w:color="auto"/>
        <w:bottom w:val="none" w:sz="0" w:space="0" w:color="auto"/>
        <w:right w:val="none" w:sz="0" w:space="0" w:color="auto"/>
      </w:divBdr>
    </w:div>
    <w:div w:id="691690005">
      <w:bodyDiv w:val="1"/>
      <w:marLeft w:val="0"/>
      <w:marRight w:val="0"/>
      <w:marTop w:val="0"/>
      <w:marBottom w:val="0"/>
      <w:divBdr>
        <w:top w:val="none" w:sz="0" w:space="0" w:color="auto"/>
        <w:left w:val="none" w:sz="0" w:space="0" w:color="auto"/>
        <w:bottom w:val="none" w:sz="0" w:space="0" w:color="auto"/>
        <w:right w:val="none" w:sz="0" w:space="0" w:color="auto"/>
      </w:divBdr>
    </w:div>
    <w:div w:id="701975955">
      <w:bodyDiv w:val="1"/>
      <w:marLeft w:val="0"/>
      <w:marRight w:val="0"/>
      <w:marTop w:val="0"/>
      <w:marBottom w:val="0"/>
      <w:divBdr>
        <w:top w:val="none" w:sz="0" w:space="0" w:color="auto"/>
        <w:left w:val="none" w:sz="0" w:space="0" w:color="auto"/>
        <w:bottom w:val="none" w:sz="0" w:space="0" w:color="auto"/>
        <w:right w:val="none" w:sz="0" w:space="0" w:color="auto"/>
      </w:divBdr>
    </w:div>
    <w:div w:id="720598328">
      <w:bodyDiv w:val="1"/>
      <w:marLeft w:val="0"/>
      <w:marRight w:val="0"/>
      <w:marTop w:val="0"/>
      <w:marBottom w:val="0"/>
      <w:divBdr>
        <w:top w:val="none" w:sz="0" w:space="0" w:color="auto"/>
        <w:left w:val="none" w:sz="0" w:space="0" w:color="auto"/>
        <w:bottom w:val="none" w:sz="0" w:space="0" w:color="auto"/>
        <w:right w:val="none" w:sz="0" w:space="0" w:color="auto"/>
      </w:divBdr>
    </w:div>
    <w:div w:id="725297575">
      <w:bodyDiv w:val="1"/>
      <w:marLeft w:val="0"/>
      <w:marRight w:val="0"/>
      <w:marTop w:val="0"/>
      <w:marBottom w:val="0"/>
      <w:divBdr>
        <w:top w:val="none" w:sz="0" w:space="0" w:color="auto"/>
        <w:left w:val="none" w:sz="0" w:space="0" w:color="auto"/>
        <w:bottom w:val="none" w:sz="0" w:space="0" w:color="auto"/>
        <w:right w:val="none" w:sz="0" w:space="0" w:color="auto"/>
      </w:divBdr>
    </w:div>
    <w:div w:id="750389977">
      <w:bodyDiv w:val="1"/>
      <w:marLeft w:val="0"/>
      <w:marRight w:val="0"/>
      <w:marTop w:val="0"/>
      <w:marBottom w:val="0"/>
      <w:divBdr>
        <w:top w:val="none" w:sz="0" w:space="0" w:color="auto"/>
        <w:left w:val="none" w:sz="0" w:space="0" w:color="auto"/>
        <w:bottom w:val="none" w:sz="0" w:space="0" w:color="auto"/>
        <w:right w:val="none" w:sz="0" w:space="0" w:color="auto"/>
      </w:divBdr>
    </w:div>
    <w:div w:id="753749481">
      <w:bodyDiv w:val="1"/>
      <w:marLeft w:val="0"/>
      <w:marRight w:val="0"/>
      <w:marTop w:val="0"/>
      <w:marBottom w:val="0"/>
      <w:divBdr>
        <w:top w:val="none" w:sz="0" w:space="0" w:color="auto"/>
        <w:left w:val="none" w:sz="0" w:space="0" w:color="auto"/>
        <w:bottom w:val="none" w:sz="0" w:space="0" w:color="auto"/>
        <w:right w:val="none" w:sz="0" w:space="0" w:color="auto"/>
      </w:divBdr>
    </w:div>
    <w:div w:id="762847886">
      <w:bodyDiv w:val="1"/>
      <w:marLeft w:val="0"/>
      <w:marRight w:val="0"/>
      <w:marTop w:val="0"/>
      <w:marBottom w:val="0"/>
      <w:divBdr>
        <w:top w:val="none" w:sz="0" w:space="0" w:color="auto"/>
        <w:left w:val="none" w:sz="0" w:space="0" w:color="auto"/>
        <w:bottom w:val="none" w:sz="0" w:space="0" w:color="auto"/>
        <w:right w:val="none" w:sz="0" w:space="0" w:color="auto"/>
      </w:divBdr>
    </w:div>
    <w:div w:id="769737872">
      <w:bodyDiv w:val="1"/>
      <w:marLeft w:val="0"/>
      <w:marRight w:val="0"/>
      <w:marTop w:val="0"/>
      <w:marBottom w:val="0"/>
      <w:divBdr>
        <w:top w:val="none" w:sz="0" w:space="0" w:color="auto"/>
        <w:left w:val="none" w:sz="0" w:space="0" w:color="auto"/>
        <w:bottom w:val="none" w:sz="0" w:space="0" w:color="auto"/>
        <w:right w:val="none" w:sz="0" w:space="0" w:color="auto"/>
      </w:divBdr>
    </w:div>
    <w:div w:id="771586543">
      <w:bodyDiv w:val="1"/>
      <w:marLeft w:val="0"/>
      <w:marRight w:val="0"/>
      <w:marTop w:val="0"/>
      <w:marBottom w:val="0"/>
      <w:divBdr>
        <w:top w:val="none" w:sz="0" w:space="0" w:color="auto"/>
        <w:left w:val="none" w:sz="0" w:space="0" w:color="auto"/>
        <w:bottom w:val="none" w:sz="0" w:space="0" w:color="auto"/>
        <w:right w:val="none" w:sz="0" w:space="0" w:color="auto"/>
      </w:divBdr>
    </w:div>
    <w:div w:id="792821143">
      <w:bodyDiv w:val="1"/>
      <w:marLeft w:val="0"/>
      <w:marRight w:val="0"/>
      <w:marTop w:val="0"/>
      <w:marBottom w:val="0"/>
      <w:divBdr>
        <w:top w:val="none" w:sz="0" w:space="0" w:color="auto"/>
        <w:left w:val="none" w:sz="0" w:space="0" w:color="auto"/>
        <w:bottom w:val="none" w:sz="0" w:space="0" w:color="auto"/>
        <w:right w:val="none" w:sz="0" w:space="0" w:color="auto"/>
      </w:divBdr>
      <w:divsChild>
        <w:div w:id="1531651908">
          <w:blockQuote w:val="1"/>
          <w:marLeft w:val="150"/>
          <w:marRight w:val="360"/>
          <w:marTop w:val="360"/>
          <w:marBottom w:val="540"/>
          <w:divBdr>
            <w:top w:val="none" w:sz="0" w:space="0" w:color="auto"/>
            <w:left w:val="none" w:sz="0" w:space="0" w:color="auto"/>
            <w:bottom w:val="none" w:sz="0" w:space="0" w:color="auto"/>
            <w:right w:val="none" w:sz="0" w:space="0" w:color="auto"/>
          </w:divBdr>
        </w:div>
        <w:div w:id="1995596184">
          <w:blockQuote w:val="1"/>
          <w:marLeft w:val="150"/>
          <w:marRight w:val="360"/>
          <w:marTop w:val="360"/>
          <w:marBottom w:val="540"/>
          <w:divBdr>
            <w:top w:val="none" w:sz="0" w:space="0" w:color="auto"/>
            <w:left w:val="none" w:sz="0" w:space="0" w:color="auto"/>
            <w:bottom w:val="none" w:sz="0" w:space="0" w:color="auto"/>
            <w:right w:val="none" w:sz="0" w:space="0" w:color="auto"/>
          </w:divBdr>
        </w:div>
        <w:div w:id="695884644">
          <w:blockQuote w:val="1"/>
          <w:marLeft w:val="150"/>
          <w:marRight w:val="360"/>
          <w:marTop w:val="360"/>
          <w:marBottom w:val="540"/>
          <w:divBdr>
            <w:top w:val="none" w:sz="0" w:space="0" w:color="auto"/>
            <w:left w:val="none" w:sz="0" w:space="0" w:color="auto"/>
            <w:bottom w:val="none" w:sz="0" w:space="0" w:color="auto"/>
            <w:right w:val="none" w:sz="0" w:space="0" w:color="auto"/>
          </w:divBdr>
        </w:div>
      </w:divsChild>
    </w:div>
    <w:div w:id="793795189">
      <w:bodyDiv w:val="1"/>
      <w:marLeft w:val="0"/>
      <w:marRight w:val="0"/>
      <w:marTop w:val="0"/>
      <w:marBottom w:val="0"/>
      <w:divBdr>
        <w:top w:val="none" w:sz="0" w:space="0" w:color="auto"/>
        <w:left w:val="none" w:sz="0" w:space="0" w:color="auto"/>
        <w:bottom w:val="none" w:sz="0" w:space="0" w:color="auto"/>
        <w:right w:val="none" w:sz="0" w:space="0" w:color="auto"/>
      </w:divBdr>
    </w:div>
    <w:div w:id="804355587">
      <w:bodyDiv w:val="1"/>
      <w:marLeft w:val="0"/>
      <w:marRight w:val="0"/>
      <w:marTop w:val="0"/>
      <w:marBottom w:val="0"/>
      <w:divBdr>
        <w:top w:val="none" w:sz="0" w:space="0" w:color="auto"/>
        <w:left w:val="none" w:sz="0" w:space="0" w:color="auto"/>
        <w:bottom w:val="none" w:sz="0" w:space="0" w:color="auto"/>
        <w:right w:val="none" w:sz="0" w:space="0" w:color="auto"/>
      </w:divBdr>
    </w:div>
    <w:div w:id="853350110">
      <w:bodyDiv w:val="1"/>
      <w:marLeft w:val="0"/>
      <w:marRight w:val="0"/>
      <w:marTop w:val="0"/>
      <w:marBottom w:val="0"/>
      <w:divBdr>
        <w:top w:val="none" w:sz="0" w:space="0" w:color="auto"/>
        <w:left w:val="none" w:sz="0" w:space="0" w:color="auto"/>
        <w:bottom w:val="none" w:sz="0" w:space="0" w:color="auto"/>
        <w:right w:val="none" w:sz="0" w:space="0" w:color="auto"/>
      </w:divBdr>
    </w:div>
    <w:div w:id="861017272">
      <w:bodyDiv w:val="1"/>
      <w:marLeft w:val="0"/>
      <w:marRight w:val="0"/>
      <w:marTop w:val="0"/>
      <w:marBottom w:val="0"/>
      <w:divBdr>
        <w:top w:val="none" w:sz="0" w:space="0" w:color="auto"/>
        <w:left w:val="none" w:sz="0" w:space="0" w:color="auto"/>
        <w:bottom w:val="none" w:sz="0" w:space="0" w:color="auto"/>
        <w:right w:val="none" w:sz="0" w:space="0" w:color="auto"/>
      </w:divBdr>
    </w:div>
    <w:div w:id="865366024">
      <w:bodyDiv w:val="1"/>
      <w:marLeft w:val="0"/>
      <w:marRight w:val="0"/>
      <w:marTop w:val="0"/>
      <w:marBottom w:val="0"/>
      <w:divBdr>
        <w:top w:val="none" w:sz="0" w:space="0" w:color="auto"/>
        <w:left w:val="none" w:sz="0" w:space="0" w:color="auto"/>
        <w:bottom w:val="none" w:sz="0" w:space="0" w:color="auto"/>
        <w:right w:val="none" w:sz="0" w:space="0" w:color="auto"/>
      </w:divBdr>
    </w:div>
    <w:div w:id="881089036">
      <w:bodyDiv w:val="1"/>
      <w:marLeft w:val="0"/>
      <w:marRight w:val="0"/>
      <w:marTop w:val="0"/>
      <w:marBottom w:val="0"/>
      <w:divBdr>
        <w:top w:val="none" w:sz="0" w:space="0" w:color="auto"/>
        <w:left w:val="none" w:sz="0" w:space="0" w:color="auto"/>
        <w:bottom w:val="none" w:sz="0" w:space="0" w:color="auto"/>
        <w:right w:val="none" w:sz="0" w:space="0" w:color="auto"/>
      </w:divBdr>
    </w:div>
    <w:div w:id="895505149">
      <w:bodyDiv w:val="1"/>
      <w:marLeft w:val="0"/>
      <w:marRight w:val="0"/>
      <w:marTop w:val="0"/>
      <w:marBottom w:val="0"/>
      <w:divBdr>
        <w:top w:val="none" w:sz="0" w:space="0" w:color="auto"/>
        <w:left w:val="none" w:sz="0" w:space="0" w:color="auto"/>
        <w:bottom w:val="none" w:sz="0" w:space="0" w:color="auto"/>
        <w:right w:val="none" w:sz="0" w:space="0" w:color="auto"/>
      </w:divBdr>
    </w:div>
    <w:div w:id="908730980">
      <w:bodyDiv w:val="1"/>
      <w:marLeft w:val="0"/>
      <w:marRight w:val="0"/>
      <w:marTop w:val="0"/>
      <w:marBottom w:val="0"/>
      <w:divBdr>
        <w:top w:val="none" w:sz="0" w:space="0" w:color="auto"/>
        <w:left w:val="none" w:sz="0" w:space="0" w:color="auto"/>
        <w:bottom w:val="none" w:sz="0" w:space="0" w:color="auto"/>
        <w:right w:val="none" w:sz="0" w:space="0" w:color="auto"/>
      </w:divBdr>
    </w:div>
    <w:div w:id="910650819">
      <w:bodyDiv w:val="1"/>
      <w:marLeft w:val="0"/>
      <w:marRight w:val="0"/>
      <w:marTop w:val="0"/>
      <w:marBottom w:val="0"/>
      <w:divBdr>
        <w:top w:val="none" w:sz="0" w:space="0" w:color="auto"/>
        <w:left w:val="none" w:sz="0" w:space="0" w:color="auto"/>
        <w:bottom w:val="none" w:sz="0" w:space="0" w:color="auto"/>
        <w:right w:val="none" w:sz="0" w:space="0" w:color="auto"/>
      </w:divBdr>
    </w:div>
    <w:div w:id="919870455">
      <w:bodyDiv w:val="1"/>
      <w:marLeft w:val="0"/>
      <w:marRight w:val="0"/>
      <w:marTop w:val="0"/>
      <w:marBottom w:val="0"/>
      <w:divBdr>
        <w:top w:val="none" w:sz="0" w:space="0" w:color="auto"/>
        <w:left w:val="none" w:sz="0" w:space="0" w:color="auto"/>
        <w:bottom w:val="none" w:sz="0" w:space="0" w:color="auto"/>
        <w:right w:val="none" w:sz="0" w:space="0" w:color="auto"/>
      </w:divBdr>
      <w:divsChild>
        <w:div w:id="1468939692">
          <w:blockQuote w:val="1"/>
          <w:marLeft w:val="150"/>
          <w:marRight w:val="360"/>
          <w:marTop w:val="360"/>
          <w:marBottom w:val="540"/>
          <w:divBdr>
            <w:top w:val="none" w:sz="0" w:space="0" w:color="auto"/>
            <w:left w:val="none" w:sz="0" w:space="0" w:color="auto"/>
            <w:bottom w:val="none" w:sz="0" w:space="0" w:color="auto"/>
            <w:right w:val="none" w:sz="0" w:space="0" w:color="auto"/>
          </w:divBdr>
        </w:div>
        <w:div w:id="82924261">
          <w:blockQuote w:val="1"/>
          <w:marLeft w:val="150"/>
          <w:marRight w:val="360"/>
          <w:marTop w:val="360"/>
          <w:marBottom w:val="540"/>
          <w:divBdr>
            <w:top w:val="none" w:sz="0" w:space="0" w:color="auto"/>
            <w:left w:val="none" w:sz="0" w:space="0" w:color="auto"/>
            <w:bottom w:val="none" w:sz="0" w:space="0" w:color="auto"/>
            <w:right w:val="none" w:sz="0" w:space="0" w:color="auto"/>
          </w:divBdr>
        </w:div>
      </w:divsChild>
    </w:div>
    <w:div w:id="934749641">
      <w:bodyDiv w:val="1"/>
      <w:marLeft w:val="0"/>
      <w:marRight w:val="0"/>
      <w:marTop w:val="0"/>
      <w:marBottom w:val="0"/>
      <w:divBdr>
        <w:top w:val="none" w:sz="0" w:space="0" w:color="auto"/>
        <w:left w:val="none" w:sz="0" w:space="0" w:color="auto"/>
        <w:bottom w:val="none" w:sz="0" w:space="0" w:color="auto"/>
        <w:right w:val="none" w:sz="0" w:space="0" w:color="auto"/>
      </w:divBdr>
    </w:div>
    <w:div w:id="942498325">
      <w:bodyDiv w:val="1"/>
      <w:marLeft w:val="0"/>
      <w:marRight w:val="0"/>
      <w:marTop w:val="0"/>
      <w:marBottom w:val="0"/>
      <w:divBdr>
        <w:top w:val="none" w:sz="0" w:space="0" w:color="auto"/>
        <w:left w:val="none" w:sz="0" w:space="0" w:color="auto"/>
        <w:bottom w:val="none" w:sz="0" w:space="0" w:color="auto"/>
        <w:right w:val="none" w:sz="0" w:space="0" w:color="auto"/>
      </w:divBdr>
      <w:divsChild>
        <w:div w:id="198515821">
          <w:blockQuote w:val="1"/>
          <w:marLeft w:val="150"/>
          <w:marRight w:val="360"/>
          <w:marTop w:val="360"/>
          <w:marBottom w:val="540"/>
          <w:divBdr>
            <w:top w:val="none" w:sz="0" w:space="0" w:color="auto"/>
            <w:left w:val="none" w:sz="0" w:space="0" w:color="auto"/>
            <w:bottom w:val="none" w:sz="0" w:space="0" w:color="auto"/>
            <w:right w:val="none" w:sz="0" w:space="0" w:color="auto"/>
          </w:divBdr>
        </w:div>
        <w:div w:id="388767317">
          <w:blockQuote w:val="1"/>
          <w:marLeft w:val="150"/>
          <w:marRight w:val="360"/>
          <w:marTop w:val="360"/>
          <w:marBottom w:val="540"/>
          <w:divBdr>
            <w:top w:val="none" w:sz="0" w:space="0" w:color="auto"/>
            <w:left w:val="none" w:sz="0" w:space="0" w:color="auto"/>
            <w:bottom w:val="none" w:sz="0" w:space="0" w:color="auto"/>
            <w:right w:val="none" w:sz="0" w:space="0" w:color="auto"/>
          </w:divBdr>
        </w:div>
      </w:divsChild>
    </w:div>
    <w:div w:id="947740380">
      <w:bodyDiv w:val="1"/>
      <w:marLeft w:val="0"/>
      <w:marRight w:val="0"/>
      <w:marTop w:val="0"/>
      <w:marBottom w:val="0"/>
      <w:divBdr>
        <w:top w:val="none" w:sz="0" w:space="0" w:color="auto"/>
        <w:left w:val="none" w:sz="0" w:space="0" w:color="auto"/>
        <w:bottom w:val="none" w:sz="0" w:space="0" w:color="auto"/>
        <w:right w:val="none" w:sz="0" w:space="0" w:color="auto"/>
      </w:divBdr>
    </w:div>
    <w:div w:id="947931295">
      <w:bodyDiv w:val="1"/>
      <w:marLeft w:val="0"/>
      <w:marRight w:val="0"/>
      <w:marTop w:val="0"/>
      <w:marBottom w:val="0"/>
      <w:divBdr>
        <w:top w:val="none" w:sz="0" w:space="0" w:color="auto"/>
        <w:left w:val="none" w:sz="0" w:space="0" w:color="auto"/>
        <w:bottom w:val="none" w:sz="0" w:space="0" w:color="auto"/>
        <w:right w:val="none" w:sz="0" w:space="0" w:color="auto"/>
      </w:divBdr>
    </w:div>
    <w:div w:id="951981026">
      <w:bodyDiv w:val="1"/>
      <w:marLeft w:val="0"/>
      <w:marRight w:val="0"/>
      <w:marTop w:val="0"/>
      <w:marBottom w:val="0"/>
      <w:divBdr>
        <w:top w:val="none" w:sz="0" w:space="0" w:color="auto"/>
        <w:left w:val="none" w:sz="0" w:space="0" w:color="auto"/>
        <w:bottom w:val="none" w:sz="0" w:space="0" w:color="auto"/>
        <w:right w:val="none" w:sz="0" w:space="0" w:color="auto"/>
      </w:divBdr>
    </w:div>
    <w:div w:id="962416958">
      <w:bodyDiv w:val="1"/>
      <w:marLeft w:val="0"/>
      <w:marRight w:val="0"/>
      <w:marTop w:val="0"/>
      <w:marBottom w:val="0"/>
      <w:divBdr>
        <w:top w:val="none" w:sz="0" w:space="0" w:color="auto"/>
        <w:left w:val="none" w:sz="0" w:space="0" w:color="auto"/>
        <w:bottom w:val="none" w:sz="0" w:space="0" w:color="auto"/>
        <w:right w:val="none" w:sz="0" w:space="0" w:color="auto"/>
      </w:divBdr>
      <w:divsChild>
        <w:div w:id="666980827">
          <w:blockQuote w:val="1"/>
          <w:marLeft w:val="150"/>
          <w:marRight w:val="360"/>
          <w:marTop w:val="360"/>
          <w:marBottom w:val="540"/>
          <w:divBdr>
            <w:top w:val="none" w:sz="0" w:space="0" w:color="auto"/>
            <w:left w:val="none" w:sz="0" w:space="0" w:color="auto"/>
            <w:bottom w:val="none" w:sz="0" w:space="0" w:color="auto"/>
            <w:right w:val="none" w:sz="0" w:space="0" w:color="auto"/>
          </w:divBdr>
        </w:div>
        <w:div w:id="1482041337">
          <w:blockQuote w:val="1"/>
          <w:marLeft w:val="150"/>
          <w:marRight w:val="360"/>
          <w:marTop w:val="360"/>
          <w:marBottom w:val="540"/>
          <w:divBdr>
            <w:top w:val="none" w:sz="0" w:space="0" w:color="auto"/>
            <w:left w:val="none" w:sz="0" w:space="0" w:color="auto"/>
            <w:bottom w:val="none" w:sz="0" w:space="0" w:color="auto"/>
            <w:right w:val="none" w:sz="0" w:space="0" w:color="auto"/>
          </w:divBdr>
        </w:div>
        <w:div w:id="250352491">
          <w:blockQuote w:val="1"/>
          <w:marLeft w:val="150"/>
          <w:marRight w:val="360"/>
          <w:marTop w:val="360"/>
          <w:marBottom w:val="540"/>
          <w:divBdr>
            <w:top w:val="none" w:sz="0" w:space="0" w:color="auto"/>
            <w:left w:val="none" w:sz="0" w:space="0" w:color="auto"/>
            <w:bottom w:val="none" w:sz="0" w:space="0" w:color="auto"/>
            <w:right w:val="none" w:sz="0" w:space="0" w:color="auto"/>
          </w:divBdr>
        </w:div>
        <w:div w:id="46413596">
          <w:blockQuote w:val="1"/>
          <w:marLeft w:val="150"/>
          <w:marRight w:val="360"/>
          <w:marTop w:val="360"/>
          <w:marBottom w:val="540"/>
          <w:divBdr>
            <w:top w:val="none" w:sz="0" w:space="0" w:color="auto"/>
            <w:left w:val="none" w:sz="0" w:space="0" w:color="auto"/>
            <w:bottom w:val="none" w:sz="0" w:space="0" w:color="auto"/>
            <w:right w:val="none" w:sz="0" w:space="0" w:color="auto"/>
          </w:divBdr>
        </w:div>
      </w:divsChild>
    </w:div>
    <w:div w:id="982930085">
      <w:bodyDiv w:val="1"/>
      <w:marLeft w:val="0"/>
      <w:marRight w:val="0"/>
      <w:marTop w:val="0"/>
      <w:marBottom w:val="0"/>
      <w:divBdr>
        <w:top w:val="none" w:sz="0" w:space="0" w:color="auto"/>
        <w:left w:val="none" w:sz="0" w:space="0" w:color="auto"/>
        <w:bottom w:val="none" w:sz="0" w:space="0" w:color="auto"/>
        <w:right w:val="none" w:sz="0" w:space="0" w:color="auto"/>
      </w:divBdr>
    </w:div>
    <w:div w:id="996571438">
      <w:bodyDiv w:val="1"/>
      <w:marLeft w:val="0"/>
      <w:marRight w:val="0"/>
      <w:marTop w:val="0"/>
      <w:marBottom w:val="0"/>
      <w:divBdr>
        <w:top w:val="none" w:sz="0" w:space="0" w:color="auto"/>
        <w:left w:val="none" w:sz="0" w:space="0" w:color="auto"/>
        <w:bottom w:val="none" w:sz="0" w:space="0" w:color="auto"/>
        <w:right w:val="none" w:sz="0" w:space="0" w:color="auto"/>
      </w:divBdr>
    </w:div>
    <w:div w:id="1020396410">
      <w:bodyDiv w:val="1"/>
      <w:marLeft w:val="0"/>
      <w:marRight w:val="0"/>
      <w:marTop w:val="0"/>
      <w:marBottom w:val="0"/>
      <w:divBdr>
        <w:top w:val="none" w:sz="0" w:space="0" w:color="auto"/>
        <w:left w:val="none" w:sz="0" w:space="0" w:color="auto"/>
        <w:bottom w:val="none" w:sz="0" w:space="0" w:color="auto"/>
        <w:right w:val="none" w:sz="0" w:space="0" w:color="auto"/>
      </w:divBdr>
      <w:divsChild>
        <w:div w:id="1989632198">
          <w:blockQuote w:val="1"/>
          <w:marLeft w:val="150"/>
          <w:marRight w:val="360"/>
          <w:marTop w:val="360"/>
          <w:marBottom w:val="540"/>
          <w:divBdr>
            <w:top w:val="none" w:sz="0" w:space="0" w:color="auto"/>
            <w:left w:val="none" w:sz="0" w:space="0" w:color="auto"/>
            <w:bottom w:val="none" w:sz="0" w:space="0" w:color="auto"/>
            <w:right w:val="none" w:sz="0" w:space="0" w:color="auto"/>
          </w:divBdr>
        </w:div>
        <w:div w:id="719936760">
          <w:blockQuote w:val="1"/>
          <w:marLeft w:val="150"/>
          <w:marRight w:val="360"/>
          <w:marTop w:val="360"/>
          <w:marBottom w:val="540"/>
          <w:divBdr>
            <w:top w:val="none" w:sz="0" w:space="0" w:color="auto"/>
            <w:left w:val="none" w:sz="0" w:space="0" w:color="auto"/>
            <w:bottom w:val="none" w:sz="0" w:space="0" w:color="auto"/>
            <w:right w:val="none" w:sz="0" w:space="0" w:color="auto"/>
          </w:divBdr>
        </w:div>
      </w:divsChild>
    </w:div>
    <w:div w:id="1035279412">
      <w:bodyDiv w:val="1"/>
      <w:marLeft w:val="0"/>
      <w:marRight w:val="0"/>
      <w:marTop w:val="0"/>
      <w:marBottom w:val="0"/>
      <w:divBdr>
        <w:top w:val="none" w:sz="0" w:space="0" w:color="auto"/>
        <w:left w:val="none" w:sz="0" w:space="0" w:color="auto"/>
        <w:bottom w:val="none" w:sz="0" w:space="0" w:color="auto"/>
        <w:right w:val="none" w:sz="0" w:space="0" w:color="auto"/>
      </w:divBdr>
      <w:divsChild>
        <w:div w:id="2065132399">
          <w:blockQuote w:val="1"/>
          <w:marLeft w:val="150"/>
          <w:marRight w:val="360"/>
          <w:marTop w:val="360"/>
          <w:marBottom w:val="540"/>
          <w:divBdr>
            <w:top w:val="none" w:sz="0" w:space="0" w:color="auto"/>
            <w:left w:val="none" w:sz="0" w:space="0" w:color="auto"/>
            <w:bottom w:val="none" w:sz="0" w:space="0" w:color="auto"/>
            <w:right w:val="none" w:sz="0" w:space="0" w:color="auto"/>
          </w:divBdr>
        </w:div>
        <w:div w:id="1000501377">
          <w:blockQuote w:val="1"/>
          <w:marLeft w:val="150"/>
          <w:marRight w:val="360"/>
          <w:marTop w:val="360"/>
          <w:marBottom w:val="540"/>
          <w:divBdr>
            <w:top w:val="none" w:sz="0" w:space="0" w:color="auto"/>
            <w:left w:val="none" w:sz="0" w:space="0" w:color="auto"/>
            <w:bottom w:val="none" w:sz="0" w:space="0" w:color="auto"/>
            <w:right w:val="none" w:sz="0" w:space="0" w:color="auto"/>
          </w:divBdr>
        </w:div>
      </w:divsChild>
    </w:div>
    <w:div w:id="1037705108">
      <w:bodyDiv w:val="1"/>
      <w:marLeft w:val="0"/>
      <w:marRight w:val="0"/>
      <w:marTop w:val="0"/>
      <w:marBottom w:val="0"/>
      <w:divBdr>
        <w:top w:val="none" w:sz="0" w:space="0" w:color="auto"/>
        <w:left w:val="none" w:sz="0" w:space="0" w:color="auto"/>
        <w:bottom w:val="none" w:sz="0" w:space="0" w:color="auto"/>
        <w:right w:val="none" w:sz="0" w:space="0" w:color="auto"/>
      </w:divBdr>
    </w:div>
    <w:div w:id="1038122418">
      <w:bodyDiv w:val="1"/>
      <w:marLeft w:val="0"/>
      <w:marRight w:val="0"/>
      <w:marTop w:val="0"/>
      <w:marBottom w:val="0"/>
      <w:divBdr>
        <w:top w:val="none" w:sz="0" w:space="0" w:color="auto"/>
        <w:left w:val="none" w:sz="0" w:space="0" w:color="auto"/>
        <w:bottom w:val="none" w:sz="0" w:space="0" w:color="auto"/>
        <w:right w:val="none" w:sz="0" w:space="0" w:color="auto"/>
      </w:divBdr>
    </w:div>
    <w:div w:id="1047922328">
      <w:bodyDiv w:val="1"/>
      <w:marLeft w:val="0"/>
      <w:marRight w:val="0"/>
      <w:marTop w:val="0"/>
      <w:marBottom w:val="0"/>
      <w:divBdr>
        <w:top w:val="none" w:sz="0" w:space="0" w:color="auto"/>
        <w:left w:val="none" w:sz="0" w:space="0" w:color="auto"/>
        <w:bottom w:val="none" w:sz="0" w:space="0" w:color="auto"/>
        <w:right w:val="none" w:sz="0" w:space="0" w:color="auto"/>
      </w:divBdr>
    </w:div>
    <w:div w:id="1049381119">
      <w:bodyDiv w:val="1"/>
      <w:marLeft w:val="0"/>
      <w:marRight w:val="0"/>
      <w:marTop w:val="0"/>
      <w:marBottom w:val="0"/>
      <w:divBdr>
        <w:top w:val="none" w:sz="0" w:space="0" w:color="auto"/>
        <w:left w:val="none" w:sz="0" w:space="0" w:color="auto"/>
        <w:bottom w:val="none" w:sz="0" w:space="0" w:color="auto"/>
        <w:right w:val="none" w:sz="0" w:space="0" w:color="auto"/>
      </w:divBdr>
    </w:div>
    <w:div w:id="1050496193">
      <w:bodyDiv w:val="1"/>
      <w:marLeft w:val="0"/>
      <w:marRight w:val="0"/>
      <w:marTop w:val="0"/>
      <w:marBottom w:val="0"/>
      <w:divBdr>
        <w:top w:val="none" w:sz="0" w:space="0" w:color="auto"/>
        <w:left w:val="none" w:sz="0" w:space="0" w:color="auto"/>
        <w:bottom w:val="none" w:sz="0" w:space="0" w:color="auto"/>
        <w:right w:val="none" w:sz="0" w:space="0" w:color="auto"/>
      </w:divBdr>
      <w:divsChild>
        <w:div w:id="117067153">
          <w:blockQuote w:val="1"/>
          <w:marLeft w:val="150"/>
          <w:marRight w:val="360"/>
          <w:marTop w:val="360"/>
          <w:marBottom w:val="540"/>
          <w:divBdr>
            <w:top w:val="none" w:sz="0" w:space="0" w:color="auto"/>
            <w:left w:val="none" w:sz="0" w:space="0" w:color="auto"/>
            <w:bottom w:val="none" w:sz="0" w:space="0" w:color="auto"/>
            <w:right w:val="none" w:sz="0" w:space="0" w:color="auto"/>
          </w:divBdr>
        </w:div>
        <w:div w:id="1557350350">
          <w:blockQuote w:val="1"/>
          <w:marLeft w:val="150"/>
          <w:marRight w:val="360"/>
          <w:marTop w:val="360"/>
          <w:marBottom w:val="540"/>
          <w:divBdr>
            <w:top w:val="none" w:sz="0" w:space="0" w:color="auto"/>
            <w:left w:val="none" w:sz="0" w:space="0" w:color="auto"/>
            <w:bottom w:val="none" w:sz="0" w:space="0" w:color="auto"/>
            <w:right w:val="none" w:sz="0" w:space="0" w:color="auto"/>
          </w:divBdr>
        </w:div>
      </w:divsChild>
    </w:div>
    <w:div w:id="1055154012">
      <w:bodyDiv w:val="1"/>
      <w:marLeft w:val="0"/>
      <w:marRight w:val="0"/>
      <w:marTop w:val="0"/>
      <w:marBottom w:val="0"/>
      <w:divBdr>
        <w:top w:val="none" w:sz="0" w:space="0" w:color="auto"/>
        <w:left w:val="none" w:sz="0" w:space="0" w:color="auto"/>
        <w:bottom w:val="none" w:sz="0" w:space="0" w:color="auto"/>
        <w:right w:val="none" w:sz="0" w:space="0" w:color="auto"/>
      </w:divBdr>
      <w:divsChild>
        <w:div w:id="1441608925">
          <w:blockQuote w:val="1"/>
          <w:marLeft w:val="150"/>
          <w:marRight w:val="360"/>
          <w:marTop w:val="360"/>
          <w:marBottom w:val="540"/>
          <w:divBdr>
            <w:top w:val="none" w:sz="0" w:space="0" w:color="auto"/>
            <w:left w:val="none" w:sz="0" w:space="0" w:color="auto"/>
            <w:bottom w:val="none" w:sz="0" w:space="0" w:color="auto"/>
            <w:right w:val="none" w:sz="0" w:space="0" w:color="auto"/>
          </w:divBdr>
        </w:div>
        <w:div w:id="130095104">
          <w:blockQuote w:val="1"/>
          <w:marLeft w:val="150"/>
          <w:marRight w:val="360"/>
          <w:marTop w:val="360"/>
          <w:marBottom w:val="540"/>
          <w:divBdr>
            <w:top w:val="none" w:sz="0" w:space="0" w:color="auto"/>
            <w:left w:val="none" w:sz="0" w:space="0" w:color="auto"/>
            <w:bottom w:val="none" w:sz="0" w:space="0" w:color="auto"/>
            <w:right w:val="none" w:sz="0" w:space="0" w:color="auto"/>
          </w:divBdr>
        </w:div>
      </w:divsChild>
    </w:div>
    <w:div w:id="1059550488">
      <w:bodyDiv w:val="1"/>
      <w:marLeft w:val="0"/>
      <w:marRight w:val="0"/>
      <w:marTop w:val="0"/>
      <w:marBottom w:val="0"/>
      <w:divBdr>
        <w:top w:val="none" w:sz="0" w:space="0" w:color="auto"/>
        <w:left w:val="none" w:sz="0" w:space="0" w:color="auto"/>
        <w:bottom w:val="none" w:sz="0" w:space="0" w:color="auto"/>
        <w:right w:val="none" w:sz="0" w:space="0" w:color="auto"/>
      </w:divBdr>
    </w:div>
    <w:div w:id="1070541129">
      <w:bodyDiv w:val="1"/>
      <w:marLeft w:val="0"/>
      <w:marRight w:val="0"/>
      <w:marTop w:val="0"/>
      <w:marBottom w:val="0"/>
      <w:divBdr>
        <w:top w:val="none" w:sz="0" w:space="0" w:color="auto"/>
        <w:left w:val="none" w:sz="0" w:space="0" w:color="auto"/>
        <w:bottom w:val="none" w:sz="0" w:space="0" w:color="auto"/>
        <w:right w:val="none" w:sz="0" w:space="0" w:color="auto"/>
      </w:divBdr>
    </w:div>
    <w:div w:id="1080103431">
      <w:bodyDiv w:val="1"/>
      <w:marLeft w:val="0"/>
      <w:marRight w:val="0"/>
      <w:marTop w:val="0"/>
      <w:marBottom w:val="0"/>
      <w:divBdr>
        <w:top w:val="none" w:sz="0" w:space="0" w:color="auto"/>
        <w:left w:val="none" w:sz="0" w:space="0" w:color="auto"/>
        <w:bottom w:val="none" w:sz="0" w:space="0" w:color="auto"/>
        <w:right w:val="none" w:sz="0" w:space="0" w:color="auto"/>
      </w:divBdr>
    </w:div>
    <w:div w:id="1080641261">
      <w:bodyDiv w:val="1"/>
      <w:marLeft w:val="0"/>
      <w:marRight w:val="0"/>
      <w:marTop w:val="0"/>
      <w:marBottom w:val="0"/>
      <w:divBdr>
        <w:top w:val="none" w:sz="0" w:space="0" w:color="auto"/>
        <w:left w:val="none" w:sz="0" w:space="0" w:color="auto"/>
        <w:bottom w:val="none" w:sz="0" w:space="0" w:color="auto"/>
        <w:right w:val="none" w:sz="0" w:space="0" w:color="auto"/>
      </w:divBdr>
    </w:div>
    <w:div w:id="1082798432">
      <w:bodyDiv w:val="1"/>
      <w:marLeft w:val="0"/>
      <w:marRight w:val="0"/>
      <w:marTop w:val="0"/>
      <w:marBottom w:val="0"/>
      <w:divBdr>
        <w:top w:val="none" w:sz="0" w:space="0" w:color="auto"/>
        <w:left w:val="none" w:sz="0" w:space="0" w:color="auto"/>
        <w:bottom w:val="none" w:sz="0" w:space="0" w:color="auto"/>
        <w:right w:val="none" w:sz="0" w:space="0" w:color="auto"/>
      </w:divBdr>
    </w:div>
    <w:div w:id="1092971841">
      <w:bodyDiv w:val="1"/>
      <w:marLeft w:val="0"/>
      <w:marRight w:val="0"/>
      <w:marTop w:val="0"/>
      <w:marBottom w:val="0"/>
      <w:divBdr>
        <w:top w:val="none" w:sz="0" w:space="0" w:color="auto"/>
        <w:left w:val="none" w:sz="0" w:space="0" w:color="auto"/>
        <w:bottom w:val="none" w:sz="0" w:space="0" w:color="auto"/>
        <w:right w:val="none" w:sz="0" w:space="0" w:color="auto"/>
      </w:divBdr>
    </w:div>
    <w:div w:id="1094548291">
      <w:bodyDiv w:val="1"/>
      <w:marLeft w:val="0"/>
      <w:marRight w:val="0"/>
      <w:marTop w:val="0"/>
      <w:marBottom w:val="0"/>
      <w:divBdr>
        <w:top w:val="none" w:sz="0" w:space="0" w:color="auto"/>
        <w:left w:val="none" w:sz="0" w:space="0" w:color="auto"/>
        <w:bottom w:val="none" w:sz="0" w:space="0" w:color="auto"/>
        <w:right w:val="none" w:sz="0" w:space="0" w:color="auto"/>
      </w:divBdr>
    </w:div>
    <w:div w:id="1118640452">
      <w:bodyDiv w:val="1"/>
      <w:marLeft w:val="0"/>
      <w:marRight w:val="0"/>
      <w:marTop w:val="0"/>
      <w:marBottom w:val="0"/>
      <w:divBdr>
        <w:top w:val="none" w:sz="0" w:space="0" w:color="auto"/>
        <w:left w:val="none" w:sz="0" w:space="0" w:color="auto"/>
        <w:bottom w:val="none" w:sz="0" w:space="0" w:color="auto"/>
        <w:right w:val="none" w:sz="0" w:space="0" w:color="auto"/>
      </w:divBdr>
    </w:div>
    <w:div w:id="1119646237">
      <w:bodyDiv w:val="1"/>
      <w:marLeft w:val="0"/>
      <w:marRight w:val="0"/>
      <w:marTop w:val="0"/>
      <w:marBottom w:val="0"/>
      <w:divBdr>
        <w:top w:val="none" w:sz="0" w:space="0" w:color="auto"/>
        <w:left w:val="none" w:sz="0" w:space="0" w:color="auto"/>
        <w:bottom w:val="none" w:sz="0" w:space="0" w:color="auto"/>
        <w:right w:val="none" w:sz="0" w:space="0" w:color="auto"/>
      </w:divBdr>
    </w:div>
    <w:div w:id="1139297272">
      <w:bodyDiv w:val="1"/>
      <w:marLeft w:val="0"/>
      <w:marRight w:val="0"/>
      <w:marTop w:val="0"/>
      <w:marBottom w:val="0"/>
      <w:divBdr>
        <w:top w:val="none" w:sz="0" w:space="0" w:color="auto"/>
        <w:left w:val="none" w:sz="0" w:space="0" w:color="auto"/>
        <w:bottom w:val="none" w:sz="0" w:space="0" w:color="auto"/>
        <w:right w:val="none" w:sz="0" w:space="0" w:color="auto"/>
      </w:divBdr>
    </w:div>
    <w:div w:id="1151096829">
      <w:bodyDiv w:val="1"/>
      <w:marLeft w:val="0"/>
      <w:marRight w:val="0"/>
      <w:marTop w:val="0"/>
      <w:marBottom w:val="0"/>
      <w:divBdr>
        <w:top w:val="none" w:sz="0" w:space="0" w:color="auto"/>
        <w:left w:val="none" w:sz="0" w:space="0" w:color="auto"/>
        <w:bottom w:val="none" w:sz="0" w:space="0" w:color="auto"/>
        <w:right w:val="none" w:sz="0" w:space="0" w:color="auto"/>
      </w:divBdr>
    </w:div>
    <w:div w:id="1182281159">
      <w:bodyDiv w:val="1"/>
      <w:marLeft w:val="0"/>
      <w:marRight w:val="0"/>
      <w:marTop w:val="0"/>
      <w:marBottom w:val="0"/>
      <w:divBdr>
        <w:top w:val="none" w:sz="0" w:space="0" w:color="auto"/>
        <w:left w:val="none" w:sz="0" w:space="0" w:color="auto"/>
        <w:bottom w:val="none" w:sz="0" w:space="0" w:color="auto"/>
        <w:right w:val="none" w:sz="0" w:space="0" w:color="auto"/>
      </w:divBdr>
    </w:div>
    <w:div w:id="1207840378">
      <w:bodyDiv w:val="1"/>
      <w:marLeft w:val="0"/>
      <w:marRight w:val="0"/>
      <w:marTop w:val="0"/>
      <w:marBottom w:val="0"/>
      <w:divBdr>
        <w:top w:val="none" w:sz="0" w:space="0" w:color="auto"/>
        <w:left w:val="none" w:sz="0" w:space="0" w:color="auto"/>
        <w:bottom w:val="none" w:sz="0" w:space="0" w:color="auto"/>
        <w:right w:val="none" w:sz="0" w:space="0" w:color="auto"/>
      </w:divBdr>
    </w:div>
    <w:div w:id="1214733787">
      <w:bodyDiv w:val="1"/>
      <w:marLeft w:val="0"/>
      <w:marRight w:val="0"/>
      <w:marTop w:val="0"/>
      <w:marBottom w:val="0"/>
      <w:divBdr>
        <w:top w:val="none" w:sz="0" w:space="0" w:color="auto"/>
        <w:left w:val="none" w:sz="0" w:space="0" w:color="auto"/>
        <w:bottom w:val="none" w:sz="0" w:space="0" w:color="auto"/>
        <w:right w:val="none" w:sz="0" w:space="0" w:color="auto"/>
      </w:divBdr>
      <w:divsChild>
        <w:div w:id="279067417">
          <w:blockQuote w:val="1"/>
          <w:marLeft w:val="150"/>
          <w:marRight w:val="360"/>
          <w:marTop w:val="360"/>
          <w:marBottom w:val="540"/>
          <w:divBdr>
            <w:top w:val="none" w:sz="0" w:space="0" w:color="auto"/>
            <w:left w:val="none" w:sz="0" w:space="0" w:color="auto"/>
            <w:bottom w:val="none" w:sz="0" w:space="0" w:color="auto"/>
            <w:right w:val="none" w:sz="0" w:space="0" w:color="auto"/>
          </w:divBdr>
        </w:div>
        <w:div w:id="1439326243">
          <w:blockQuote w:val="1"/>
          <w:marLeft w:val="150"/>
          <w:marRight w:val="360"/>
          <w:marTop w:val="360"/>
          <w:marBottom w:val="540"/>
          <w:divBdr>
            <w:top w:val="none" w:sz="0" w:space="0" w:color="auto"/>
            <w:left w:val="none" w:sz="0" w:space="0" w:color="auto"/>
            <w:bottom w:val="none" w:sz="0" w:space="0" w:color="auto"/>
            <w:right w:val="none" w:sz="0" w:space="0" w:color="auto"/>
          </w:divBdr>
        </w:div>
      </w:divsChild>
    </w:div>
    <w:div w:id="1223295290">
      <w:bodyDiv w:val="1"/>
      <w:marLeft w:val="0"/>
      <w:marRight w:val="0"/>
      <w:marTop w:val="0"/>
      <w:marBottom w:val="0"/>
      <w:divBdr>
        <w:top w:val="none" w:sz="0" w:space="0" w:color="auto"/>
        <w:left w:val="none" w:sz="0" w:space="0" w:color="auto"/>
        <w:bottom w:val="none" w:sz="0" w:space="0" w:color="auto"/>
        <w:right w:val="none" w:sz="0" w:space="0" w:color="auto"/>
      </w:divBdr>
      <w:divsChild>
        <w:div w:id="1827277238">
          <w:blockQuote w:val="1"/>
          <w:marLeft w:val="150"/>
          <w:marRight w:val="360"/>
          <w:marTop w:val="360"/>
          <w:marBottom w:val="540"/>
          <w:divBdr>
            <w:top w:val="none" w:sz="0" w:space="0" w:color="auto"/>
            <w:left w:val="none" w:sz="0" w:space="0" w:color="auto"/>
            <w:bottom w:val="none" w:sz="0" w:space="0" w:color="auto"/>
            <w:right w:val="none" w:sz="0" w:space="0" w:color="auto"/>
          </w:divBdr>
        </w:div>
        <w:div w:id="47806144">
          <w:blockQuote w:val="1"/>
          <w:marLeft w:val="150"/>
          <w:marRight w:val="360"/>
          <w:marTop w:val="360"/>
          <w:marBottom w:val="540"/>
          <w:divBdr>
            <w:top w:val="none" w:sz="0" w:space="0" w:color="auto"/>
            <w:left w:val="none" w:sz="0" w:space="0" w:color="auto"/>
            <w:bottom w:val="none" w:sz="0" w:space="0" w:color="auto"/>
            <w:right w:val="none" w:sz="0" w:space="0" w:color="auto"/>
          </w:divBdr>
        </w:div>
      </w:divsChild>
    </w:div>
    <w:div w:id="1239483422">
      <w:bodyDiv w:val="1"/>
      <w:marLeft w:val="0"/>
      <w:marRight w:val="0"/>
      <w:marTop w:val="0"/>
      <w:marBottom w:val="0"/>
      <w:divBdr>
        <w:top w:val="none" w:sz="0" w:space="0" w:color="auto"/>
        <w:left w:val="none" w:sz="0" w:space="0" w:color="auto"/>
        <w:bottom w:val="none" w:sz="0" w:space="0" w:color="auto"/>
        <w:right w:val="none" w:sz="0" w:space="0" w:color="auto"/>
      </w:divBdr>
    </w:div>
    <w:div w:id="1276904097">
      <w:bodyDiv w:val="1"/>
      <w:marLeft w:val="0"/>
      <w:marRight w:val="0"/>
      <w:marTop w:val="0"/>
      <w:marBottom w:val="0"/>
      <w:divBdr>
        <w:top w:val="none" w:sz="0" w:space="0" w:color="auto"/>
        <w:left w:val="none" w:sz="0" w:space="0" w:color="auto"/>
        <w:bottom w:val="none" w:sz="0" w:space="0" w:color="auto"/>
        <w:right w:val="none" w:sz="0" w:space="0" w:color="auto"/>
      </w:divBdr>
    </w:div>
    <w:div w:id="1295326933">
      <w:bodyDiv w:val="1"/>
      <w:marLeft w:val="0"/>
      <w:marRight w:val="0"/>
      <w:marTop w:val="0"/>
      <w:marBottom w:val="0"/>
      <w:divBdr>
        <w:top w:val="none" w:sz="0" w:space="0" w:color="auto"/>
        <w:left w:val="none" w:sz="0" w:space="0" w:color="auto"/>
        <w:bottom w:val="none" w:sz="0" w:space="0" w:color="auto"/>
        <w:right w:val="none" w:sz="0" w:space="0" w:color="auto"/>
      </w:divBdr>
    </w:div>
    <w:div w:id="1295405919">
      <w:bodyDiv w:val="1"/>
      <w:marLeft w:val="0"/>
      <w:marRight w:val="0"/>
      <w:marTop w:val="0"/>
      <w:marBottom w:val="0"/>
      <w:divBdr>
        <w:top w:val="none" w:sz="0" w:space="0" w:color="auto"/>
        <w:left w:val="none" w:sz="0" w:space="0" w:color="auto"/>
        <w:bottom w:val="none" w:sz="0" w:space="0" w:color="auto"/>
        <w:right w:val="none" w:sz="0" w:space="0" w:color="auto"/>
      </w:divBdr>
    </w:div>
    <w:div w:id="1302273019">
      <w:bodyDiv w:val="1"/>
      <w:marLeft w:val="0"/>
      <w:marRight w:val="0"/>
      <w:marTop w:val="0"/>
      <w:marBottom w:val="0"/>
      <w:divBdr>
        <w:top w:val="none" w:sz="0" w:space="0" w:color="auto"/>
        <w:left w:val="none" w:sz="0" w:space="0" w:color="auto"/>
        <w:bottom w:val="none" w:sz="0" w:space="0" w:color="auto"/>
        <w:right w:val="none" w:sz="0" w:space="0" w:color="auto"/>
      </w:divBdr>
    </w:div>
    <w:div w:id="1341273420">
      <w:bodyDiv w:val="1"/>
      <w:marLeft w:val="0"/>
      <w:marRight w:val="0"/>
      <w:marTop w:val="0"/>
      <w:marBottom w:val="0"/>
      <w:divBdr>
        <w:top w:val="none" w:sz="0" w:space="0" w:color="auto"/>
        <w:left w:val="none" w:sz="0" w:space="0" w:color="auto"/>
        <w:bottom w:val="none" w:sz="0" w:space="0" w:color="auto"/>
        <w:right w:val="none" w:sz="0" w:space="0" w:color="auto"/>
      </w:divBdr>
    </w:div>
    <w:div w:id="1346709017">
      <w:bodyDiv w:val="1"/>
      <w:marLeft w:val="0"/>
      <w:marRight w:val="0"/>
      <w:marTop w:val="0"/>
      <w:marBottom w:val="0"/>
      <w:divBdr>
        <w:top w:val="none" w:sz="0" w:space="0" w:color="auto"/>
        <w:left w:val="none" w:sz="0" w:space="0" w:color="auto"/>
        <w:bottom w:val="none" w:sz="0" w:space="0" w:color="auto"/>
        <w:right w:val="none" w:sz="0" w:space="0" w:color="auto"/>
      </w:divBdr>
      <w:divsChild>
        <w:div w:id="488450215">
          <w:blockQuote w:val="1"/>
          <w:marLeft w:val="150"/>
          <w:marRight w:val="360"/>
          <w:marTop w:val="360"/>
          <w:marBottom w:val="540"/>
          <w:divBdr>
            <w:top w:val="none" w:sz="0" w:space="0" w:color="auto"/>
            <w:left w:val="none" w:sz="0" w:space="0" w:color="auto"/>
            <w:bottom w:val="none" w:sz="0" w:space="0" w:color="auto"/>
            <w:right w:val="none" w:sz="0" w:space="0" w:color="auto"/>
          </w:divBdr>
        </w:div>
        <w:div w:id="355353994">
          <w:blockQuote w:val="1"/>
          <w:marLeft w:val="150"/>
          <w:marRight w:val="360"/>
          <w:marTop w:val="360"/>
          <w:marBottom w:val="540"/>
          <w:divBdr>
            <w:top w:val="none" w:sz="0" w:space="0" w:color="auto"/>
            <w:left w:val="none" w:sz="0" w:space="0" w:color="auto"/>
            <w:bottom w:val="none" w:sz="0" w:space="0" w:color="auto"/>
            <w:right w:val="none" w:sz="0" w:space="0" w:color="auto"/>
          </w:divBdr>
        </w:div>
      </w:divsChild>
    </w:div>
    <w:div w:id="1356231137">
      <w:bodyDiv w:val="1"/>
      <w:marLeft w:val="0"/>
      <w:marRight w:val="0"/>
      <w:marTop w:val="0"/>
      <w:marBottom w:val="0"/>
      <w:divBdr>
        <w:top w:val="none" w:sz="0" w:space="0" w:color="auto"/>
        <w:left w:val="none" w:sz="0" w:space="0" w:color="auto"/>
        <w:bottom w:val="none" w:sz="0" w:space="0" w:color="auto"/>
        <w:right w:val="none" w:sz="0" w:space="0" w:color="auto"/>
      </w:divBdr>
    </w:div>
    <w:div w:id="1374650008">
      <w:bodyDiv w:val="1"/>
      <w:marLeft w:val="0"/>
      <w:marRight w:val="0"/>
      <w:marTop w:val="0"/>
      <w:marBottom w:val="0"/>
      <w:divBdr>
        <w:top w:val="none" w:sz="0" w:space="0" w:color="auto"/>
        <w:left w:val="none" w:sz="0" w:space="0" w:color="auto"/>
        <w:bottom w:val="none" w:sz="0" w:space="0" w:color="auto"/>
        <w:right w:val="none" w:sz="0" w:space="0" w:color="auto"/>
      </w:divBdr>
      <w:divsChild>
        <w:div w:id="541985679">
          <w:blockQuote w:val="1"/>
          <w:marLeft w:val="150"/>
          <w:marRight w:val="360"/>
          <w:marTop w:val="360"/>
          <w:marBottom w:val="540"/>
          <w:divBdr>
            <w:top w:val="none" w:sz="0" w:space="0" w:color="auto"/>
            <w:left w:val="none" w:sz="0" w:space="0" w:color="auto"/>
            <w:bottom w:val="none" w:sz="0" w:space="0" w:color="auto"/>
            <w:right w:val="none" w:sz="0" w:space="0" w:color="auto"/>
          </w:divBdr>
        </w:div>
        <w:div w:id="111246694">
          <w:blockQuote w:val="1"/>
          <w:marLeft w:val="150"/>
          <w:marRight w:val="360"/>
          <w:marTop w:val="360"/>
          <w:marBottom w:val="540"/>
          <w:divBdr>
            <w:top w:val="none" w:sz="0" w:space="0" w:color="auto"/>
            <w:left w:val="none" w:sz="0" w:space="0" w:color="auto"/>
            <w:bottom w:val="none" w:sz="0" w:space="0" w:color="auto"/>
            <w:right w:val="none" w:sz="0" w:space="0" w:color="auto"/>
          </w:divBdr>
        </w:div>
        <w:div w:id="1683700265">
          <w:blockQuote w:val="1"/>
          <w:marLeft w:val="150"/>
          <w:marRight w:val="360"/>
          <w:marTop w:val="360"/>
          <w:marBottom w:val="540"/>
          <w:divBdr>
            <w:top w:val="none" w:sz="0" w:space="0" w:color="auto"/>
            <w:left w:val="none" w:sz="0" w:space="0" w:color="auto"/>
            <w:bottom w:val="none" w:sz="0" w:space="0" w:color="auto"/>
            <w:right w:val="none" w:sz="0" w:space="0" w:color="auto"/>
          </w:divBdr>
        </w:div>
      </w:divsChild>
    </w:div>
    <w:div w:id="1380974819">
      <w:bodyDiv w:val="1"/>
      <w:marLeft w:val="0"/>
      <w:marRight w:val="0"/>
      <w:marTop w:val="0"/>
      <w:marBottom w:val="0"/>
      <w:divBdr>
        <w:top w:val="none" w:sz="0" w:space="0" w:color="auto"/>
        <w:left w:val="none" w:sz="0" w:space="0" w:color="auto"/>
        <w:bottom w:val="none" w:sz="0" w:space="0" w:color="auto"/>
        <w:right w:val="none" w:sz="0" w:space="0" w:color="auto"/>
      </w:divBdr>
      <w:divsChild>
        <w:div w:id="933901793">
          <w:blockQuote w:val="1"/>
          <w:marLeft w:val="150"/>
          <w:marRight w:val="360"/>
          <w:marTop w:val="360"/>
          <w:marBottom w:val="540"/>
          <w:divBdr>
            <w:top w:val="none" w:sz="0" w:space="0" w:color="auto"/>
            <w:left w:val="none" w:sz="0" w:space="0" w:color="auto"/>
            <w:bottom w:val="none" w:sz="0" w:space="0" w:color="auto"/>
            <w:right w:val="none" w:sz="0" w:space="0" w:color="auto"/>
          </w:divBdr>
        </w:div>
        <w:div w:id="591285305">
          <w:blockQuote w:val="1"/>
          <w:marLeft w:val="150"/>
          <w:marRight w:val="360"/>
          <w:marTop w:val="360"/>
          <w:marBottom w:val="540"/>
          <w:divBdr>
            <w:top w:val="none" w:sz="0" w:space="0" w:color="auto"/>
            <w:left w:val="none" w:sz="0" w:space="0" w:color="auto"/>
            <w:bottom w:val="none" w:sz="0" w:space="0" w:color="auto"/>
            <w:right w:val="none" w:sz="0" w:space="0" w:color="auto"/>
          </w:divBdr>
        </w:div>
      </w:divsChild>
    </w:div>
    <w:div w:id="1388844438">
      <w:bodyDiv w:val="1"/>
      <w:marLeft w:val="0"/>
      <w:marRight w:val="0"/>
      <w:marTop w:val="0"/>
      <w:marBottom w:val="0"/>
      <w:divBdr>
        <w:top w:val="none" w:sz="0" w:space="0" w:color="auto"/>
        <w:left w:val="none" w:sz="0" w:space="0" w:color="auto"/>
        <w:bottom w:val="none" w:sz="0" w:space="0" w:color="auto"/>
        <w:right w:val="none" w:sz="0" w:space="0" w:color="auto"/>
      </w:divBdr>
    </w:div>
    <w:div w:id="1390180298">
      <w:bodyDiv w:val="1"/>
      <w:marLeft w:val="0"/>
      <w:marRight w:val="0"/>
      <w:marTop w:val="0"/>
      <w:marBottom w:val="0"/>
      <w:divBdr>
        <w:top w:val="none" w:sz="0" w:space="0" w:color="auto"/>
        <w:left w:val="none" w:sz="0" w:space="0" w:color="auto"/>
        <w:bottom w:val="none" w:sz="0" w:space="0" w:color="auto"/>
        <w:right w:val="none" w:sz="0" w:space="0" w:color="auto"/>
      </w:divBdr>
    </w:div>
    <w:div w:id="1392385523">
      <w:bodyDiv w:val="1"/>
      <w:marLeft w:val="0"/>
      <w:marRight w:val="0"/>
      <w:marTop w:val="0"/>
      <w:marBottom w:val="0"/>
      <w:divBdr>
        <w:top w:val="none" w:sz="0" w:space="0" w:color="auto"/>
        <w:left w:val="none" w:sz="0" w:space="0" w:color="auto"/>
        <w:bottom w:val="none" w:sz="0" w:space="0" w:color="auto"/>
        <w:right w:val="none" w:sz="0" w:space="0" w:color="auto"/>
      </w:divBdr>
    </w:div>
    <w:div w:id="1403026115">
      <w:bodyDiv w:val="1"/>
      <w:marLeft w:val="0"/>
      <w:marRight w:val="0"/>
      <w:marTop w:val="0"/>
      <w:marBottom w:val="0"/>
      <w:divBdr>
        <w:top w:val="none" w:sz="0" w:space="0" w:color="auto"/>
        <w:left w:val="none" w:sz="0" w:space="0" w:color="auto"/>
        <w:bottom w:val="none" w:sz="0" w:space="0" w:color="auto"/>
        <w:right w:val="none" w:sz="0" w:space="0" w:color="auto"/>
      </w:divBdr>
      <w:divsChild>
        <w:div w:id="2106029878">
          <w:blockQuote w:val="1"/>
          <w:marLeft w:val="150"/>
          <w:marRight w:val="360"/>
          <w:marTop w:val="360"/>
          <w:marBottom w:val="540"/>
          <w:divBdr>
            <w:top w:val="none" w:sz="0" w:space="0" w:color="auto"/>
            <w:left w:val="none" w:sz="0" w:space="0" w:color="auto"/>
            <w:bottom w:val="none" w:sz="0" w:space="0" w:color="auto"/>
            <w:right w:val="none" w:sz="0" w:space="0" w:color="auto"/>
          </w:divBdr>
        </w:div>
        <w:div w:id="25105957">
          <w:blockQuote w:val="1"/>
          <w:marLeft w:val="150"/>
          <w:marRight w:val="360"/>
          <w:marTop w:val="360"/>
          <w:marBottom w:val="540"/>
          <w:divBdr>
            <w:top w:val="none" w:sz="0" w:space="0" w:color="auto"/>
            <w:left w:val="none" w:sz="0" w:space="0" w:color="auto"/>
            <w:bottom w:val="none" w:sz="0" w:space="0" w:color="auto"/>
            <w:right w:val="none" w:sz="0" w:space="0" w:color="auto"/>
          </w:divBdr>
        </w:div>
        <w:div w:id="273169658">
          <w:blockQuote w:val="1"/>
          <w:marLeft w:val="150"/>
          <w:marRight w:val="360"/>
          <w:marTop w:val="360"/>
          <w:marBottom w:val="540"/>
          <w:divBdr>
            <w:top w:val="none" w:sz="0" w:space="0" w:color="auto"/>
            <w:left w:val="none" w:sz="0" w:space="0" w:color="auto"/>
            <w:bottom w:val="none" w:sz="0" w:space="0" w:color="auto"/>
            <w:right w:val="none" w:sz="0" w:space="0" w:color="auto"/>
          </w:divBdr>
        </w:div>
      </w:divsChild>
    </w:div>
    <w:div w:id="1433815887">
      <w:bodyDiv w:val="1"/>
      <w:marLeft w:val="0"/>
      <w:marRight w:val="0"/>
      <w:marTop w:val="0"/>
      <w:marBottom w:val="0"/>
      <w:divBdr>
        <w:top w:val="none" w:sz="0" w:space="0" w:color="auto"/>
        <w:left w:val="none" w:sz="0" w:space="0" w:color="auto"/>
        <w:bottom w:val="none" w:sz="0" w:space="0" w:color="auto"/>
        <w:right w:val="none" w:sz="0" w:space="0" w:color="auto"/>
      </w:divBdr>
    </w:div>
    <w:div w:id="1434781444">
      <w:bodyDiv w:val="1"/>
      <w:marLeft w:val="0"/>
      <w:marRight w:val="0"/>
      <w:marTop w:val="0"/>
      <w:marBottom w:val="0"/>
      <w:divBdr>
        <w:top w:val="none" w:sz="0" w:space="0" w:color="auto"/>
        <w:left w:val="none" w:sz="0" w:space="0" w:color="auto"/>
        <w:bottom w:val="none" w:sz="0" w:space="0" w:color="auto"/>
        <w:right w:val="none" w:sz="0" w:space="0" w:color="auto"/>
      </w:divBdr>
    </w:div>
    <w:div w:id="1450246316">
      <w:bodyDiv w:val="1"/>
      <w:marLeft w:val="0"/>
      <w:marRight w:val="0"/>
      <w:marTop w:val="0"/>
      <w:marBottom w:val="0"/>
      <w:divBdr>
        <w:top w:val="none" w:sz="0" w:space="0" w:color="auto"/>
        <w:left w:val="none" w:sz="0" w:space="0" w:color="auto"/>
        <w:bottom w:val="none" w:sz="0" w:space="0" w:color="auto"/>
        <w:right w:val="none" w:sz="0" w:space="0" w:color="auto"/>
      </w:divBdr>
      <w:divsChild>
        <w:div w:id="2056350809">
          <w:blockQuote w:val="1"/>
          <w:marLeft w:val="150"/>
          <w:marRight w:val="360"/>
          <w:marTop w:val="360"/>
          <w:marBottom w:val="540"/>
          <w:divBdr>
            <w:top w:val="none" w:sz="0" w:space="0" w:color="auto"/>
            <w:left w:val="none" w:sz="0" w:space="0" w:color="auto"/>
            <w:bottom w:val="none" w:sz="0" w:space="0" w:color="auto"/>
            <w:right w:val="none" w:sz="0" w:space="0" w:color="auto"/>
          </w:divBdr>
        </w:div>
        <w:div w:id="1276988126">
          <w:blockQuote w:val="1"/>
          <w:marLeft w:val="150"/>
          <w:marRight w:val="360"/>
          <w:marTop w:val="360"/>
          <w:marBottom w:val="540"/>
          <w:divBdr>
            <w:top w:val="none" w:sz="0" w:space="0" w:color="auto"/>
            <w:left w:val="none" w:sz="0" w:space="0" w:color="auto"/>
            <w:bottom w:val="none" w:sz="0" w:space="0" w:color="auto"/>
            <w:right w:val="none" w:sz="0" w:space="0" w:color="auto"/>
          </w:divBdr>
        </w:div>
      </w:divsChild>
    </w:div>
    <w:div w:id="1512601347">
      <w:bodyDiv w:val="1"/>
      <w:marLeft w:val="0"/>
      <w:marRight w:val="0"/>
      <w:marTop w:val="0"/>
      <w:marBottom w:val="0"/>
      <w:divBdr>
        <w:top w:val="none" w:sz="0" w:space="0" w:color="auto"/>
        <w:left w:val="none" w:sz="0" w:space="0" w:color="auto"/>
        <w:bottom w:val="none" w:sz="0" w:space="0" w:color="auto"/>
        <w:right w:val="none" w:sz="0" w:space="0" w:color="auto"/>
      </w:divBdr>
    </w:div>
    <w:div w:id="1530726241">
      <w:bodyDiv w:val="1"/>
      <w:marLeft w:val="0"/>
      <w:marRight w:val="0"/>
      <w:marTop w:val="0"/>
      <w:marBottom w:val="0"/>
      <w:divBdr>
        <w:top w:val="none" w:sz="0" w:space="0" w:color="auto"/>
        <w:left w:val="none" w:sz="0" w:space="0" w:color="auto"/>
        <w:bottom w:val="none" w:sz="0" w:space="0" w:color="auto"/>
        <w:right w:val="none" w:sz="0" w:space="0" w:color="auto"/>
      </w:divBdr>
    </w:div>
    <w:div w:id="1543976793">
      <w:bodyDiv w:val="1"/>
      <w:marLeft w:val="0"/>
      <w:marRight w:val="0"/>
      <w:marTop w:val="0"/>
      <w:marBottom w:val="0"/>
      <w:divBdr>
        <w:top w:val="none" w:sz="0" w:space="0" w:color="auto"/>
        <w:left w:val="none" w:sz="0" w:space="0" w:color="auto"/>
        <w:bottom w:val="none" w:sz="0" w:space="0" w:color="auto"/>
        <w:right w:val="none" w:sz="0" w:space="0" w:color="auto"/>
      </w:divBdr>
    </w:div>
    <w:div w:id="1544830554">
      <w:bodyDiv w:val="1"/>
      <w:marLeft w:val="0"/>
      <w:marRight w:val="0"/>
      <w:marTop w:val="0"/>
      <w:marBottom w:val="0"/>
      <w:divBdr>
        <w:top w:val="none" w:sz="0" w:space="0" w:color="auto"/>
        <w:left w:val="none" w:sz="0" w:space="0" w:color="auto"/>
        <w:bottom w:val="none" w:sz="0" w:space="0" w:color="auto"/>
        <w:right w:val="none" w:sz="0" w:space="0" w:color="auto"/>
      </w:divBdr>
    </w:div>
    <w:div w:id="1584993141">
      <w:bodyDiv w:val="1"/>
      <w:marLeft w:val="0"/>
      <w:marRight w:val="0"/>
      <w:marTop w:val="0"/>
      <w:marBottom w:val="0"/>
      <w:divBdr>
        <w:top w:val="none" w:sz="0" w:space="0" w:color="auto"/>
        <w:left w:val="none" w:sz="0" w:space="0" w:color="auto"/>
        <w:bottom w:val="none" w:sz="0" w:space="0" w:color="auto"/>
        <w:right w:val="none" w:sz="0" w:space="0" w:color="auto"/>
      </w:divBdr>
    </w:div>
    <w:div w:id="1597861084">
      <w:bodyDiv w:val="1"/>
      <w:marLeft w:val="0"/>
      <w:marRight w:val="0"/>
      <w:marTop w:val="0"/>
      <w:marBottom w:val="0"/>
      <w:divBdr>
        <w:top w:val="none" w:sz="0" w:space="0" w:color="auto"/>
        <w:left w:val="none" w:sz="0" w:space="0" w:color="auto"/>
        <w:bottom w:val="none" w:sz="0" w:space="0" w:color="auto"/>
        <w:right w:val="none" w:sz="0" w:space="0" w:color="auto"/>
      </w:divBdr>
    </w:div>
    <w:div w:id="1623802478">
      <w:bodyDiv w:val="1"/>
      <w:marLeft w:val="0"/>
      <w:marRight w:val="0"/>
      <w:marTop w:val="0"/>
      <w:marBottom w:val="0"/>
      <w:divBdr>
        <w:top w:val="none" w:sz="0" w:space="0" w:color="auto"/>
        <w:left w:val="none" w:sz="0" w:space="0" w:color="auto"/>
        <w:bottom w:val="none" w:sz="0" w:space="0" w:color="auto"/>
        <w:right w:val="none" w:sz="0" w:space="0" w:color="auto"/>
      </w:divBdr>
    </w:div>
    <w:div w:id="1627004911">
      <w:bodyDiv w:val="1"/>
      <w:marLeft w:val="0"/>
      <w:marRight w:val="0"/>
      <w:marTop w:val="0"/>
      <w:marBottom w:val="0"/>
      <w:divBdr>
        <w:top w:val="none" w:sz="0" w:space="0" w:color="auto"/>
        <w:left w:val="none" w:sz="0" w:space="0" w:color="auto"/>
        <w:bottom w:val="none" w:sz="0" w:space="0" w:color="auto"/>
        <w:right w:val="none" w:sz="0" w:space="0" w:color="auto"/>
      </w:divBdr>
      <w:divsChild>
        <w:div w:id="1110589273">
          <w:blockQuote w:val="1"/>
          <w:marLeft w:val="150"/>
          <w:marRight w:val="360"/>
          <w:marTop w:val="360"/>
          <w:marBottom w:val="540"/>
          <w:divBdr>
            <w:top w:val="none" w:sz="0" w:space="0" w:color="auto"/>
            <w:left w:val="none" w:sz="0" w:space="0" w:color="auto"/>
            <w:bottom w:val="none" w:sz="0" w:space="0" w:color="auto"/>
            <w:right w:val="none" w:sz="0" w:space="0" w:color="auto"/>
          </w:divBdr>
        </w:div>
        <w:div w:id="1297175720">
          <w:blockQuote w:val="1"/>
          <w:marLeft w:val="150"/>
          <w:marRight w:val="360"/>
          <w:marTop w:val="360"/>
          <w:marBottom w:val="540"/>
          <w:divBdr>
            <w:top w:val="none" w:sz="0" w:space="0" w:color="auto"/>
            <w:left w:val="none" w:sz="0" w:space="0" w:color="auto"/>
            <w:bottom w:val="none" w:sz="0" w:space="0" w:color="auto"/>
            <w:right w:val="none" w:sz="0" w:space="0" w:color="auto"/>
          </w:divBdr>
        </w:div>
        <w:div w:id="1196314779">
          <w:blockQuote w:val="1"/>
          <w:marLeft w:val="150"/>
          <w:marRight w:val="360"/>
          <w:marTop w:val="360"/>
          <w:marBottom w:val="540"/>
          <w:divBdr>
            <w:top w:val="none" w:sz="0" w:space="0" w:color="auto"/>
            <w:left w:val="none" w:sz="0" w:space="0" w:color="auto"/>
            <w:bottom w:val="none" w:sz="0" w:space="0" w:color="auto"/>
            <w:right w:val="none" w:sz="0" w:space="0" w:color="auto"/>
          </w:divBdr>
        </w:div>
      </w:divsChild>
    </w:div>
    <w:div w:id="1635720145">
      <w:bodyDiv w:val="1"/>
      <w:marLeft w:val="0"/>
      <w:marRight w:val="0"/>
      <w:marTop w:val="0"/>
      <w:marBottom w:val="0"/>
      <w:divBdr>
        <w:top w:val="none" w:sz="0" w:space="0" w:color="auto"/>
        <w:left w:val="none" w:sz="0" w:space="0" w:color="auto"/>
        <w:bottom w:val="none" w:sz="0" w:space="0" w:color="auto"/>
        <w:right w:val="none" w:sz="0" w:space="0" w:color="auto"/>
      </w:divBdr>
    </w:div>
    <w:div w:id="1640845339">
      <w:bodyDiv w:val="1"/>
      <w:marLeft w:val="0"/>
      <w:marRight w:val="0"/>
      <w:marTop w:val="0"/>
      <w:marBottom w:val="0"/>
      <w:divBdr>
        <w:top w:val="none" w:sz="0" w:space="0" w:color="auto"/>
        <w:left w:val="none" w:sz="0" w:space="0" w:color="auto"/>
        <w:bottom w:val="none" w:sz="0" w:space="0" w:color="auto"/>
        <w:right w:val="none" w:sz="0" w:space="0" w:color="auto"/>
      </w:divBdr>
      <w:divsChild>
        <w:div w:id="2082947843">
          <w:blockQuote w:val="1"/>
          <w:marLeft w:val="150"/>
          <w:marRight w:val="360"/>
          <w:marTop w:val="360"/>
          <w:marBottom w:val="540"/>
          <w:divBdr>
            <w:top w:val="none" w:sz="0" w:space="0" w:color="auto"/>
            <w:left w:val="none" w:sz="0" w:space="0" w:color="auto"/>
            <w:bottom w:val="none" w:sz="0" w:space="0" w:color="auto"/>
            <w:right w:val="none" w:sz="0" w:space="0" w:color="auto"/>
          </w:divBdr>
        </w:div>
        <w:div w:id="1876843031">
          <w:blockQuote w:val="1"/>
          <w:marLeft w:val="150"/>
          <w:marRight w:val="360"/>
          <w:marTop w:val="360"/>
          <w:marBottom w:val="540"/>
          <w:divBdr>
            <w:top w:val="none" w:sz="0" w:space="0" w:color="auto"/>
            <w:left w:val="none" w:sz="0" w:space="0" w:color="auto"/>
            <w:bottom w:val="none" w:sz="0" w:space="0" w:color="auto"/>
            <w:right w:val="none" w:sz="0" w:space="0" w:color="auto"/>
          </w:divBdr>
        </w:div>
        <w:div w:id="1068575789">
          <w:blockQuote w:val="1"/>
          <w:marLeft w:val="150"/>
          <w:marRight w:val="360"/>
          <w:marTop w:val="360"/>
          <w:marBottom w:val="540"/>
          <w:divBdr>
            <w:top w:val="none" w:sz="0" w:space="0" w:color="auto"/>
            <w:left w:val="none" w:sz="0" w:space="0" w:color="auto"/>
            <w:bottom w:val="none" w:sz="0" w:space="0" w:color="auto"/>
            <w:right w:val="none" w:sz="0" w:space="0" w:color="auto"/>
          </w:divBdr>
        </w:div>
      </w:divsChild>
    </w:div>
    <w:div w:id="1692948101">
      <w:bodyDiv w:val="1"/>
      <w:marLeft w:val="0"/>
      <w:marRight w:val="0"/>
      <w:marTop w:val="0"/>
      <w:marBottom w:val="0"/>
      <w:divBdr>
        <w:top w:val="none" w:sz="0" w:space="0" w:color="auto"/>
        <w:left w:val="none" w:sz="0" w:space="0" w:color="auto"/>
        <w:bottom w:val="none" w:sz="0" w:space="0" w:color="auto"/>
        <w:right w:val="none" w:sz="0" w:space="0" w:color="auto"/>
      </w:divBdr>
    </w:div>
    <w:div w:id="1693266243">
      <w:bodyDiv w:val="1"/>
      <w:marLeft w:val="0"/>
      <w:marRight w:val="0"/>
      <w:marTop w:val="0"/>
      <w:marBottom w:val="0"/>
      <w:divBdr>
        <w:top w:val="none" w:sz="0" w:space="0" w:color="auto"/>
        <w:left w:val="none" w:sz="0" w:space="0" w:color="auto"/>
        <w:bottom w:val="none" w:sz="0" w:space="0" w:color="auto"/>
        <w:right w:val="none" w:sz="0" w:space="0" w:color="auto"/>
      </w:divBdr>
    </w:div>
    <w:div w:id="1695184745">
      <w:bodyDiv w:val="1"/>
      <w:marLeft w:val="0"/>
      <w:marRight w:val="0"/>
      <w:marTop w:val="0"/>
      <w:marBottom w:val="0"/>
      <w:divBdr>
        <w:top w:val="none" w:sz="0" w:space="0" w:color="auto"/>
        <w:left w:val="none" w:sz="0" w:space="0" w:color="auto"/>
        <w:bottom w:val="none" w:sz="0" w:space="0" w:color="auto"/>
        <w:right w:val="none" w:sz="0" w:space="0" w:color="auto"/>
      </w:divBdr>
    </w:div>
    <w:div w:id="1775779622">
      <w:bodyDiv w:val="1"/>
      <w:marLeft w:val="0"/>
      <w:marRight w:val="0"/>
      <w:marTop w:val="0"/>
      <w:marBottom w:val="0"/>
      <w:divBdr>
        <w:top w:val="none" w:sz="0" w:space="0" w:color="auto"/>
        <w:left w:val="none" w:sz="0" w:space="0" w:color="auto"/>
        <w:bottom w:val="none" w:sz="0" w:space="0" w:color="auto"/>
        <w:right w:val="none" w:sz="0" w:space="0" w:color="auto"/>
      </w:divBdr>
    </w:div>
    <w:div w:id="1791044116">
      <w:bodyDiv w:val="1"/>
      <w:marLeft w:val="0"/>
      <w:marRight w:val="0"/>
      <w:marTop w:val="0"/>
      <w:marBottom w:val="0"/>
      <w:divBdr>
        <w:top w:val="none" w:sz="0" w:space="0" w:color="auto"/>
        <w:left w:val="none" w:sz="0" w:space="0" w:color="auto"/>
        <w:bottom w:val="none" w:sz="0" w:space="0" w:color="auto"/>
        <w:right w:val="none" w:sz="0" w:space="0" w:color="auto"/>
      </w:divBdr>
    </w:div>
    <w:div w:id="1805851154">
      <w:bodyDiv w:val="1"/>
      <w:marLeft w:val="0"/>
      <w:marRight w:val="0"/>
      <w:marTop w:val="0"/>
      <w:marBottom w:val="0"/>
      <w:divBdr>
        <w:top w:val="none" w:sz="0" w:space="0" w:color="auto"/>
        <w:left w:val="none" w:sz="0" w:space="0" w:color="auto"/>
        <w:bottom w:val="none" w:sz="0" w:space="0" w:color="auto"/>
        <w:right w:val="none" w:sz="0" w:space="0" w:color="auto"/>
      </w:divBdr>
      <w:divsChild>
        <w:div w:id="981737876">
          <w:blockQuote w:val="1"/>
          <w:marLeft w:val="150"/>
          <w:marRight w:val="360"/>
          <w:marTop w:val="360"/>
          <w:marBottom w:val="540"/>
          <w:divBdr>
            <w:top w:val="none" w:sz="0" w:space="0" w:color="auto"/>
            <w:left w:val="none" w:sz="0" w:space="0" w:color="auto"/>
            <w:bottom w:val="none" w:sz="0" w:space="0" w:color="auto"/>
            <w:right w:val="none" w:sz="0" w:space="0" w:color="auto"/>
          </w:divBdr>
        </w:div>
        <w:div w:id="723332775">
          <w:blockQuote w:val="1"/>
          <w:marLeft w:val="150"/>
          <w:marRight w:val="360"/>
          <w:marTop w:val="360"/>
          <w:marBottom w:val="540"/>
          <w:divBdr>
            <w:top w:val="none" w:sz="0" w:space="0" w:color="auto"/>
            <w:left w:val="none" w:sz="0" w:space="0" w:color="auto"/>
            <w:bottom w:val="none" w:sz="0" w:space="0" w:color="auto"/>
            <w:right w:val="none" w:sz="0" w:space="0" w:color="auto"/>
          </w:divBdr>
        </w:div>
        <w:div w:id="1554731493">
          <w:blockQuote w:val="1"/>
          <w:marLeft w:val="150"/>
          <w:marRight w:val="360"/>
          <w:marTop w:val="360"/>
          <w:marBottom w:val="540"/>
          <w:divBdr>
            <w:top w:val="none" w:sz="0" w:space="0" w:color="auto"/>
            <w:left w:val="none" w:sz="0" w:space="0" w:color="auto"/>
            <w:bottom w:val="none" w:sz="0" w:space="0" w:color="auto"/>
            <w:right w:val="none" w:sz="0" w:space="0" w:color="auto"/>
          </w:divBdr>
        </w:div>
      </w:divsChild>
    </w:div>
    <w:div w:id="1828353879">
      <w:bodyDiv w:val="1"/>
      <w:marLeft w:val="0"/>
      <w:marRight w:val="0"/>
      <w:marTop w:val="0"/>
      <w:marBottom w:val="0"/>
      <w:divBdr>
        <w:top w:val="none" w:sz="0" w:space="0" w:color="auto"/>
        <w:left w:val="none" w:sz="0" w:space="0" w:color="auto"/>
        <w:bottom w:val="none" w:sz="0" w:space="0" w:color="auto"/>
        <w:right w:val="none" w:sz="0" w:space="0" w:color="auto"/>
      </w:divBdr>
    </w:div>
    <w:div w:id="1836874708">
      <w:bodyDiv w:val="1"/>
      <w:marLeft w:val="0"/>
      <w:marRight w:val="0"/>
      <w:marTop w:val="0"/>
      <w:marBottom w:val="0"/>
      <w:divBdr>
        <w:top w:val="none" w:sz="0" w:space="0" w:color="auto"/>
        <w:left w:val="none" w:sz="0" w:space="0" w:color="auto"/>
        <w:bottom w:val="none" w:sz="0" w:space="0" w:color="auto"/>
        <w:right w:val="none" w:sz="0" w:space="0" w:color="auto"/>
      </w:divBdr>
    </w:div>
    <w:div w:id="1838228122">
      <w:bodyDiv w:val="1"/>
      <w:marLeft w:val="0"/>
      <w:marRight w:val="0"/>
      <w:marTop w:val="0"/>
      <w:marBottom w:val="0"/>
      <w:divBdr>
        <w:top w:val="none" w:sz="0" w:space="0" w:color="auto"/>
        <w:left w:val="none" w:sz="0" w:space="0" w:color="auto"/>
        <w:bottom w:val="none" w:sz="0" w:space="0" w:color="auto"/>
        <w:right w:val="none" w:sz="0" w:space="0" w:color="auto"/>
      </w:divBdr>
    </w:div>
    <w:div w:id="1859810188">
      <w:bodyDiv w:val="1"/>
      <w:marLeft w:val="0"/>
      <w:marRight w:val="0"/>
      <w:marTop w:val="0"/>
      <w:marBottom w:val="0"/>
      <w:divBdr>
        <w:top w:val="none" w:sz="0" w:space="0" w:color="auto"/>
        <w:left w:val="none" w:sz="0" w:space="0" w:color="auto"/>
        <w:bottom w:val="none" w:sz="0" w:space="0" w:color="auto"/>
        <w:right w:val="none" w:sz="0" w:space="0" w:color="auto"/>
      </w:divBdr>
    </w:div>
    <w:div w:id="1871912073">
      <w:bodyDiv w:val="1"/>
      <w:marLeft w:val="0"/>
      <w:marRight w:val="0"/>
      <w:marTop w:val="0"/>
      <w:marBottom w:val="0"/>
      <w:divBdr>
        <w:top w:val="none" w:sz="0" w:space="0" w:color="auto"/>
        <w:left w:val="none" w:sz="0" w:space="0" w:color="auto"/>
        <w:bottom w:val="none" w:sz="0" w:space="0" w:color="auto"/>
        <w:right w:val="none" w:sz="0" w:space="0" w:color="auto"/>
      </w:divBdr>
    </w:div>
    <w:div w:id="1877237029">
      <w:bodyDiv w:val="1"/>
      <w:marLeft w:val="0"/>
      <w:marRight w:val="0"/>
      <w:marTop w:val="0"/>
      <w:marBottom w:val="0"/>
      <w:divBdr>
        <w:top w:val="none" w:sz="0" w:space="0" w:color="auto"/>
        <w:left w:val="none" w:sz="0" w:space="0" w:color="auto"/>
        <w:bottom w:val="none" w:sz="0" w:space="0" w:color="auto"/>
        <w:right w:val="none" w:sz="0" w:space="0" w:color="auto"/>
      </w:divBdr>
    </w:div>
    <w:div w:id="1906450308">
      <w:bodyDiv w:val="1"/>
      <w:marLeft w:val="0"/>
      <w:marRight w:val="0"/>
      <w:marTop w:val="0"/>
      <w:marBottom w:val="0"/>
      <w:divBdr>
        <w:top w:val="none" w:sz="0" w:space="0" w:color="auto"/>
        <w:left w:val="none" w:sz="0" w:space="0" w:color="auto"/>
        <w:bottom w:val="none" w:sz="0" w:space="0" w:color="auto"/>
        <w:right w:val="none" w:sz="0" w:space="0" w:color="auto"/>
      </w:divBdr>
    </w:div>
    <w:div w:id="1919484304">
      <w:bodyDiv w:val="1"/>
      <w:marLeft w:val="0"/>
      <w:marRight w:val="0"/>
      <w:marTop w:val="0"/>
      <w:marBottom w:val="0"/>
      <w:divBdr>
        <w:top w:val="none" w:sz="0" w:space="0" w:color="auto"/>
        <w:left w:val="none" w:sz="0" w:space="0" w:color="auto"/>
        <w:bottom w:val="none" w:sz="0" w:space="0" w:color="auto"/>
        <w:right w:val="none" w:sz="0" w:space="0" w:color="auto"/>
      </w:divBdr>
      <w:divsChild>
        <w:div w:id="518008624">
          <w:blockQuote w:val="1"/>
          <w:marLeft w:val="150"/>
          <w:marRight w:val="360"/>
          <w:marTop w:val="360"/>
          <w:marBottom w:val="540"/>
          <w:divBdr>
            <w:top w:val="none" w:sz="0" w:space="0" w:color="auto"/>
            <w:left w:val="none" w:sz="0" w:space="0" w:color="auto"/>
            <w:bottom w:val="none" w:sz="0" w:space="0" w:color="auto"/>
            <w:right w:val="none" w:sz="0" w:space="0" w:color="auto"/>
          </w:divBdr>
        </w:div>
        <w:div w:id="1640070652">
          <w:blockQuote w:val="1"/>
          <w:marLeft w:val="150"/>
          <w:marRight w:val="360"/>
          <w:marTop w:val="360"/>
          <w:marBottom w:val="540"/>
          <w:divBdr>
            <w:top w:val="none" w:sz="0" w:space="0" w:color="auto"/>
            <w:left w:val="none" w:sz="0" w:space="0" w:color="auto"/>
            <w:bottom w:val="none" w:sz="0" w:space="0" w:color="auto"/>
            <w:right w:val="none" w:sz="0" w:space="0" w:color="auto"/>
          </w:divBdr>
        </w:div>
        <w:div w:id="1239317215">
          <w:blockQuote w:val="1"/>
          <w:marLeft w:val="150"/>
          <w:marRight w:val="360"/>
          <w:marTop w:val="360"/>
          <w:marBottom w:val="540"/>
          <w:divBdr>
            <w:top w:val="none" w:sz="0" w:space="0" w:color="auto"/>
            <w:left w:val="none" w:sz="0" w:space="0" w:color="auto"/>
            <w:bottom w:val="none" w:sz="0" w:space="0" w:color="auto"/>
            <w:right w:val="none" w:sz="0" w:space="0" w:color="auto"/>
          </w:divBdr>
        </w:div>
      </w:divsChild>
    </w:div>
    <w:div w:id="1924604251">
      <w:bodyDiv w:val="1"/>
      <w:marLeft w:val="0"/>
      <w:marRight w:val="0"/>
      <w:marTop w:val="0"/>
      <w:marBottom w:val="0"/>
      <w:divBdr>
        <w:top w:val="none" w:sz="0" w:space="0" w:color="auto"/>
        <w:left w:val="none" w:sz="0" w:space="0" w:color="auto"/>
        <w:bottom w:val="none" w:sz="0" w:space="0" w:color="auto"/>
        <w:right w:val="none" w:sz="0" w:space="0" w:color="auto"/>
      </w:divBdr>
    </w:div>
    <w:div w:id="1931280927">
      <w:bodyDiv w:val="1"/>
      <w:marLeft w:val="0"/>
      <w:marRight w:val="0"/>
      <w:marTop w:val="0"/>
      <w:marBottom w:val="0"/>
      <w:divBdr>
        <w:top w:val="none" w:sz="0" w:space="0" w:color="auto"/>
        <w:left w:val="none" w:sz="0" w:space="0" w:color="auto"/>
        <w:bottom w:val="none" w:sz="0" w:space="0" w:color="auto"/>
        <w:right w:val="none" w:sz="0" w:space="0" w:color="auto"/>
      </w:divBdr>
    </w:div>
    <w:div w:id="1933854877">
      <w:bodyDiv w:val="1"/>
      <w:marLeft w:val="0"/>
      <w:marRight w:val="0"/>
      <w:marTop w:val="0"/>
      <w:marBottom w:val="0"/>
      <w:divBdr>
        <w:top w:val="none" w:sz="0" w:space="0" w:color="auto"/>
        <w:left w:val="none" w:sz="0" w:space="0" w:color="auto"/>
        <w:bottom w:val="none" w:sz="0" w:space="0" w:color="auto"/>
        <w:right w:val="none" w:sz="0" w:space="0" w:color="auto"/>
      </w:divBdr>
    </w:div>
    <w:div w:id="1958564947">
      <w:bodyDiv w:val="1"/>
      <w:marLeft w:val="0"/>
      <w:marRight w:val="0"/>
      <w:marTop w:val="0"/>
      <w:marBottom w:val="0"/>
      <w:divBdr>
        <w:top w:val="none" w:sz="0" w:space="0" w:color="auto"/>
        <w:left w:val="none" w:sz="0" w:space="0" w:color="auto"/>
        <w:bottom w:val="none" w:sz="0" w:space="0" w:color="auto"/>
        <w:right w:val="none" w:sz="0" w:space="0" w:color="auto"/>
      </w:divBdr>
    </w:div>
    <w:div w:id="1962610924">
      <w:bodyDiv w:val="1"/>
      <w:marLeft w:val="0"/>
      <w:marRight w:val="0"/>
      <w:marTop w:val="0"/>
      <w:marBottom w:val="0"/>
      <w:divBdr>
        <w:top w:val="none" w:sz="0" w:space="0" w:color="auto"/>
        <w:left w:val="none" w:sz="0" w:space="0" w:color="auto"/>
        <w:bottom w:val="none" w:sz="0" w:space="0" w:color="auto"/>
        <w:right w:val="none" w:sz="0" w:space="0" w:color="auto"/>
      </w:divBdr>
    </w:div>
    <w:div w:id="1964655276">
      <w:bodyDiv w:val="1"/>
      <w:marLeft w:val="0"/>
      <w:marRight w:val="0"/>
      <w:marTop w:val="0"/>
      <w:marBottom w:val="0"/>
      <w:divBdr>
        <w:top w:val="none" w:sz="0" w:space="0" w:color="auto"/>
        <w:left w:val="none" w:sz="0" w:space="0" w:color="auto"/>
        <w:bottom w:val="none" w:sz="0" w:space="0" w:color="auto"/>
        <w:right w:val="none" w:sz="0" w:space="0" w:color="auto"/>
      </w:divBdr>
    </w:div>
    <w:div w:id="1990400222">
      <w:bodyDiv w:val="1"/>
      <w:marLeft w:val="0"/>
      <w:marRight w:val="0"/>
      <w:marTop w:val="0"/>
      <w:marBottom w:val="0"/>
      <w:divBdr>
        <w:top w:val="none" w:sz="0" w:space="0" w:color="auto"/>
        <w:left w:val="none" w:sz="0" w:space="0" w:color="auto"/>
        <w:bottom w:val="none" w:sz="0" w:space="0" w:color="auto"/>
        <w:right w:val="none" w:sz="0" w:space="0" w:color="auto"/>
      </w:divBdr>
    </w:div>
    <w:div w:id="2022119628">
      <w:bodyDiv w:val="1"/>
      <w:marLeft w:val="0"/>
      <w:marRight w:val="0"/>
      <w:marTop w:val="0"/>
      <w:marBottom w:val="0"/>
      <w:divBdr>
        <w:top w:val="none" w:sz="0" w:space="0" w:color="auto"/>
        <w:left w:val="none" w:sz="0" w:space="0" w:color="auto"/>
        <w:bottom w:val="none" w:sz="0" w:space="0" w:color="auto"/>
        <w:right w:val="none" w:sz="0" w:space="0" w:color="auto"/>
      </w:divBdr>
    </w:div>
    <w:div w:id="2027519924">
      <w:bodyDiv w:val="1"/>
      <w:marLeft w:val="0"/>
      <w:marRight w:val="0"/>
      <w:marTop w:val="0"/>
      <w:marBottom w:val="0"/>
      <w:divBdr>
        <w:top w:val="none" w:sz="0" w:space="0" w:color="auto"/>
        <w:left w:val="none" w:sz="0" w:space="0" w:color="auto"/>
        <w:bottom w:val="none" w:sz="0" w:space="0" w:color="auto"/>
        <w:right w:val="none" w:sz="0" w:space="0" w:color="auto"/>
      </w:divBdr>
    </w:div>
    <w:div w:id="2037391775">
      <w:bodyDiv w:val="1"/>
      <w:marLeft w:val="0"/>
      <w:marRight w:val="0"/>
      <w:marTop w:val="0"/>
      <w:marBottom w:val="0"/>
      <w:divBdr>
        <w:top w:val="none" w:sz="0" w:space="0" w:color="auto"/>
        <w:left w:val="none" w:sz="0" w:space="0" w:color="auto"/>
        <w:bottom w:val="none" w:sz="0" w:space="0" w:color="auto"/>
        <w:right w:val="none" w:sz="0" w:space="0" w:color="auto"/>
      </w:divBdr>
      <w:divsChild>
        <w:div w:id="482236399">
          <w:blockQuote w:val="1"/>
          <w:marLeft w:val="150"/>
          <w:marRight w:val="360"/>
          <w:marTop w:val="360"/>
          <w:marBottom w:val="540"/>
          <w:divBdr>
            <w:top w:val="none" w:sz="0" w:space="0" w:color="auto"/>
            <w:left w:val="none" w:sz="0" w:space="0" w:color="auto"/>
            <w:bottom w:val="none" w:sz="0" w:space="0" w:color="auto"/>
            <w:right w:val="none" w:sz="0" w:space="0" w:color="auto"/>
          </w:divBdr>
        </w:div>
        <w:div w:id="20324966">
          <w:blockQuote w:val="1"/>
          <w:marLeft w:val="150"/>
          <w:marRight w:val="360"/>
          <w:marTop w:val="360"/>
          <w:marBottom w:val="540"/>
          <w:divBdr>
            <w:top w:val="none" w:sz="0" w:space="0" w:color="auto"/>
            <w:left w:val="none" w:sz="0" w:space="0" w:color="auto"/>
            <w:bottom w:val="none" w:sz="0" w:space="0" w:color="auto"/>
            <w:right w:val="none" w:sz="0" w:space="0" w:color="auto"/>
          </w:divBdr>
        </w:div>
        <w:div w:id="1098793625">
          <w:blockQuote w:val="1"/>
          <w:marLeft w:val="150"/>
          <w:marRight w:val="360"/>
          <w:marTop w:val="360"/>
          <w:marBottom w:val="540"/>
          <w:divBdr>
            <w:top w:val="none" w:sz="0" w:space="0" w:color="auto"/>
            <w:left w:val="none" w:sz="0" w:space="0" w:color="auto"/>
            <w:bottom w:val="none" w:sz="0" w:space="0" w:color="auto"/>
            <w:right w:val="none" w:sz="0" w:space="0" w:color="auto"/>
          </w:divBdr>
        </w:div>
      </w:divsChild>
    </w:div>
    <w:div w:id="2087266685">
      <w:bodyDiv w:val="1"/>
      <w:marLeft w:val="0"/>
      <w:marRight w:val="0"/>
      <w:marTop w:val="0"/>
      <w:marBottom w:val="0"/>
      <w:divBdr>
        <w:top w:val="none" w:sz="0" w:space="0" w:color="auto"/>
        <w:left w:val="none" w:sz="0" w:space="0" w:color="auto"/>
        <w:bottom w:val="none" w:sz="0" w:space="0" w:color="auto"/>
        <w:right w:val="none" w:sz="0" w:space="0" w:color="auto"/>
      </w:divBdr>
    </w:div>
    <w:div w:id="2140294325">
      <w:bodyDiv w:val="1"/>
      <w:marLeft w:val="0"/>
      <w:marRight w:val="0"/>
      <w:marTop w:val="0"/>
      <w:marBottom w:val="0"/>
      <w:divBdr>
        <w:top w:val="none" w:sz="0" w:space="0" w:color="auto"/>
        <w:left w:val="none" w:sz="0" w:space="0" w:color="auto"/>
        <w:bottom w:val="none" w:sz="0" w:space="0" w:color="auto"/>
        <w:right w:val="none" w:sz="0" w:space="0" w:color="auto"/>
      </w:divBdr>
    </w:div>
    <w:div w:id="214376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12</Pages>
  <Words>2377</Words>
  <Characters>13078</Characters>
  <Application>Microsoft Office Word</Application>
  <DocSecurity>0</DocSecurity>
  <Lines>108</Lines>
  <Paragraphs>30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Lakhdher</dc:creator>
  <cp:keywords/>
  <dc:description/>
  <cp:lastModifiedBy>Lakhdher</cp:lastModifiedBy>
  <cp:revision>3</cp:revision>
  <dcterms:created xsi:type="dcterms:W3CDTF">2024-11-24T17:54:00Z</dcterms:created>
  <dcterms:modified xsi:type="dcterms:W3CDTF">2024-11-26T00:50:00Z</dcterms:modified>
</cp:coreProperties>
</file>