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52B5D" w14:textId="77777777" w:rsidR="0071092E" w:rsidRPr="0034350C" w:rsidRDefault="0071092E" w:rsidP="0071092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643D499A" w14:textId="132AF256" w:rsidR="0071092E" w:rsidRPr="0071092E" w:rsidRDefault="0071092E" w:rsidP="0071092E">
      <w:pPr>
        <w:spacing w:line="360" w:lineRule="auto"/>
        <w:jc w:val="center"/>
        <w:rPr>
          <w:rFonts w:ascii="Arial Black" w:hAnsi="Arial Black" w:cstheme="majorBidi"/>
          <w:b/>
          <w:bCs/>
          <w:sz w:val="32"/>
          <w:szCs w:val="32"/>
        </w:rPr>
      </w:pPr>
      <w:r w:rsidRPr="0071092E">
        <w:rPr>
          <w:rFonts w:ascii="Arial Black" w:hAnsi="Arial Black" w:cstheme="majorBidi"/>
          <w:b/>
          <w:bCs/>
          <w:sz w:val="32"/>
          <w:szCs w:val="32"/>
        </w:rPr>
        <w:t xml:space="preserve">Le roman et ses caractéristiques </w:t>
      </w:r>
    </w:p>
    <w:p w14:paraId="1E3D8957" w14:textId="77777777" w:rsidR="0071092E" w:rsidRPr="0034350C" w:rsidRDefault="0071092E" w:rsidP="0071092E">
      <w:pPr>
        <w:pStyle w:val="Paragraphedeliste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34350C">
        <w:rPr>
          <w:rFonts w:asciiTheme="majorBidi" w:hAnsiTheme="majorBidi" w:cstheme="majorBidi"/>
          <w:b/>
          <w:bCs/>
          <w:sz w:val="28"/>
          <w:szCs w:val="28"/>
          <w:lang w:val="fr-FR"/>
        </w:rPr>
        <w:t>Rappels théoriques</w:t>
      </w:r>
    </w:p>
    <w:p w14:paraId="39CA93C4" w14:textId="77777777" w:rsidR="0071092E" w:rsidRPr="0034350C" w:rsidRDefault="0071092E" w:rsidP="0071092E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2B9392C8" w14:textId="25979526" w:rsidR="0071092E" w:rsidRPr="0034350C" w:rsidRDefault="0071092E" w:rsidP="0071092E">
      <w:pPr>
        <w:pStyle w:val="Paragraphedeliste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b/>
          <w:bCs/>
          <w:sz w:val="24"/>
          <w:szCs w:val="24"/>
          <w:lang w:val="fr-FR"/>
        </w:rPr>
        <w:t>Définition</w:t>
      </w:r>
    </w:p>
    <w:p w14:paraId="5772CE8F" w14:textId="27A6B288" w:rsidR="0071092E" w:rsidRPr="0034350C" w:rsidRDefault="0071092E" w:rsidP="0071092E">
      <w:pPr>
        <w:spacing w:line="36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Un roman est une œuvre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littéraire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fictive en prose</w:t>
      </w:r>
      <w:r>
        <w:rPr>
          <w:rFonts w:asciiTheme="majorBidi" w:hAnsiTheme="majorBidi" w:cstheme="majorBidi"/>
          <w:sz w:val="24"/>
          <w:szCs w:val="24"/>
          <w:lang w:val="fr-FR"/>
        </w:rPr>
        <w:t>, généralement longue,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>qui raconte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un récit</w:t>
      </w:r>
      <w:r w:rsidR="00E81E51">
        <w:rPr>
          <w:rFonts w:asciiTheme="majorBidi" w:hAnsiTheme="majorBidi" w:cstheme="majorBidi"/>
          <w:sz w:val="24"/>
          <w:szCs w:val="24"/>
          <w:lang w:val="fr-FR"/>
        </w:rPr>
        <w:t xml:space="preserve"> (une histoire)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centré</w:t>
      </w:r>
      <w:r w:rsidR="00E81E51">
        <w:rPr>
          <w:rFonts w:asciiTheme="majorBidi" w:hAnsiTheme="majorBidi" w:cstheme="majorBidi"/>
          <w:sz w:val="24"/>
          <w:szCs w:val="24"/>
          <w:lang w:val="fr-FR"/>
        </w:rPr>
        <w:t xml:space="preserve"> (</w:t>
      </w:r>
      <w:proofErr w:type="gramStart"/>
      <w:r w:rsidR="00E81E51">
        <w:rPr>
          <w:rFonts w:asciiTheme="majorBidi" w:hAnsiTheme="majorBidi" w:cstheme="majorBidi"/>
          <w:sz w:val="24"/>
          <w:szCs w:val="24"/>
          <w:lang w:val="fr-FR"/>
        </w:rPr>
        <w:t>e )</w:t>
      </w:r>
      <w:proofErr w:type="gramEnd"/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sur l’histoire de personnages engagés dans des aventures.</w:t>
      </w:r>
    </w:p>
    <w:p w14:paraId="6A6B1DDC" w14:textId="5C0CD17F" w:rsidR="0071092E" w:rsidRPr="0034350C" w:rsidRDefault="0071092E" w:rsidP="0071092E">
      <w:pPr>
        <w:spacing w:line="36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L’auteur</w:t>
      </w:r>
      <w:r w:rsidR="00E81E51">
        <w:rPr>
          <w:rFonts w:asciiTheme="majorBidi" w:hAnsiTheme="majorBidi" w:cstheme="majorBidi"/>
          <w:sz w:val="24"/>
          <w:szCs w:val="24"/>
          <w:lang w:val="fr-FR"/>
        </w:rPr>
        <w:t xml:space="preserve"> d’un roman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>met en scène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généralement les mœurs</w:t>
      </w:r>
      <w:r>
        <w:rPr>
          <w:rFonts w:asciiTheme="majorBidi" w:hAnsiTheme="majorBidi" w:cstheme="majorBidi"/>
          <w:sz w:val="24"/>
          <w:szCs w:val="24"/>
          <w:lang w:val="fr-FR"/>
        </w:rPr>
        <w:t>,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les caractères, les passions de l’être humain et le fonctionnement d</w:t>
      </w:r>
      <w:r w:rsidR="00E81E51">
        <w:rPr>
          <w:rFonts w:asciiTheme="majorBidi" w:hAnsiTheme="majorBidi" w:cstheme="majorBidi"/>
          <w:sz w:val="24"/>
          <w:szCs w:val="24"/>
          <w:lang w:val="fr-FR"/>
        </w:rPr>
        <w:t>e la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société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2A657FED" w14:textId="77777777" w:rsidR="0071092E" w:rsidRPr="0034350C" w:rsidRDefault="0071092E" w:rsidP="00E81E51">
      <w:pPr>
        <w:spacing w:line="36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Tout en permettant au lecteur de s’évader, le roman lui donne un reflet de l’homme et du monde qui peut l’amener à s’interroger sur les préoccupations de son temps, sur le passé ou sur la nature humaine.</w:t>
      </w:r>
    </w:p>
    <w:p w14:paraId="12E97C5E" w14:textId="77777777" w:rsidR="0071092E" w:rsidRPr="0034350C" w:rsidRDefault="0071092E" w:rsidP="0071092E">
      <w:pPr>
        <w:pStyle w:val="Paragraphedeliste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b/>
          <w:bCs/>
          <w:sz w:val="24"/>
          <w:szCs w:val="24"/>
          <w:lang w:val="fr-FR"/>
        </w:rPr>
        <w:t>Les formes de romans</w:t>
      </w:r>
    </w:p>
    <w:p w14:paraId="2254F0C0" w14:textId="77777777" w:rsidR="0071092E" w:rsidRPr="0034350C" w:rsidRDefault="0071092E" w:rsidP="00B727B8">
      <w:pPr>
        <w:spacing w:line="36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Le roman est un genre polymorphe, qui présente de nombreux sous-genres littéraires ; c’est un genre en constante évolution parce qu’il est resté longtemps sans codification, à l’inverse du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théâtre ou de la poésie. Le romancier bénéficie donc d’une grande liberté formelle et thématique.</w:t>
      </w:r>
    </w:p>
    <w:p w14:paraId="2FA4BDFB" w14:textId="77777777" w:rsidR="0071092E" w:rsidRPr="0034350C" w:rsidRDefault="0071092E" w:rsidP="0071092E">
      <w:pP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▼</w:t>
      </w:r>
    </w:p>
    <w:p w14:paraId="5E1923EB" w14:textId="77777777" w:rsidR="0071092E" w:rsidRPr="0034350C" w:rsidRDefault="0071092E" w:rsidP="0071092E">
      <w:pPr>
        <w:spacing w:line="360" w:lineRule="auto"/>
        <w:ind w:left="72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À retenir…</w:t>
      </w:r>
    </w:p>
    <w:p w14:paraId="0583D121" w14:textId="3102F94F" w:rsidR="0071092E" w:rsidRPr="0034350C" w:rsidRDefault="0071092E" w:rsidP="0071092E">
      <w:pP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On distingue plusieurs types de romans</w:t>
      </w:r>
      <w:r w:rsidR="00B727B8">
        <w:rPr>
          <w:rFonts w:asciiTheme="majorBidi" w:hAnsiTheme="majorBidi" w:cstheme="majorBidi"/>
          <w:sz w:val="24"/>
          <w:szCs w:val="24"/>
          <w:lang w:val="fr-FR"/>
        </w:rPr>
        <w:t> :</w:t>
      </w:r>
    </w:p>
    <w:p w14:paraId="2CFAA1E7" w14:textId="77777777" w:rsidR="0071092E" w:rsidRPr="0034350C" w:rsidRDefault="0071092E" w:rsidP="0071092E">
      <w:pPr>
        <w:pBdr>
          <w:left w:val="single" w:sz="4" w:space="4" w:color="auto"/>
        </w:pBd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• Roman d’analyse : exploration de la psychologie des personnages à visée morale.</w:t>
      </w:r>
    </w:p>
    <w:p w14:paraId="2621D643" w14:textId="77777777" w:rsidR="0071092E" w:rsidRPr="0034350C" w:rsidRDefault="0071092E" w:rsidP="0071092E">
      <w:pPr>
        <w:pBdr>
          <w:left w:val="single" w:sz="4" w:space="4" w:color="auto"/>
        </w:pBd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• Roman d’aventures : rebondissements et dépaysement.</w:t>
      </w:r>
    </w:p>
    <w:p w14:paraId="7B259CC8" w14:textId="77777777" w:rsidR="0071092E" w:rsidRPr="0034350C" w:rsidRDefault="0071092E" w:rsidP="0071092E">
      <w:pPr>
        <w:pBdr>
          <w:left w:val="single" w:sz="4" w:space="4" w:color="auto"/>
        </w:pBd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• Roman picaresque : un picaro, aventurier vagabond, vit une suite d’aventures souvent racontées sur un mode parodique.</w:t>
      </w:r>
    </w:p>
    <w:p w14:paraId="6CFC99B1" w14:textId="77777777" w:rsidR="0071092E" w:rsidRPr="0034350C" w:rsidRDefault="0071092E" w:rsidP="0071092E">
      <w:pPr>
        <w:pBdr>
          <w:left w:val="single" w:sz="4" w:space="4" w:color="auto"/>
        </w:pBd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• Roman pastoral : des bergers amoureux vivent leur amour dans un cadre bucolique.</w:t>
      </w:r>
    </w:p>
    <w:p w14:paraId="31A11104" w14:textId="77777777" w:rsidR="0071092E" w:rsidRPr="0034350C" w:rsidRDefault="0071092E" w:rsidP="0071092E">
      <w:pPr>
        <w:pBdr>
          <w:left w:val="single" w:sz="4" w:space="4" w:color="auto"/>
        </w:pBd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• Roman épistolaire : échange de lettres faisant avancer l’action et peignant le caractère des personnages grâce à la multiplicité des voix qu’il fait entendre.</w:t>
      </w:r>
    </w:p>
    <w:p w14:paraId="0B1687B8" w14:textId="77777777" w:rsidR="0071092E" w:rsidRPr="0034350C" w:rsidRDefault="0071092E" w:rsidP="0071092E">
      <w:pPr>
        <w:pBdr>
          <w:left w:val="single" w:sz="4" w:space="4" w:color="auto"/>
        </w:pBd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lastRenderedPageBreak/>
        <w:t>• Roman autobiographique : un personnage fictif raconte sa vie et son passé inspirés de la vie réelle de l’auteur.</w:t>
      </w:r>
    </w:p>
    <w:p w14:paraId="7A615955" w14:textId="77777777" w:rsidR="0071092E" w:rsidRPr="0034350C" w:rsidRDefault="0071092E" w:rsidP="0071092E">
      <w:pPr>
        <w:pBdr>
          <w:left w:val="single" w:sz="4" w:space="4" w:color="auto"/>
        </w:pBd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• Roman-mémoires : un personnage fictif raconte sa propre vie.</w:t>
      </w:r>
    </w:p>
    <w:p w14:paraId="03AD1AA1" w14:textId="77777777" w:rsidR="0071092E" w:rsidRPr="0034350C" w:rsidRDefault="0071092E" w:rsidP="0071092E">
      <w:pPr>
        <w:pBdr>
          <w:left w:val="single" w:sz="4" w:space="4" w:color="auto"/>
        </w:pBd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• Roman historique : intrigue fictive centrée sur des personnages, des événements ou des périodes historiques réels.</w:t>
      </w:r>
    </w:p>
    <w:p w14:paraId="22E332A2" w14:textId="77777777" w:rsidR="0071092E" w:rsidRPr="0034350C" w:rsidRDefault="0071092E" w:rsidP="0071092E">
      <w:pPr>
        <w:pBdr>
          <w:left w:val="single" w:sz="4" w:space="4" w:color="auto"/>
        </w:pBd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• Roman d’apprentissage : formation sociale et sentimentale d’un personnage entrant dans la vie ou dans le monde.</w:t>
      </w:r>
    </w:p>
    <w:p w14:paraId="011A47C6" w14:textId="77777777" w:rsidR="0071092E" w:rsidRPr="0034350C" w:rsidRDefault="0071092E" w:rsidP="0071092E">
      <w:pPr>
        <w:pBdr>
          <w:left w:val="single" w:sz="4" w:space="4" w:color="auto"/>
        </w:pBd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• Roman de science-fiction : projection futuriste des transformations de la société et de la planète.</w:t>
      </w:r>
    </w:p>
    <w:p w14:paraId="68401F04" w14:textId="77777777" w:rsidR="0071092E" w:rsidRPr="0034350C" w:rsidRDefault="0071092E" w:rsidP="0071092E">
      <w:pPr>
        <w:pBdr>
          <w:left w:val="single" w:sz="4" w:space="4" w:color="auto"/>
        </w:pBd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• Roman de fantasy : des personnages étranges ont des pouvoirs surnaturels.</w:t>
      </w:r>
    </w:p>
    <w:p w14:paraId="7EF2BD1C" w14:textId="77777777" w:rsidR="0071092E" w:rsidRPr="0034350C" w:rsidRDefault="0071092E" w:rsidP="0071092E">
      <w:pPr>
        <w:pBdr>
          <w:left w:val="single" w:sz="4" w:space="4" w:color="auto"/>
        </w:pBd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34350C">
        <w:rPr>
          <w:rFonts w:asciiTheme="majorBidi" w:hAnsiTheme="majorBidi" w:cstheme="majorBidi"/>
          <w:sz w:val="24"/>
          <w:szCs w:val="24"/>
        </w:rPr>
        <w:t xml:space="preserve">• Roman policier : énigme à résoudre à travers une enquête. </w:t>
      </w:r>
    </w:p>
    <w:p w14:paraId="414DCC9D" w14:textId="77777777" w:rsidR="0071092E" w:rsidRPr="0034350C" w:rsidRDefault="0071092E" w:rsidP="0071092E">
      <w:pPr>
        <w:pBdr>
          <w:left w:val="single" w:sz="4" w:space="4" w:color="auto"/>
        </w:pBd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34350C">
        <w:rPr>
          <w:rFonts w:asciiTheme="majorBidi" w:hAnsiTheme="majorBidi" w:cstheme="majorBidi"/>
          <w:sz w:val="24"/>
          <w:szCs w:val="24"/>
        </w:rPr>
        <w:t>• Roman philosophique : l’intrigue est le support d’un questionnement philosophique.</w:t>
      </w:r>
    </w:p>
    <w:p w14:paraId="60AF7D2C" w14:textId="77777777" w:rsidR="0071092E" w:rsidRPr="0034350C" w:rsidRDefault="0071092E" w:rsidP="0071092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761EE88" w14:textId="77777777" w:rsidR="0071092E" w:rsidRPr="0034350C" w:rsidRDefault="0071092E" w:rsidP="0071092E">
      <w:pPr>
        <w:pStyle w:val="Paragraphedeliste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Histoire du genre</w:t>
      </w:r>
    </w:p>
    <w:p w14:paraId="1308A051" w14:textId="77777777" w:rsidR="0071092E" w:rsidRPr="0034350C" w:rsidRDefault="0071092E" w:rsidP="0071092E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Aux origines : l’épopée</w:t>
      </w:r>
    </w:p>
    <w:p w14:paraId="4CFAECC9" w14:textId="77777777" w:rsidR="0071092E" w:rsidRDefault="0071092E" w:rsidP="0071092E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Dans l’Antiquité, le récit épique magnifie les exploits d’un héros en proie à des épreuves formatrices dans le cadre d’épopées, comme L’</w:t>
      </w:r>
      <w:r w:rsidRPr="00B727B8">
        <w:rPr>
          <w:rFonts w:asciiTheme="majorBidi" w:hAnsiTheme="majorBidi" w:cstheme="majorBidi"/>
          <w:i/>
          <w:iCs/>
          <w:sz w:val="24"/>
          <w:szCs w:val="24"/>
          <w:lang w:val="fr-FR"/>
        </w:rPr>
        <w:t>Odyssée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et L’</w:t>
      </w:r>
      <w:r w:rsidRPr="00B727B8">
        <w:rPr>
          <w:rFonts w:asciiTheme="majorBidi" w:hAnsiTheme="majorBidi" w:cstheme="majorBidi"/>
          <w:i/>
          <w:iCs/>
          <w:sz w:val="24"/>
          <w:szCs w:val="24"/>
          <w:lang w:val="fr-FR"/>
        </w:rPr>
        <w:t>Iliade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d’Homère, ou L’</w:t>
      </w:r>
      <w:r w:rsidRPr="00B727B8">
        <w:rPr>
          <w:rFonts w:asciiTheme="majorBidi" w:hAnsiTheme="majorBidi" w:cstheme="majorBidi"/>
          <w:i/>
          <w:iCs/>
          <w:sz w:val="24"/>
          <w:szCs w:val="24"/>
          <w:lang w:val="fr-FR"/>
        </w:rPr>
        <w:t>Énéide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de Virgile, qui sont l’ancêtre du roman. </w:t>
      </w:r>
    </w:p>
    <w:p w14:paraId="515ABF0C" w14:textId="77777777" w:rsidR="0071092E" w:rsidRPr="0034350C" w:rsidRDefault="0071092E" w:rsidP="0071092E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Au Moyen Âge : de la langue parlée à l’œuvre écrite </w:t>
      </w:r>
    </w:p>
    <w:p w14:paraId="21601C02" w14:textId="77777777" w:rsidR="0071092E" w:rsidRPr="0034350C" w:rsidRDefault="0071092E" w:rsidP="0071092E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Le nom « roman » désigne la langue parlée par le peuple français, la « lingua </w:t>
      </w:r>
      <w:proofErr w:type="spellStart"/>
      <w:r w:rsidRPr="0034350C">
        <w:rPr>
          <w:rFonts w:asciiTheme="majorBidi" w:hAnsiTheme="majorBidi" w:cstheme="majorBidi"/>
          <w:sz w:val="24"/>
          <w:szCs w:val="24"/>
          <w:lang w:val="fr-FR"/>
        </w:rPr>
        <w:t>romana</w:t>
      </w:r>
      <w:proofErr w:type="spellEnd"/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34350C">
        <w:rPr>
          <w:rFonts w:asciiTheme="majorBidi" w:hAnsiTheme="majorBidi" w:cstheme="majorBidi"/>
          <w:sz w:val="24"/>
          <w:szCs w:val="24"/>
          <w:lang w:val="fr-FR"/>
        </w:rPr>
        <w:t>rustica</w:t>
      </w:r>
      <w:proofErr w:type="spellEnd"/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 », en opposition au latin qui est la langue savante parlée par les clercs. Cette langue romane sert à rédiger des récits fictifs et divertissants, ce qui amène à utiliser le mot « roman » pour désigner ce genre de récits, notamment les romans de chevalerie de Chrétien de Troyes comme </w:t>
      </w:r>
      <w:r w:rsidRPr="00B727B8">
        <w:rPr>
          <w:rFonts w:asciiTheme="majorBidi" w:hAnsiTheme="majorBidi" w:cstheme="majorBidi"/>
          <w:i/>
          <w:iCs/>
          <w:sz w:val="24"/>
          <w:szCs w:val="24"/>
          <w:lang w:val="fr-FR"/>
        </w:rPr>
        <w:t>Yvain ou le chevalier au lion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7F1F3ABC" w14:textId="77777777" w:rsidR="0071092E" w:rsidRPr="0034350C" w:rsidRDefault="0071092E" w:rsidP="0071092E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Les romans médiévaux racontent des aventures fictives intégrant souvent des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épisodes merveilleux et imaginaires, où le personnage est un héros avec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des qualités morales et physiques qui doivent s’accomplir à travers des épreuves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que le héros doit dépasser, comme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lastRenderedPageBreak/>
        <w:t>dans la chanson de geste, par exemple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i/>
          <w:iCs/>
          <w:sz w:val="24"/>
          <w:szCs w:val="24"/>
          <w:lang w:val="fr-FR"/>
        </w:rPr>
        <w:t>La Chanson de Roland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en 1070, récit d’aventures héroïques notamment guerrières.</w:t>
      </w:r>
    </w:p>
    <w:p w14:paraId="6C1D3F79" w14:textId="77777777" w:rsidR="0071092E" w:rsidRPr="0034350C" w:rsidRDefault="0071092E" w:rsidP="0071092E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L’histoire est faite de rebondissements et d’épreuves qui sont pour le héros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l’occasion de révéler ou d’affirmer ses qualités et lui permettent de retrouver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un équilibre.</w:t>
      </w:r>
    </w:p>
    <w:p w14:paraId="3918E47E" w14:textId="77777777" w:rsidR="0071092E" w:rsidRPr="0034350C" w:rsidRDefault="0071092E" w:rsidP="0071092E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Le roman médiéval remplit d’abord une dimension de divertissement, mais il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diffuse aussi une vision morale du monde en exaltant des valeurs personnelles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et sociales utiles à la cour ou dans le monde.</w:t>
      </w:r>
    </w:p>
    <w:p w14:paraId="0B028008" w14:textId="77777777" w:rsidR="0071092E" w:rsidRPr="0034350C" w:rsidRDefault="0071092E" w:rsidP="0071092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b/>
          <w:bCs/>
          <w:sz w:val="24"/>
          <w:szCs w:val="24"/>
          <w:lang w:val="fr-FR"/>
        </w:rPr>
        <w:t>Un exemple…</w:t>
      </w:r>
    </w:p>
    <w:p w14:paraId="79F6669B" w14:textId="77777777" w:rsidR="0071092E" w:rsidRPr="0034350C" w:rsidRDefault="0071092E" w:rsidP="0071092E">
      <w:pPr>
        <w:pBdr>
          <w:left w:val="single" w:sz="4" w:space="4" w:color="auto"/>
        </w:pBd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• Cette ambition de représenter le monde tout en l’interrogeant, voire en le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critiquant, se retrouve dans Le Roman de Renart, œuvre anonyme des XIIe et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XIIIe siècles, qui représente les hommes sous les traits d’animaux se jouant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les uns des autres.</w:t>
      </w:r>
    </w:p>
    <w:p w14:paraId="0527558F" w14:textId="77777777" w:rsidR="0071092E" w:rsidRDefault="0071092E" w:rsidP="0071092E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</w:p>
    <w:p w14:paraId="7CCB2EE2" w14:textId="2E68CA58" w:rsidR="0071092E" w:rsidRPr="0034350C" w:rsidRDefault="0071092E" w:rsidP="0071092E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Au XVIIe siècle : psychologie et sentiments</w:t>
      </w:r>
    </w:p>
    <w:p w14:paraId="19D28792" w14:textId="77777777" w:rsidR="0071092E" w:rsidRPr="0034350C" w:rsidRDefault="0071092E" w:rsidP="0071092E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Les romans précieux, comme </w:t>
      </w:r>
      <w:r w:rsidRPr="00B727B8">
        <w:rPr>
          <w:rFonts w:asciiTheme="majorBidi" w:hAnsiTheme="majorBidi" w:cstheme="majorBidi"/>
          <w:i/>
          <w:iCs/>
          <w:sz w:val="24"/>
          <w:szCs w:val="24"/>
          <w:lang w:val="fr-FR"/>
        </w:rPr>
        <w:t>L’Astrée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(1607‑1627) d’Honoré d’Urfé, et les romans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classiques, comme </w:t>
      </w:r>
      <w:r w:rsidRPr="00B727B8">
        <w:rPr>
          <w:rFonts w:asciiTheme="majorBidi" w:hAnsiTheme="majorBidi" w:cstheme="majorBidi"/>
          <w:i/>
          <w:iCs/>
          <w:sz w:val="24"/>
          <w:szCs w:val="24"/>
          <w:lang w:val="fr-FR"/>
        </w:rPr>
        <w:t>La Princesse de Clèves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(1678) de Madame de La Fayette,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valorisent la psychologie et les sentiments des personnages, ce qui enrichit le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genre.</w:t>
      </w:r>
    </w:p>
    <w:p w14:paraId="3CA79C12" w14:textId="77777777" w:rsidR="0071092E" w:rsidRPr="00D5070F" w:rsidRDefault="0071092E" w:rsidP="0071092E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D5070F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À noter…</w:t>
      </w:r>
    </w:p>
    <w:p w14:paraId="051B2294" w14:textId="77777777" w:rsidR="0071092E" w:rsidRPr="0034350C" w:rsidRDefault="0071092E" w:rsidP="0071092E">
      <w:pPr>
        <w:pBdr>
          <w:left w:val="single" w:sz="4" w:space="4" w:color="auto"/>
        </w:pBd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Pendant longtemps, le roman ne semble pas être un véritable genre littéraire. Il est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peu considéré en raison de son image initiale de littérature populaire, et reste souvent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discrédité jusqu’au XVIIIe siècle. Au XVIIe siècle, il est souvent vu comme futile et invraisemblable, art immoral du mensonge qui corrompt les mœurs des lecteurs.</w:t>
      </w:r>
    </w:p>
    <w:p w14:paraId="7D0A388A" w14:textId="77777777" w:rsidR="0071092E" w:rsidRPr="00D5070F" w:rsidRDefault="0071092E" w:rsidP="0071092E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D5070F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Zoom sur…</w:t>
      </w:r>
    </w:p>
    <w:p w14:paraId="0C280FDB" w14:textId="77777777" w:rsidR="0071092E" w:rsidRPr="0034350C" w:rsidRDefault="0071092E" w:rsidP="0071092E">
      <w:pPr>
        <w:pBdr>
          <w:left w:val="single" w:sz="4" w:space="4" w:color="auto"/>
        </w:pBd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Le premier roman moderne, </w:t>
      </w:r>
      <w:r w:rsidRPr="00B727B8">
        <w:rPr>
          <w:rFonts w:asciiTheme="majorBidi" w:hAnsiTheme="majorBidi" w:cstheme="majorBidi"/>
          <w:i/>
          <w:iCs/>
          <w:sz w:val="24"/>
          <w:szCs w:val="24"/>
          <w:lang w:val="fr-FR"/>
        </w:rPr>
        <w:t>Don Quichotte de Cervantès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(1605), met à l’honneur des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personnages en quête d’aventures, dans un quotidien vraisemblable, et questionne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l’adéquation entre les valeurs chevaleresques et une société soumise aux impératifs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financiers.</w:t>
      </w:r>
    </w:p>
    <w:p w14:paraId="77F4F2A3" w14:textId="77777777" w:rsidR="0071092E" w:rsidRDefault="0071092E" w:rsidP="0071092E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</w:p>
    <w:p w14:paraId="7DB74CEA" w14:textId="77777777" w:rsidR="0071092E" w:rsidRDefault="0071092E" w:rsidP="0071092E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</w:p>
    <w:p w14:paraId="7C0EAE41" w14:textId="77777777" w:rsidR="0071092E" w:rsidRPr="00D5070F" w:rsidRDefault="0071092E" w:rsidP="0071092E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D5070F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lastRenderedPageBreak/>
        <w:t>Au XVIIIe siècle : le roman de l’individu</w:t>
      </w:r>
    </w:p>
    <w:p w14:paraId="5A40008D" w14:textId="77777777" w:rsidR="0071092E" w:rsidRPr="0034350C" w:rsidRDefault="0071092E" w:rsidP="0071092E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Au XVIIIe siècle, le roman diversifie ses formes, mais surtout exalte le personnage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en tant qu’individu ayant un caractère propre, des sentiments, des désirs,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un destin unique. La narration à la première personne devient donc fréquente,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pour souligner l’importance de la subjectivité des personnages, comme dans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7B5FAF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Manon Lescaut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de l’Abbé Prévost (1731).</w:t>
      </w:r>
    </w:p>
    <w:p w14:paraId="646214AF" w14:textId="77777777" w:rsidR="0071092E" w:rsidRPr="00D5070F" w:rsidRDefault="0071092E" w:rsidP="0071092E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D5070F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Zoom sur…</w:t>
      </w:r>
    </w:p>
    <w:p w14:paraId="21C07A42" w14:textId="77777777" w:rsidR="0071092E" w:rsidRPr="0034350C" w:rsidRDefault="0071092E" w:rsidP="0071092E">
      <w:pPr>
        <w:pBdr>
          <w:left w:val="single" w:sz="24" w:space="4" w:color="auto"/>
        </w:pBd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Jacques le Fataliste, de Denis Diderot (1765‑1784), joue avec la forme et les codes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romanesques en entrecroisant diverses trames narratives qui alternent un récit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principal, celui du voyage du valet Jacques et de son maître, et de multiples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anecdotes ou dialogues. Diderot y joue avec son lecteur en s’adressant à lui, en se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moquant de ses attentes, en brisant donc l’illusion romanesque.</w:t>
      </w:r>
    </w:p>
    <w:p w14:paraId="701EF30A" w14:textId="77777777" w:rsidR="0071092E" w:rsidRDefault="0071092E" w:rsidP="0071092E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</w:p>
    <w:p w14:paraId="6E5EC842" w14:textId="2CD19CD3" w:rsidR="0071092E" w:rsidRPr="00D5070F" w:rsidRDefault="0071092E" w:rsidP="0071092E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D5070F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Le XIXe siècle : le siècle du roman, en trois étapes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 :</w:t>
      </w:r>
    </w:p>
    <w:p w14:paraId="45356F1B" w14:textId="77777777" w:rsidR="0071092E" w:rsidRPr="0034350C" w:rsidRDefault="0071092E" w:rsidP="0071092E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Le XIXe siècle est le siècle par excellence du roman, qui devient enfin un genre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sérieux et qui diversifie désormais sa forme. Romantique, réaliste ou naturaliste, le roman s’intéresse pleinement à la psychologie, aux relations sociales,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à l’histoire, à la société, bref au réel dans son ensemble.</w:t>
      </w:r>
    </w:p>
    <w:p w14:paraId="2DF444A3" w14:textId="77777777" w:rsidR="0071092E" w:rsidRPr="0034350C" w:rsidRDefault="0071092E" w:rsidP="0071092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• </w:t>
      </w:r>
      <w:r w:rsidRPr="00E90D31">
        <w:rPr>
          <w:rFonts w:asciiTheme="majorBidi" w:hAnsiTheme="majorBidi" w:cstheme="majorBidi"/>
          <w:sz w:val="24"/>
          <w:szCs w:val="24"/>
          <w:u w:val="single"/>
          <w:lang w:val="fr-FR"/>
        </w:rPr>
        <w:t>Le roman romantique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met l’accent sur les effusions sentimentales,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les passions ou les désillusions du personnage, comme dans </w:t>
      </w:r>
      <w:r w:rsidRPr="007B5FAF">
        <w:rPr>
          <w:rFonts w:asciiTheme="majorBidi" w:hAnsiTheme="majorBidi" w:cstheme="majorBidi"/>
          <w:i/>
          <w:iCs/>
          <w:sz w:val="24"/>
          <w:szCs w:val="24"/>
          <w:lang w:val="fr-FR"/>
        </w:rPr>
        <w:t>Atala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de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François-René de Chateaubriand (1801) qui raconte les amours douloureuses et tragiques de </w:t>
      </w:r>
      <w:proofErr w:type="spellStart"/>
      <w:r w:rsidRPr="0034350C">
        <w:rPr>
          <w:rFonts w:asciiTheme="majorBidi" w:hAnsiTheme="majorBidi" w:cstheme="majorBidi"/>
          <w:sz w:val="24"/>
          <w:szCs w:val="24"/>
          <w:lang w:val="fr-FR"/>
        </w:rPr>
        <w:t>Chactas</w:t>
      </w:r>
      <w:proofErr w:type="spellEnd"/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et Atala ; il propose aussi une réflexion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critique sur la société et l’histoire de son temps, comme Victor Hugo dans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E90D31">
        <w:rPr>
          <w:rFonts w:asciiTheme="majorBidi" w:hAnsiTheme="majorBidi" w:cstheme="majorBidi"/>
          <w:i/>
          <w:iCs/>
          <w:sz w:val="24"/>
          <w:szCs w:val="24"/>
          <w:lang w:val="fr-FR"/>
        </w:rPr>
        <w:t>Les Misérables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(1862).</w:t>
      </w:r>
    </w:p>
    <w:p w14:paraId="0EF9F54A" w14:textId="77777777" w:rsidR="0071092E" w:rsidRPr="0034350C" w:rsidRDefault="0071092E" w:rsidP="0071092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• Dès 1830, </w:t>
      </w:r>
      <w:r w:rsidRPr="00E90D31">
        <w:rPr>
          <w:rFonts w:asciiTheme="majorBidi" w:hAnsiTheme="majorBidi" w:cstheme="majorBidi"/>
          <w:sz w:val="24"/>
          <w:szCs w:val="24"/>
          <w:u w:val="single"/>
          <w:lang w:val="fr-FR"/>
        </w:rPr>
        <w:t>le roman réaliste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est à l’honneur : destiné à peindre la réalité,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il veut rivaliser avec le monde réel en racontant et en décrivant ce qui se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passe à l’aide de nombreux détails descriptifs et d’explications documentaires.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Cette quête de fidélité au réel se retrouve par exemple dans </w:t>
      </w:r>
      <w:r w:rsidRPr="00E90D31">
        <w:rPr>
          <w:rFonts w:asciiTheme="majorBidi" w:hAnsiTheme="majorBidi" w:cstheme="majorBidi"/>
          <w:i/>
          <w:iCs/>
          <w:sz w:val="24"/>
          <w:szCs w:val="24"/>
          <w:lang w:val="fr-FR"/>
        </w:rPr>
        <w:t>La Chartreuse de Parme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(1839) de Stendhal ou </w:t>
      </w:r>
      <w:r w:rsidRPr="00E90D31">
        <w:rPr>
          <w:rFonts w:asciiTheme="majorBidi" w:hAnsiTheme="majorBidi" w:cstheme="majorBidi"/>
          <w:i/>
          <w:iCs/>
          <w:sz w:val="24"/>
          <w:szCs w:val="24"/>
          <w:lang w:val="fr-FR"/>
        </w:rPr>
        <w:t>La Comédie humaine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d’Honoré de Balzac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(1842‑1848).</w:t>
      </w:r>
    </w:p>
    <w:p w14:paraId="2643C3B8" w14:textId="77777777" w:rsidR="0071092E" w:rsidRPr="0034350C" w:rsidRDefault="0071092E" w:rsidP="0071092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• </w:t>
      </w:r>
      <w:r w:rsidRPr="00E90D31">
        <w:rPr>
          <w:rFonts w:asciiTheme="majorBidi" w:hAnsiTheme="majorBidi" w:cstheme="majorBidi"/>
          <w:sz w:val="24"/>
          <w:szCs w:val="24"/>
          <w:u w:val="single"/>
          <w:lang w:val="fr-FR"/>
        </w:rPr>
        <w:t>Le roman naturaliste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met en œuvre une observation très minutieuse, expérimentale, voire scientifique, de la société et des individus : le quotidien du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peuple, les thèmes du corps, des sensations, de la misère, du travail, de l’argent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et de l’industrie y sont fréquents.</w:t>
      </w:r>
    </w:p>
    <w:p w14:paraId="10B8274A" w14:textId="77777777" w:rsidR="0071092E" w:rsidRPr="00D5070F" w:rsidRDefault="0071092E" w:rsidP="0071092E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D5070F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lastRenderedPageBreak/>
        <w:t>Zoom sur…</w:t>
      </w:r>
    </w:p>
    <w:p w14:paraId="03C7F344" w14:textId="77777777" w:rsidR="0071092E" w:rsidRPr="0034350C" w:rsidRDefault="0071092E" w:rsidP="0071092E">
      <w:pPr>
        <w:pBdr>
          <w:left w:val="single" w:sz="24" w:space="4" w:color="auto"/>
        </w:pBd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Les romans d’Émile Zola, comme </w:t>
      </w:r>
      <w:r w:rsidRPr="00E90D31">
        <w:rPr>
          <w:rFonts w:asciiTheme="majorBidi" w:hAnsiTheme="majorBidi" w:cstheme="majorBidi"/>
          <w:i/>
          <w:iCs/>
          <w:sz w:val="24"/>
          <w:szCs w:val="24"/>
          <w:lang w:val="fr-FR"/>
        </w:rPr>
        <w:t>L’Assommoir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(1877) ou </w:t>
      </w:r>
      <w:r w:rsidRPr="00E90D31">
        <w:rPr>
          <w:rFonts w:asciiTheme="majorBidi" w:hAnsiTheme="majorBidi" w:cstheme="majorBidi"/>
          <w:i/>
          <w:iCs/>
          <w:sz w:val="24"/>
          <w:szCs w:val="24"/>
          <w:lang w:val="fr-FR"/>
        </w:rPr>
        <w:t>Germinal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(1885), collectent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des faits et des témoignages réels transformés en histoires fictives : le romancier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est alors à la fois un historien dressant le portrait de la société française et un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chirurgien observant à la loupe le quotidien du peuple.</w:t>
      </w:r>
    </w:p>
    <w:p w14:paraId="28CC1FB7" w14:textId="77777777" w:rsidR="0071092E" w:rsidRDefault="0071092E" w:rsidP="0071092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39E9892C" w14:textId="77777777" w:rsidR="0071092E" w:rsidRPr="00D5070F" w:rsidRDefault="0071092E" w:rsidP="0071092E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D5070F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Le roman au début du XXe siècle, entre imaginaire, psychologie et réalité</w:t>
      </w:r>
    </w:p>
    <w:p w14:paraId="4F4020B8" w14:textId="77777777" w:rsidR="0071092E" w:rsidRPr="0034350C" w:rsidRDefault="0071092E" w:rsidP="0071092E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Le début du XXe siècle voit la défaite de cette ambition réaliste : beaucoup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d’auteurs se tournent vers l’imaginaire ou le merveilleux pour se débarrasser de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cette emprise du quotidien et du réel, comme André Breton dans </w:t>
      </w:r>
      <w:r w:rsidRPr="00E90D31">
        <w:rPr>
          <w:rFonts w:asciiTheme="majorBidi" w:hAnsiTheme="majorBidi" w:cstheme="majorBidi"/>
          <w:i/>
          <w:iCs/>
          <w:sz w:val="24"/>
          <w:szCs w:val="24"/>
          <w:lang w:val="fr-FR"/>
        </w:rPr>
        <w:t>Nadja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, en 1928.</w:t>
      </w:r>
    </w:p>
    <w:p w14:paraId="6A341479" w14:textId="77777777" w:rsidR="0071092E" w:rsidRPr="0034350C" w:rsidRDefault="0071092E" w:rsidP="0071092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D’autres romanciers font le choix du récit psychologique, privilégiant l’intériorité,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comme Marcel Proust avec </w:t>
      </w:r>
      <w:r w:rsidRPr="00E90D31">
        <w:rPr>
          <w:rFonts w:asciiTheme="majorBidi" w:hAnsiTheme="majorBidi" w:cstheme="majorBidi"/>
          <w:i/>
          <w:iCs/>
          <w:sz w:val="24"/>
          <w:szCs w:val="24"/>
          <w:lang w:val="fr-FR"/>
        </w:rPr>
        <w:t>À la recherche du temps perdu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(1913‑1927).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Le roman devient aussi le vecteur de contestations sociales surgissant face aux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conséquences des guerres mondiales, tout en interrogeant la nature humaine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à travers ses actes et ses valeurs, comme dans </w:t>
      </w:r>
      <w:r w:rsidRPr="00E90D31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Voyage au bout de la nuit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de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Louis-Ferdinand Céline (1932).</w:t>
      </w:r>
    </w:p>
    <w:p w14:paraId="6B0259CB" w14:textId="77777777" w:rsidR="0071092E" w:rsidRPr="00D5070F" w:rsidRDefault="0071092E" w:rsidP="0071092E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D5070F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Après la Seconde Guerre mondiale : le nouveau roman</w:t>
      </w:r>
    </w:p>
    <w:p w14:paraId="543BB9E7" w14:textId="77777777" w:rsidR="0071092E" w:rsidRPr="0034350C" w:rsidRDefault="0071092E" w:rsidP="0071092E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Après la Seconde Guerre mondiale, le roman expérimente de nouvelles techniques,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jouant avec les codes romanesques, explorant de nouvelles méthodes narratives :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c’est l’ère du Nouveau Roman, qui récuse la fiction du XIXe siècle en supprimant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l’épaisseur de l’intrigue, en effaçant les particularités physiques et psychologiques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du personnage et en déshumanisant les relations interindividuelles : le travail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sur la forme romanesque et sur son renouvellement supplante les aventures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fictives, par exemple dans </w:t>
      </w:r>
      <w:r w:rsidRPr="00E90D31">
        <w:rPr>
          <w:rFonts w:asciiTheme="majorBidi" w:hAnsiTheme="majorBidi" w:cstheme="majorBidi"/>
          <w:i/>
          <w:iCs/>
          <w:sz w:val="24"/>
          <w:szCs w:val="24"/>
          <w:lang w:val="fr-FR"/>
        </w:rPr>
        <w:t>La Modification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de Michel Butor (1957).</w:t>
      </w:r>
    </w:p>
    <w:p w14:paraId="1257C82F" w14:textId="77777777" w:rsidR="0071092E" w:rsidRPr="00D5070F" w:rsidRDefault="0071092E" w:rsidP="0071092E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D5070F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De nos jours</w:t>
      </w:r>
    </w:p>
    <w:p w14:paraId="4CA770D1" w14:textId="77777777" w:rsidR="0071092E" w:rsidRDefault="0071092E" w:rsidP="0071092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Depuis la fin du XXe siècle, le roman ne cesse d’explorer de nouvelles voies, de jouer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avec les codes génériques, en mêlant autobiographie et fiction, par exemple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E90D31">
        <w:rPr>
          <w:rFonts w:asciiTheme="majorBidi" w:hAnsiTheme="majorBidi" w:cstheme="majorBidi"/>
          <w:i/>
          <w:iCs/>
          <w:sz w:val="24"/>
          <w:szCs w:val="24"/>
          <w:lang w:val="fr-FR"/>
        </w:rPr>
        <w:t>Fils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de Serge </w:t>
      </w:r>
      <w:proofErr w:type="spellStart"/>
      <w:r w:rsidRPr="0034350C">
        <w:rPr>
          <w:rFonts w:asciiTheme="majorBidi" w:hAnsiTheme="majorBidi" w:cstheme="majorBidi"/>
          <w:sz w:val="24"/>
          <w:szCs w:val="24"/>
          <w:lang w:val="fr-FR"/>
        </w:rPr>
        <w:t>Doubrovsky</w:t>
      </w:r>
      <w:proofErr w:type="spellEnd"/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(1977), qui, dans un long monologue intérieur, est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le récit de la journée d’un personnage nommé SD, à New York, entre séance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de psychanalyse, cours donné à l’université et souvenirs.</w:t>
      </w:r>
    </w:p>
    <w:p w14:paraId="6A8AAB92" w14:textId="77777777" w:rsidR="00E90D31" w:rsidRPr="0034350C" w:rsidRDefault="00E90D31" w:rsidP="0071092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4E9FCF2D" w14:textId="77777777" w:rsidR="0071092E" w:rsidRPr="00D5070F" w:rsidRDefault="0071092E" w:rsidP="0071092E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D5070F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lastRenderedPageBreak/>
        <w:t>Zoom sur…</w:t>
      </w:r>
    </w:p>
    <w:p w14:paraId="63DBD59A" w14:textId="77777777" w:rsidR="0071092E" w:rsidRPr="0034350C" w:rsidRDefault="0071092E" w:rsidP="0071092E">
      <w:pPr>
        <w:pBdr>
          <w:left w:val="single" w:sz="24" w:space="4" w:color="auto"/>
        </w:pBd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Pour définir son autofiction </w:t>
      </w:r>
      <w:r w:rsidRPr="00E90D31">
        <w:rPr>
          <w:rFonts w:asciiTheme="majorBidi" w:hAnsiTheme="majorBidi" w:cstheme="majorBidi"/>
          <w:i/>
          <w:iCs/>
          <w:sz w:val="24"/>
          <w:szCs w:val="24"/>
          <w:lang w:val="fr-FR"/>
        </w:rPr>
        <w:t>Fils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, Serge </w:t>
      </w:r>
      <w:proofErr w:type="spellStart"/>
      <w:r w:rsidRPr="0034350C">
        <w:rPr>
          <w:rFonts w:asciiTheme="majorBidi" w:hAnsiTheme="majorBidi" w:cstheme="majorBidi"/>
          <w:sz w:val="24"/>
          <w:szCs w:val="24"/>
          <w:lang w:val="fr-FR"/>
        </w:rPr>
        <w:t>Doubrovsky</w:t>
      </w:r>
      <w:proofErr w:type="spellEnd"/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dit que c’est une «</w:t>
      </w:r>
      <w:r w:rsidRPr="00E90D31">
        <w:rPr>
          <w:rFonts w:asciiTheme="majorBidi" w:hAnsiTheme="majorBidi" w:cstheme="majorBidi"/>
          <w:i/>
          <w:iCs/>
          <w:sz w:val="24"/>
          <w:szCs w:val="24"/>
          <w:lang w:val="fr-FR"/>
        </w:rPr>
        <w:t> Fiction, d’événements et de faits strictement réels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 », car les événements vécus par son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personnage SD sont empruntés à sa propre vie et transposés en récit.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Les romanciers mêlent volontiers diverses voix narratives ou entrecroisent les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intrigues.</w:t>
      </w:r>
    </w:p>
    <w:p w14:paraId="039E5023" w14:textId="77777777" w:rsidR="0071092E" w:rsidRPr="00D5070F" w:rsidRDefault="0071092E" w:rsidP="0071092E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D5070F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Zoom sur…</w:t>
      </w:r>
    </w:p>
    <w:p w14:paraId="6B75045C" w14:textId="77777777" w:rsidR="0071092E" w:rsidRPr="0034350C" w:rsidRDefault="0071092E" w:rsidP="00E90D31">
      <w:pPr>
        <w:pBdr>
          <w:left w:val="single" w:sz="4" w:space="4" w:color="auto"/>
        </w:pBd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Les intrigues se croisant dans </w:t>
      </w:r>
      <w:r w:rsidRPr="00E90D31">
        <w:rPr>
          <w:rFonts w:asciiTheme="majorBidi" w:hAnsiTheme="majorBidi" w:cstheme="majorBidi"/>
          <w:i/>
          <w:iCs/>
          <w:sz w:val="24"/>
          <w:szCs w:val="24"/>
          <w:lang w:val="fr-FR"/>
        </w:rPr>
        <w:t>Eldorado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de Laurent Gaudé (2006), où alternent le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récit du départ pour l’Afrique du commandant de bateau italien Salvatore Piracci,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décidé à quitter son poste car il a échoué à sauver des embarcations en détresse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sur la mer, et le récit du départ de deux frères soudanais, Soleiman et Jamal,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qui rêvent de rejoindre l’Europe.</w:t>
      </w:r>
    </w:p>
    <w:p w14:paraId="03353FBA" w14:textId="081B4778" w:rsidR="0071092E" w:rsidRPr="00E90D31" w:rsidRDefault="0071092E" w:rsidP="00E90D31">
      <w:pPr>
        <w:pStyle w:val="Paragraphedeliste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E90D3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La représentation du monde et l’illusion référentielle</w:t>
      </w:r>
    </w:p>
    <w:p w14:paraId="1F064B8F" w14:textId="61699649" w:rsidR="0071092E" w:rsidRPr="0034350C" w:rsidRDefault="0071092E" w:rsidP="00E90D31">
      <w:pPr>
        <w:spacing w:line="36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Le roman met en place l’illusion référentielle : cette notion souligne les rapports</w:t>
      </w:r>
      <w:r w:rsidR="00E90D3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étroits que le roman établit avec la réalité. Le lecteur a l’impression que ce qu’il</w:t>
      </w:r>
      <w:r w:rsidR="00E90D3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lit est vraisemblable et renvoie à du réel.</w:t>
      </w:r>
      <w:r w:rsidR="00E90D3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Cet effet de réel est mis en place grâce à des références temporelles et spatiales,</w:t>
      </w:r>
      <w:r w:rsidR="00E90D3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à des détails et à des thèmes renvoyant au réel, ou même le reproduisant.</w:t>
      </w:r>
      <w:r w:rsidR="00E90D3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Ce processus est essentiel dans le phénomène d’identification du lecteur au</w:t>
      </w:r>
      <w:r w:rsidR="00E90D3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personnage.</w:t>
      </w:r>
    </w:p>
    <w:p w14:paraId="4F8D6585" w14:textId="77777777" w:rsidR="0071092E" w:rsidRPr="00E90D31" w:rsidRDefault="0071092E" w:rsidP="0071092E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E90D31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À noter…</w:t>
      </w:r>
    </w:p>
    <w:p w14:paraId="3367F7A6" w14:textId="78E87876" w:rsidR="0071092E" w:rsidRPr="0034350C" w:rsidRDefault="0071092E" w:rsidP="00E90D31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Cette illusion romanesque peut être remise en cause : c’est le cas dans </w:t>
      </w:r>
      <w:r w:rsidRPr="00E90D31">
        <w:rPr>
          <w:rFonts w:asciiTheme="majorBidi" w:hAnsiTheme="majorBidi" w:cstheme="majorBidi"/>
          <w:i/>
          <w:iCs/>
          <w:sz w:val="24"/>
          <w:szCs w:val="24"/>
          <w:lang w:val="fr-FR"/>
        </w:rPr>
        <w:t>Jacques le Fataliste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,</w:t>
      </w:r>
      <w:r w:rsidR="00E90D3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où Denis Diderot interrompt sans cesse le récit de son narrateur pour le commenter</w:t>
      </w:r>
      <w:r w:rsidR="00E90D3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ou pour s’adresser au lecteur, par jeu. Le Nouveau Roman procède également à des</w:t>
      </w:r>
      <w:r w:rsidR="00E90D3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ruptures de cette illusion, pour remettre en cause les codes du roman.</w:t>
      </w:r>
    </w:p>
    <w:p w14:paraId="36947572" w14:textId="77777777" w:rsidR="0071092E" w:rsidRPr="00E90D31" w:rsidRDefault="0071092E" w:rsidP="0071092E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E90D31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Zoom sur…</w:t>
      </w:r>
    </w:p>
    <w:p w14:paraId="6758D9AD" w14:textId="4E1A3D56" w:rsidR="0071092E" w:rsidRPr="0034350C" w:rsidRDefault="0071092E" w:rsidP="0040394F">
      <w:pPr>
        <w:pBdr>
          <w:left w:val="single" w:sz="12" w:space="4" w:color="auto"/>
        </w:pBd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E90D31">
        <w:rPr>
          <w:rFonts w:asciiTheme="majorBidi" w:hAnsiTheme="majorBidi" w:cstheme="majorBidi"/>
          <w:i/>
          <w:iCs/>
          <w:sz w:val="24"/>
          <w:szCs w:val="24"/>
          <w:lang w:val="fr-FR"/>
        </w:rPr>
        <w:t>Bel Ami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de Guy de Maupassant (1885) donne l’illusion du réel en renvoyant</w:t>
      </w:r>
      <w:r w:rsidR="00E90D3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explicitement à la vie parisienne, au monde des journaux et de la politique, aux</w:t>
      </w:r>
      <w:r w:rsidR="00E90D3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manipulations sociales mises en œuvre pour parvenir. Le personnage a un passé</w:t>
      </w:r>
      <w:r w:rsidR="004039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(sous-officier dans l’armée sous-officier du 6e régiment des hussards), une famille</w:t>
      </w:r>
      <w:r w:rsidR="004039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(parents normands aubergistes), un lieu de travail (La Vie française, journal parisien),</w:t>
      </w:r>
      <w:r w:rsidR="004039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une ambition (devenir député) : tout cela crée l’illusion référentielle.</w:t>
      </w:r>
    </w:p>
    <w:p w14:paraId="56A3BFA7" w14:textId="4767981C" w:rsidR="0071092E" w:rsidRPr="0040394F" w:rsidRDefault="0071092E" w:rsidP="0040394F">
      <w:pPr>
        <w:pStyle w:val="Paragraphedeliste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40394F">
        <w:rPr>
          <w:rFonts w:asciiTheme="majorBidi" w:hAnsiTheme="majorBidi" w:cstheme="majorBidi"/>
          <w:b/>
          <w:bCs/>
          <w:sz w:val="24"/>
          <w:szCs w:val="24"/>
          <w:lang w:val="fr-FR"/>
        </w:rPr>
        <w:lastRenderedPageBreak/>
        <w:t>Une vision de l’homme et du monde</w:t>
      </w:r>
    </w:p>
    <w:p w14:paraId="02914595" w14:textId="0A726440" w:rsidR="0071092E" w:rsidRPr="0034350C" w:rsidRDefault="0071092E" w:rsidP="0040394F">
      <w:pPr>
        <w:spacing w:line="36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Le roman, en tant qu’œuvre d’art, est le support et le témoin de la vision du</w:t>
      </w:r>
      <w:r w:rsidR="004039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monde proposée par le romancier.</w:t>
      </w:r>
    </w:p>
    <w:p w14:paraId="1A27275E" w14:textId="77777777" w:rsidR="0071092E" w:rsidRPr="0040394F" w:rsidRDefault="0071092E" w:rsidP="0071092E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40394F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Des exemples…</w:t>
      </w:r>
    </w:p>
    <w:p w14:paraId="7D16FEF1" w14:textId="57798F6D" w:rsidR="0071092E" w:rsidRPr="0034350C" w:rsidRDefault="0071092E" w:rsidP="0040394F">
      <w:pPr>
        <w:pBdr>
          <w:left w:val="single" w:sz="12" w:space="4" w:color="auto"/>
        </w:pBd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• L’incipit de </w:t>
      </w:r>
      <w:r w:rsidRPr="0040394F">
        <w:rPr>
          <w:rFonts w:asciiTheme="majorBidi" w:hAnsiTheme="majorBidi" w:cstheme="majorBidi"/>
          <w:i/>
          <w:iCs/>
          <w:sz w:val="24"/>
          <w:szCs w:val="24"/>
          <w:lang w:val="fr-FR"/>
        </w:rPr>
        <w:t>L’Éducation sentimentale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de Gustave Flaubert ironise sur les</w:t>
      </w:r>
      <w:r w:rsidR="004039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ambitions idéalistes et romantiques du jeune Frédéric Moreau qui se lance</w:t>
      </w:r>
      <w:r w:rsidR="004039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dans la vie.</w:t>
      </w:r>
    </w:p>
    <w:p w14:paraId="77788527" w14:textId="695C8159" w:rsidR="0071092E" w:rsidRPr="0034350C" w:rsidRDefault="0071092E" w:rsidP="0040394F">
      <w:pPr>
        <w:pBdr>
          <w:left w:val="single" w:sz="12" w:space="4" w:color="auto"/>
        </w:pBd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• </w:t>
      </w:r>
      <w:r w:rsidRPr="0040394F">
        <w:rPr>
          <w:rFonts w:asciiTheme="majorBidi" w:hAnsiTheme="majorBidi" w:cstheme="majorBidi"/>
          <w:i/>
          <w:iCs/>
          <w:sz w:val="24"/>
          <w:szCs w:val="24"/>
          <w:lang w:val="fr-FR"/>
        </w:rPr>
        <w:t>L’Étranger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d’Albert Camus représente le sentiment d’absurdité de l’existence où</w:t>
      </w:r>
      <w:r w:rsidR="004039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l’individu est seul et sans but, et ne partage pas les mêmes valeurs que la société.</w:t>
      </w:r>
    </w:p>
    <w:p w14:paraId="3E25C6A8" w14:textId="1BBA5578" w:rsidR="0071092E" w:rsidRPr="0034350C" w:rsidRDefault="0071092E" w:rsidP="0040394F">
      <w:pPr>
        <w:pBdr>
          <w:left w:val="single" w:sz="12" w:space="4" w:color="auto"/>
        </w:pBd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• </w:t>
      </w:r>
      <w:r w:rsidRPr="0040394F">
        <w:rPr>
          <w:rFonts w:asciiTheme="majorBidi" w:hAnsiTheme="majorBidi" w:cstheme="majorBidi"/>
          <w:i/>
          <w:iCs/>
          <w:sz w:val="24"/>
          <w:szCs w:val="24"/>
          <w:lang w:val="fr-FR"/>
        </w:rPr>
        <w:t>La Peste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d’Albert Camus révèle la confiance de son auteur en l’homme qui peut</w:t>
      </w:r>
      <w:r w:rsidR="004039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se mettre au service d’une cause humaine universelle et lutter contre le mal.</w:t>
      </w:r>
    </w:p>
    <w:p w14:paraId="16726D1D" w14:textId="6A7A1F32" w:rsidR="0071092E" w:rsidRPr="0034350C" w:rsidRDefault="0071092E" w:rsidP="0040394F">
      <w:pPr>
        <w:pBdr>
          <w:left w:val="single" w:sz="12" w:space="4" w:color="auto"/>
        </w:pBd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• </w:t>
      </w:r>
      <w:r w:rsidRPr="0040394F">
        <w:rPr>
          <w:rFonts w:asciiTheme="majorBidi" w:hAnsiTheme="majorBidi" w:cstheme="majorBidi"/>
          <w:i/>
          <w:iCs/>
          <w:sz w:val="24"/>
          <w:szCs w:val="24"/>
          <w:lang w:val="fr-FR"/>
        </w:rPr>
        <w:t>La Mort du roi Tsongor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de Laurent Gaudé offre une vision du monde plutôt</w:t>
      </w:r>
      <w:r w:rsidR="004039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pessimiste en laissant entendre que les hommes ne savent s’entendre et s’en</w:t>
      </w:r>
      <w:r w:rsidR="004039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remettent à la guerre pour résoudre leurs désaccords.</w:t>
      </w:r>
    </w:p>
    <w:p w14:paraId="5B37BC2C" w14:textId="77777777" w:rsidR="0040394F" w:rsidRDefault="0040394F" w:rsidP="0040394F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75EDF86B" w14:textId="2F021DFE" w:rsidR="0071092E" w:rsidRPr="0034350C" w:rsidRDefault="0071092E" w:rsidP="0040394F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Le romancier prend parfois position : son écriture est alors le signe de sa participation</w:t>
      </w:r>
      <w:r w:rsidR="004039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à l’histoire. Cet engagement, dont témoignent par exemple Victor Hugo,</w:t>
      </w:r>
      <w:r w:rsidR="004039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Jean-Paul Sartre ou Albert Camus, détermine le choix de l’histoire racontée et</w:t>
      </w:r>
      <w:r w:rsidR="004039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de la forme adoptée. Le roman peut donc être un apprentissage de la tolérance</w:t>
      </w:r>
      <w:r w:rsidR="004039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et de l’engagement pour le lecteur.</w:t>
      </w:r>
    </w:p>
    <w:p w14:paraId="4560068C" w14:textId="77777777" w:rsidR="0071092E" w:rsidRPr="0040394F" w:rsidRDefault="0071092E" w:rsidP="0071092E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40394F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Zoom sur…</w:t>
      </w:r>
    </w:p>
    <w:p w14:paraId="75A93F54" w14:textId="0962F2F8" w:rsidR="0071092E" w:rsidRPr="0034350C" w:rsidRDefault="0071092E" w:rsidP="0040394F">
      <w:pPr>
        <w:pBdr>
          <w:left w:val="single" w:sz="12" w:space="4" w:color="auto"/>
        </w:pBd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Le Dernier jour d’un condamné, de Victor Hugo, publié en 1829, est un roman</w:t>
      </w:r>
      <w:r w:rsidR="004039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sous forme de journal intime tenu par un prisonnier peu avant son exécution</w:t>
      </w:r>
      <w:r w:rsidR="004039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capitale. Il livre au lecteur ses impressions, ses souvenirs, son sentiment d’injustice,</w:t>
      </w:r>
      <w:r w:rsidR="004039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ses révoltes. Victor Hugo transmet là un roman engagé contre la peine de mort,</w:t>
      </w:r>
      <w:r w:rsidR="004039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sur l’inhumanité de laquelle le lecteur est invité à réfléchir. Ce roman est un acte</w:t>
      </w:r>
      <w:r w:rsidR="004039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éminemment politique.</w:t>
      </w:r>
    </w:p>
    <w:p w14:paraId="5B87C7CC" w14:textId="77777777" w:rsidR="0040394F" w:rsidRDefault="0040394F" w:rsidP="0071092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72274228" w14:textId="77777777" w:rsidR="0040394F" w:rsidRDefault="0040394F" w:rsidP="0071092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1C0864CA" w14:textId="77777777" w:rsidR="0040394F" w:rsidRDefault="0040394F" w:rsidP="0071092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2D68AA0C" w14:textId="77777777" w:rsidR="0040394F" w:rsidRDefault="0040394F" w:rsidP="0071092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78EF6256" w14:textId="1D7DE3C0" w:rsidR="0071092E" w:rsidRDefault="0071092E" w:rsidP="0040394F">
      <w:pPr>
        <w:pStyle w:val="Paragraphedeliste"/>
        <w:numPr>
          <w:ilvl w:val="0"/>
          <w:numId w:val="27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40394F">
        <w:rPr>
          <w:rFonts w:asciiTheme="majorBidi" w:hAnsiTheme="majorBidi" w:cstheme="majorBidi"/>
          <w:b/>
          <w:bCs/>
          <w:sz w:val="24"/>
          <w:szCs w:val="24"/>
          <w:lang w:val="fr-FR"/>
        </w:rPr>
        <w:lastRenderedPageBreak/>
        <w:t xml:space="preserve"> Les fonctions du roman et les intentions du romancier</w:t>
      </w:r>
    </w:p>
    <w:p w14:paraId="768C8839" w14:textId="77777777" w:rsidR="0040394F" w:rsidRPr="0040394F" w:rsidRDefault="0040394F" w:rsidP="0040394F">
      <w:pPr>
        <w:pStyle w:val="Paragraphedeliste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715E64C9" w14:textId="6253EA32" w:rsidR="0040394F" w:rsidRDefault="0071092E" w:rsidP="0040394F">
      <w:pPr>
        <w:pStyle w:val="Paragraphedeliste"/>
        <w:numPr>
          <w:ilvl w:val="0"/>
          <w:numId w:val="2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0394F">
        <w:rPr>
          <w:rFonts w:asciiTheme="majorBidi" w:hAnsiTheme="majorBidi" w:cstheme="majorBidi"/>
          <w:sz w:val="24"/>
          <w:szCs w:val="24"/>
          <w:lang w:val="fr-FR"/>
        </w:rPr>
        <w:t>Le roman est une fiction</w:t>
      </w:r>
      <w:r w:rsidR="0040394F" w:rsidRPr="0040394F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25E1E6B2" w14:textId="50874B3E" w:rsidR="0071092E" w:rsidRPr="0040394F" w:rsidRDefault="0071092E" w:rsidP="0040394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0394F">
        <w:rPr>
          <w:rFonts w:asciiTheme="majorBidi" w:hAnsiTheme="majorBidi" w:cstheme="majorBidi"/>
          <w:sz w:val="24"/>
          <w:szCs w:val="24"/>
          <w:lang w:val="fr-FR"/>
        </w:rPr>
        <w:t>Les faits racontés servent de déclencheurs à l’évasion du lecteur, qui peut aussi</w:t>
      </w:r>
      <w:r w:rsidR="0040394F" w:rsidRPr="004039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40394F">
        <w:rPr>
          <w:rFonts w:asciiTheme="majorBidi" w:hAnsiTheme="majorBidi" w:cstheme="majorBidi"/>
          <w:sz w:val="24"/>
          <w:szCs w:val="24"/>
          <w:lang w:val="fr-FR"/>
        </w:rPr>
        <w:t>être réceptif à la magie de l’invention romanesque. Il divertit et dépayse le lecteur.</w:t>
      </w:r>
    </w:p>
    <w:p w14:paraId="665BF4E2" w14:textId="77777777" w:rsidR="0071092E" w:rsidRPr="0040394F" w:rsidRDefault="0071092E" w:rsidP="0071092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40394F">
        <w:rPr>
          <w:rFonts w:asciiTheme="majorBidi" w:hAnsiTheme="majorBidi" w:cstheme="majorBidi"/>
          <w:b/>
          <w:bCs/>
          <w:sz w:val="24"/>
          <w:szCs w:val="24"/>
          <w:lang w:val="fr-FR"/>
        </w:rPr>
        <w:t>Un exemple…</w:t>
      </w:r>
    </w:p>
    <w:p w14:paraId="01CA7DCA" w14:textId="504857D1" w:rsidR="0040394F" w:rsidRPr="0034350C" w:rsidRDefault="0071092E" w:rsidP="0040394F">
      <w:pPr>
        <w:pBdr>
          <w:left w:val="single" w:sz="12" w:space="4" w:color="auto"/>
        </w:pBd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• </w:t>
      </w:r>
      <w:r w:rsidRPr="0040394F">
        <w:rPr>
          <w:rFonts w:asciiTheme="majorBidi" w:hAnsiTheme="majorBidi" w:cstheme="majorBidi"/>
          <w:i/>
          <w:iCs/>
          <w:sz w:val="24"/>
          <w:szCs w:val="24"/>
          <w:lang w:val="fr-FR"/>
        </w:rPr>
        <w:t>Le Tour du monde en 80 jours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de Jules Verne embarque le lecteur dans un</w:t>
      </w:r>
      <w:r w:rsidR="004039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voyage palpitant aux multiples rebondissements.</w:t>
      </w:r>
    </w:p>
    <w:p w14:paraId="488534A1" w14:textId="5B11C3E7" w:rsidR="0071092E" w:rsidRPr="0040394F" w:rsidRDefault="0071092E" w:rsidP="0040394F">
      <w:pPr>
        <w:pStyle w:val="Paragraphedeliste"/>
        <w:numPr>
          <w:ilvl w:val="0"/>
          <w:numId w:val="2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0394F">
        <w:rPr>
          <w:rFonts w:asciiTheme="majorBidi" w:hAnsiTheme="majorBidi" w:cstheme="majorBidi"/>
          <w:sz w:val="24"/>
          <w:szCs w:val="24"/>
          <w:lang w:val="fr-FR"/>
        </w:rPr>
        <w:t>Le roman est un document</w:t>
      </w:r>
    </w:p>
    <w:p w14:paraId="0D9667DE" w14:textId="182A44D4" w:rsidR="0071092E" w:rsidRPr="0034350C" w:rsidRDefault="0071092E" w:rsidP="0040394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Les informations qu’il véhicule sont un témoignage pour le lecteur ; à ce titre,</w:t>
      </w:r>
      <w:r w:rsidR="004039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le roman, en tant que miroir de l’homme et de la société, a une valeur informative</w:t>
      </w:r>
      <w:r w:rsidR="0040394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et historique. Il peint et instruit le lecteur.</w:t>
      </w:r>
    </w:p>
    <w:p w14:paraId="5E1B74CE" w14:textId="77777777" w:rsidR="0071092E" w:rsidRPr="0040394F" w:rsidRDefault="0071092E" w:rsidP="0071092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40394F">
        <w:rPr>
          <w:rFonts w:asciiTheme="majorBidi" w:hAnsiTheme="majorBidi" w:cstheme="majorBidi"/>
          <w:b/>
          <w:bCs/>
          <w:sz w:val="24"/>
          <w:szCs w:val="24"/>
          <w:lang w:val="fr-FR"/>
        </w:rPr>
        <w:t>Un exemple…</w:t>
      </w:r>
    </w:p>
    <w:p w14:paraId="2F4D9F32" w14:textId="1DB4897B" w:rsidR="0071092E" w:rsidRPr="0034350C" w:rsidRDefault="0071092E" w:rsidP="009C7A35">
      <w:pPr>
        <w:pBdr>
          <w:left w:val="single" w:sz="12" w:space="4" w:color="auto"/>
        </w:pBd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• </w:t>
      </w:r>
      <w:r w:rsidRPr="009C7A35">
        <w:rPr>
          <w:rFonts w:asciiTheme="majorBidi" w:hAnsiTheme="majorBidi" w:cstheme="majorBidi"/>
          <w:i/>
          <w:iCs/>
          <w:sz w:val="24"/>
          <w:szCs w:val="24"/>
          <w:lang w:val="fr-FR"/>
        </w:rPr>
        <w:t>Voyage au bout de la nuit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de Louis-Ferdinand Céline fait référence aux horreurs</w:t>
      </w:r>
      <w:r w:rsidR="009C7A3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et à l’absurdité de la guerre 14‑18.</w:t>
      </w:r>
    </w:p>
    <w:p w14:paraId="66CBC7A5" w14:textId="77777777" w:rsidR="009C7A35" w:rsidRDefault="009C7A35" w:rsidP="0071092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4FE11B14" w14:textId="320AE3A4" w:rsidR="0071092E" w:rsidRPr="009C7A35" w:rsidRDefault="0071092E" w:rsidP="009C7A35">
      <w:pPr>
        <w:pStyle w:val="Paragraphedeliste"/>
        <w:numPr>
          <w:ilvl w:val="0"/>
          <w:numId w:val="2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9C7A35">
        <w:rPr>
          <w:rFonts w:asciiTheme="majorBidi" w:hAnsiTheme="majorBidi" w:cstheme="majorBidi"/>
          <w:sz w:val="24"/>
          <w:szCs w:val="24"/>
          <w:lang w:val="fr-FR"/>
        </w:rPr>
        <w:t>Le roman est une preuve</w:t>
      </w:r>
    </w:p>
    <w:p w14:paraId="13CADAD3" w14:textId="11473FFB" w:rsidR="0071092E" w:rsidRPr="0034350C" w:rsidRDefault="0071092E" w:rsidP="009C7A3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Le roman offre un exemple qui permet de valider une thèse et de véhiculer un</w:t>
      </w:r>
      <w:r w:rsidR="009C7A3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message ou un regard sur l’homme et sur la société. Il partage un point de vue</w:t>
      </w:r>
      <w:r w:rsidR="009C7A3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sur le monde.</w:t>
      </w:r>
    </w:p>
    <w:p w14:paraId="683998E2" w14:textId="77777777" w:rsidR="0071092E" w:rsidRPr="009C7A35" w:rsidRDefault="0071092E" w:rsidP="0071092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9C7A35">
        <w:rPr>
          <w:rFonts w:asciiTheme="majorBidi" w:hAnsiTheme="majorBidi" w:cstheme="majorBidi"/>
          <w:b/>
          <w:bCs/>
          <w:sz w:val="24"/>
          <w:szCs w:val="24"/>
          <w:lang w:val="fr-FR"/>
        </w:rPr>
        <w:t>Un exemple…</w:t>
      </w:r>
    </w:p>
    <w:p w14:paraId="2D593B80" w14:textId="2336043C" w:rsidR="0071092E" w:rsidRPr="0034350C" w:rsidRDefault="0071092E" w:rsidP="009C7A35">
      <w:pPr>
        <w:pBdr>
          <w:left w:val="single" w:sz="12" w:space="4" w:color="auto"/>
        </w:pBd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• </w:t>
      </w:r>
      <w:r w:rsidRPr="009C7A35">
        <w:rPr>
          <w:rFonts w:asciiTheme="majorBidi" w:hAnsiTheme="majorBidi" w:cstheme="majorBidi"/>
          <w:i/>
          <w:iCs/>
          <w:sz w:val="24"/>
          <w:szCs w:val="24"/>
          <w:lang w:val="fr-FR"/>
        </w:rPr>
        <w:t>1984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de George Orwell est un roman dystopique qui révèle au lecteur les</w:t>
      </w:r>
      <w:r w:rsidR="009C7A3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limites d’une société totalitaire sans mémoire.</w:t>
      </w:r>
    </w:p>
    <w:p w14:paraId="534C6069" w14:textId="77777777" w:rsidR="0071092E" w:rsidRPr="009C7A35" w:rsidRDefault="0071092E" w:rsidP="009C7A35">
      <w:pPr>
        <w:pStyle w:val="Paragraphedeliste"/>
        <w:numPr>
          <w:ilvl w:val="0"/>
          <w:numId w:val="2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9C7A35">
        <w:rPr>
          <w:rFonts w:asciiTheme="majorBidi" w:hAnsiTheme="majorBidi" w:cstheme="majorBidi"/>
          <w:sz w:val="24"/>
          <w:szCs w:val="24"/>
          <w:lang w:val="fr-FR"/>
        </w:rPr>
        <w:t>Le roman est un symbole</w:t>
      </w:r>
    </w:p>
    <w:p w14:paraId="1DB7E8A4" w14:textId="3C810BC4" w:rsidR="0071092E" w:rsidRDefault="0071092E" w:rsidP="009C7A3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L’histoire narrée transmet un message à décrypter et peut être une métaphore.</w:t>
      </w:r>
      <w:r w:rsidR="009C7A3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Il aborde des questions profondes voire métaphysiques.</w:t>
      </w:r>
    </w:p>
    <w:p w14:paraId="0CD04B6A" w14:textId="77777777" w:rsidR="009C7A35" w:rsidRDefault="009C7A35" w:rsidP="009C7A3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7D8E655F" w14:textId="77777777" w:rsidR="009C7A35" w:rsidRPr="0034350C" w:rsidRDefault="009C7A35" w:rsidP="009C7A3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3364AA41" w14:textId="77777777" w:rsidR="0071092E" w:rsidRPr="009C7A35" w:rsidRDefault="0071092E" w:rsidP="0071092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9C7A35">
        <w:rPr>
          <w:rFonts w:asciiTheme="majorBidi" w:hAnsiTheme="majorBidi" w:cstheme="majorBidi"/>
          <w:b/>
          <w:bCs/>
          <w:sz w:val="24"/>
          <w:szCs w:val="24"/>
          <w:lang w:val="fr-FR"/>
        </w:rPr>
        <w:lastRenderedPageBreak/>
        <w:t>Un exemple…</w:t>
      </w:r>
    </w:p>
    <w:p w14:paraId="4CB05B2D" w14:textId="39460FED" w:rsidR="0071092E" w:rsidRPr="0034350C" w:rsidRDefault="0071092E" w:rsidP="009C7A35">
      <w:pPr>
        <w:pBdr>
          <w:left w:val="single" w:sz="12" w:space="4" w:color="auto"/>
        </w:pBd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• </w:t>
      </w:r>
      <w:r w:rsidRPr="009C7A35">
        <w:rPr>
          <w:rFonts w:asciiTheme="majorBidi" w:hAnsiTheme="majorBidi" w:cstheme="majorBidi"/>
          <w:i/>
          <w:iCs/>
          <w:sz w:val="24"/>
          <w:szCs w:val="24"/>
          <w:lang w:val="fr-FR"/>
        </w:rPr>
        <w:t>Le Colonel Chabert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d’Honoré de Balzac est un récit qui symbolise la fracture</w:t>
      </w:r>
      <w:r w:rsidR="009C7A3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entre la société de l’Empire et celle de la Restauration.</w:t>
      </w:r>
    </w:p>
    <w:p w14:paraId="24A6B07B" w14:textId="77777777" w:rsidR="0071092E" w:rsidRPr="009C7A35" w:rsidRDefault="0071092E" w:rsidP="009C7A35">
      <w:pPr>
        <w:pStyle w:val="Paragraphedeliste"/>
        <w:numPr>
          <w:ilvl w:val="0"/>
          <w:numId w:val="2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9C7A35">
        <w:rPr>
          <w:rFonts w:asciiTheme="majorBidi" w:hAnsiTheme="majorBidi" w:cstheme="majorBidi"/>
          <w:sz w:val="24"/>
          <w:szCs w:val="24"/>
          <w:lang w:val="fr-FR"/>
        </w:rPr>
        <w:t>Le roman est un texte poétique</w:t>
      </w:r>
    </w:p>
    <w:p w14:paraId="6592D8AE" w14:textId="4A48C5D7" w:rsidR="0071092E" w:rsidRPr="0034350C" w:rsidRDefault="0071092E" w:rsidP="009C7A3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>L’organisation du récit et le travail du style donnent un souffle poétique au</w:t>
      </w:r>
      <w:r w:rsidR="009C7A3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roman que le lecteur peut apprécier d’un point de vue émotionnel et artistique.</w:t>
      </w:r>
      <w:r w:rsidR="009C7A3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Il suscite des émotions esthétiques.</w:t>
      </w:r>
    </w:p>
    <w:p w14:paraId="4D8F6EA4" w14:textId="77777777" w:rsidR="0071092E" w:rsidRPr="009C7A35" w:rsidRDefault="0071092E" w:rsidP="0071092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9C7A35">
        <w:rPr>
          <w:rFonts w:asciiTheme="majorBidi" w:hAnsiTheme="majorBidi" w:cstheme="majorBidi"/>
          <w:b/>
          <w:bCs/>
          <w:sz w:val="24"/>
          <w:szCs w:val="24"/>
          <w:lang w:val="fr-FR"/>
        </w:rPr>
        <w:t>Un exemple…</w:t>
      </w:r>
    </w:p>
    <w:p w14:paraId="6CCB76CE" w14:textId="255B6FD7" w:rsidR="0071092E" w:rsidRPr="0034350C" w:rsidRDefault="0071092E" w:rsidP="009C7A35">
      <w:pPr>
        <w:pBdr>
          <w:left w:val="single" w:sz="12" w:space="4" w:color="auto"/>
        </w:pBd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• </w:t>
      </w:r>
      <w:r w:rsidRPr="009C7A35">
        <w:rPr>
          <w:rFonts w:asciiTheme="majorBidi" w:hAnsiTheme="majorBidi" w:cstheme="majorBidi"/>
          <w:i/>
          <w:iCs/>
          <w:sz w:val="24"/>
          <w:szCs w:val="24"/>
          <w:lang w:val="fr-FR"/>
        </w:rPr>
        <w:t>L’Écume des jours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 xml:space="preserve"> de Boris Vian fait évoluer ses personnages dans un univers</w:t>
      </w:r>
      <w:r w:rsidR="009C7A3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poétique composé d’une atmosphère musicale et mystérieuse, et souligné</w:t>
      </w:r>
      <w:r w:rsidR="009C7A3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4350C">
        <w:rPr>
          <w:rFonts w:asciiTheme="majorBidi" w:hAnsiTheme="majorBidi" w:cstheme="majorBidi"/>
          <w:sz w:val="24"/>
          <w:szCs w:val="24"/>
          <w:lang w:val="fr-FR"/>
        </w:rPr>
        <w:t>par des inventions verbales.</w:t>
      </w:r>
    </w:p>
    <w:p w14:paraId="114BFE23" w14:textId="03DC0093" w:rsidR="00D8404D" w:rsidRPr="000F3AEE" w:rsidRDefault="00D8404D" w:rsidP="00AC38B2">
      <w:pPr>
        <w:rPr>
          <w:rFonts w:asciiTheme="majorBidi" w:hAnsiTheme="majorBidi" w:cstheme="majorBidi"/>
          <w:sz w:val="24"/>
          <w:szCs w:val="24"/>
          <w:lang w:val="fr-FR"/>
        </w:rPr>
      </w:pPr>
    </w:p>
    <w:sectPr w:rsidR="00D8404D" w:rsidRPr="000F3A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2DCC6" w14:textId="77777777" w:rsidR="00854EF7" w:rsidRDefault="00854EF7" w:rsidP="003B7E5E">
      <w:pPr>
        <w:spacing w:after="0" w:line="240" w:lineRule="auto"/>
      </w:pPr>
      <w:r>
        <w:separator/>
      </w:r>
    </w:p>
  </w:endnote>
  <w:endnote w:type="continuationSeparator" w:id="0">
    <w:p w14:paraId="17CEBC4C" w14:textId="77777777" w:rsidR="00854EF7" w:rsidRDefault="00854EF7" w:rsidP="003B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5382378"/>
      <w:docPartObj>
        <w:docPartGallery w:val="Page Numbers (Bottom of Page)"/>
        <w:docPartUnique/>
      </w:docPartObj>
    </w:sdtPr>
    <w:sdtContent>
      <w:p w14:paraId="31C08C0E" w14:textId="7CF96F71" w:rsidR="00BD7DF1" w:rsidRDefault="00BD7DF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BE648C6" w14:textId="77777777" w:rsidR="00BD7DF1" w:rsidRDefault="00BD7D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5B2FB" w14:textId="77777777" w:rsidR="00854EF7" w:rsidRDefault="00854EF7" w:rsidP="003B7E5E">
      <w:pPr>
        <w:spacing w:after="0" w:line="240" w:lineRule="auto"/>
      </w:pPr>
      <w:r>
        <w:separator/>
      </w:r>
    </w:p>
  </w:footnote>
  <w:footnote w:type="continuationSeparator" w:id="0">
    <w:p w14:paraId="1CB9AA65" w14:textId="77777777" w:rsidR="00854EF7" w:rsidRDefault="00854EF7" w:rsidP="003B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83E85" w14:textId="77777777" w:rsidR="00BD7DF1" w:rsidRDefault="00BD7DF1" w:rsidP="00BD7DF1">
    <w:pPr>
      <w:pStyle w:val="En-tte"/>
      <w:rPr>
        <w:rFonts w:ascii="Segoe UI Light" w:hAnsi="Segoe UI Light" w:cs="Segoe UI Light"/>
        <w:b/>
        <w:bCs/>
        <w:lang w:val="fr-FR"/>
      </w:rPr>
    </w:pPr>
    <w:r w:rsidRPr="00F76887">
      <w:rPr>
        <w:rFonts w:ascii="Segoe UI Light" w:hAnsi="Segoe UI Light" w:cs="Segoe UI Light"/>
        <w:b/>
        <w:bCs/>
        <w:lang w:val="fr-FR"/>
      </w:rPr>
      <w:t xml:space="preserve">Module : Introduction aux textes littéraires </w:t>
    </w:r>
    <w:r>
      <w:rPr>
        <w:rFonts w:ascii="Segoe UI Light" w:hAnsi="Segoe UI Light" w:cs="Segoe UI Light"/>
        <w:b/>
        <w:bCs/>
        <w:lang w:val="fr-FR"/>
      </w:rPr>
      <w:tab/>
    </w:r>
    <w:r>
      <w:rPr>
        <w:rFonts w:ascii="Segoe UI Light" w:hAnsi="Segoe UI Light" w:cs="Segoe UI Light"/>
        <w:b/>
        <w:bCs/>
        <w:lang w:val="fr-FR"/>
      </w:rPr>
      <w:tab/>
      <w:t xml:space="preserve">Université Sétif 2 </w:t>
    </w:r>
  </w:p>
  <w:p w14:paraId="30B35D5E" w14:textId="77777777" w:rsidR="00BD7DF1" w:rsidRDefault="00BD7DF1" w:rsidP="00BD7DF1">
    <w:pPr>
      <w:pStyle w:val="En-tte"/>
    </w:pPr>
    <w:r>
      <w:rPr>
        <w:rFonts w:ascii="Segoe UI Light" w:hAnsi="Segoe UI Light" w:cs="Segoe UI Light"/>
        <w:b/>
        <w:bCs/>
        <w:lang w:val="fr-FR"/>
      </w:rPr>
      <w:t>1</w:t>
    </w:r>
    <w:r w:rsidRPr="00F76887">
      <w:rPr>
        <w:rFonts w:ascii="Segoe UI Light" w:hAnsi="Segoe UI Light" w:cs="Segoe UI Light"/>
        <w:b/>
        <w:bCs/>
        <w:vertAlign w:val="superscript"/>
        <w:lang w:val="fr-FR"/>
      </w:rPr>
      <w:t>ère</w:t>
    </w:r>
    <w:r>
      <w:rPr>
        <w:rFonts w:ascii="Segoe UI Light" w:hAnsi="Segoe UI Light" w:cs="Segoe UI Light"/>
        <w:b/>
        <w:bCs/>
        <w:lang w:val="fr-FR"/>
      </w:rPr>
      <w:t xml:space="preserve"> année LMD</w:t>
    </w:r>
  </w:p>
  <w:p w14:paraId="64CD2910" w14:textId="77777777" w:rsidR="00BD7DF1" w:rsidRDefault="00BD7D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575A"/>
    <w:multiLevelType w:val="hybridMultilevel"/>
    <w:tmpl w:val="DF62496C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14C7"/>
    <w:multiLevelType w:val="hybridMultilevel"/>
    <w:tmpl w:val="E19A678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D0141"/>
    <w:multiLevelType w:val="hybridMultilevel"/>
    <w:tmpl w:val="7124EF6C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265DA"/>
    <w:multiLevelType w:val="hybridMultilevel"/>
    <w:tmpl w:val="33D606F0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22C48"/>
    <w:multiLevelType w:val="hybridMultilevel"/>
    <w:tmpl w:val="B374218C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A166C"/>
    <w:multiLevelType w:val="hybridMultilevel"/>
    <w:tmpl w:val="DA489A0E"/>
    <w:lvl w:ilvl="0" w:tplc="0C1E22E8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C5CC0"/>
    <w:multiLevelType w:val="multilevel"/>
    <w:tmpl w:val="F4E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49F1373"/>
    <w:multiLevelType w:val="hybridMultilevel"/>
    <w:tmpl w:val="19BEF7D4"/>
    <w:lvl w:ilvl="0" w:tplc="76564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F19EA"/>
    <w:multiLevelType w:val="multilevel"/>
    <w:tmpl w:val="AF26E6EC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F519C4"/>
    <w:multiLevelType w:val="hybridMultilevel"/>
    <w:tmpl w:val="96C8F240"/>
    <w:lvl w:ilvl="0" w:tplc="5CB644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2E95CA5"/>
    <w:multiLevelType w:val="hybridMultilevel"/>
    <w:tmpl w:val="EABA62B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B0C82"/>
    <w:multiLevelType w:val="hybridMultilevel"/>
    <w:tmpl w:val="210E6FC4"/>
    <w:lvl w:ilvl="0" w:tplc="76564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B632A"/>
    <w:multiLevelType w:val="hybridMultilevel"/>
    <w:tmpl w:val="F0686D82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AB7053F0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C0EFD"/>
    <w:multiLevelType w:val="hybridMultilevel"/>
    <w:tmpl w:val="4D9856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02AE5"/>
    <w:multiLevelType w:val="hybridMultilevel"/>
    <w:tmpl w:val="91FAB52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26418"/>
    <w:multiLevelType w:val="hybridMultilevel"/>
    <w:tmpl w:val="7FAA3A6A"/>
    <w:lvl w:ilvl="0" w:tplc="76564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B22DB"/>
    <w:multiLevelType w:val="hybridMultilevel"/>
    <w:tmpl w:val="AEF8E0F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62E2B"/>
    <w:multiLevelType w:val="hybridMultilevel"/>
    <w:tmpl w:val="DC3EDB48"/>
    <w:lvl w:ilvl="0" w:tplc="76564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70360"/>
    <w:multiLevelType w:val="hybridMultilevel"/>
    <w:tmpl w:val="4774A736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201B2"/>
    <w:multiLevelType w:val="hybridMultilevel"/>
    <w:tmpl w:val="63A668DE"/>
    <w:lvl w:ilvl="0" w:tplc="76564ED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B03394"/>
    <w:multiLevelType w:val="hybridMultilevel"/>
    <w:tmpl w:val="019C3D54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45CD9"/>
    <w:multiLevelType w:val="hybridMultilevel"/>
    <w:tmpl w:val="EFE60DC2"/>
    <w:lvl w:ilvl="0" w:tplc="CF0A64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26C80"/>
    <w:multiLevelType w:val="hybridMultilevel"/>
    <w:tmpl w:val="6F0A580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85B06"/>
    <w:multiLevelType w:val="hybridMultilevel"/>
    <w:tmpl w:val="D1402E1C"/>
    <w:lvl w:ilvl="0" w:tplc="54722D5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93EA5"/>
    <w:multiLevelType w:val="hybridMultilevel"/>
    <w:tmpl w:val="4CE0BD7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154E7C"/>
    <w:multiLevelType w:val="hybridMultilevel"/>
    <w:tmpl w:val="6422D2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F456C"/>
    <w:multiLevelType w:val="hybridMultilevel"/>
    <w:tmpl w:val="9E828C76"/>
    <w:lvl w:ilvl="0" w:tplc="76564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079B7"/>
    <w:multiLevelType w:val="hybridMultilevel"/>
    <w:tmpl w:val="7A52202C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D4652"/>
    <w:multiLevelType w:val="hybridMultilevel"/>
    <w:tmpl w:val="C57A864E"/>
    <w:lvl w:ilvl="0" w:tplc="76564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680388">
    <w:abstractNumId w:val="2"/>
  </w:num>
  <w:num w:numId="2" w16cid:durableId="1158767277">
    <w:abstractNumId w:val="22"/>
  </w:num>
  <w:num w:numId="3" w16cid:durableId="1438217058">
    <w:abstractNumId w:val="28"/>
  </w:num>
  <w:num w:numId="4" w16cid:durableId="1631285853">
    <w:abstractNumId w:val="11"/>
  </w:num>
  <w:num w:numId="5" w16cid:durableId="560411257">
    <w:abstractNumId w:val="5"/>
  </w:num>
  <w:num w:numId="6" w16cid:durableId="430708615">
    <w:abstractNumId w:val="12"/>
  </w:num>
  <w:num w:numId="7" w16cid:durableId="756171595">
    <w:abstractNumId w:val="19"/>
  </w:num>
  <w:num w:numId="8" w16cid:durableId="1250382027">
    <w:abstractNumId w:val="14"/>
  </w:num>
  <w:num w:numId="9" w16cid:durableId="1431851787">
    <w:abstractNumId w:val="0"/>
  </w:num>
  <w:num w:numId="10" w16cid:durableId="36975407">
    <w:abstractNumId w:val="17"/>
  </w:num>
  <w:num w:numId="11" w16cid:durableId="329480987">
    <w:abstractNumId w:val="6"/>
  </w:num>
  <w:num w:numId="12" w16cid:durableId="956914691">
    <w:abstractNumId w:val="8"/>
  </w:num>
  <w:num w:numId="13" w16cid:durableId="692193188">
    <w:abstractNumId w:val="20"/>
  </w:num>
  <w:num w:numId="14" w16cid:durableId="222835753">
    <w:abstractNumId w:val="18"/>
  </w:num>
  <w:num w:numId="15" w16cid:durableId="9770328">
    <w:abstractNumId w:val="27"/>
  </w:num>
  <w:num w:numId="16" w16cid:durableId="1523275035">
    <w:abstractNumId w:val="13"/>
  </w:num>
  <w:num w:numId="17" w16cid:durableId="988170115">
    <w:abstractNumId w:val="10"/>
  </w:num>
  <w:num w:numId="18" w16cid:durableId="1549295876">
    <w:abstractNumId w:val="3"/>
  </w:num>
  <w:num w:numId="19" w16cid:durableId="766510647">
    <w:abstractNumId w:val="7"/>
  </w:num>
  <w:num w:numId="20" w16cid:durableId="1917133091">
    <w:abstractNumId w:val="25"/>
  </w:num>
  <w:num w:numId="21" w16cid:durableId="1659265709">
    <w:abstractNumId w:val="16"/>
  </w:num>
  <w:num w:numId="22" w16cid:durableId="1048380316">
    <w:abstractNumId w:val="4"/>
  </w:num>
  <w:num w:numId="23" w16cid:durableId="1163815111">
    <w:abstractNumId w:val="1"/>
  </w:num>
  <w:num w:numId="24" w16cid:durableId="1751853413">
    <w:abstractNumId w:val="15"/>
  </w:num>
  <w:num w:numId="25" w16cid:durableId="928390069">
    <w:abstractNumId w:val="9"/>
  </w:num>
  <w:num w:numId="26" w16cid:durableId="1504709644">
    <w:abstractNumId w:val="26"/>
  </w:num>
  <w:num w:numId="27" w16cid:durableId="2065593053">
    <w:abstractNumId w:val="21"/>
  </w:num>
  <w:num w:numId="28" w16cid:durableId="647906047">
    <w:abstractNumId w:val="24"/>
  </w:num>
  <w:num w:numId="29" w16cid:durableId="7457636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FE2"/>
    <w:rsid w:val="000F3AEE"/>
    <w:rsid w:val="001A3CAC"/>
    <w:rsid w:val="002929C8"/>
    <w:rsid w:val="003B7E5E"/>
    <w:rsid w:val="0040394F"/>
    <w:rsid w:val="00532910"/>
    <w:rsid w:val="006220D3"/>
    <w:rsid w:val="006B0FE2"/>
    <w:rsid w:val="0071092E"/>
    <w:rsid w:val="007B5FAF"/>
    <w:rsid w:val="00854EF7"/>
    <w:rsid w:val="008603CA"/>
    <w:rsid w:val="009C7A35"/>
    <w:rsid w:val="00A50479"/>
    <w:rsid w:val="00AC38B2"/>
    <w:rsid w:val="00B727B8"/>
    <w:rsid w:val="00BD7DF1"/>
    <w:rsid w:val="00BE3F80"/>
    <w:rsid w:val="00CA7645"/>
    <w:rsid w:val="00D8404D"/>
    <w:rsid w:val="00DF0780"/>
    <w:rsid w:val="00E81E51"/>
    <w:rsid w:val="00E90D31"/>
    <w:rsid w:val="00E9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4F2D"/>
  <w15:chartTrackingRefBased/>
  <w15:docId w15:val="{8314F7AA-8360-40D0-AAAA-A3DC3C08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D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9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E5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E5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E5E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B7E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7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7DF1"/>
  </w:style>
  <w:style w:type="paragraph" w:styleId="Pieddepage">
    <w:name w:val="footer"/>
    <w:basedOn w:val="Normal"/>
    <w:link w:val="PieddepageCar"/>
    <w:uiPriority w:val="99"/>
    <w:unhideWhenUsed/>
    <w:rsid w:val="00BD7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7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9</Pages>
  <Words>2235</Words>
  <Characters>12296</Characters>
  <Application>Microsoft Office Word</Application>
  <DocSecurity>0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Lakhdher</dc:creator>
  <cp:keywords/>
  <dc:description/>
  <cp:lastModifiedBy>Lakhdher</cp:lastModifiedBy>
  <cp:revision>10</cp:revision>
  <dcterms:created xsi:type="dcterms:W3CDTF">2024-10-20T17:44:00Z</dcterms:created>
  <dcterms:modified xsi:type="dcterms:W3CDTF">2024-11-08T17:46:00Z</dcterms:modified>
</cp:coreProperties>
</file>