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B74" w:rsidRDefault="003A3B74" w:rsidP="003A3B74">
      <w:pPr>
        <w:pStyle w:val="NormalWeb"/>
        <w:shd w:val="clear" w:color="auto" w:fill="FFFFFF"/>
        <w:bidi/>
        <w:spacing w:after="167" w:afterAutospacing="0"/>
        <w:jc w:val="center"/>
        <w:rPr>
          <w:rFonts w:ascii="Arial" w:eastAsiaTheme="minorHAnsi" w:hAnsi="Arial" w:cs="Traditional Arabic"/>
          <w:b/>
          <w:bCs/>
          <w:sz w:val="28"/>
          <w:szCs w:val="28"/>
          <w:u w:val="single"/>
          <w:shd w:val="clear" w:color="auto" w:fill="FFFFFF"/>
          <w:rtl/>
          <w:lang w:eastAsia="en-US"/>
        </w:rPr>
      </w:pPr>
    </w:p>
    <w:p w:rsidR="003A3B74" w:rsidRPr="00AD25D0" w:rsidRDefault="003A3B74" w:rsidP="003A3B74">
      <w:pPr>
        <w:bidi/>
        <w:ind w:firstLine="284"/>
        <w:jc w:val="center"/>
        <w:rPr>
          <w:rFonts w:ascii="Simplified Arabic" w:hAnsi="Simplified Arabic" w:cs="Simplified Arabic"/>
          <w:b/>
          <w:bCs/>
          <w:sz w:val="28"/>
          <w:szCs w:val="28"/>
          <w:u w:val="single"/>
          <w:rtl/>
          <w:lang w:bidi="ar-DZ"/>
        </w:rPr>
      </w:pPr>
      <w:r w:rsidRPr="00AD25D0">
        <w:rPr>
          <w:rFonts w:ascii="Simplified Arabic" w:hAnsi="Simplified Arabic" w:cs="Simplified Arabic" w:hint="cs"/>
          <w:b/>
          <w:bCs/>
          <w:sz w:val="28"/>
          <w:szCs w:val="28"/>
          <w:u w:val="single"/>
          <w:rtl/>
          <w:lang w:bidi="ar-DZ"/>
        </w:rPr>
        <w:t>جامعة سطيف2</w:t>
      </w:r>
    </w:p>
    <w:p w:rsidR="003A3B74" w:rsidRPr="00AD25D0" w:rsidRDefault="003A3B74" w:rsidP="003A3B74">
      <w:pPr>
        <w:bidi/>
        <w:ind w:firstLine="284"/>
        <w:jc w:val="center"/>
        <w:rPr>
          <w:rFonts w:ascii="Simplified Arabic" w:hAnsi="Simplified Arabic" w:cs="Simplified Arabic"/>
          <w:b/>
          <w:bCs/>
          <w:sz w:val="28"/>
          <w:szCs w:val="28"/>
          <w:u w:val="single"/>
          <w:rtl/>
          <w:lang w:bidi="ar-DZ"/>
        </w:rPr>
      </w:pPr>
      <w:r w:rsidRPr="00AD25D0">
        <w:rPr>
          <w:rFonts w:ascii="Simplified Arabic" w:hAnsi="Simplified Arabic" w:cs="Simplified Arabic" w:hint="cs"/>
          <w:b/>
          <w:bCs/>
          <w:sz w:val="28"/>
          <w:szCs w:val="28"/>
          <w:u w:val="single"/>
          <w:rtl/>
          <w:lang w:bidi="ar-DZ"/>
        </w:rPr>
        <w:t xml:space="preserve"> </w:t>
      </w:r>
      <w:proofErr w:type="gramStart"/>
      <w:r w:rsidRPr="00AD25D0">
        <w:rPr>
          <w:rFonts w:ascii="Simplified Arabic" w:hAnsi="Simplified Arabic" w:cs="Simplified Arabic"/>
          <w:b/>
          <w:bCs/>
          <w:sz w:val="28"/>
          <w:szCs w:val="28"/>
          <w:u w:val="single"/>
          <w:rtl/>
          <w:lang w:bidi="ar-DZ"/>
        </w:rPr>
        <w:t>كلية</w:t>
      </w:r>
      <w:proofErr w:type="gramEnd"/>
      <w:r w:rsidRPr="00AD25D0">
        <w:rPr>
          <w:rFonts w:ascii="Simplified Arabic" w:hAnsi="Simplified Arabic" w:cs="Simplified Arabic"/>
          <w:b/>
          <w:bCs/>
          <w:sz w:val="28"/>
          <w:szCs w:val="28"/>
          <w:u w:val="single"/>
          <w:rtl/>
          <w:lang w:bidi="ar-DZ"/>
        </w:rPr>
        <w:t xml:space="preserve"> الحقوق والعلوم السياسية</w:t>
      </w:r>
    </w:p>
    <w:p w:rsidR="003A3B74" w:rsidRPr="00AD25D0" w:rsidRDefault="003A3B74" w:rsidP="003A3B74">
      <w:pPr>
        <w:bidi/>
        <w:ind w:firstLine="284"/>
        <w:jc w:val="center"/>
        <w:rPr>
          <w:rFonts w:ascii="Simplified Arabic" w:hAnsi="Simplified Arabic" w:cs="Simplified Arabic"/>
          <w:b/>
          <w:bCs/>
          <w:sz w:val="28"/>
          <w:szCs w:val="28"/>
          <w:u w:val="single"/>
          <w:rtl/>
          <w:lang w:bidi="ar-DZ"/>
        </w:rPr>
      </w:pPr>
      <w:r w:rsidRPr="00AD25D0">
        <w:rPr>
          <w:rFonts w:ascii="Simplified Arabic" w:hAnsi="Simplified Arabic" w:cs="Simplified Arabic"/>
          <w:b/>
          <w:bCs/>
          <w:sz w:val="28"/>
          <w:szCs w:val="28"/>
          <w:u w:val="single"/>
          <w:rtl/>
          <w:lang w:bidi="ar-DZ"/>
        </w:rPr>
        <w:t>قسم العلوم السياسية</w:t>
      </w:r>
    </w:p>
    <w:p w:rsidR="003A3B74" w:rsidRPr="00AD25D0" w:rsidRDefault="003A3B74" w:rsidP="003A3B74">
      <w:pPr>
        <w:bidi/>
        <w:ind w:firstLine="284"/>
        <w:jc w:val="center"/>
        <w:rPr>
          <w:rFonts w:ascii="Simplified Arabic" w:hAnsi="Simplified Arabic" w:cs="Simplified Arabic"/>
          <w:sz w:val="28"/>
          <w:szCs w:val="28"/>
          <w:rtl/>
          <w:lang w:bidi="ar-DZ"/>
        </w:rPr>
      </w:pPr>
    </w:p>
    <w:p w:rsidR="003A3B74" w:rsidRPr="00AD25D0" w:rsidRDefault="003A3B74" w:rsidP="003A3B74">
      <w:pPr>
        <w:bidi/>
        <w:ind w:firstLine="284"/>
        <w:jc w:val="center"/>
        <w:rPr>
          <w:rFonts w:ascii="Simplified Arabic" w:hAnsi="Simplified Arabic" w:cs="Simplified Arabic"/>
          <w:b/>
          <w:bCs/>
          <w:sz w:val="28"/>
          <w:szCs w:val="28"/>
          <w:rtl/>
          <w:lang w:bidi="ar-DZ"/>
        </w:rPr>
      </w:pPr>
    </w:p>
    <w:p w:rsidR="003A3B74" w:rsidRPr="00AD25D0" w:rsidRDefault="003A3B74" w:rsidP="003A3B74">
      <w:pPr>
        <w:bidi/>
        <w:ind w:firstLine="284"/>
        <w:jc w:val="center"/>
        <w:rPr>
          <w:rFonts w:ascii="Simplified Arabic" w:hAnsi="Simplified Arabic" w:cs="Simplified Arabic"/>
          <w:b/>
          <w:bCs/>
          <w:sz w:val="28"/>
          <w:szCs w:val="28"/>
          <w:rtl/>
          <w:lang w:bidi="ar-DZ"/>
        </w:rPr>
      </w:pPr>
    </w:p>
    <w:p w:rsidR="003A3B74" w:rsidRPr="00AD25D0" w:rsidRDefault="003A3B74" w:rsidP="003A3B74">
      <w:pPr>
        <w:bidi/>
        <w:ind w:firstLine="284"/>
        <w:jc w:val="center"/>
        <w:rPr>
          <w:rFonts w:ascii="Simplified Arabic" w:hAnsi="Simplified Arabic" w:cs="Simplified Arabic"/>
          <w:b/>
          <w:bCs/>
          <w:sz w:val="28"/>
          <w:szCs w:val="28"/>
          <w:rtl/>
          <w:lang w:bidi="ar-DZ"/>
        </w:rPr>
      </w:pPr>
      <w:r>
        <w:rPr>
          <w:rFonts w:eastAsiaTheme="minorHAnsi"/>
          <w:noProof/>
          <w:sz w:val="28"/>
          <w:szCs w:val="28"/>
          <w:rtl/>
        </w:rPr>
        <mc:AlternateContent>
          <mc:Choice Requires="wps">
            <w:drawing>
              <wp:anchor distT="0" distB="0" distL="114300" distR="114300" simplePos="0" relativeHeight="251659264" behindDoc="0" locked="0" layoutInCell="1" allowOverlap="1" wp14:anchorId="0CCAC23B" wp14:editId="598A0582">
                <wp:simplePos x="0" y="0"/>
                <wp:positionH relativeFrom="column">
                  <wp:posOffset>294064</wp:posOffset>
                </wp:positionH>
                <wp:positionV relativeFrom="paragraph">
                  <wp:posOffset>347330</wp:posOffset>
                </wp:positionV>
                <wp:extent cx="5741581" cy="1733107"/>
                <wp:effectExtent l="38100" t="114300" r="107315" b="3873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1581" cy="1733107"/>
                        </a:xfrm>
                        <a:prstGeom prst="roundRect">
                          <a:avLst>
                            <a:gd name="adj" fmla="val 16667"/>
                          </a:avLst>
                        </a:prstGeom>
                        <a:solidFill>
                          <a:srgbClr val="FFFFFF"/>
                        </a:solidFill>
                        <a:ln w="76200" cmpd="tri">
                          <a:solidFill>
                            <a:srgbClr val="000000"/>
                          </a:solidFill>
                          <a:round/>
                          <a:headEnd/>
                          <a:tailEnd/>
                        </a:ln>
                        <a:effectLst>
                          <a:outerShdw dist="107763" dir="18900000" algn="ctr" rotWithShape="0">
                            <a:srgbClr val="808080">
                              <a:alpha val="50000"/>
                            </a:srgbClr>
                          </a:outerShdw>
                        </a:effectLst>
                      </wps:spPr>
                      <wps:txbx>
                        <w:txbxContent>
                          <w:p w:rsidR="003A3B74" w:rsidRDefault="003A3B74" w:rsidP="003A3B74">
                            <w:pPr>
                              <w:bidi/>
                              <w:spacing w:line="360" w:lineRule="auto"/>
                              <w:jc w:val="center"/>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محاضرات مقياس إدارة الموارد البشرية</w:t>
                            </w:r>
                          </w:p>
                          <w:p w:rsidR="003A3B74" w:rsidRPr="00CC46E6" w:rsidRDefault="003A3B74" w:rsidP="003A3B74">
                            <w:pPr>
                              <w:bidi/>
                              <w:spacing w:line="360" w:lineRule="auto"/>
                              <w:jc w:val="center"/>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سنة أولى</w:t>
                            </w:r>
                            <w:r w:rsidR="009E2804">
                              <w:rPr>
                                <w:rFonts w:ascii="Simplified Arabic" w:hAnsi="Simplified Arabic" w:cs="Simplified Arabic" w:hint="cs"/>
                                <w:b/>
                                <w:bCs/>
                                <w:sz w:val="36"/>
                                <w:szCs w:val="36"/>
                                <w:rtl/>
                                <w:lang w:bidi="ar-DZ"/>
                              </w:rPr>
                              <w:t xml:space="preserve"> علوم سياسية</w:t>
                            </w:r>
                            <w:r>
                              <w:rPr>
                                <w:rFonts w:ascii="Simplified Arabic" w:hAnsi="Simplified Arabic" w:cs="Simplified Arabic" w:hint="cs"/>
                                <w:b/>
                                <w:bCs/>
                                <w:sz w:val="36"/>
                                <w:szCs w:val="36"/>
                                <w:rtl/>
                                <w:lang w:bidi="ar-DZ"/>
                              </w:rPr>
                              <w:t xml:space="preserve"> ماستر تخصص إدارة محلية</w:t>
                            </w:r>
                            <w:r w:rsidR="00990E23">
                              <w:rPr>
                                <w:rFonts w:ascii="Simplified Arabic" w:hAnsi="Simplified Arabic" w:cs="Simplified Arabic" w:hint="cs"/>
                                <w:b/>
                                <w:bCs/>
                                <w:sz w:val="36"/>
                                <w:szCs w:val="36"/>
                                <w:rtl/>
                                <w:lang w:bidi="ar-DZ"/>
                              </w:rPr>
                              <w:t xml:space="preserve"> (السداسي الأول)</w:t>
                            </w:r>
                            <w:r w:rsidRPr="00CC46E6">
                              <w:rPr>
                                <w:rFonts w:ascii="Simplified Arabic" w:hAnsi="Simplified Arabic" w:cs="Simplified Arabic"/>
                                <w:b/>
                                <w:bCs/>
                                <w:sz w:val="36"/>
                                <w:szCs w:val="36"/>
                                <w:rtl/>
                                <w:lang w:bidi="ar-DZ"/>
                              </w:rPr>
                              <w:t xml:space="preserve"> </w:t>
                            </w:r>
                            <w:r>
                              <w:rPr>
                                <w:rFonts w:ascii="Simplified Arabic" w:hAnsi="Simplified Arabic" w:cs="Simplified Arabic" w:hint="cs"/>
                                <w:b/>
                                <w:bCs/>
                                <w:sz w:val="36"/>
                                <w:szCs w:val="36"/>
                                <w:rtl/>
                                <w:lang w:bidi="ar-DZ"/>
                              </w:rPr>
                              <w:t xml:space="preserve"> </w:t>
                            </w:r>
                          </w:p>
                          <w:p w:rsidR="003A3B74" w:rsidRPr="00693D17" w:rsidRDefault="003A3B74" w:rsidP="003A3B74">
                            <w:pPr>
                              <w:pStyle w:val="Titre"/>
                              <w:bidi/>
                              <w:spacing w:line="360" w:lineRule="auto"/>
                              <w:ind w:left="120"/>
                              <w:rPr>
                                <w:rStyle w:val="lev"/>
                                <w:b w:val="0"/>
                                <w:bCs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left:0;text-align:left;margin-left:23.15pt;margin-top:27.35pt;width:452.1pt;height:13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" strokeweight="6pt">
                <v:stroke linestyle="thickBetweenThin"/>
                <v:shadow on="t" opacity=".5" offset="6pt,-6pt"/>
                <v:textbox>
                  <w:txbxContent>
                    <w:p w:rsidR="003A3B74" w:rsidRDefault="003A3B74" w:rsidP="003A3B74">
                      <w:pPr>
                        <w:bidi/>
                        <w:spacing w:line="360" w:lineRule="auto"/>
                        <w:jc w:val="center"/>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محاضرات مقياس إدارة الموارد البشرية</w:t>
                      </w:r>
                    </w:p>
                    <w:p w:rsidR="003A3B74" w:rsidRPr="00CC46E6" w:rsidRDefault="003A3B74" w:rsidP="003A3B74">
                      <w:pPr>
                        <w:bidi/>
                        <w:spacing w:line="360" w:lineRule="auto"/>
                        <w:jc w:val="center"/>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سنة أولى</w:t>
                      </w:r>
                      <w:r w:rsidR="009E2804">
                        <w:rPr>
                          <w:rFonts w:ascii="Simplified Arabic" w:hAnsi="Simplified Arabic" w:cs="Simplified Arabic" w:hint="cs"/>
                          <w:b/>
                          <w:bCs/>
                          <w:sz w:val="36"/>
                          <w:szCs w:val="36"/>
                          <w:rtl/>
                          <w:lang w:bidi="ar-DZ"/>
                        </w:rPr>
                        <w:t xml:space="preserve"> علوم سياسية</w:t>
                      </w:r>
                      <w:r>
                        <w:rPr>
                          <w:rFonts w:ascii="Simplified Arabic" w:hAnsi="Simplified Arabic" w:cs="Simplified Arabic" w:hint="cs"/>
                          <w:b/>
                          <w:bCs/>
                          <w:sz w:val="36"/>
                          <w:szCs w:val="36"/>
                          <w:rtl/>
                          <w:lang w:bidi="ar-DZ"/>
                        </w:rPr>
                        <w:t xml:space="preserve"> ماستر تخصص إدارة محلية</w:t>
                      </w:r>
                      <w:r w:rsidR="00990E23">
                        <w:rPr>
                          <w:rFonts w:ascii="Simplified Arabic" w:hAnsi="Simplified Arabic" w:cs="Simplified Arabic" w:hint="cs"/>
                          <w:b/>
                          <w:bCs/>
                          <w:sz w:val="36"/>
                          <w:szCs w:val="36"/>
                          <w:rtl/>
                          <w:lang w:bidi="ar-DZ"/>
                        </w:rPr>
                        <w:t xml:space="preserve"> (السداسي الأول)</w:t>
                      </w:r>
                      <w:r w:rsidRPr="00CC46E6">
                        <w:rPr>
                          <w:rFonts w:ascii="Simplified Arabic" w:hAnsi="Simplified Arabic" w:cs="Simplified Arabic"/>
                          <w:b/>
                          <w:bCs/>
                          <w:sz w:val="36"/>
                          <w:szCs w:val="36"/>
                          <w:rtl/>
                          <w:lang w:bidi="ar-DZ"/>
                        </w:rPr>
                        <w:t xml:space="preserve"> </w:t>
                      </w:r>
                      <w:r>
                        <w:rPr>
                          <w:rFonts w:ascii="Simplified Arabic" w:hAnsi="Simplified Arabic" w:cs="Simplified Arabic" w:hint="cs"/>
                          <w:b/>
                          <w:bCs/>
                          <w:sz w:val="36"/>
                          <w:szCs w:val="36"/>
                          <w:rtl/>
                          <w:lang w:bidi="ar-DZ"/>
                        </w:rPr>
                        <w:t xml:space="preserve"> </w:t>
                      </w:r>
                    </w:p>
                    <w:p w:rsidR="003A3B74" w:rsidRPr="00693D17" w:rsidRDefault="003A3B74" w:rsidP="003A3B74">
                      <w:pPr>
                        <w:pStyle w:val="Titre"/>
                        <w:bidi/>
                        <w:spacing w:line="360" w:lineRule="auto"/>
                        <w:ind w:left="120"/>
                        <w:rPr>
                          <w:rStyle w:val="lev"/>
                          <w:b w:val="0"/>
                          <w:bCs w:val="0"/>
                        </w:rPr>
                      </w:pPr>
                    </w:p>
                  </w:txbxContent>
                </v:textbox>
              </v:roundrect>
            </w:pict>
          </mc:Fallback>
        </mc:AlternateContent>
      </w:r>
    </w:p>
    <w:p w:rsidR="003A3B74" w:rsidRPr="00AD25D0" w:rsidRDefault="003A3B74" w:rsidP="003A3B74">
      <w:pPr>
        <w:bidi/>
        <w:ind w:firstLine="284"/>
        <w:jc w:val="center"/>
        <w:rPr>
          <w:rFonts w:ascii="Simplified Arabic" w:hAnsi="Simplified Arabic" w:cs="Simplified Arabic"/>
          <w:b/>
          <w:bCs/>
          <w:sz w:val="28"/>
          <w:szCs w:val="28"/>
          <w:rtl/>
          <w:lang w:bidi="ar-DZ"/>
        </w:rPr>
      </w:pPr>
    </w:p>
    <w:p w:rsidR="003A3B74" w:rsidRPr="00AD25D0" w:rsidRDefault="003A3B74" w:rsidP="003A3B74">
      <w:pPr>
        <w:bidi/>
        <w:ind w:firstLine="284"/>
        <w:jc w:val="center"/>
        <w:rPr>
          <w:rFonts w:ascii="Simplified Arabic" w:hAnsi="Simplified Arabic" w:cs="Simplified Arabic"/>
          <w:b/>
          <w:bCs/>
          <w:sz w:val="28"/>
          <w:szCs w:val="28"/>
          <w:rtl/>
          <w:lang w:bidi="ar-DZ"/>
        </w:rPr>
      </w:pPr>
    </w:p>
    <w:p w:rsidR="003A3B74" w:rsidRPr="00AD25D0" w:rsidRDefault="003A3B74" w:rsidP="003A3B74">
      <w:pPr>
        <w:bidi/>
        <w:ind w:firstLine="284"/>
        <w:jc w:val="center"/>
        <w:rPr>
          <w:rFonts w:ascii="Simplified Arabic" w:hAnsi="Simplified Arabic" w:cs="Simplified Arabic"/>
          <w:b/>
          <w:bCs/>
          <w:sz w:val="28"/>
          <w:szCs w:val="28"/>
          <w:rtl/>
          <w:lang w:bidi="ar-DZ"/>
        </w:rPr>
      </w:pPr>
    </w:p>
    <w:p w:rsidR="003A3B74" w:rsidRPr="00AD25D0" w:rsidRDefault="003A3B74" w:rsidP="003A3B74">
      <w:pPr>
        <w:bidi/>
        <w:ind w:firstLine="284"/>
        <w:jc w:val="both"/>
        <w:rPr>
          <w:rFonts w:ascii="Simplified Arabic" w:hAnsi="Simplified Arabic" w:cs="Simplified Arabic"/>
          <w:sz w:val="28"/>
          <w:szCs w:val="28"/>
          <w:rtl/>
          <w:lang w:bidi="ar-DZ"/>
        </w:rPr>
      </w:pPr>
    </w:p>
    <w:p w:rsidR="003A3B74" w:rsidRPr="009E2804" w:rsidRDefault="003A3B74" w:rsidP="003A3B74">
      <w:pPr>
        <w:bidi/>
        <w:ind w:firstLine="284"/>
        <w:jc w:val="center"/>
        <w:rPr>
          <w:rFonts w:ascii="Simplified Arabic" w:hAnsi="Simplified Arabic" w:cs="Simplified Arabic"/>
          <w:b/>
          <w:bCs/>
          <w:sz w:val="36"/>
          <w:szCs w:val="36"/>
          <w:rtl/>
          <w:lang w:bidi="ar-DZ"/>
        </w:rPr>
      </w:pPr>
      <w:r w:rsidRPr="009E2804">
        <w:rPr>
          <w:rFonts w:ascii="Simplified Arabic" w:hAnsi="Simplified Arabic" w:cs="Simplified Arabic" w:hint="cs"/>
          <w:b/>
          <w:bCs/>
          <w:sz w:val="36"/>
          <w:szCs w:val="36"/>
          <w:rtl/>
          <w:lang w:bidi="ar-DZ"/>
        </w:rPr>
        <w:t xml:space="preserve">إعداد الدكتور نعيم </w:t>
      </w:r>
      <w:proofErr w:type="spellStart"/>
      <w:r w:rsidRPr="009E2804">
        <w:rPr>
          <w:rFonts w:ascii="Simplified Arabic" w:hAnsi="Simplified Arabic" w:cs="Simplified Arabic" w:hint="cs"/>
          <w:b/>
          <w:bCs/>
          <w:sz w:val="36"/>
          <w:szCs w:val="36"/>
          <w:rtl/>
          <w:lang w:bidi="ar-DZ"/>
        </w:rPr>
        <w:t>شلغوم</w:t>
      </w:r>
      <w:proofErr w:type="spellEnd"/>
      <w:r w:rsidRPr="009E2804">
        <w:rPr>
          <w:rFonts w:ascii="Simplified Arabic" w:hAnsi="Simplified Arabic" w:cs="Simplified Arabic" w:hint="cs"/>
          <w:b/>
          <w:bCs/>
          <w:sz w:val="36"/>
          <w:szCs w:val="36"/>
          <w:rtl/>
          <w:lang w:bidi="ar-DZ"/>
        </w:rPr>
        <w:t xml:space="preserve"> (أستاذ محاضر أ )</w:t>
      </w:r>
    </w:p>
    <w:p w:rsidR="003A3B74" w:rsidRPr="00AD25D0" w:rsidRDefault="003A3B74" w:rsidP="003A3B74">
      <w:pPr>
        <w:bidi/>
        <w:ind w:firstLine="284"/>
        <w:jc w:val="both"/>
        <w:rPr>
          <w:rFonts w:ascii="Simplified Arabic" w:hAnsi="Simplified Arabic" w:cs="Simplified Arabic"/>
          <w:sz w:val="28"/>
          <w:szCs w:val="28"/>
          <w:rtl/>
          <w:lang w:bidi="ar-DZ"/>
        </w:rPr>
      </w:pPr>
    </w:p>
    <w:p w:rsidR="003A3B74" w:rsidRDefault="003A3B74" w:rsidP="003A3B74">
      <w:pPr>
        <w:pStyle w:val="NormalWeb"/>
        <w:shd w:val="clear" w:color="auto" w:fill="FFFFFF"/>
        <w:bidi/>
        <w:spacing w:after="167" w:afterAutospacing="0"/>
        <w:jc w:val="center"/>
        <w:rPr>
          <w:rFonts w:ascii="Arial" w:eastAsiaTheme="minorHAnsi" w:hAnsi="Arial" w:cs="Traditional Arabic"/>
          <w:b/>
          <w:bCs/>
          <w:sz w:val="28"/>
          <w:szCs w:val="28"/>
          <w:u w:val="single"/>
          <w:shd w:val="clear" w:color="auto" w:fill="FFFFFF"/>
          <w:rtl/>
          <w:lang w:eastAsia="en-US"/>
        </w:rPr>
      </w:pPr>
    </w:p>
    <w:p w:rsidR="003A3B74" w:rsidRDefault="003A3B74" w:rsidP="003A3B74">
      <w:pPr>
        <w:pStyle w:val="NormalWeb"/>
        <w:shd w:val="clear" w:color="auto" w:fill="FFFFFF"/>
        <w:bidi/>
        <w:spacing w:after="167" w:afterAutospacing="0"/>
        <w:jc w:val="center"/>
        <w:rPr>
          <w:rFonts w:ascii="Arial" w:eastAsiaTheme="minorHAnsi" w:hAnsi="Arial" w:cs="Traditional Arabic"/>
          <w:b/>
          <w:bCs/>
          <w:sz w:val="28"/>
          <w:szCs w:val="28"/>
          <w:u w:val="single"/>
          <w:shd w:val="clear" w:color="auto" w:fill="FFFFFF"/>
          <w:rtl/>
          <w:lang w:eastAsia="en-US"/>
        </w:rPr>
      </w:pPr>
    </w:p>
    <w:p w:rsidR="003A3B74" w:rsidRDefault="003A3B74" w:rsidP="003A3B74">
      <w:pPr>
        <w:pStyle w:val="NormalWeb"/>
        <w:shd w:val="clear" w:color="auto" w:fill="FFFFFF"/>
        <w:bidi/>
        <w:spacing w:after="167" w:afterAutospacing="0"/>
        <w:jc w:val="center"/>
        <w:rPr>
          <w:rFonts w:ascii="Arial" w:eastAsiaTheme="minorHAnsi" w:hAnsi="Arial" w:cs="Traditional Arabic"/>
          <w:b/>
          <w:bCs/>
          <w:sz w:val="28"/>
          <w:szCs w:val="28"/>
          <w:u w:val="single"/>
          <w:shd w:val="clear" w:color="auto" w:fill="FFFFFF"/>
          <w:rtl/>
          <w:lang w:eastAsia="en-US"/>
        </w:rPr>
      </w:pPr>
    </w:p>
    <w:p w:rsidR="003A3B74" w:rsidRDefault="003A3B74" w:rsidP="003A3B74">
      <w:pPr>
        <w:pStyle w:val="NormalWeb"/>
        <w:shd w:val="clear" w:color="auto" w:fill="FFFFFF"/>
        <w:bidi/>
        <w:spacing w:after="167" w:afterAutospacing="0"/>
        <w:jc w:val="center"/>
        <w:rPr>
          <w:rFonts w:ascii="Arial" w:eastAsiaTheme="minorHAnsi" w:hAnsi="Arial" w:cs="Traditional Arabic"/>
          <w:b/>
          <w:bCs/>
          <w:sz w:val="28"/>
          <w:szCs w:val="28"/>
          <w:u w:val="single"/>
          <w:shd w:val="clear" w:color="auto" w:fill="FFFFFF"/>
          <w:rtl/>
          <w:lang w:eastAsia="en-US"/>
        </w:rPr>
      </w:pPr>
    </w:p>
    <w:p w:rsidR="002D2B9C" w:rsidRDefault="002D2B9C" w:rsidP="002D2B9C">
      <w:pPr>
        <w:pStyle w:val="NormalWeb"/>
        <w:shd w:val="clear" w:color="auto" w:fill="FFFFFF"/>
        <w:bidi/>
        <w:spacing w:after="167" w:afterAutospacing="0"/>
        <w:jc w:val="center"/>
        <w:rPr>
          <w:rFonts w:ascii="Arial" w:eastAsiaTheme="minorHAnsi" w:hAnsi="Arial" w:cs="Traditional Arabic"/>
          <w:b/>
          <w:bCs/>
          <w:sz w:val="28"/>
          <w:szCs w:val="28"/>
          <w:u w:val="single"/>
          <w:shd w:val="clear" w:color="auto" w:fill="FFFFFF"/>
          <w:rtl/>
          <w:lang w:eastAsia="en-US"/>
        </w:rPr>
      </w:pPr>
    </w:p>
    <w:p w:rsidR="003A3B74" w:rsidRDefault="003A3B74" w:rsidP="003A3B74">
      <w:pPr>
        <w:pStyle w:val="NormalWeb"/>
        <w:shd w:val="clear" w:color="auto" w:fill="FFFFFF"/>
        <w:bidi/>
        <w:spacing w:after="167" w:afterAutospacing="0"/>
        <w:jc w:val="center"/>
        <w:rPr>
          <w:rFonts w:ascii="Arial" w:eastAsiaTheme="minorHAnsi" w:hAnsi="Arial" w:cs="Traditional Arabic"/>
          <w:b/>
          <w:bCs/>
          <w:sz w:val="28"/>
          <w:szCs w:val="28"/>
          <w:u w:val="single"/>
          <w:shd w:val="clear" w:color="auto" w:fill="FFFFFF"/>
          <w:rtl/>
          <w:lang w:eastAsia="en-US"/>
        </w:rPr>
      </w:pPr>
    </w:p>
    <w:p w:rsidR="001F2D7C" w:rsidRPr="0069277A" w:rsidRDefault="003A3B74" w:rsidP="003A3B74">
      <w:pPr>
        <w:pStyle w:val="NormalWeb"/>
        <w:shd w:val="clear" w:color="auto" w:fill="FFFFFF"/>
        <w:bidi/>
        <w:spacing w:after="167" w:afterAutospacing="0"/>
        <w:jc w:val="center"/>
        <w:rPr>
          <w:rFonts w:ascii="Arial" w:eastAsiaTheme="minorHAnsi" w:hAnsi="Arial" w:cs="Traditional Arabic"/>
          <w:b/>
          <w:bCs/>
          <w:sz w:val="28"/>
          <w:szCs w:val="28"/>
          <w:u w:val="single"/>
          <w:shd w:val="clear" w:color="auto" w:fill="FFFFFF"/>
          <w:lang w:eastAsia="en-US" w:bidi="ar-DZ"/>
        </w:rPr>
      </w:pPr>
      <w:r>
        <w:rPr>
          <w:rFonts w:ascii="Arial" w:eastAsiaTheme="minorHAnsi" w:hAnsi="Arial" w:cs="Traditional Arabic" w:hint="cs"/>
          <w:b/>
          <w:bCs/>
          <w:sz w:val="28"/>
          <w:szCs w:val="28"/>
          <w:u w:val="single"/>
          <w:shd w:val="clear" w:color="auto" w:fill="FFFFFF"/>
          <w:rtl/>
          <w:lang w:eastAsia="en-US"/>
        </w:rPr>
        <w:lastRenderedPageBreak/>
        <w:t xml:space="preserve">قائمة </w:t>
      </w:r>
      <w:proofErr w:type="gramStart"/>
      <w:r>
        <w:rPr>
          <w:rFonts w:ascii="Arial" w:eastAsiaTheme="minorHAnsi" w:hAnsi="Arial" w:cs="Traditional Arabic" w:hint="cs"/>
          <w:b/>
          <w:bCs/>
          <w:sz w:val="28"/>
          <w:szCs w:val="28"/>
          <w:u w:val="single"/>
          <w:shd w:val="clear" w:color="auto" w:fill="FFFFFF"/>
          <w:rtl/>
          <w:lang w:eastAsia="en-US"/>
        </w:rPr>
        <w:t>ال</w:t>
      </w:r>
      <w:r w:rsidR="001F2D7C" w:rsidRPr="0069277A">
        <w:rPr>
          <w:rFonts w:ascii="Arial" w:eastAsiaTheme="minorHAnsi" w:hAnsi="Arial" w:cs="Traditional Arabic" w:hint="cs"/>
          <w:b/>
          <w:bCs/>
          <w:sz w:val="28"/>
          <w:szCs w:val="28"/>
          <w:u w:val="single"/>
          <w:shd w:val="clear" w:color="auto" w:fill="FFFFFF"/>
          <w:rtl/>
          <w:lang w:eastAsia="en-US"/>
        </w:rPr>
        <w:t xml:space="preserve">محاضرات </w:t>
      </w:r>
      <w:r>
        <w:rPr>
          <w:rFonts w:ascii="Arial" w:eastAsiaTheme="minorHAnsi" w:hAnsi="Arial" w:cs="Traditional Arabic" w:hint="cs"/>
          <w:b/>
          <w:bCs/>
          <w:sz w:val="28"/>
          <w:szCs w:val="28"/>
          <w:u w:val="single"/>
          <w:shd w:val="clear" w:color="auto" w:fill="FFFFFF"/>
          <w:rtl/>
          <w:lang w:eastAsia="en-US"/>
        </w:rPr>
        <w:t xml:space="preserve"> </w:t>
      </w:r>
      <w:proofErr w:type="gramEnd"/>
    </w:p>
    <w:p w:rsidR="001F2D7C" w:rsidRDefault="001F2D7C" w:rsidP="00D12503">
      <w:pPr>
        <w:pStyle w:val="NormalWeb"/>
        <w:shd w:val="clear" w:color="auto" w:fill="FFFFFF"/>
        <w:bidi/>
        <w:spacing w:after="167" w:afterAutospacing="0"/>
        <w:rPr>
          <w:rFonts w:ascii="Arial" w:eastAsiaTheme="minorHAnsi" w:hAnsi="Arial" w:cs="Traditional Arabic"/>
          <w:sz w:val="32"/>
          <w:szCs w:val="32"/>
          <w:shd w:val="clear" w:color="auto" w:fill="FFFFFF"/>
          <w:rtl/>
          <w:lang w:eastAsia="en-US"/>
        </w:rPr>
      </w:pPr>
      <w:r w:rsidRPr="0069277A">
        <w:rPr>
          <w:rFonts w:ascii="Arial" w:eastAsiaTheme="minorHAnsi" w:hAnsi="Arial" w:cs="Traditional Arabic" w:hint="cs"/>
          <w:sz w:val="32"/>
          <w:szCs w:val="32"/>
          <w:shd w:val="clear" w:color="auto" w:fill="FFFFFF"/>
          <w:rtl/>
          <w:lang w:eastAsia="en-US"/>
        </w:rPr>
        <w:t xml:space="preserve">المحاضرة 01: </w:t>
      </w:r>
      <w:r w:rsidR="007474F7">
        <w:rPr>
          <w:rFonts w:ascii="Arial" w:eastAsiaTheme="minorHAnsi" w:hAnsi="Arial" w:cs="Traditional Arabic" w:hint="cs"/>
          <w:sz w:val="32"/>
          <w:szCs w:val="32"/>
          <w:shd w:val="clear" w:color="auto" w:fill="FFFFFF"/>
          <w:rtl/>
          <w:lang w:eastAsia="en-US"/>
        </w:rPr>
        <w:t>مفهوم</w:t>
      </w:r>
      <w:r w:rsidRPr="0069277A">
        <w:rPr>
          <w:rFonts w:ascii="Arial" w:eastAsiaTheme="minorHAnsi" w:hAnsi="Arial" w:cs="Traditional Arabic" w:hint="cs"/>
          <w:sz w:val="32"/>
          <w:szCs w:val="32"/>
          <w:shd w:val="clear" w:color="auto" w:fill="FFFFFF"/>
          <w:rtl/>
          <w:lang w:eastAsia="en-US"/>
        </w:rPr>
        <w:t xml:space="preserve"> إدارة الموارد البشرية </w:t>
      </w:r>
      <w:r w:rsidR="007474F7">
        <w:rPr>
          <w:rFonts w:ascii="Arial" w:eastAsiaTheme="minorHAnsi" w:hAnsi="Arial" w:cs="Traditional Arabic" w:hint="cs"/>
          <w:sz w:val="32"/>
          <w:szCs w:val="32"/>
          <w:shd w:val="clear" w:color="auto" w:fill="FFFFFF"/>
          <w:rtl/>
          <w:lang w:eastAsia="en-US"/>
        </w:rPr>
        <w:t xml:space="preserve">نشأتها </w:t>
      </w:r>
      <w:proofErr w:type="gramStart"/>
      <w:r w:rsidR="007474F7">
        <w:rPr>
          <w:rFonts w:ascii="Arial" w:eastAsiaTheme="minorHAnsi" w:hAnsi="Arial" w:cs="Traditional Arabic" w:hint="cs"/>
          <w:sz w:val="32"/>
          <w:szCs w:val="32"/>
          <w:shd w:val="clear" w:color="auto" w:fill="FFFFFF"/>
          <w:rtl/>
          <w:lang w:eastAsia="en-US"/>
        </w:rPr>
        <w:t xml:space="preserve">وتطورها </w:t>
      </w:r>
      <w:r w:rsidR="006B0FDA">
        <w:rPr>
          <w:rFonts w:ascii="Arial" w:eastAsiaTheme="minorHAnsi" w:hAnsi="Arial" w:cs="Traditional Arabic" w:hint="cs"/>
          <w:sz w:val="32"/>
          <w:szCs w:val="32"/>
          <w:shd w:val="clear" w:color="auto" w:fill="FFFFFF"/>
          <w:rtl/>
          <w:lang w:eastAsia="en-US"/>
        </w:rPr>
        <w:t xml:space="preserve"> </w:t>
      </w:r>
      <w:proofErr w:type="gramEnd"/>
    </w:p>
    <w:p w:rsidR="006B0FDA" w:rsidRPr="0069277A" w:rsidRDefault="006B0FDA" w:rsidP="00D12503">
      <w:pPr>
        <w:pStyle w:val="NormalWeb"/>
        <w:shd w:val="clear" w:color="auto" w:fill="FFFFFF"/>
        <w:bidi/>
        <w:spacing w:after="167" w:afterAutospacing="0"/>
        <w:rPr>
          <w:rFonts w:ascii="Arial" w:eastAsiaTheme="minorHAnsi" w:hAnsi="Arial" w:cs="Traditional Arabic"/>
          <w:sz w:val="32"/>
          <w:szCs w:val="32"/>
          <w:shd w:val="clear" w:color="auto" w:fill="FFFFFF"/>
          <w:rtl/>
          <w:lang w:eastAsia="en-US"/>
        </w:rPr>
      </w:pPr>
      <w:r>
        <w:rPr>
          <w:rFonts w:ascii="Arial" w:eastAsiaTheme="minorHAnsi" w:hAnsi="Arial" w:cs="Traditional Arabic" w:hint="cs"/>
          <w:sz w:val="32"/>
          <w:szCs w:val="32"/>
          <w:shd w:val="clear" w:color="auto" w:fill="FFFFFF"/>
          <w:rtl/>
          <w:lang w:eastAsia="en-US"/>
        </w:rPr>
        <w:t xml:space="preserve">المحاضرة 02: </w:t>
      </w:r>
      <w:proofErr w:type="gramStart"/>
      <w:r w:rsidRPr="0069277A">
        <w:rPr>
          <w:rFonts w:ascii="Arial" w:eastAsiaTheme="minorHAnsi" w:hAnsi="Arial" w:cs="Traditional Arabic" w:hint="cs"/>
          <w:sz w:val="32"/>
          <w:szCs w:val="32"/>
          <w:shd w:val="clear" w:color="auto" w:fill="FFFFFF"/>
          <w:rtl/>
          <w:lang w:eastAsia="en-US"/>
        </w:rPr>
        <w:t>الفكر</w:t>
      </w:r>
      <w:proofErr w:type="gramEnd"/>
      <w:r w:rsidRPr="0069277A">
        <w:rPr>
          <w:rFonts w:ascii="Arial" w:eastAsiaTheme="minorHAnsi" w:hAnsi="Arial" w:cs="Traditional Arabic" w:hint="cs"/>
          <w:sz w:val="32"/>
          <w:szCs w:val="32"/>
          <w:shd w:val="clear" w:color="auto" w:fill="FFFFFF"/>
          <w:rtl/>
          <w:lang w:eastAsia="en-US"/>
        </w:rPr>
        <w:t xml:space="preserve"> الإداري وتطور إدارة الموارد البشرية </w:t>
      </w:r>
    </w:p>
    <w:p w:rsidR="001F2D7C" w:rsidRPr="0069277A" w:rsidRDefault="001F2D7C" w:rsidP="00754161">
      <w:pPr>
        <w:pStyle w:val="NormalWeb"/>
        <w:shd w:val="clear" w:color="auto" w:fill="FFFFFF"/>
        <w:bidi/>
        <w:spacing w:after="167" w:afterAutospacing="0"/>
        <w:rPr>
          <w:rFonts w:ascii="Arial" w:eastAsiaTheme="minorHAnsi" w:hAnsi="Arial" w:cs="Traditional Arabic"/>
          <w:sz w:val="32"/>
          <w:szCs w:val="32"/>
          <w:shd w:val="clear" w:color="auto" w:fill="FFFFFF"/>
          <w:lang w:eastAsia="en-US"/>
        </w:rPr>
      </w:pPr>
      <w:r w:rsidRPr="0069277A">
        <w:rPr>
          <w:rFonts w:ascii="Arial" w:eastAsiaTheme="minorHAnsi" w:hAnsi="Arial" w:cs="Traditional Arabic" w:hint="cs"/>
          <w:sz w:val="32"/>
          <w:szCs w:val="32"/>
          <w:shd w:val="clear" w:color="auto" w:fill="FFFFFF"/>
          <w:rtl/>
          <w:lang w:eastAsia="en-US"/>
        </w:rPr>
        <w:t>المحاضرة 0</w:t>
      </w:r>
      <w:r w:rsidR="006B0FDA">
        <w:rPr>
          <w:rFonts w:ascii="Arial" w:eastAsiaTheme="minorHAnsi" w:hAnsi="Arial" w:cs="Traditional Arabic" w:hint="cs"/>
          <w:sz w:val="32"/>
          <w:szCs w:val="32"/>
          <w:shd w:val="clear" w:color="auto" w:fill="FFFFFF"/>
          <w:rtl/>
          <w:lang w:eastAsia="en-US"/>
        </w:rPr>
        <w:t>3</w:t>
      </w:r>
      <w:r w:rsidRPr="0069277A">
        <w:rPr>
          <w:rFonts w:ascii="Arial" w:eastAsiaTheme="minorHAnsi" w:hAnsi="Arial" w:cs="Traditional Arabic" w:hint="cs"/>
          <w:sz w:val="32"/>
          <w:szCs w:val="32"/>
          <w:shd w:val="clear" w:color="auto" w:fill="FFFFFF"/>
          <w:rtl/>
          <w:lang w:eastAsia="en-US"/>
        </w:rPr>
        <w:t xml:space="preserve">: </w:t>
      </w:r>
      <w:proofErr w:type="gramStart"/>
      <w:r w:rsidR="00754161">
        <w:rPr>
          <w:rFonts w:ascii="Arial" w:eastAsiaTheme="minorHAnsi" w:hAnsi="Arial" w:cs="Traditional Arabic" w:hint="cs"/>
          <w:sz w:val="32"/>
          <w:szCs w:val="32"/>
          <w:shd w:val="clear" w:color="auto" w:fill="FFFFFF"/>
          <w:rtl/>
          <w:lang w:eastAsia="en-US"/>
        </w:rPr>
        <w:t>الأداء</w:t>
      </w:r>
      <w:proofErr w:type="gramEnd"/>
      <w:r w:rsidR="006B0FDA">
        <w:rPr>
          <w:rFonts w:ascii="Arial" w:eastAsiaTheme="minorHAnsi" w:hAnsi="Arial" w:cs="Traditional Arabic" w:hint="cs"/>
          <w:sz w:val="32"/>
          <w:szCs w:val="32"/>
          <w:shd w:val="clear" w:color="auto" w:fill="FFFFFF"/>
          <w:rtl/>
          <w:lang w:eastAsia="en-US"/>
        </w:rPr>
        <w:t xml:space="preserve"> التنظيمي وإدارة الموارد البشرية.</w:t>
      </w:r>
    </w:p>
    <w:p w:rsidR="001F2D7C" w:rsidRPr="0069277A" w:rsidRDefault="001F2D7C" w:rsidP="005F2523">
      <w:pPr>
        <w:pStyle w:val="NormalWeb"/>
        <w:shd w:val="clear" w:color="auto" w:fill="FFFFFF"/>
        <w:bidi/>
        <w:spacing w:after="167" w:afterAutospacing="0"/>
        <w:rPr>
          <w:rFonts w:ascii="Arial" w:eastAsiaTheme="minorHAnsi" w:hAnsi="Arial" w:cs="Traditional Arabic"/>
          <w:sz w:val="32"/>
          <w:szCs w:val="32"/>
          <w:shd w:val="clear" w:color="auto" w:fill="FFFFFF"/>
          <w:lang w:eastAsia="en-US"/>
        </w:rPr>
      </w:pPr>
      <w:r w:rsidRPr="0069277A">
        <w:rPr>
          <w:rFonts w:ascii="Arial" w:eastAsiaTheme="minorHAnsi" w:hAnsi="Arial" w:cs="Traditional Arabic" w:hint="cs"/>
          <w:sz w:val="32"/>
          <w:szCs w:val="32"/>
          <w:shd w:val="clear" w:color="auto" w:fill="FFFFFF"/>
          <w:rtl/>
          <w:lang w:eastAsia="en-US"/>
        </w:rPr>
        <w:t>المحاضرة 0</w:t>
      </w:r>
      <w:r w:rsidR="006B0FDA">
        <w:rPr>
          <w:rFonts w:ascii="Arial" w:eastAsiaTheme="minorHAnsi" w:hAnsi="Arial" w:cs="Traditional Arabic" w:hint="cs"/>
          <w:sz w:val="32"/>
          <w:szCs w:val="32"/>
          <w:shd w:val="clear" w:color="auto" w:fill="FFFFFF"/>
          <w:rtl/>
          <w:lang w:eastAsia="en-US"/>
        </w:rPr>
        <w:t>4</w:t>
      </w:r>
      <w:r w:rsidRPr="0069277A">
        <w:rPr>
          <w:rFonts w:ascii="Arial" w:eastAsiaTheme="minorHAnsi" w:hAnsi="Arial" w:cs="Traditional Arabic" w:hint="cs"/>
          <w:sz w:val="32"/>
          <w:szCs w:val="32"/>
          <w:shd w:val="clear" w:color="auto" w:fill="FFFFFF"/>
          <w:rtl/>
          <w:lang w:eastAsia="en-US"/>
        </w:rPr>
        <w:t xml:space="preserve">: </w:t>
      </w:r>
      <w:r w:rsidR="006B0FDA">
        <w:rPr>
          <w:rFonts w:ascii="Arial" w:eastAsiaTheme="minorHAnsi" w:hAnsi="Arial" w:cs="Traditional Arabic" w:hint="cs"/>
          <w:sz w:val="32"/>
          <w:szCs w:val="32"/>
          <w:shd w:val="clear" w:color="auto" w:fill="FFFFFF"/>
          <w:rtl/>
          <w:lang w:eastAsia="en-US"/>
        </w:rPr>
        <w:t>معيقات إدارة الموارد البشرية .</w:t>
      </w:r>
      <w:r w:rsidR="00B35711">
        <w:rPr>
          <w:rFonts w:ascii="Arial" w:eastAsiaTheme="minorHAnsi" w:hAnsi="Arial" w:cs="Traditional Arabic" w:hint="cs"/>
          <w:sz w:val="32"/>
          <w:szCs w:val="32"/>
          <w:shd w:val="clear" w:color="auto" w:fill="FFFFFF"/>
          <w:rtl/>
          <w:lang w:eastAsia="en-US"/>
        </w:rPr>
        <w:t xml:space="preserve"> </w:t>
      </w:r>
    </w:p>
    <w:p w:rsidR="006B0FDA" w:rsidRDefault="001F2D7C" w:rsidP="005F2523">
      <w:pPr>
        <w:pStyle w:val="NormalWeb"/>
        <w:shd w:val="clear" w:color="auto" w:fill="FFFFFF"/>
        <w:bidi/>
        <w:spacing w:after="167" w:afterAutospacing="0"/>
        <w:rPr>
          <w:rFonts w:ascii="Arial" w:eastAsiaTheme="minorHAnsi" w:hAnsi="Arial" w:cs="Traditional Arabic"/>
          <w:sz w:val="32"/>
          <w:szCs w:val="32"/>
          <w:shd w:val="clear" w:color="auto" w:fill="FFFFFF"/>
          <w:rtl/>
          <w:lang w:eastAsia="en-US"/>
        </w:rPr>
      </w:pPr>
      <w:r w:rsidRPr="0069277A">
        <w:rPr>
          <w:rFonts w:ascii="Arial" w:eastAsiaTheme="minorHAnsi" w:hAnsi="Arial" w:cs="Traditional Arabic" w:hint="cs"/>
          <w:sz w:val="32"/>
          <w:szCs w:val="32"/>
          <w:shd w:val="clear" w:color="auto" w:fill="FFFFFF"/>
          <w:rtl/>
          <w:lang w:eastAsia="en-US"/>
        </w:rPr>
        <w:t>المحاضرة</w:t>
      </w:r>
      <w:r w:rsidR="00930F22" w:rsidRPr="0069277A">
        <w:rPr>
          <w:rFonts w:ascii="Arial" w:eastAsiaTheme="minorHAnsi" w:hAnsi="Arial" w:cs="Traditional Arabic" w:hint="cs"/>
          <w:sz w:val="32"/>
          <w:szCs w:val="32"/>
          <w:shd w:val="clear" w:color="auto" w:fill="FFFFFF"/>
          <w:rtl/>
          <w:lang w:eastAsia="en-US"/>
        </w:rPr>
        <w:t xml:space="preserve"> </w:t>
      </w:r>
      <w:r w:rsidRPr="0069277A">
        <w:rPr>
          <w:rFonts w:ascii="Arial" w:eastAsiaTheme="minorHAnsi" w:hAnsi="Arial" w:cs="Traditional Arabic" w:hint="cs"/>
          <w:sz w:val="32"/>
          <w:szCs w:val="32"/>
          <w:shd w:val="clear" w:color="auto" w:fill="FFFFFF"/>
          <w:rtl/>
          <w:lang w:eastAsia="en-US"/>
        </w:rPr>
        <w:t>0</w:t>
      </w:r>
      <w:r w:rsidR="006B0FDA">
        <w:rPr>
          <w:rFonts w:ascii="Arial" w:eastAsiaTheme="minorHAnsi" w:hAnsi="Arial" w:cs="Traditional Arabic" w:hint="cs"/>
          <w:sz w:val="32"/>
          <w:szCs w:val="32"/>
          <w:shd w:val="clear" w:color="auto" w:fill="FFFFFF"/>
          <w:rtl/>
          <w:lang w:eastAsia="en-US"/>
        </w:rPr>
        <w:t>5</w:t>
      </w:r>
      <w:r w:rsidRPr="0069277A">
        <w:rPr>
          <w:rFonts w:ascii="Arial" w:eastAsiaTheme="minorHAnsi" w:hAnsi="Arial" w:cs="Traditional Arabic" w:hint="cs"/>
          <w:sz w:val="32"/>
          <w:szCs w:val="32"/>
          <w:shd w:val="clear" w:color="auto" w:fill="FFFFFF"/>
          <w:rtl/>
          <w:lang w:eastAsia="en-US"/>
        </w:rPr>
        <w:t xml:space="preserve">: </w:t>
      </w:r>
      <w:proofErr w:type="gramStart"/>
      <w:r w:rsidR="006B0FDA">
        <w:rPr>
          <w:rFonts w:ascii="Arial" w:eastAsiaTheme="minorHAnsi" w:hAnsi="Arial" w:cs="Traditional Arabic" w:hint="cs"/>
          <w:sz w:val="32"/>
          <w:szCs w:val="32"/>
          <w:shd w:val="clear" w:color="auto" w:fill="FFFFFF"/>
          <w:rtl/>
          <w:lang w:eastAsia="en-US"/>
        </w:rPr>
        <w:t>الإصلاح</w:t>
      </w:r>
      <w:proofErr w:type="gramEnd"/>
      <w:r w:rsidR="006B0FDA">
        <w:rPr>
          <w:rFonts w:ascii="Arial" w:eastAsiaTheme="minorHAnsi" w:hAnsi="Arial" w:cs="Traditional Arabic" w:hint="cs"/>
          <w:sz w:val="32"/>
          <w:szCs w:val="32"/>
          <w:shd w:val="clear" w:color="auto" w:fill="FFFFFF"/>
          <w:rtl/>
          <w:lang w:eastAsia="en-US"/>
        </w:rPr>
        <w:t xml:space="preserve"> الإداري وإدارة الموارد البشرية</w:t>
      </w:r>
      <w:r w:rsidR="00B36844">
        <w:rPr>
          <w:rFonts w:ascii="Arial" w:eastAsiaTheme="minorHAnsi" w:hAnsi="Arial" w:cs="Traditional Arabic" w:hint="cs"/>
          <w:sz w:val="32"/>
          <w:szCs w:val="32"/>
          <w:shd w:val="clear" w:color="auto" w:fill="FFFFFF"/>
          <w:rtl/>
          <w:lang w:eastAsia="en-US"/>
        </w:rPr>
        <w:t>.</w:t>
      </w:r>
      <w:r w:rsidR="006B0FDA">
        <w:rPr>
          <w:rFonts w:ascii="Arial" w:eastAsiaTheme="minorHAnsi" w:hAnsi="Arial" w:cs="Traditional Arabic" w:hint="cs"/>
          <w:sz w:val="32"/>
          <w:szCs w:val="32"/>
          <w:shd w:val="clear" w:color="auto" w:fill="FFFFFF"/>
          <w:rtl/>
          <w:lang w:eastAsia="en-US"/>
        </w:rPr>
        <w:t xml:space="preserve"> </w:t>
      </w:r>
      <w:r w:rsidR="00481355" w:rsidRPr="0069277A">
        <w:rPr>
          <w:rFonts w:ascii="Arial" w:eastAsiaTheme="minorHAnsi" w:hAnsi="Arial" w:cs="Traditional Arabic" w:hint="cs"/>
          <w:sz w:val="32"/>
          <w:szCs w:val="32"/>
          <w:shd w:val="clear" w:color="auto" w:fill="FFFFFF"/>
          <w:rtl/>
          <w:lang w:eastAsia="en-US"/>
        </w:rPr>
        <w:t xml:space="preserve"> </w:t>
      </w:r>
    </w:p>
    <w:p w:rsidR="00050ED5" w:rsidRDefault="00050ED5" w:rsidP="005F2523">
      <w:pPr>
        <w:pStyle w:val="NormalWeb"/>
        <w:shd w:val="clear" w:color="auto" w:fill="FFFFFF"/>
        <w:bidi/>
        <w:spacing w:after="167" w:afterAutospacing="0"/>
        <w:rPr>
          <w:rFonts w:ascii="Arial" w:eastAsiaTheme="minorHAnsi" w:hAnsi="Arial" w:cs="Traditional Arabic"/>
          <w:sz w:val="32"/>
          <w:szCs w:val="32"/>
          <w:shd w:val="clear" w:color="auto" w:fill="FFFFFF"/>
          <w:rtl/>
          <w:lang w:eastAsia="en-US"/>
        </w:rPr>
      </w:pPr>
      <w:r>
        <w:rPr>
          <w:rFonts w:ascii="Arial" w:eastAsiaTheme="minorHAnsi" w:hAnsi="Arial" w:cs="Traditional Arabic" w:hint="cs"/>
          <w:sz w:val="32"/>
          <w:szCs w:val="32"/>
          <w:shd w:val="clear" w:color="auto" w:fill="FFFFFF"/>
          <w:rtl/>
          <w:lang w:eastAsia="en-US"/>
        </w:rPr>
        <w:t xml:space="preserve">المحاضرة 06: </w:t>
      </w:r>
      <w:proofErr w:type="gramStart"/>
      <w:r>
        <w:rPr>
          <w:rFonts w:ascii="Arial" w:eastAsiaTheme="minorHAnsi" w:hAnsi="Arial" w:cs="Traditional Arabic" w:hint="cs"/>
          <w:sz w:val="32"/>
          <w:szCs w:val="32"/>
          <w:shd w:val="clear" w:color="auto" w:fill="FFFFFF"/>
          <w:rtl/>
          <w:lang w:eastAsia="en-US"/>
        </w:rPr>
        <w:t>التسيير</w:t>
      </w:r>
      <w:proofErr w:type="gramEnd"/>
      <w:r>
        <w:rPr>
          <w:rFonts w:ascii="Arial" w:eastAsiaTheme="minorHAnsi" w:hAnsi="Arial" w:cs="Traditional Arabic" w:hint="cs"/>
          <w:sz w:val="32"/>
          <w:szCs w:val="32"/>
          <w:shd w:val="clear" w:color="auto" w:fill="FFFFFF"/>
          <w:rtl/>
          <w:lang w:eastAsia="en-US"/>
        </w:rPr>
        <w:t xml:space="preserve"> التقليدي والتسيير التقديري للموارد البشري</w:t>
      </w:r>
      <w:r w:rsidR="004D0732">
        <w:rPr>
          <w:rFonts w:ascii="Arial" w:eastAsiaTheme="minorHAnsi" w:hAnsi="Arial" w:cs="Traditional Arabic" w:hint="cs"/>
          <w:sz w:val="32"/>
          <w:szCs w:val="32"/>
          <w:shd w:val="clear" w:color="auto" w:fill="FFFFFF"/>
          <w:rtl/>
          <w:lang w:eastAsia="en-US"/>
        </w:rPr>
        <w:t>ة</w:t>
      </w:r>
      <w:r>
        <w:rPr>
          <w:rFonts w:ascii="Arial" w:eastAsiaTheme="minorHAnsi" w:hAnsi="Arial" w:cs="Traditional Arabic" w:hint="cs"/>
          <w:sz w:val="32"/>
          <w:szCs w:val="32"/>
          <w:shd w:val="clear" w:color="auto" w:fill="FFFFFF"/>
          <w:rtl/>
          <w:lang w:eastAsia="en-US"/>
        </w:rPr>
        <w:t>.</w:t>
      </w:r>
    </w:p>
    <w:p w:rsidR="001F2D7C" w:rsidRPr="0069277A" w:rsidRDefault="006B0FDA" w:rsidP="005F2523">
      <w:pPr>
        <w:pStyle w:val="NormalWeb"/>
        <w:shd w:val="clear" w:color="auto" w:fill="FFFFFF"/>
        <w:bidi/>
        <w:spacing w:after="167" w:afterAutospacing="0"/>
        <w:rPr>
          <w:rFonts w:ascii="Arial" w:eastAsiaTheme="minorHAnsi" w:hAnsi="Arial" w:cs="Traditional Arabic"/>
          <w:sz w:val="32"/>
          <w:szCs w:val="32"/>
          <w:shd w:val="clear" w:color="auto" w:fill="FFFFFF"/>
          <w:rtl/>
          <w:lang w:eastAsia="en-US"/>
        </w:rPr>
      </w:pPr>
      <w:r>
        <w:rPr>
          <w:rFonts w:ascii="Arial" w:eastAsiaTheme="minorHAnsi" w:hAnsi="Arial" w:cs="Traditional Arabic" w:hint="cs"/>
          <w:sz w:val="32"/>
          <w:szCs w:val="32"/>
          <w:shd w:val="clear" w:color="auto" w:fill="FFFFFF"/>
          <w:rtl/>
          <w:lang w:eastAsia="en-US"/>
        </w:rPr>
        <w:t>المحاضرة 0</w:t>
      </w:r>
      <w:r w:rsidR="00050ED5">
        <w:rPr>
          <w:rFonts w:ascii="Arial" w:eastAsiaTheme="minorHAnsi" w:hAnsi="Arial" w:cs="Traditional Arabic" w:hint="cs"/>
          <w:sz w:val="32"/>
          <w:szCs w:val="32"/>
          <w:shd w:val="clear" w:color="auto" w:fill="FFFFFF"/>
          <w:rtl/>
          <w:lang w:eastAsia="en-US"/>
        </w:rPr>
        <w:t>7</w:t>
      </w:r>
      <w:r>
        <w:rPr>
          <w:rFonts w:ascii="Arial" w:eastAsiaTheme="minorHAnsi" w:hAnsi="Arial" w:cs="Traditional Arabic" w:hint="cs"/>
          <w:sz w:val="32"/>
          <w:szCs w:val="32"/>
          <w:shd w:val="clear" w:color="auto" w:fill="FFFFFF"/>
          <w:rtl/>
          <w:lang w:eastAsia="en-US"/>
        </w:rPr>
        <w:t xml:space="preserve">: </w:t>
      </w:r>
      <w:r w:rsidR="00B35711">
        <w:rPr>
          <w:rFonts w:ascii="Arial" w:eastAsiaTheme="minorHAnsi" w:hAnsi="Arial" w:cs="Traditional Arabic" w:hint="cs"/>
          <w:sz w:val="32"/>
          <w:szCs w:val="32"/>
          <w:shd w:val="clear" w:color="auto" w:fill="FFFFFF"/>
          <w:rtl/>
          <w:lang w:eastAsia="en-US"/>
        </w:rPr>
        <w:t>إدارة الموارد البشرية من منظور الوظيفة العمومية.</w:t>
      </w:r>
    </w:p>
    <w:p w:rsidR="001F2D7C" w:rsidRPr="0069277A" w:rsidRDefault="001F2D7C" w:rsidP="005F2523">
      <w:pPr>
        <w:pStyle w:val="NormalWeb"/>
        <w:shd w:val="clear" w:color="auto" w:fill="FFFFFF"/>
        <w:bidi/>
        <w:spacing w:after="167" w:afterAutospacing="0"/>
        <w:rPr>
          <w:rFonts w:ascii="Arial" w:eastAsiaTheme="minorHAnsi" w:hAnsi="Arial" w:cs="Traditional Arabic"/>
          <w:sz w:val="32"/>
          <w:szCs w:val="32"/>
          <w:shd w:val="clear" w:color="auto" w:fill="FFFFFF"/>
          <w:rtl/>
          <w:lang w:eastAsia="en-US"/>
        </w:rPr>
      </w:pPr>
      <w:r w:rsidRPr="0069277A">
        <w:rPr>
          <w:rFonts w:ascii="Arial" w:eastAsiaTheme="minorHAnsi" w:hAnsi="Arial" w:cs="Traditional Arabic" w:hint="cs"/>
          <w:sz w:val="32"/>
          <w:szCs w:val="32"/>
          <w:shd w:val="clear" w:color="auto" w:fill="FFFFFF"/>
          <w:rtl/>
          <w:lang w:eastAsia="en-US"/>
        </w:rPr>
        <w:t>المحاضرة 0</w:t>
      </w:r>
      <w:r w:rsidR="00050ED5">
        <w:rPr>
          <w:rFonts w:ascii="Arial" w:eastAsiaTheme="minorHAnsi" w:hAnsi="Arial" w:cs="Traditional Arabic" w:hint="cs"/>
          <w:sz w:val="32"/>
          <w:szCs w:val="32"/>
          <w:shd w:val="clear" w:color="auto" w:fill="FFFFFF"/>
          <w:rtl/>
          <w:lang w:eastAsia="en-US"/>
        </w:rPr>
        <w:t>8</w:t>
      </w:r>
      <w:r w:rsidRPr="0069277A">
        <w:rPr>
          <w:rFonts w:ascii="Arial" w:eastAsiaTheme="minorHAnsi" w:hAnsi="Arial" w:cs="Traditional Arabic" w:hint="cs"/>
          <w:sz w:val="32"/>
          <w:szCs w:val="32"/>
          <w:shd w:val="clear" w:color="auto" w:fill="FFFFFF"/>
          <w:rtl/>
          <w:lang w:eastAsia="en-US"/>
        </w:rPr>
        <w:t>:</w:t>
      </w:r>
      <w:r w:rsidR="00481355" w:rsidRPr="0069277A">
        <w:rPr>
          <w:rFonts w:ascii="Arial" w:eastAsiaTheme="minorHAnsi" w:hAnsi="Arial" w:cs="Traditional Arabic" w:hint="cs"/>
          <w:sz w:val="32"/>
          <w:szCs w:val="32"/>
          <w:shd w:val="clear" w:color="auto" w:fill="FFFFFF"/>
          <w:rtl/>
          <w:lang w:eastAsia="en-US"/>
        </w:rPr>
        <w:t xml:space="preserve"> نظام إدارة الموارد البشرية في الجزائر</w:t>
      </w:r>
      <w:r w:rsidR="00CC4A8E" w:rsidRPr="0069277A">
        <w:rPr>
          <w:rFonts w:ascii="Arial" w:eastAsiaTheme="minorHAnsi" w:hAnsi="Arial" w:cs="Traditional Arabic" w:hint="cs"/>
          <w:sz w:val="32"/>
          <w:szCs w:val="32"/>
          <w:shd w:val="clear" w:color="auto" w:fill="FFFFFF"/>
          <w:rtl/>
          <w:lang w:eastAsia="en-US"/>
        </w:rPr>
        <w:t xml:space="preserve"> </w:t>
      </w:r>
      <w:r w:rsidR="00D76F64">
        <w:rPr>
          <w:rFonts w:ascii="Arial" w:eastAsiaTheme="minorHAnsi" w:hAnsi="Arial" w:cs="Traditional Arabic" w:hint="cs"/>
          <w:sz w:val="32"/>
          <w:szCs w:val="32"/>
          <w:shd w:val="clear" w:color="auto" w:fill="FFFFFF"/>
          <w:rtl/>
          <w:lang w:eastAsia="en-US"/>
        </w:rPr>
        <w:t>وفق</w:t>
      </w:r>
      <w:r w:rsidR="00CC4A8E" w:rsidRPr="0069277A">
        <w:rPr>
          <w:rFonts w:ascii="Arial" w:eastAsiaTheme="minorHAnsi" w:hAnsi="Arial" w:cs="Traditional Arabic" w:hint="cs"/>
          <w:sz w:val="32"/>
          <w:szCs w:val="32"/>
          <w:shd w:val="clear" w:color="auto" w:fill="FFFFFF"/>
          <w:rtl/>
          <w:lang w:eastAsia="en-US"/>
        </w:rPr>
        <w:t xml:space="preserve"> قانون الوظيفة العمومية06-03</w:t>
      </w:r>
      <w:r w:rsidR="00D24001" w:rsidRPr="0069277A">
        <w:rPr>
          <w:rFonts w:ascii="Arial" w:eastAsiaTheme="minorHAnsi" w:hAnsi="Arial" w:cs="Traditional Arabic" w:hint="cs"/>
          <w:sz w:val="32"/>
          <w:szCs w:val="32"/>
          <w:shd w:val="clear" w:color="auto" w:fill="FFFFFF"/>
          <w:rtl/>
          <w:lang w:eastAsia="en-US"/>
        </w:rPr>
        <w:t xml:space="preserve"> (المفهوم </w:t>
      </w:r>
      <w:proofErr w:type="gramStart"/>
      <w:r w:rsidR="00D24001" w:rsidRPr="0069277A">
        <w:rPr>
          <w:rFonts w:ascii="Arial" w:eastAsiaTheme="minorHAnsi" w:hAnsi="Arial" w:cs="Traditional Arabic" w:hint="cs"/>
          <w:sz w:val="32"/>
          <w:szCs w:val="32"/>
          <w:shd w:val="clear" w:color="auto" w:fill="FFFFFF"/>
          <w:rtl/>
          <w:lang w:eastAsia="en-US"/>
        </w:rPr>
        <w:t>والتطور</w:t>
      </w:r>
      <w:proofErr w:type="gramEnd"/>
      <w:r w:rsidR="00D24001" w:rsidRPr="0069277A">
        <w:rPr>
          <w:rFonts w:ascii="Arial" w:eastAsiaTheme="minorHAnsi" w:hAnsi="Arial" w:cs="Traditional Arabic" w:hint="cs"/>
          <w:sz w:val="32"/>
          <w:szCs w:val="32"/>
          <w:shd w:val="clear" w:color="auto" w:fill="FFFFFF"/>
          <w:rtl/>
          <w:lang w:eastAsia="en-US"/>
        </w:rPr>
        <w:t>)</w:t>
      </w:r>
      <w:r w:rsidR="00481355" w:rsidRPr="0069277A">
        <w:rPr>
          <w:rFonts w:ascii="Arial" w:eastAsiaTheme="minorHAnsi" w:hAnsi="Arial" w:cs="Traditional Arabic" w:hint="cs"/>
          <w:sz w:val="32"/>
          <w:szCs w:val="32"/>
          <w:shd w:val="clear" w:color="auto" w:fill="FFFFFF"/>
          <w:rtl/>
          <w:lang w:eastAsia="en-US"/>
        </w:rPr>
        <w:t xml:space="preserve"> </w:t>
      </w:r>
    </w:p>
    <w:p w:rsidR="001F2D7C" w:rsidRPr="0069277A" w:rsidRDefault="001F2D7C" w:rsidP="005F2523">
      <w:pPr>
        <w:pStyle w:val="NormalWeb"/>
        <w:shd w:val="clear" w:color="auto" w:fill="FFFFFF"/>
        <w:bidi/>
        <w:spacing w:after="167" w:afterAutospacing="0"/>
        <w:rPr>
          <w:rFonts w:ascii="Arial" w:eastAsiaTheme="minorHAnsi" w:hAnsi="Arial" w:cs="Traditional Arabic"/>
          <w:sz w:val="32"/>
          <w:szCs w:val="32"/>
          <w:shd w:val="clear" w:color="auto" w:fill="FFFFFF"/>
          <w:rtl/>
          <w:lang w:eastAsia="en-US"/>
        </w:rPr>
      </w:pPr>
      <w:r w:rsidRPr="0069277A">
        <w:rPr>
          <w:rFonts w:ascii="Arial" w:eastAsiaTheme="minorHAnsi" w:hAnsi="Arial" w:cs="Traditional Arabic" w:hint="cs"/>
          <w:sz w:val="32"/>
          <w:szCs w:val="32"/>
          <w:shd w:val="clear" w:color="auto" w:fill="FFFFFF"/>
          <w:rtl/>
          <w:lang w:eastAsia="en-US"/>
        </w:rPr>
        <w:t>المحاضرة</w:t>
      </w:r>
      <w:r w:rsidR="00930F22" w:rsidRPr="0069277A">
        <w:rPr>
          <w:rFonts w:ascii="Arial" w:eastAsiaTheme="minorHAnsi" w:hAnsi="Arial" w:cs="Traditional Arabic" w:hint="cs"/>
          <w:sz w:val="32"/>
          <w:szCs w:val="32"/>
          <w:shd w:val="clear" w:color="auto" w:fill="FFFFFF"/>
          <w:rtl/>
          <w:lang w:eastAsia="en-US"/>
        </w:rPr>
        <w:t xml:space="preserve"> </w:t>
      </w:r>
      <w:r w:rsidRPr="0069277A">
        <w:rPr>
          <w:rFonts w:ascii="Arial" w:eastAsiaTheme="minorHAnsi" w:hAnsi="Arial" w:cs="Traditional Arabic" w:hint="cs"/>
          <w:sz w:val="32"/>
          <w:szCs w:val="32"/>
          <w:shd w:val="clear" w:color="auto" w:fill="FFFFFF"/>
          <w:rtl/>
          <w:lang w:eastAsia="en-US"/>
        </w:rPr>
        <w:t>0</w:t>
      </w:r>
      <w:r w:rsidR="00050ED5">
        <w:rPr>
          <w:rFonts w:ascii="Arial" w:eastAsiaTheme="minorHAnsi" w:hAnsi="Arial" w:cs="Traditional Arabic" w:hint="cs"/>
          <w:sz w:val="32"/>
          <w:szCs w:val="32"/>
          <w:shd w:val="clear" w:color="auto" w:fill="FFFFFF"/>
          <w:rtl/>
          <w:lang w:eastAsia="en-US"/>
        </w:rPr>
        <w:t>9</w:t>
      </w:r>
      <w:r w:rsidRPr="0069277A">
        <w:rPr>
          <w:rFonts w:ascii="Arial" w:eastAsiaTheme="minorHAnsi" w:hAnsi="Arial" w:cs="Traditional Arabic" w:hint="cs"/>
          <w:sz w:val="32"/>
          <w:szCs w:val="32"/>
          <w:shd w:val="clear" w:color="auto" w:fill="FFFFFF"/>
          <w:rtl/>
          <w:lang w:eastAsia="en-US"/>
        </w:rPr>
        <w:t xml:space="preserve">: </w:t>
      </w:r>
      <w:r w:rsidR="00481355" w:rsidRPr="0069277A">
        <w:rPr>
          <w:rFonts w:ascii="Arial" w:eastAsiaTheme="minorHAnsi" w:hAnsi="Arial" w:cs="Traditional Arabic" w:hint="cs"/>
          <w:sz w:val="32"/>
          <w:szCs w:val="32"/>
          <w:shd w:val="clear" w:color="auto" w:fill="FFFFFF"/>
          <w:rtl/>
          <w:lang w:eastAsia="en-US"/>
        </w:rPr>
        <w:t>تسيير المسار المهني للموظف</w:t>
      </w:r>
      <w:r w:rsidR="006B0FDA">
        <w:rPr>
          <w:rFonts w:ascii="Arial" w:eastAsiaTheme="minorHAnsi" w:hAnsi="Arial" w:cs="Traditional Arabic" w:hint="cs"/>
          <w:sz w:val="32"/>
          <w:szCs w:val="32"/>
          <w:shd w:val="clear" w:color="auto" w:fill="FFFFFF"/>
          <w:rtl/>
          <w:lang w:eastAsia="en-US"/>
        </w:rPr>
        <w:t xml:space="preserve"> العمومي في الجزائر</w:t>
      </w:r>
      <w:r w:rsidR="00D47C12" w:rsidRPr="0069277A">
        <w:rPr>
          <w:rFonts w:ascii="Arial" w:eastAsiaTheme="minorHAnsi" w:hAnsi="Arial" w:cs="Traditional Arabic" w:hint="cs"/>
          <w:sz w:val="32"/>
          <w:szCs w:val="32"/>
          <w:shd w:val="clear" w:color="auto" w:fill="FFFFFF"/>
          <w:rtl/>
          <w:lang w:eastAsia="en-US"/>
        </w:rPr>
        <w:t>.</w:t>
      </w:r>
      <w:r w:rsidR="00481355" w:rsidRPr="0069277A">
        <w:rPr>
          <w:rFonts w:ascii="Arial" w:eastAsiaTheme="minorHAnsi" w:hAnsi="Arial" w:cs="Traditional Arabic" w:hint="cs"/>
          <w:sz w:val="32"/>
          <w:szCs w:val="32"/>
          <w:shd w:val="clear" w:color="auto" w:fill="FFFFFF"/>
          <w:rtl/>
          <w:lang w:eastAsia="en-US"/>
        </w:rPr>
        <w:t xml:space="preserve"> </w:t>
      </w:r>
      <w:r w:rsidRPr="0069277A">
        <w:rPr>
          <w:rFonts w:ascii="Arial" w:eastAsiaTheme="minorHAnsi" w:hAnsi="Arial" w:cs="Traditional Arabic" w:hint="cs"/>
          <w:sz w:val="32"/>
          <w:szCs w:val="32"/>
          <w:shd w:val="clear" w:color="auto" w:fill="FFFFFF"/>
          <w:rtl/>
          <w:lang w:eastAsia="en-US"/>
        </w:rPr>
        <w:t xml:space="preserve"> </w:t>
      </w:r>
    </w:p>
    <w:p w:rsidR="001F2D7C" w:rsidRPr="0069277A" w:rsidRDefault="001F2D7C" w:rsidP="005F2523">
      <w:pPr>
        <w:pStyle w:val="NormalWeb"/>
        <w:shd w:val="clear" w:color="auto" w:fill="FFFFFF"/>
        <w:bidi/>
        <w:spacing w:after="167" w:afterAutospacing="0"/>
        <w:rPr>
          <w:rFonts w:ascii="Arial" w:eastAsiaTheme="minorHAnsi" w:hAnsi="Arial" w:cs="Traditional Arabic"/>
          <w:sz w:val="32"/>
          <w:szCs w:val="32"/>
          <w:shd w:val="clear" w:color="auto" w:fill="FFFFFF"/>
          <w:lang w:eastAsia="en-US"/>
        </w:rPr>
      </w:pPr>
      <w:r w:rsidRPr="0069277A">
        <w:rPr>
          <w:rFonts w:ascii="Arial" w:eastAsiaTheme="minorHAnsi" w:hAnsi="Arial" w:cs="Traditional Arabic" w:hint="cs"/>
          <w:sz w:val="32"/>
          <w:szCs w:val="32"/>
          <w:shd w:val="clear" w:color="auto" w:fill="FFFFFF"/>
          <w:rtl/>
          <w:lang w:eastAsia="en-US"/>
        </w:rPr>
        <w:t xml:space="preserve">المحاضرة </w:t>
      </w:r>
      <w:r w:rsidR="00050ED5">
        <w:rPr>
          <w:rFonts w:ascii="Arial" w:eastAsiaTheme="minorHAnsi" w:hAnsi="Arial" w:cs="Traditional Arabic" w:hint="cs"/>
          <w:sz w:val="32"/>
          <w:szCs w:val="32"/>
          <w:shd w:val="clear" w:color="auto" w:fill="FFFFFF"/>
          <w:rtl/>
          <w:lang w:eastAsia="en-US"/>
        </w:rPr>
        <w:t>10</w:t>
      </w:r>
      <w:r w:rsidRPr="0069277A">
        <w:rPr>
          <w:rFonts w:ascii="Arial" w:eastAsiaTheme="minorHAnsi" w:hAnsi="Arial" w:cs="Traditional Arabic" w:hint="cs"/>
          <w:sz w:val="32"/>
          <w:szCs w:val="32"/>
          <w:shd w:val="clear" w:color="auto" w:fill="FFFFFF"/>
          <w:rtl/>
          <w:lang w:eastAsia="en-US"/>
        </w:rPr>
        <w:t>:</w:t>
      </w:r>
      <w:r w:rsidR="00D47C12" w:rsidRPr="0069277A">
        <w:rPr>
          <w:rFonts w:ascii="Arial" w:eastAsiaTheme="minorHAnsi" w:hAnsi="Arial" w:cs="Traditional Arabic" w:hint="cs"/>
          <w:sz w:val="32"/>
          <w:szCs w:val="32"/>
          <w:shd w:val="clear" w:color="auto" w:fill="FFFFFF"/>
          <w:rtl/>
          <w:lang w:eastAsia="en-US"/>
        </w:rPr>
        <w:t xml:space="preserve"> </w:t>
      </w:r>
      <w:r w:rsidR="000500A5" w:rsidRPr="0069277A">
        <w:rPr>
          <w:rFonts w:cs="Traditional Arabic" w:hint="cs"/>
          <w:sz w:val="32"/>
          <w:szCs w:val="32"/>
          <w:rtl/>
        </w:rPr>
        <w:t>حقوق وواجبات الموظف</w:t>
      </w:r>
      <w:r w:rsidR="006B0FDA">
        <w:rPr>
          <w:rFonts w:cs="Traditional Arabic" w:hint="cs"/>
          <w:sz w:val="32"/>
          <w:szCs w:val="32"/>
          <w:rtl/>
        </w:rPr>
        <w:t xml:space="preserve"> العمومي في </w:t>
      </w:r>
      <w:proofErr w:type="gramStart"/>
      <w:r w:rsidR="006B0FDA">
        <w:rPr>
          <w:rFonts w:cs="Traditional Arabic" w:hint="cs"/>
          <w:sz w:val="32"/>
          <w:szCs w:val="32"/>
          <w:rtl/>
        </w:rPr>
        <w:t xml:space="preserve">الجزائر </w:t>
      </w:r>
      <w:r w:rsidR="000500A5" w:rsidRPr="0069277A">
        <w:rPr>
          <w:rFonts w:cs="Traditional Arabic" w:hint="cs"/>
          <w:sz w:val="32"/>
          <w:szCs w:val="32"/>
          <w:rtl/>
        </w:rPr>
        <w:t>.</w:t>
      </w:r>
      <w:proofErr w:type="gramEnd"/>
      <w:r w:rsidR="000500A5" w:rsidRPr="0069277A">
        <w:rPr>
          <w:rFonts w:cs="Traditional Arabic" w:hint="cs"/>
          <w:sz w:val="32"/>
          <w:szCs w:val="32"/>
          <w:rtl/>
        </w:rPr>
        <w:t xml:space="preserve">  </w:t>
      </w:r>
      <w:r w:rsidR="000500A5" w:rsidRPr="0069277A">
        <w:rPr>
          <w:rFonts w:ascii="Arial" w:eastAsiaTheme="minorHAnsi" w:hAnsi="Arial" w:cs="Traditional Arabic" w:hint="cs"/>
          <w:sz w:val="32"/>
          <w:szCs w:val="32"/>
          <w:shd w:val="clear" w:color="auto" w:fill="FFFFFF"/>
          <w:rtl/>
          <w:lang w:eastAsia="en-US"/>
        </w:rPr>
        <w:t xml:space="preserve"> </w:t>
      </w:r>
    </w:p>
    <w:p w:rsidR="001F2D7C" w:rsidRPr="0069277A" w:rsidRDefault="001F2D7C" w:rsidP="005F2523">
      <w:pPr>
        <w:pStyle w:val="NormalWeb"/>
        <w:shd w:val="clear" w:color="auto" w:fill="FFFFFF"/>
        <w:bidi/>
        <w:spacing w:after="167" w:afterAutospacing="0"/>
        <w:rPr>
          <w:rFonts w:ascii="Arial" w:eastAsiaTheme="minorHAnsi" w:hAnsi="Arial" w:cs="Traditional Arabic"/>
          <w:sz w:val="32"/>
          <w:szCs w:val="32"/>
          <w:shd w:val="clear" w:color="auto" w:fill="FFFFFF"/>
          <w:rtl/>
          <w:lang w:eastAsia="en-US"/>
        </w:rPr>
      </w:pPr>
      <w:r w:rsidRPr="0069277A">
        <w:rPr>
          <w:rFonts w:ascii="Arial" w:eastAsiaTheme="minorHAnsi" w:hAnsi="Arial" w:cs="Traditional Arabic" w:hint="cs"/>
          <w:sz w:val="32"/>
          <w:szCs w:val="32"/>
          <w:shd w:val="clear" w:color="auto" w:fill="FFFFFF"/>
          <w:rtl/>
          <w:lang w:eastAsia="en-US"/>
        </w:rPr>
        <w:t>المحاضر</w:t>
      </w:r>
      <w:r w:rsidR="006B0FDA">
        <w:rPr>
          <w:rFonts w:ascii="Arial" w:eastAsiaTheme="minorHAnsi" w:hAnsi="Arial" w:cs="Traditional Arabic" w:hint="cs"/>
          <w:sz w:val="32"/>
          <w:szCs w:val="32"/>
          <w:shd w:val="clear" w:color="auto" w:fill="FFFFFF"/>
          <w:rtl/>
          <w:lang w:eastAsia="en-US"/>
        </w:rPr>
        <w:t>ة</w:t>
      </w:r>
      <w:r w:rsidRPr="0069277A">
        <w:rPr>
          <w:rFonts w:ascii="Arial" w:eastAsiaTheme="minorHAnsi" w:hAnsi="Arial" w:cs="Traditional Arabic" w:hint="cs"/>
          <w:sz w:val="32"/>
          <w:szCs w:val="32"/>
          <w:shd w:val="clear" w:color="auto" w:fill="FFFFFF"/>
          <w:rtl/>
          <w:lang w:eastAsia="en-US"/>
        </w:rPr>
        <w:t xml:space="preserve"> </w:t>
      </w:r>
      <w:r w:rsidR="006B0FDA">
        <w:rPr>
          <w:rFonts w:ascii="Arial" w:eastAsiaTheme="minorHAnsi" w:hAnsi="Arial" w:cs="Traditional Arabic" w:hint="cs"/>
          <w:sz w:val="32"/>
          <w:szCs w:val="32"/>
          <w:shd w:val="clear" w:color="auto" w:fill="FFFFFF"/>
          <w:rtl/>
          <w:lang w:eastAsia="en-US"/>
        </w:rPr>
        <w:t>1</w:t>
      </w:r>
      <w:r w:rsidR="00050ED5">
        <w:rPr>
          <w:rFonts w:ascii="Arial" w:eastAsiaTheme="minorHAnsi" w:hAnsi="Arial" w:cs="Traditional Arabic" w:hint="cs"/>
          <w:sz w:val="32"/>
          <w:szCs w:val="32"/>
          <w:shd w:val="clear" w:color="auto" w:fill="FFFFFF"/>
          <w:rtl/>
          <w:lang w:eastAsia="en-US"/>
        </w:rPr>
        <w:t>1</w:t>
      </w:r>
      <w:r w:rsidRPr="0069277A">
        <w:rPr>
          <w:rFonts w:ascii="Arial" w:eastAsiaTheme="minorHAnsi" w:hAnsi="Arial" w:cs="Traditional Arabic" w:hint="cs"/>
          <w:sz w:val="32"/>
          <w:szCs w:val="32"/>
          <w:shd w:val="clear" w:color="auto" w:fill="FFFFFF"/>
          <w:rtl/>
          <w:lang w:eastAsia="en-US"/>
        </w:rPr>
        <w:t>:</w:t>
      </w:r>
      <w:r w:rsidR="000500A5" w:rsidRPr="0069277A">
        <w:rPr>
          <w:rFonts w:ascii="Arial" w:eastAsiaTheme="minorHAnsi" w:hAnsi="Arial" w:cs="Traditional Arabic" w:hint="cs"/>
          <w:sz w:val="32"/>
          <w:szCs w:val="32"/>
          <w:shd w:val="clear" w:color="auto" w:fill="FFFFFF"/>
          <w:rtl/>
          <w:lang w:eastAsia="en-US"/>
        </w:rPr>
        <w:t xml:space="preserve"> النظام التأديبي للموظف</w:t>
      </w:r>
      <w:r w:rsidR="006B0FDA">
        <w:rPr>
          <w:rFonts w:ascii="Arial" w:eastAsiaTheme="minorHAnsi" w:hAnsi="Arial" w:cs="Traditional Arabic" w:hint="cs"/>
          <w:sz w:val="32"/>
          <w:szCs w:val="32"/>
          <w:shd w:val="clear" w:color="auto" w:fill="FFFFFF"/>
          <w:rtl/>
          <w:lang w:eastAsia="en-US"/>
        </w:rPr>
        <w:t xml:space="preserve"> العمومي في الجزائر</w:t>
      </w:r>
      <w:r w:rsidR="000500A5" w:rsidRPr="0069277A">
        <w:rPr>
          <w:rFonts w:ascii="Arial" w:eastAsiaTheme="minorHAnsi" w:hAnsi="Arial" w:cs="Traditional Arabic" w:hint="cs"/>
          <w:sz w:val="32"/>
          <w:szCs w:val="32"/>
          <w:shd w:val="clear" w:color="auto" w:fill="FFFFFF"/>
          <w:rtl/>
          <w:lang w:eastAsia="en-US"/>
        </w:rPr>
        <w:t xml:space="preserve">. </w:t>
      </w:r>
    </w:p>
    <w:p w:rsidR="005D0D22" w:rsidRPr="0069277A" w:rsidRDefault="001F2D7C" w:rsidP="005F2523">
      <w:pPr>
        <w:pStyle w:val="NormalWeb"/>
        <w:shd w:val="clear" w:color="auto" w:fill="FFFFFF"/>
        <w:bidi/>
        <w:spacing w:after="167" w:afterAutospacing="0"/>
        <w:rPr>
          <w:rFonts w:ascii="Arial" w:eastAsiaTheme="minorHAnsi" w:hAnsi="Arial" w:cs="Traditional Arabic"/>
          <w:sz w:val="32"/>
          <w:szCs w:val="32"/>
          <w:shd w:val="clear" w:color="auto" w:fill="FFFFFF"/>
          <w:rtl/>
          <w:lang w:eastAsia="en-US"/>
        </w:rPr>
      </w:pPr>
      <w:r w:rsidRPr="0069277A">
        <w:rPr>
          <w:rFonts w:ascii="Arial" w:eastAsiaTheme="minorHAnsi" w:hAnsi="Arial" w:cs="Traditional Arabic" w:hint="cs"/>
          <w:sz w:val="32"/>
          <w:szCs w:val="32"/>
          <w:shd w:val="clear" w:color="auto" w:fill="FFFFFF"/>
          <w:rtl/>
          <w:lang w:eastAsia="en-US"/>
        </w:rPr>
        <w:t>المحاضر</w:t>
      </w:r>
      <w:r w:rsidR="006B0FDA">
        <w:rPr>
          <w:rFonts w:ascii="Arial" w:eastAsiaTheme="minorHAnsi" w:hAnsi="Arial" w:cs="Traditional Arabic" w:hint="cs"/>
          <w:sz w:val="32"/>
          <w:szCs w:val="32"/>
          <w:shd w:val="clear" w:color="auto" w:fill="FFFFFF"/>
          <w:rtl/>
          <w:lang w:eastAsia="en-US"/>
        </w:rPr>
        <w:t>ة</w:t>
      </w:r>
      <w:r w:rsidRPr="0069277A">
        <w:rPr>
          <w:rFonts w:ascii="Arial" w:eastAsiaTheme="minorHAnsi" w:hAnsi="Arial" w:cs="Traditional Arabic" w:hint="cs"/>
          <w:sz w:val="32"/>
          <w:szCs w:val="32"/>
          <w:shd w:val="clear" w:color="auto" w:fill="FFFFFF"/>
          <w:rtl/>
          <w:lang w:eastAsia="en-US"/>
        </w:rPr>
        <w:t xml:space="preserve"> </w:t>
      </w:r>
      <w:r w:rsidR="006B0FDA">
        <w:rPr>
          <w:rFonts w:ascii="Arial" w:eastAsiaTheme="minorHAnsi" w:hAnsi="Arial" w:cs="Traditional Arabic" w:hint="cs"/>
          <w:sz w:val="32"/>
          <w:szCs w:val="32"/>
          <w:shd w:val="clear" w:color="auto" w:fill="FFFFFF"/>
          <w:rtl/>
          <w:lang w:eastAsia="en-US"/>
        </w:rPr>
        <w:t>1</w:t>
      </w:r>
      <w:r w:rsidR="00050ED5">
        <w:rPr>
          <w:rFonts w:ascii="Arial" w:eastAsiaTheme="minorHAnsi" w:hAnsi="Arial" w:cs="Traditional Arabic" w:hint="cs"/>
          <w:sz w:val="32"/>
          <w:szCs w:val="32"/>
          <w:shd w:val="clear" w:color="auto" w:fill="FFFFFF"/>
          <w:rtl/>
          <w:lang w:eastAsia="en-US"/>
        </w:rPr>
        <w:t>2</w:t>
      </w:r>
      <w:r w:rsidRPr="0069277A">
        <w:rPr>
          <w:rFonts w:ascii="Arial" w:eastAsiaTheme="minorHAnsi" w:hAnsi="Arial" w:cs="Traditional Arabic" w:hint="cs"/>
          <w:sz w:val="32"/>
          <w:szCs w:val="32"/>
          <w:shd w:val="clear" w:color="auto" w:fill="FFFFFF"/>
          <w:rtl/>
          <w:lang w:eastAsia="en-US"/>
        </w:rPr>
        <w:t xml:space="preserve">: </w:t>
      </w:r>
      <w:r w:rsidR="00D47C12" w:rsidRPr="0069277A">
        <w:rPr>
          <w:rFonts w:ascii="Arial" w:eastAsiaTheme="minorHAnsi" w:hAnsi="Arial" w:cs="Traditional Arabic" w:hint="cs"/>
          <w:sz w:val="32"/>
          <w:szCs w:val="32"/>
          <w:shd w:val="clear" w:color="auto" w:fill="FFFFFF"/>
          <w:rtl/>
          <w:lang w:eastAsia="en-US"/>
        </w:rPr>
        <w:t xml:space="preserve">طرق </w:t>
      </w:r>
      <w:r w:rsidR="000500A5" w:rsidRPr="0069277A">
        <w:rPr>
          <w:rFonts w:ascii="Arial" w:eastAsiaTheme="minorHAnsi" w:hAnsi="Arial" w:cs="Traditional Arabic" w:hint="cs"/>
          <w:sz w:val="32"/>
          <w:szCs w:val="32"/>
          <w:shd w:val="clear" w:color="auto" w:fill="FFFFFF"/>
          <w:rtl/>
          <w:lang w:eastAsia="en-US"/>
        </w:rPr>
        <w:t xml:space="preserve">تسوية </w:t>
      </w:r>
      <w:proofErr w:type="gramStart"/>
      <w:r w:rsidR="000500A5" w:rsidRPr="0069277A">
        <w:rPr>
          <w:rFonts w:ascii="Arial" w:eastAsiaTheme="minorHAnsi" w:hAnsi="Arial" w:cs="Traditional Arabic" w:hint="cs"/>
          <w:sz w:val="32"/>
          <w:szCs w:val="32"/>
          <w:shd w:val="clear" w:color="auto" w:fill="FFFFFF"/>
          <w:rtl/>
          <w:lang w:eastAsia="en-US"/>
        </w:rPr>
        <w:t>النزاعات</w:t>
      </w:r>
      <w:proofErr w:type="gramEnd"/>
      <w:r w:rsidR="000500A5" w:rsidRPr="0069277A">
        <w:rPr>
          <w:rFonts w:ascii="Arial" w:eastAsiaTheme="minorHAnsi" w:hAnsi="Arial" w:cs="Traditional Arabic" w:hint="cs"/>
          <w:sz w:val="32"/>
          <w:szCs w:val="32"/>
          <w:shd w:val="clear" w:color="auto" w:fill="FFFFFF"/>
          <w:rtl/>
          <w:lang w:eastAsia="en-US"/>
        </w:rPr>
        <w:t xml:space="preserve"> الجماعية في الإدارة العمومية</w:t>
      </w:r>
      <w:r w:rsidR="005D0D22" w:rsidRPr="0069277A">
        <w:rPr>
          <w:rFonts w:ascii="Arial" w:eastAsiaTheme="minorHAnsi" w:hAnsi="Arial" w:cs="Traditional Arabic" w:hint="cs"/>
          <w:sz w:val="32"/>
          <w:szCs w:val="32"/>
          <w:shd w:val="clear" w:color="auto" w:fill="FFFFFF"/>
          <w:rtl/>
          <w:lang w:eastAsia="en-US"/>
        </w:rPr>
        <w:t>.</w:t>
      </w:r>
    </w:p>
    <w:p w:rsidR="001F2D7C" w:rsidRPr="0069277A" w:rsidRDefault="005D0D22" w:rsidP="005F2523">
      <w:pPr>
        <w:pStyle w:val="NormalWeb"/>
        <w:shd w:val="clear" w:color="auto" w:fill="FFFFFF"/>
        <w:bidi/>
        <w:spacing w:after="167" w:afterAutospacing="0"/>
        <w:rPr>
          <w:rFonts w:ascii="Arial" w:eastAsiaTheme="minorHAnsi" w:hAnsi="Arial" w:cs="Traditional Arabic"/>
          <w:sz w:val="32"/>
          <w:szCs w:val="32"/>
          <w:shd w:val="clear" w:color="auto" w:fill="FFFFFF"/>
          <w:rtl/>
          <w:lang w:eastAsia="en-US"/>
        </w:rPr>
      </w:pPr>
      <w:r w:rsidRPr="0069277A">
        <w:rPr>
          <w:rFonts w:ascii="Arial" w:eastAsiaTheme="minorHAnsi" w:hAnsi="Arial" w:cs="Traditional Arabic" w:hint="cs"/>
          <w:sz w:val="32"/>
          <w:szCs w:val="32"/>
          <w:shd w:val="clear" w:color="auto" w:fill="FFFFFF"/>
          <w:rtl/>
          <w:lang w:eastAsia="en-US"/>
        </w:rPr>
        <w:t>المحاضرة</w:t>
      </w:r>
      <w:r w:rsidR="006B0FDA">
        <w:rPr>
          <w:rFonts w:ascii="Arial" w:eastAsiaTheme="minorHAnsi" w:hAnsi="Arial" w:cs="Traditional Arabic" w:hint="cs"/>
          <w:sz w:val="32"/>
          <w:szCs w:val="32"/>
          <w:shd w:val="clear" w:color="auto" w:fill="FFFFFF"/>
          <w:rtl/>
          <w:lang w:eastAsia="en-US"/>
        </w:rPr>
        <w:t>1</w:t>
      </w:r>
      <w:r w:rsidR="00050ED5">
        <w:rPr>
          <w:rFonts w:ascii="Arial" w:eastAsiaTheme="minorHAnsi" w:hAnsi="Arial" w:cs="Traditional Arabic" w:hint="cs"/>
          <w:sz w:val="32"/>
          <w:szCs w:val="32"/>
          <w:shd w:val="clear" w:color="auto" w:fill="FFFFFF"/>
          <w:rtl/>
          <w:lang w:eastAsia="en-US"/>
        </w:rPr>
        <w:t>3</w:t>
      </w:r>
      <w:r w:rsidR="006B0FDA">
        <w:rPr>
          <w:rFonts w:ascii="Arial" w:eastAsiaTheme="minorHAnsi" w:hAnsi="Arial" w:cs="Traditional Arabic" w:hint="cs"/>
          <w:sz w:val="32"/>
          <w:szCs w:val="32"/>
          <w:shd w:val="clear" w:color="auto" w:fill="FFFFFF"/>
          <w:rtl/>
          <w:lang w:eastAsia="en-US"/>
        </w:rPr>
        <w:t xml:space="preserve"> </w:t>
      </w:r>
      <w:r w:rsidRPr="0069277A">
        <w:rPr>
          <w:rFonts w:ascii="Arial" w:eastAsiaTheme="minorHAnsi" w:hAnsi="Arial" w:cs="Traditional Arabic" w:hint="cs"/>
          <w:sz w:val="32"/>
          <w:szCs w:val="32"/>
          <w:shd w:val="clear" w:color="auto" w:fill="FFFFFF"/>
          <w:rtl/>
          <w:lang w:eastAsia="en-US"/>
        </w:rPr>
        <w:t xml:space="preserve">: </w:t>
      </w:r>
      <w:r w:rsidR="006B0FDA">
        <w:rPr>
          <w:rFonts w:ascii="Arial" w:eastAsiaTheme="minorHAnsi" w:hAnsi="Arial" w:cs="Traditional Arabic" w:hint="cs"/>
          <w:sz w:val="32"/>
          <w:szCs w:val="32"/>
          <w:shd w:val="clear" w:color="auto" w:fill="FFFFFF"/>
          <w:rtl/>
          <w:lang w:eastAsia="en-US"/>
        </w:rPr>
        <w:t xml:space="preserve">إصلاح </w:t>
      </w:r>
      <w:r w:rsidRPr="0069277A">
        <w:rPr>
          <w:rFonts w:ascii="Arial" w:eastAsiaTheme="minorHAnsi" w:hAnsi="Arial" w:cs="Traditional Arabic" w:hint="cs"/>
          <w:sz w:val="32"/>
          <w:szCs w:val="32"/>
          <w:shd w:val="clear" w:color="auto" w:fill="FFFFFF"/>
          <w:rtl/>
          <w:lang w:eastAsia="en-US"/>
        </w:rPr>
        <w:t>قطاع الوظيفة العمومية في الجزائر</w:t>
      </w:r>
      <w:r w:rsidR="000500A5" w:rsidRPr="0069277A">
        <w:rPr>
          <w:rFonts w:ascii="Arial" w:eastAsiaTheme="minorHAnsi" w:hAnsi="Arial" w:cs="Traditional Arabic" w:hint="cs"/>
          <w:sz w:val="32"/>
          <w:szCs w:val="32"/>
          <w:shd w:val="clear" w:color="auto" w:fill="FFFFFF"/>
          <w:rtl/>
          <w:lang w:eastAsia="en-US"/>
        </w:rPr>
        <w:t>.</w:t>
      </w:r>
    </w:p>
    <w:p w:rsidR="001206E7" w:rsidRDefault="001206E7" w:rsidP="00721E45">
      <w:pPr>
        <w:pStyle w:val="NormalWeb"/>
        <w:shd w:val="clear" w:color="auto" w:fill="FFFFFF"/>
        <w:bidi/>
        <w:spacing w:after="167" w:afterAutospacing="0"/>
        <w:jc w:val="both"/>
        <w:rPr>
          <w:rFonts w:ascii="Arial" w:eastAsiaTheme="minorHAnsi" w:hAnsi="Arial" w:cs="Traditional Arabic"/>
          <w:b/>
          <w:bCs/>
          <w:sz w:val="28"/>
          <w:szCs w:val="28"/>
          <w:u w:val="single"/>
          <w:shd w:val="clear" w:color="auto" w:fill="FFFFFF"/>
          <w:lang w:eastAsia="en-US" w:bidi="ar-DZ"/>
        </w:rPr>
      </w:pPr>
    </w:p>
    <w:p w:rsidR="001206E7" w:rsidRDefault="001206E7" w:rsidP="001206E7">
      <w:pPr>
        <w:pStyle w:val="NormalWeb"/>
        <w:shd w:val="clear" w:color="auto" w:fill="FFFFFF"/>
        <w:bidi/>
        <w:spacing w:after="167" w:afterAutospacing="0"/>
        <w:jc w:val="both"/>
        <w:rPr>
          <w:rFonts w:ascii="Arial" w:eastAsiaTheme="minorHAnsi" w:hAnsi="Arial" w:cs="Traditional Arabic"/>
          <w:b/>
          <w:bCs/>
          <w:sz w:val="28"/>
          <w:szCs w:val="28"/>
          <w:u w:val="single"/>
          <w:shd w:val="clear" w:color="auto" w:fill="FFFFFF"/>
          <w:lang w:eastAsia="en-US" w:bidi="ar-DZ"/>
        </w:rPr>
      </w:pPr>
    </w:p>
    <w:p w:rsidR="001206E7" w:rsidRDefault="001206E7" w:rsidP="001206E7">
      <w:pPr>
        <w:pStyle w:val="NormalWeb"/>
        <w:shd w:val="clear" w:color="auto" w:fill="FFFFFF"/>
        <w:bidi/>
        <w:spacing w:after="167" w:afterAutospacing="0"/>
        <w:jc w:val="both"/>
        <w:rPr>
          <w:rFonts w:ascii="Arial" w:eastAsiaTheme="minorHAnsi" w:hAnsi="Arial" w:cs="Traditional Arabic"/>
          <w:b/>
          <w:bCs/>
          <w:sz w:val="28"/>
          <w:szCs w:val="28"/>
          <w:u w:val="single"/>
          <w:shd w:val="clear" w:color="auto" w:fill="FFFFFF"/>
          <w:lang w:eastAsia="en-US" w:bidi="ar-DZ"/>
        </w:rPr>
      </w:pPr>
    </w:p>
    <w:p w:rsidR="001206E7" w:rsidRDefault="001206E7" w:rsidP="001206E7">
      <w:pPr>
        <w:pStyle w:val="NormalWeb"/>
        <w:shd w:val="clear" w:color="auto" w:fill="FFFFFF"/>
        <w:bidi/>
        <w:spacing w:after="167" w:afterAutospacing="0"/>
        <w:jc w:val="both"/>
        <w:rPr>
          <w:rFonts w:ascii="Arial" w:eastAsiaTheme="minorHAnsi" w:hAnsi="Arial" w:cs="Traditional Arabic"/>
          <w:b/>
          <w:bCs/>
          <w:sz w:val="28"/>
          <w:szCs w:val="28"/>
          <w:u w:val="single"/>
          <w:shd w:val="clear" w:color="auto" w:fill="FFFFFF"/>
          <w:lang w:eastAsia="en-US" w:bidi="ar-DZ"/>
        </w:rPr>
      </w:pPr>
    </w:p>
    <w:p w:rsidR="001206E7" w:rsidRDefault="001206E7" w:rsidP="001206E7">
      <w:pPr>
        <w:pStyle w:val="NormalWeb"/>
        <w:shd w:val="clear" w:color="auto" w:fill="FFFFFF"/>
        <w:bidi/>
        <w:spacing w:after="167" w:afterAutospacing="0"/>
        <w:jc w:val="both"/>
        <w:rPr>
          <w:rFonts w:ascii="Arial" w:eastAsiaTheme="minorHAnsi" w:hAnsi="Arial" w:cs="Traditional Arabic"/>
          <w:b/>
          <w:bCs/>
          <w:sz w:val="28"/>
          <w:szCs w:val="28"/>
          <w:u w:val="single"/>
          <w:shd w:val="clear" w:color="auto" w:fill="FFFFFF"/>
          <w:lang w:eastAsia="en-US" w:bidi="ar-DZ"/>
        </w:rPr>
      </w:pPr>
    </w:p>
    <w:p w:rsidR="00BE5506" w:rsidRPr="0069277A" w:rsidRDefault="00BE5506" w:rsidP="00BE5506">
      <w:pPr>
        <w:pStyle w:val="NormalWeb"/>
        <w:shd w:val="clear" w:color="auto" w:fill="FFFFFF"/>
        <w:bidi/>
        <w:spacing w:after="167" w:afterAutospacing="0"/>
        <w:jc w:val="both"/>
        <w:rPr>
          <w:rFonts w:ascii="Arial" w:eastAsiaTheme="minorHAnsi" w:hAnsi="Arial" w:cs="Traditional Arabic"/>
          <w:sz w:val="28"/>
          <w:szCs w:val="28"/>
          <w:shd w:val="clear" w:color="auto" w:fill="FFFFFF"/>
          <w:rtl/>
          <w:lang w:eastAsia="en-US"/>
        </w:rPr>
      </w:pPr>
    </w:p>
    <w:p w:rsidR="001F2D7C" w:rsidRPr="0069277A" w:rsidRDefault="001F2D7C" w:rsidP="00E456FB">
      <w:pPr>
        <w:bidi/>
        <w:spacing w:line="240" w:lineRule="auto"/>
        <w:jc w:val="center"/>
        <w:rPr>
          <w:rFonts w:ascii="Simplified Arabic" w:cs="Traditional Arabic"/>
          <w:b/>
          <w:bCs/>
          <w:sz w:val="28"/>
          <w:szCs w:val="28"/>
          <w:lang w:bidi="ar-DZ"/>
        </w:rPr>
      </w:pPr>
      <w:r w:rsidRPr="0069277A">
        <w:rPr>
          <w:rFonts w:ascii="Simplified Arabic" w:cs="Traditional Arabic" w:hint="cs"/>
          <w:b/>
          <w:bCs/>
          <w:sz w:val="28"/>
          <w:szCs w:val="28"/>
          <w:rtl/>
        </w:rPr>
        <w:lastRenderedPageBreak/>
        <w:t xml:space="preserve">المحاضرة 01:  </w:t>
      </w:r>
      <w:r w:rsidR="00E456FB" w:rsidRPr="0069277A">
        <w:rPr>
          <w:rFonts w:ascii="Simplified Arabic" w:cs="Traditional Arabic" w:hint="cs"/>
          <w:b/>
          <w:bCs/>
          <w:sz w:val="28"/>
          <w:szCs w:val="28"/>
          <w:rtl/>
        </w:rPr>
        <w:t xml:space="preserve">ماهية </w:t>
      </w:r>
      <w:r w:rsidRPr="0069277A">
        <w:rPr>
          <w:rFonts w:ascii="Simplified Arabic" w:cs="Traditional Arabic" w:hint="cs"/>
          <w:b/>
          <w:bCs/>
          <w:sz w:val="28"/>
          <w:szCs w:val="28"/>
          <w:rtl/>
        </w:rPr>
        <w:t xml:space="preserve">إدارة الموارد </w:t>
      </w:r>
      <w:proofErr w:type="gramStart"/>
      <w:r w:rsidRPr="0069277A">
        <w:rPr>
          <w:rFonts w:ascii="Simplified Arabic" w:cs="Traditional Arabic" w:hint="cs"/>
          <w:b/>
          <w:bCs/>
          <w:sz w:val="28"/>
          <w:szCs w:val="28"/>
          <w:rtl/>
        </w:rPr>
        <w:t>البشرية .</w:t>
      </w:r>
      <w:proofErr w:type="gramEnd"/>
    </w:p>
    <w:p w:rsidR="00A37C2F" w:rsidRDefault="009871D8" w:rsidP="00804EC1">
      <w:pPr>
        <w:autoSpaceDE w:val="0"/>
        <w:autoSpaceDN w:val="0"/>
        <w:bidi/>
        <w:adjustRightInd w:val="0"/>
        <w:spacing w:after="0" w:line="240" w:lineRule="auto"/>
        <w:jc w:val="both"/>
        <w:rPr>
          <w:rFonts w:ascii="Simplified Arabic" w:cs="Traditional Arabic"/>
          <w:sz w:val="32"/>
          <w:szCs w:val="32"/>
          <w:rtl/>
          <w:lang w:bidi="ar-DZ"/>
        </w:rPr>
      </w:pPr>
      <w:r w:rsidRPr="0069277A">
        <w:rPr>
          <w:rFonts w:ascii="Simplified Arabic" w:cs="Traditional Arabic" w:hint="cs"/>
          <w:sz w:val="32"/>
          <w:szCs w:val="32"/>
          <w:rtl/>
        </w:rPr>
        <w:t>تعتبر عملية التسيير الإداري من أهم الركائز التي وقف عليها تطور المجتمع أو تخلفه</w:t>
      </w:r>
      <w:r w:rsidR="00804EC1">
        <w:rPr>
          <w:rFonts w:ascii="Simplified Arabic" w:cs="Traditional Arabic" w:hint="cs"/>
          <w:sz w:val="32"/>
          <w:szCs w:val="32"/>
          <w:rtl/>
        </w:rPr>
        <w:t xml:space="preserve"> </w:t>
      </w:r>
      <w:r w:rsidRPr="0069277A">
        <w:rPr>
          <w:rFonts w:ascii="Simplified Arabic" w:cs="Traditional Arabic" w:hint="cs"/>
          <w:sz w:val="32"/>
          <w:szCs w:val="32"/>
          <w:rtl/>
        </w:rPr>
        <w:t>ذلك أن مؤسسات المجتمع يتوقف على مدى نجاعة  تسييرها ، والتسيير أو الإدارة  هو فن إنجاز  الأشياء من خلال الآخرين ، وهو عملية</w:t>
      </w:r>
      <w:r w:rsidR="00C32FC3">
        <w:rPr>
          <w:rFonts w:ascii="Simplified Arabic" w:cs="Traditional Arabic" w:hint="cs"/>
          <w:sz w:val="32"/>
          <w:szCs w:val="32"/>
          <w:rtl/>
        </w:rPr>
        <w:t xml:space="preserve"> </w:t>
      </w:r>
      <w:r w:rsidRPr="0069277A">
        <w:rPr>
          <w:rFonts w:ascii="Simplified Arabic" w:cs="Traditional Arabic" w:hint="cs"/>
          <w:sz w:val="32"/>
          <w:szCs w:val="32"/>
          <w:rtl/>
        </w:rPr>
        <w:t>حيوية ديناميكية  تتضمن عدة نشاطات</w:t>
      </w:r>
      <w:r w:rsidR="00C32FC3">
        <w:rPr>
          <w:rFonts w:ascii="Simplified Arabic" w:cs="Traditional Arabic" w:hint="cs"/>
          <w:sz w:val="32"/>
          <w:szCs w:val="32"/>
          <w:rtl/>
        </w:rPr>
        <w:t xml:space="preserve"> </w:t>
      </w:r>
      <w:r w:rsidRPr="0069277A">
        <w:rPr>
          <w:rFonts w:ascii="Simplified Arabic" w:cs="Traditional Arabic" w:hint="cs"/>
          <w:sz w:val="32"/>
          <w:szCs w:val="32"/>
          <w:rtl/>
        </w:rPr>
        <w:t>متواصلة  ومتكاملة  كالتخطيط والتنظيم والمراقبة والتوجيه</w:t>
      </w:r>
      <w:r w:rsidR="00E8233F" w:rsidRPr="0069277A">
        <w:rPr>
          <w:rFonts w:ascii="Simplified Arabic" w:cs="Traditional Arabic" w:hint="cs"/>
          <w:sz w:val="32"/>
          <w:szCs w:val="32"/>
          <w:rtl/>
        </w:rPr>
        <w:t xml:space="preserve"> لأعمال الآخرين  ومسؤولية المسير هي العمل على تنسيق وتعديل  وكامل  هذه النشاطات</w:t>
      </w:r>
      <w:r w:rsidR="003B3E51" w:rsidRPr="0069277A">
        <w:rPr>
          <w:rFonts w:ascii="Simplified Arabic" w:cs="Traditional Arabic" w:hint="cs"/>
          <w:sz w:val="32"/>
          <w:szCs w:val="32"/>
          <w:rtl/>
        </w:rPr>
        <w:t xml:space="preserve"> بحيث تحقق الهدف في الوقت المحدد وبفعالية ، ويقول الأستاذ</w:t>
      </w:r>
      <w:r w:rsidR="00F15C72" w:rsidRPr="0069277A">
        <w:rPr>
          <w:rFonts w:ascii="Simplified Arabic" w:cs="Traditional Arabic" w:hint="cs"/>
          <w:sz w:val="32"/>
          <w:szCs w:val="32"/>
          <w:rtl/>
        </w:rPr>
        <w:t xml:space="preserve"> "</w:t>
      </w:r>
      <w:r w:rsidR="003B3E51" w:rsidRPr="0069277A">
        <w:rPr>
          <w:rFonts w:ascii="Simplified Arabic" w:cs="Traditional Arabic" w:hint="cs"/>
          <w:sz w:val="32"/>
          <w:szCs w:val="32"/>
          <w:rtl/>
        </w:rPr>
        <w:t xml:space="preserve">بيتر </w:t>
      </w:r>
      <w:proofErr w:type="spellStart"/>
      <w:r w:rsidR="003B3E51" w:rsidRPr="0069277A">
        <w:rPr>
          <w:rFonts w:ascii="Simplified Arabic" w:cs="Traditional Arabic" w:hint="cs"/>
          <w:sz w:val="32"/>
          <w:szCs w:val="32"/>
          <w:rtl/>
        </w:rPr>
        <w:t>دوركر</w:t>
      </w:r>
      <w:proofErr w:type="spellEnd"/>
      <w:r w:rsidR="00F15C72" w:rsidRPr="0069277A">
        <w:rPr>
          <w:rFonts w:ascii="Simplified Arabic" w:cs="Traditional Arabic" w:hint="cs"/>
          <w:sz w:val="32"/>
          <w:szCs w:val="32"/>
          <w:rtl/>
        </w:rPr>
        <w:t xml:space="preserve">" </w:t>
      </w:r>
      <w:r w:rsidR="003B3E51" w:rsidRPr="0069277A">
        <w:rPr>
          <w:rFonts w:ascii="Simplified Arabic" w:cs="Traditional Arabic" w:hint="cs"/>
          <w:sz w:val="32"/>
          <w:szCs w:val="32"/>
          <w:rtl/>
        </w:rPr>
        <w:t xml:space="preserve">وهو  أحد الرواد في مجال التسيير الإداري " الإدارة هي المهام، </w:t>
      </w:r>
      <w:r w:rsidR="00F15C72" w:rsidRPr="0069277A">
        <w:rPr>
          <w:rFonts w:ascii="Simplified Arabic" w:cs="Traditional Arabic" w:hint="cs"/>
          <w:sz w:val="32"/>
          <w:szCs w:val="32"/>
          <w:rtl/>
        </w:rPr>
        <w:t>الإ</w:t>
      </w:r>
      <w:r w:rsidR="003B3E51" w:rsidRPr="0069277A">
        <w:rPr>
          <w:rFonts w:ascii="Simplified Arabic" w:cs="Traditional Arabic" w:hint="cs"/>
          <w:sz w:val="32"/>
          <w:szCs w:val="32"/>
          <w:rtl/>
        </w:rPr>
        <w:t>دارة هي تخصص لكن الإدارة هي الأفراد ، إن كان تحصيل  من طرف الإدارة  هو تحصيل من طرف المدير وأن أي فشل  لها هو فشل المدير  إن بصيرة  ومثابرة  الإدارة وتكاملها  تحدد ما إذا كان</w:t>
      </w:r>
      <w:r w:rsidR="000F0017" w:rsidRPr="0069277A">
        <w:rPr>
          <w:rFonts w:ascii="Simplified Arabic" w:cs="Traditional Arabic" w:hint="cs"/>
          <w:sz w:val="32"/>
          <w:szCs w:val="32"/>
          <w:rtl/>
        </w:rPr>
        <w:t xml:space="preserve"> هناك حسن تسيير أم سوء تسيير</w:t>
      </w:r>
      <w:r w:rsidR="00C934E1">
        <w:rPr>
          <w:rStyle w:val="Appelnotedebasdep"/>
          <w:rFonts w:ascii="Simplified Arabic" w:cs="Traditional Arabic"/>
          <w:sz w:val="32"/>
          <w:szCs w:val="32"/>
          <w:rtl/>
        </w:rPr>
        <w:footnoteReference w:id="1"/>
      </w:r>
      <w:r w:rsidR="00C934E1">
        <w:rPr>
          <w:rFonts w:ascii="Simplified Arabic" w:cs="Traditional Arabic" w:hint="cs"/>
          <w:sz w:val="32"/>
          <w:szCs w:val="32"/>
          <w:rtl/>
        </w:rPr>
        <w:t>.</w:t>
      </w:r>
      <w:r w:rsidR="00E26689" w:rsidRPr="00E26689">
        <w:rPr>
          <w:rFonts w:ascii="Simplified Arabic" w:cs="Traditional Arabic" w:hint="cs"/>
          <w:sz w:val="32"/>
          <w:szCs w:val="32"/>
          <w:rtl/>
          <w:lang w:bidi="ar-DZ"/>
        </w:rPr>
        <w:t xml:space="preserve"> </w:t>
      </w:r>
    </w:p>
    <w:p w:rsidR="001337B1" w:rsidRDefault="001337B1" w:rsidP="002E2761">
      <w:pPr>
        <w:autoSpaceDE w:val="0"/>
        <w:autoSpaceDN w:val="0"/>
        <w:bidi/>
        <w:adjustRightInd w:val="0"/>
        <w:spacing w:after="0" w:line="240" w:lineRule="auto"/>
        <w:jc w:val="both"/>
        <w:rPr>
          <w:rFonts w:ascii="Simplified Arabic" w:cs="Traditional Arabic"/>
          <w:sz w:val="32"/>
          <w:szCs w:val="32"/>
          <w:rtl/>
          <w:lang w:bidi="ar-DZ"/>
        </w:rPr>
      </w:pPr>
      <w:r>
        <w:rPr>
          <w:rFonts w:ascii="Simplified Arabic" w:cs="Traditional Arabic" w:hint="cs"/>
          <w:sz w:val="32"/>
          <w:szCs w:val="32"/>
          <w:rtl/>
          <w:lang w:bidi="ar-DZ"/>
        </w:rPr>
        <w:t xml:space="preserve">تعد إدارة الموارد البشرية من الأركان الرئيسية للمنظمة </w:t>
      </w:r>
      <w:proofErr w:type="spellStart"/>
      <w:r>
        <w:rPr>
          <w:rFonts w:ascii="Simplified Arabic" w:cs="Traditional Arabic" w:hint="cs"/>
          <w:sz w:val="32"/>
          <w:szCs w:val="32"/>
          <w:rtl/>
          <w:lang w:bidi="ar-DZ"/>
        </w:rPr>
        <w:t>لإرتكازها</w:t>
      </w:r>
      <w:proofErr w:type="spellEnd"/>
      <w:r>
        <w:rPr>
          <w:rFonts w:ascii="Simplified Arabic" w:cs="Traditional Arabic" w:hint="cs"/>
          <w:sz w:val="32"/>
          <w:szCs w:val="32"/>
          <w:rtl/>
          <w:lang w:bidi="ar-DZ"/>
        </w:rPr>
        <w:t xml:space="preserve"> على الإنسان الذي يعتبر اثمن مورد لدى لمنظمة </w:t>
      </w:r>
      <w:proofErr w:type="spellStart"/>
      <w:r>
        <w:rPr>
          <w:rFonts w:ascii="Simplified Arabic" w:cs="Traditional Arabic" w:hint="cs"/>
          <w:sz w:val="32"/>
          <w:szCs w:val="32"/>
          <w:rtl/>
          <w:lang w:bidi="ar-DZ"/>
        </w:rPr>
        <w:t>والأكثرتأثيرا</w:t>
      </w:r>
      <w:proofErr w:type="spellEnd"/>
      <w:r>
        <w:rPr>
          <w:rFonts w:ascii="Simplified Arabic" w:cs="Traditional Arabic" w:hint="cs"/>
          <w:sz w:val="32"/>
          <w:szCs w:val="32"/>
          <w:rtl/>
          <w:lang w:bidi="ar-DZ"/>
        </w:rPr>
        <w:t xml:space="preserve"> في الانتاجية والمردودية على الإطلاق ولا يخلو أي تنظيم هيكلي في غالبية المنظمات من </w:t>
      </w:r>
      <w:r w:rsidR="008160F3">
        <w:rPr>
          <w:rFonts w:ascii="Simplified Arabic" w:cs="Traditional Arabic" w:hint="cs"/>
          <w:sz w:val="32"/>
          <w:szCs w:val="32"/>
          <w:rtl/>
          <w:lang w:bidi="ar-DZ"/>
        </w:rPr>
        <w:t>إ</w:t>
      </w:r>
      <w:r>
        <w:rPr>
          <w:rFonts w:ascii="Simplified Arabic" w:cs="Traditional Arabic" w:hint="cs"/>
          <w:sz w:val="32"/>
          <w:szCs w:val="32"/>
          <w:rtl/>
          <w:lang w:bidi="ar-DZ"/>
        </w:rPr>
        <w:t>يلائها المكانة المعتبرة كركن اساسي يرمي إلى تنمية موا</w:t>
      </w:r>
      <w:r w:rsidR="00E65937">
        <w:rPr>
          <w:rFonts w:ascii="Simplified Arabic" w:cs="Traditional Arabic" w:hint="cs"/>
          <w:sz w:val="32"/>
          <w:szCs w:val="32"/>
          <w:rtl/>
          <w:lang w:bidi="ar-DZ"/>
        </w:rPr>
        <w:t xml:space="preserve">ردها البشرية وتعزيز قدراتها </w:t>
      </w:r>
      <w:proofErr w:type="spellStart"/>
      <w:r w:rsidR="00E65937">
        <w:rPr>
          <w:rFonts w:ascii="Simplified Arabic" w:cs="Traditional Arabic" w:hint="cs"/>
          <w:sz w:val="32"/>
          <w:szCs w:val="32"/>
          <w:rtl/>
          <w:lang w:bidi="ar-DZ"/>
        </w:rPr>
        <w:t>الت</w:t>
      </w:r>
      <w:r>
        <w:rPr>
          <w:rFonts w:ascii="Simplified Arabic" w:cs="Traditional Arabic" w:hint="cs"/>
          <w:sz w:val="32"/>
          <w:szCs w:val="32"/>
          <w:rtl/>
          <w:lang w:bidi="ar-DZ"/>
        </w:rPr>
        <w:t>ظيمية</w:t>
      </w:r>
      <w:proofErr w:type="spellEnd"/>
      <w:r>
        <w:rPr>
          <w:rFonts w:ascii="Simplified Arabic" w:cs="Traditional Arabic" w:hint="cs"/>
          <w:sz w:val="32"/>
          <w:szCs w:val="32"/>
          <w:rtl/>
          <w:lang w:bidi="ar-DZ"/>
        </w:rPr>
        <w:t xml:space="preserve"> وتمكينها من </w:t>
      </w:r>
      <w:proofErr w:type="spellStart"/>
      <w:r w:rsidR="002E2761">
        <w:rPr>
          <w:rFonts w:ascii="Simplified Arabic" w:cs="Traditional Arabic" w:hint="cs"/>
          <w:sz w:val="32"/>
          <w:szCs w:val="32"/>
          <w:rtl/>
          <w:lang w:bidi="ar-DZ"/>
        </w:rPr>
        <w:t>إ</w:t>
      </w:r>
      <w:r>
        <w:rPr>
          <w:rFonts w:ascii="Simplified Arabic" w:cs="Traditional Arabic" w:hint="cs"/>
          <w:sz w:val="32"/>
          <w:szCs w:val="32"/>
          <w:rtl/>
          <w:lang w:bidi="ar-DZ"/>
        </w:rPr>
        <w:t>ستقطاب</w:t>
      </w:r>
      <w:proofErr w:type="spellEnd"/>
      <w:r>
        <w:rPr>
          <w:rFonts w:ascii="Simplified Arabic" w:cs="Traditional Arabic" w:hint="cs"/>
          <w:sz w:val="32"/>
          <w:szCs w:val="32"/>
          <w:rtl/>
          <w:lang w:bidi="ar-DZ"/>
        </w:rPr>
        <w:t xml:space="preserve"> </w:t>
      </w:r>
      <w:proofErr w:type="spellStart"/>
      <w:r>
        <w:rPr>
          <w:rFonts w:ascii="Simplified Arabic" w:cs="Traditional Arabic" w:hint="cs"/>
          <w:sz w:val="32"/>
          <w:szCs w:val="32"/>
          <w:rtl/>
          <w:lang w:bidi="ar-DZ"/>
        </w:rPr>
        <w:t>وتاهيل</w:t>
      </w:r>
      <w:proofErr w:type="spellEnd"/>
      <w:r>
        <w:rPr>
          <w:rFonts w:ascii="Simplified Arabic" w:cs="Traditional Arabic" w:hint="cs"/>
          <w:sz w:val="32"/>
          <w:szCs w:val="32"/>
          <w:rtl/>
          <w:lang w:bidi="ar-DZ"/>
        </w:rPr>
        <w:t xml:space="preserve"> الكفاءات اللازمة والمؤهلة </w:t>
      </w:r>
      <w:proofErr w:type="spellStart"/>
      <w:r>
        <w:rPr>
          <w:rFonts w:ascii="Simplified Arabic" w:cs="Traditional Arabic" w:hint="cs"/>
          <w:sz w:val="32"/>
          <w:szCs w:val="32"/>
          <w:rtl/>
          <w:lang w:bidi="ar-DZ"/>
        </w:rPr>
        <w:t>للإضطلاع</w:t>
      </w:r>
      <w:proofErr w:type="spellEnd"/>
      <w:r>
        <w:rPr>
          <w:rFonts w:ascii="Simplified Arabic" w:cs="Traditional Arabic" w:hint="cs"/>
          <w:sz w:val="32"/>
          <w:szCs w:val="32"/>
          <w:rtl/>
          <w:lang w:bidi="ar-DZ"/>
        </w:rPr>
        <w:t xml:space="preserve"> برسالة المنظمة والمساهمة في تحقيق أهدافها الآنية والمستقبلية </w:t>
      </w:r>
      <w:r w:rsidR="008160F3">
        <w:rPr>
          <w:rFonts w:ascii="Simplified Arabic" w:cs="Traditional Arabic" w:hint="cs"/>
          <w:sz w:val="32"/>
          <w:szCs w:val="32"/>
          <w:rtl/>
          <w:lang w:bidi="ar-DZ"/>
        </w:rPr>
        <w:t xml:space="preserve">، فإدارة الموارد البشرية الفعالة تعني </w:t>
      </w:r>
      <w:proofErr w:type="spellStart"/>
      <w:r w:rsidR="008160F3">
        <w:rPr>
          <w:rFonts w:ascii="Simplified Arabic" w:cs="Traditional Arabic" w:hint="cs"/>
          <w:sz w:val="32"/>
          <w:szCs w:val="32"/>
          <w:rtl/>
          <w:lang w:bidi="ar-DZ"/>
        </w:rPr>
        <w:t>بإختصار</w:t>
      </w:r>
      <w:proofErr w:type="spellEnd"/>
      <w:r w:rsidR="008160F3">
        <w:rPr>
          <w:rFonts w:ascii="Simplified Arabic" w:cs="Traditional Arabic" w:hint="cs"/>
          <w:sz w:val="32"/>
          <w:szCs w:val="32"/>
          <w:rtl/>
          <w:lang w:bidi="ar-DZ"/>
        </w:rPr>
        <w:t xml:space="preserve"> الاستقطاب </w:t>
      </w:r>
      <w:proofErr w:type="spellStart"/>
      <w:r w:rsidR="008160F3">
        <w:rPr>
          <w:rFonts w:ascii="Simplified Arabic" w:cs="Traditional Arabic" w:hint="cs"/>
          <w:sz w:val="32"/>
          <w:szCs w:val="32"/>
          <w:rtl/>
          <w:lang w:bidi="ar-DZ"/>
        </w:rPr>
        <w:t>وافستخدام</w:t>
      </w:r>
      <w:proofErr w:type="spellEnd"/>
      <w:r w:rsidR="008160F3">
        <w:rPr>
          <w:rFonts w:ascii="Simplified Arabic" w:cs="Traditional Arabic" w:hint="cs"/>
          <w:sz w:val="32"/>
          <w:szCs w:val="32"/>
          <w:rtl/>
          <w:lang w:bidi="ar-DZ"/>
        </w:rPr>
        <w:t xml:space="preserve"> الأمثل للعنصر البشري المتوفر والمتوقع وتنمية </w:t>
      </w:r>
      <w:proofErr w:type="spellStart"/>
      <w:r w:rsidR="008160F3">
        <w:rPr>
          <w:rFonts w:ascii="Simplified Arabic" w:cs="Traditional Arabic" w:hint="cs"/>
          <w:sz w:val="32"/>
          <w:szCs w:val="32"/>
          <w:rtl/>
          <w:lang w:bidi="ar-DZ"/>
        </w:rPr>
        <w:t>كفائته</w:t>
      </w:r>
      <w:proofErr w:type="spellEnd"/>
      <w:r w:rsidR="008160F3">
        <w:rPr>
          <w:rFonts w:ascii="Simplified Arabic" w:cs="Traditional Arabic" w:hint="cs"/>
          <w:sz w:val="32"/>
          <w:szCs w:val="32"/>
          <w:rtl/>
          <w:lang w:bidi="ar-DZ"/>
        </w:rPr>
        <w:t xml:space="preserve"> وقدرته وخبرته وتحفيزه اكثر على العمل ، ولذك عكف  علماء </w:t>
      </w:r>
      <w:proofErr w:type="spellStart"/>
      <w:r w:rsidR="008160F3">
        <w:rPr>
          <w:rFonts w:ascii="Simplified Arabic" w:cs="Traditional Arabic" w:hint="cs"/>
          <w:sz w:val="32"/>
          <w:szCs w:val="32"/>
          <w:rtl/>
          <w:lang w:bidi="ar-DZ"/>
        </w:rPr>
        <w:t>افدارة</w:t>
      </w:r>
      <w:proofErr w:type="spellEnd"/>
      <w:r w:rsidR="008160F3">
        <w:rPr>
          <w:rFonts w:ascii="Simplified Arabic" w:cs="Traditional Arabic" w:hint="cs"/>
          <w:sz w:val="32"/>
          <w:szCs w:val="32"/>
          <w:rtl/>
          <w:lang w:bidi="ar-DZ"/>
        </w:rPr>
        <w:t xml:space="preserve"> بوضع المبادئ الأساسية والأسس التي تساعد على </w:t>
      </w:r>
      <w:proofErr w:type="spellStart"/>
      <w:r w:rsidR="008160F3">
        <w:rPr>
          <w:rFonts w:ascii="Simplified Arabic" w:cs="Traditional Arabic" w:hint="cs"/>
          <w:sz w:val="32"/>
          <w:szCs w:val="32"/>
          <w:rtl/>
          <w:lang w:bidi="ar-DZ"/>
        </w:rPr>
        <w:t>الإستغلال</w:t>
      </w:r>
      <w:proofErr w:type="spellEnd"/>
      <w:r w:rsidR="008160F3">
        <w:rPr>
          <w:rFonts w:ascii="Simplified Arabic" w:cs="Traditional Arabic" w:hint="cs"/>
          <w:sz w:val="32"/>
          <w:szCs w:val="32"/>
          <w:rtl/>
          <w:lang w:bidi="ar-DZ"/>
        </w:rPr>
        <w:t xml:space="preserve"> الأمثل لهذه </w:t>
      </w:r>
      <w:proofErr w:type="spellStart"/>
      <w:r w:rsidR="008160F3">
        <w:rPr>
          <w:rFonts w:ascii="Simplified Arabic" w:cs="Traditional Arabic" w:hint="cs"/>
          <w:sz w:val="32"/>
          <w:szCs w:val="32"/>
          <w:rtl/>
          <w:lang w:bidi="ar-DZ"/>
        </w:rPr>
        <w:t>المواورد</w:t>
      </w:r>
      <w:proofErr w:type="spellEnd"/>
      <w:r w:rsidR="008160F3">
        <w:rPr>
          <w:rFonts w:ascii="Simplified Arabic" w:cs="Traditional Arabic" w:hint="cs"/>
          <w:sz w:val="32"/>
          <w:szCs w:val="32"/>
          <w:rtl/>
          <w:lang w:bidi="ar-DZ"/>
        </w:rPr>
        <w:t xml:space="preserve">  في المنظمة الإدارية من خلال إدارة الموارد البشرية بدء من التخطيط ، الانتقاء التوظيف ، التدريب ، التكوين ، الحوافز ، التقييم ، التقدير </w:t>
      </w:r>
      <w:proofErr w:type="spellStart"/>
      <w:r w:rsidR="008160F3">
        <w:rPr>
          <w:rFonts w:ascii="Simplified Arabic" w:cs="Traditional Arabic" w:hint="cs"/>
          <w:sz w:val="32"/>
          <w:szCs w:val="32"/>
          <w:rtl/>
          <w:lang w:bidi="ar-DZ"/>
        </w:rPr>
        <w:t>والإهتمام</w:t>
      </w:r>
      <w:proofErr w:type="spellEnd"/>
      <w:r w:rsidR="008160F3">
        <w:rPr>
          <w:rFonts w:ascii="Simplified Arabic" w:cs="Traditional Arabic" w:hint="cs"/>
          <w:sz w:val="32"/>
          <w:szCs w:val="32"/>
          <w:rtl/>
          <w:lang w:bidi="ar-DZ"/>
        </w:rPr>
        <w:t xml:space="preserve"> بكل ماله صلة بالعنصر البشري</w:t>
      </w:r>
      <w:r w:rsidR="00832A8D">
        <w:rPr>
          <w:rStyle w:val="Appelnotedebasdep"/>
          <w:rFonts w:ascii="Simplified Arabic" w:cs="Traditional Arabic"/>
          <w:sz w:val="32"/>
          <w:szCs w:val="32"/>
          <w:rtl/>
          <w:lang w:bidi="ar-DZ"/>
        </w:rPr>
        <w:footnoteReference w:id="2"/>
      </w:r>
      <w:r w:rsidR="008160F3">
        <w:rPr>
          <w:rFonts w:ascii="Simplified Arabic" w:cs="Traditional Arabic" w:hint="cs"/>
          <w:sz w:val="32"/>
          <w:szCs w:val="32"/>
          <w:rtl/>
          <w:lang w:bidi="ar-DZ"/>
        </w:rPr>
        <w:t>.</w:t>
      </w:r>
    </w:p>
    <w:p w:rsidR="008735EC" w:rsidRDefault="00C32FC3" w:rsidP="00A37C2F">
      <w:pPr>
        <w:autoSpaceDE w:val="0"/>
        <w:autoSpaceDN w:val="0"/>
        <w:bidi/>
        <w:adjustRightInd w:val="0"/>
        <w:spacing w:after="0" w:line="240" w:lineRule="auto"/>
        <w:jc w:val="both"/>
        <w:rPr>
          <w:rFonts w:ascii="Simplified Arabic" w:cs="Traditional Arabic"/>
          <w:sz w:val="32"/>
          <w:szCs w:val="32"/>
          <w:rtl/>
        </w:rPr>
      </w:pPr>
      <w:r>
        <w:rPr>
          <w:rFonts w:ascii="Simplified Arabic" w:cs="Traditional Arabic" w:hint="cs"/>
          <w:sz w:val="32"/>
          <w:szCs w:val="32"/>
          <w:rtl/>
          <w:lang w:bidi="ar-DZ"/>
        </w:rPr>
        <w:t xml:space="preserve"> </w:t>
      </w:r>
      <w:r w:rsidR="00A37C2F">
        <w:rPr>
          <w:rFonts w:ascii="Simplified Arabic" w:cs="Traditional Arabic" w:hint="cs"/>
          <w:sz w:val="32"/>
          <w:szCs w:val="32"/>
          <w:rtl/>
          <w:lang w:bidi="ar-DZ"/>
        </w:rPr>
        <w:t xml:space="preserve"> </w:t>
      </w:r>
      <w:r>
        <w:rPr>
          <w:rFonts w:ascii="Simplified Arabic" w:cs="Traditional Arabic" w:hint="cs"/>
          <w:sz w:val="32"/>
          <w:szCs w:val="32"/>
          <w:rtl/>
          <w:lang w:bidi="ar-DZ"/>
        </w:rPr>
        <w:t xml:space="preserve">من هذا المنطلق </w:t>
      </w:r>
      <w:r w:rsidRPr="00C32FC3">
        <w:rPr>
          <w:rFonts w:ascii="Simplified Arabic" w:cs="Traditional Arabic" w:hint="cs"/>
          <w:sz w:val="32"/>
          <w:szCs w:val="32"/>
          <w:rtl/>
        </w:rPr>
        <w:t>تعتبر</w:t>
      </w:r>
      <w:r w:rsidRPr="00C32FC3">
        <w:rPr>
          <w:rFonts w:ascii="Simplified Arabic" w:cs="Traditional Arabic"/>
          <w:sz w:val="32"/>
          <w:szCs w:val="32"/>
        </w:rPr>
        <w:t xml:space="preserve"> </w:t>
      </w:r>
      <w:r w:rsidRPr="00C32FC3">
        <w:rPr>
          <w:rFonts w:ascii="Simplified Arabic" w:cs="Traditional Arabic" w:hint="cs"/>
          <w:sz w:val="32"/>
          <w:szCs w:val="32"/>
          <w:rtl/>
        </w:rPr>
        <w:t>إدارة</w:t>
      </w:r>
      <w:r w:rsidRPr="00C32FC3">
        <w:rPr>
          <w:rFonts w:ascii="Simplified Arabic" w:cs="Traditional Arabic"/>
          <w:sz w:val="32"/>
          <w:szCs w:val="32"/>
        </w:rPr>
        <w:t xml:space="preserve"> </w:t>
      </w:r>
      <w:r w:rsidRPr="00C32FC3">
        <w:rPr>
          <w:rFonts w:ascii="Simplified Arabic" w:cs="Traditional Arabic" w:hint="cs"/>
          <w:sz w:val="32"/>
          <w:szCs w:val="32"/>
          <w:rtl/>
        </w:rPr>
        <w:t>الموارد</w:t>
      </w:r>
      <w:r w:rsidRPr="00C32FC3">
        <w:rPr>
          <w:rFonts w:ascii="Simplified Arabic" w:cs="Traditional Arabic"/>
          <w:sz w:val="32"/>
          <w:szCs w:val="32"/>
        </w:rPr>
        <w:t xml:space="preserve"> </w:t>
      </w:r>
      <w:r w:rsidRPr="00C32FC3">
        <w:rPr>
          <w:rFonts w:ascii="Simplified Arabic" w:cs="Traditional Arabic" w:hint="cs"/>
          <w:sz w:val="32"/>
          <w:szCs w:val="32"/>
          <w:rtl/>
        </w:rPr>
        <w:t>البشرية</w:t>
      </w:r>
      <w:r w:rsidRPr="00C32FC3">
        <w:rPr>
          <w:rFonts w:ascii="Simplified Arabic" w:cs="Traditional Arabic"/>
          <w:sz w:val="32"/>
          <w:szCs w:val="32"/>
        </w:rPr>
        <w:t xml:space="preserve"> </w:t>
      </w:r>
      <w:r w:rsidRPr="00C32FC3">
        <w:rPr>
          <w:rFonts w:ascii="Simplified Arabic" w:cs="Traditional Arabic" w:hint="cs"/>
          <w:sz w:val="32"/>
          <w:szCs w:val="32"/>
          <w:rtl/>
        </w:rPr>
        <w:t>وظيفة</w:t>
      </w:r>
      <w:r w:rsidRPr="00C32FC3">
        <w:rPr>
          <w:rFonts w:ascii="Simplified Arabic" w:cs="Traditional Arabic"/>
          <w:sz w:val="32"/>
          <w:szCs w:val="32"/>
        </w:rPr>
        <w:t xml:space="preserve"> </w:t>
      </w:r>
      <w:r w:rsidRPr="00C32FC3">
        <w:rPr>
          <w:rFonts w:ascii="Simplified Arabic" w:cs="Traditional Arabic" w:hint="cs"/>
          <w:sz w:val="32"/>
          <w:szCs w:val="32"/>
          <w:rtl/>
        </w:rPr>
        <w:t>مهمة</w:t>
      </w:r>
      <w:r w:rsidRPr="00C32FC3">
        <w:rPr>
          <w:rFonts w:ascii="Simplified Arabic" w:cs="Traditional Arabic"/>
          <w:sz w:val="32"/>
          <w:szCs w:val="32"/>
        </w:rPr>
        <w:t xml:space="preserve"> </w:t>
      </w:r>
      <w:r w:rsidRPr="00C32FC3">
        <w:rPr>
          <w:rFonts w:ascii="Simplified Arabic" w:cs="Traditional Arabic" w:hint="cs"/>
          <w:sz w:val="32"/>
          <w:szCs w:val="32"/>
          <w:rtl/>
        </w:rPr>
        <w:t>من</w:t>
      </w:r>
      <w:r w:rsidRPr="00C32FC3">
        <w:rPr>
          <w:rFonts w:ascii="Simplified Arabic" w:cs="Traditional Arabic"/>
          <w:sz w:val="32"/>
          <w:szCs w:val="32"/>
        </w:rPr>
        <w:t xml:space="preserve"> </w:t>
      </w:r>
      <w:r w:rsidRPr="00C32FC3">
        <w:rPr>
          <w:rFonts w:ascii="Simplified Arabic" w:cs="Traditional Arabic" w:hint="cs"/>
          <w:sz w:val="32"/>
          <w:szCs w:val="32"/>
          <w:rtl/>
        </w:rPr>
        <w:t>وظائف</w:t>
      </w:r>
      <w:r w:rsidRPr="00C32FC3">
        <w:rPr>
          <w:rFonts w:ascii="Simplified Arabic" w:cs="Traditional Arabic"/>
          <w:sz w:val="32"/>
          <w:szCs w:val="32"/>
        </w:rPr>
        <w:t xml:space="preserve"> </w:t>
      </w:r>
      <w:r w:rsidRPr="00C32FC3">
        <w:rPr>
          <w:rFonts w:ascii="Simplified Arabic" w:cs="Traditional Arabic" w:hint="cs"/>
          <w:sz w:val="32"/>
          <w:szCs w:val="32"/>
          <w:rtl/>
        </w:rPr>
        <w:t>المؤسسة</w:t>
      </w:r>
      <w:r w:rsidRPr="00C32FC3">
        <w:rPr>
          <w:rFonts w:ascii="Simplified Arabic" w:cs="Traditional Arabic"/>
          <w:sz w:val="32"/>
          <w:szCs w:val="32"/>
        </w:rPr>
        <w:t xml:space="preserve"> </w:t>
      </w:r>
      <w:r w:rsidRPr="00C32FC3">
        <w:rPr>
          <w:rFonts w:ascii="Simplified Arabic" w:cs="Traditional Arabic" w:hint="cs"/>
          <w:sz w:val="32"/>
          <w:szCs w:val="32"/>
          <w:rtl/>
        </w:rPr>
        <w:t>حيث</w:t>
      </w:r>
      <w:r w:rsidRPr="00C32FC3">
        <w:rPr>
          <w:rFonts w:ascii="Simplified Arabic" w:cs="Traditional Arabic"/>
          <w:sz w:val="32"/>
          <w:szCs w:val="32"/>
        </w:rPr>
        <w:t xml:space="preserve"> </w:t>
      </w:r>
      <w:r w:rsidRPr="00C32FC3">
        <w:rPr>
          <w:rFonts w:ascii="Simplified Arabic" w:cs="Traditional Arabic" w:hint="cs"/>
          <w:sz w:val="32"/>
          <w:szCs w:val="32"/>
          <w:rtl/>
        </w:rPr>
        <w:t>تركز</w:t>
      </w:r>
      <w:r w:rsidRPr="00C32FC3">
        <w:rPr>
          <w:rFonts w:ascii="Simplified Arabic" w:cs="Traditional Arabic"/>
          <w:sz w:val="32"/>
          <w:szCs w:val="32"/>
        </w:rPr>
        <w:t xml:space="preserve"> </w:t>
      </w:r>
      <w:r w:rsidRPr="00C32FC3">
        <w:rPr>
          <w:rFonts w:ascii="Simplified Arabic" w:cs="Traditional Arabic" w:hint="cs"/>
          <w:sz w:val="32"/>
          <w:szCs w:val="32"/>
          <w:rtl/>
        </w:rPr>
        <w:t>على</w:t>
      </w:r>
      <w:r w:rsidRPr="00C32FC3">
        <w:rPr>
          <w:rFonts w:ascii="Simplified Arabic" w:cs="Traditional Arabic"/>
          <w:sz w:val="32"/>
          <w:szCs w:val="32"/>
        </w:rPr>
        <w:t xml:space="preserve"> </w:t>
      </w:r>
      <w:r w:rsidRPr="00C32FC3">
        <w:rPr>
          <w:rFonts w:ascii="Simplified Arabic" w:cs="Traditional Arabic" w:hint="cs"/>
          <w:sz w:val="32"/>
          <w:szCs w:val="32"/>
          <w:rtl/>
        </w:rPr>
        <w:t>العنصر</w:t>
      </w:r>
      <w:r w:rsidR="00A37C2F">
        <w:rPr>
          <w:rFonts w:ascii="Simplified Arabic" w:cs="Traditional Arabic"/>
          <w:sz w:val="32"/>
          <w:szCs w:val="32"/>
        </w:rPr>
        <w:t xml:space="preserve"> </w:t>
      </w:r>
      <w:r w:rsidRPr="00C32FC3">
        <w:rPr>
          <w:rFonts w:ascii="Simplified Arabic" w:cs="Traditional Arabic" w:hint="cs"/>
          <w:sz w:val="32"/>
          <w:szCs w:val="32"/>
          <w:rtl/>
        </w:rPr>
        <w:t>البشري</w:t>
      </w:r>
      <w:r w:rsidRPr="00C32FC3">
        <w:rPr>
          <w:rFonts w:ascii="Simplified Arabic" w:cs="Traditional Arabic"/>
          <w:sz w:val="32"/>
          <w:szCs w:val="32"/>
        </w:rPr>
        <w:t xml:space="preserve"> </w:t>
      </w:r>
      <w:r w:rsidRPr="00C32FC3">
        <w:rPr>
          <w:rFonts w:ascii="Simplified Arabic" w:cs="Traditional Arabic" w:hint="cs"/>
          <w:sz w:val="32"/>
          <w:szCs w:val="32"/>
          <w:rtl/>
        </w:rPr>
        <w:t>والذي</w:t>
      </w:r>
      <w:r w:rsidRPr="00C32FC3">
        <w:rPr>
          <w:rFonts w:ascii="Simplified Arabic" w:cs="Traditional Arabic"/>
          <w:sz w:val="32"/>
          <w:szCs w:val="32"/>
        </w:rPr>
        <w:t xml:space="preserve"> </w:t>
      </w:r>
      <w:r w:rsidRPr="00C32FC3">
        <w:rPr>
          <w:rFonts w:ascii="Simplified Arabic" w:cs="Traditional Arabic" w:hint="cs"/>
          <w:sz w:val="32"/>
          <w:szCs w:val="32"/>
          <w:rtl/>
        </w:rPr>
        <w:t>يعتبر</w:t>
      </w:r>
      <w:r w:rsidRPr="00C32FC3">
        <w:rPr>
          <w:rFonts w:ascii="Simplified Arabic" w:cs="Traditional Arabic"/>
          <w:sz w:val="32"/>
          <w:szCs w:val="32"/>
        </w:rPr>
        <w:t xml:space="preserve"> </w:t>
      </w:r>
      <w:r w:rsidRPr="00C32FC3">
        <w:rPr>
          <w:rFonts w:ascii="Simplified Arabic" w:cs="Traditional Arabic" w:hint="cs"/>
          <w:sz w:val="32"/>
          <w:szCs w:val="32"/>
          <w:rtl/>
        </w:rPr>
        <w:t>أثمن</w:t>
      </w:r>
      <w:r>
        <w:rPr>
          <w:rFonts w:ascii="Simplified Arabic" w:cs="Traditional Arabic" w:hint="cs"/>
          <w:sz w:val="32"/>
          <w:szCs w:val="32"/>
          <w:rtl/>
          <w:lang w:bidi="ar-DZ"/>
        </w:rPr>
        <w:t xml:space="preserve"> </w:t>
      </w:r>
      <w:r w:rsidRPr="00C32FC3">
        <w:rPr>
          <w:rFonts w:ascii="Simplified Arabic" w:cs="Traditional Arabic" w:hint="cs"/>
          <w:sz w:val="32"/>
          <w:szCs w:val="32"/>
          <w:rtl/>
        </w:rPr>
        <w:t>عناصر</w:t>
      </w:r>
      <w:r w:rsidRPr="00C32FC3">
        <w:rPr>
          <w:rFonts w:ascii="Simplified Arabic" w:cs="Traditional Arabic"/>
          <w:sz w:val="32"/>
          <w:szCs w:val="32"/>
        </w:rPr>
        <w:t xml:space="preserve"> </w:t>
      </w:r>
      <w:r w:rsidRPr="00C32FC3">
        <w:rPr>
          <w:rFonts w:ascii="Simplified Arabic" w:cs="Traditional Arabic" w:hint="cs"/>
          <w:sz w:val="32"/>
          <w:szCs w:val="32"/>
          <w:rtl/>
        </w:rPr>
        <w:t>المؤسسة</w:t>
      </w:r>
      <w:r>
        <w:rPr>
          <w:rFonts w:ascii="Simplified Arabic" w:cs="Traditional Arabic"/>
          <w:sz w:val="32"/>
          <w:szCs w:val="32"/>
        </w:rPr>
        <w:t xml:space="preserve"> </w:t>
      </w:r>
      <w:r w:rsidRPr="00C32FC3">
        <w:rPr>
          <w:rFonts w:ascii="Simplified Arabic" w:cs="Traditional Arabic" w:hint="cs"/>
          <w:sz w:val="32"/>
          <w:szCs w:val="32"/>
          <w:rtl/>
        </w:rPr>
        <w:t>وأكثرها</w:t>
      </w:r>
      <w:r w:rsidRPr="00C32FC3">
        <w:rPr>
          <w:rFonts w:ascii="Simplified Arabic" w:cs="Traditional Arabic"/>
          <w:sz w:val="32"/>
          <w:szCs w:val="32"/>
        </w:rPr>
        <w:t xml:space="preserve"> </w:t>
      </w:r>
      <w:r w:rsidRPr="00C32FC3">
        <w:rPr>
          <w:rFonts w:ascii="Simplified Arabic" w:cs="Traditional Arabic" w:hint="cs"/>
          <w:sz w:val="32"/>
          <w:szCs w:val="32"/>
          <w:rtl/>
        </w:rPr>
        <w:t>تأثيرًا</w:t>
      </w:r>
      <w:r w:rsidRPr="00C32FC3">
        <w:rPr>
          <w:rFonts w:ascii="Simplified Arabic" w:cs="Traditional Arabic"/>
          <w:sz w:val="32"/>
          <w:szCs w:val="32"/>
        </w:rPr>
        <w:t xml:space="preserve"> </w:t>
      </w:r>
      <w:r w:rsidRPr="00C32FC3">
        <w:rPr>
          <w:rFonts w:ascii="Simplified Arabic" w:cs="Traditional Arabic" w:hint="cs"/>
          <w:sz w:val="32"/>
          <w:szCs w:val="32"/>
          <w:rtl/>
        </w:rPr>
        <w:t>في</w:t>
      </w:r>
      <w:r w:rsidRPr="00C32FC3">
        <w:rPr>
          <w:rFonts w:ascii="Simplified Arabic" w:cs="Traditional Arabic"/>
          <w:sz w:val="32"/>
          <w:szCs w:val="32"/>
        </w:rPr>
        <w:t xml:space="preserve"> </w:t>
      </w:r>
      <w:r w:rsidRPr="00C32FC3">
        <w:rPr>
          <w:rFonts w:ascii="Simplified Arabic" w:cs="Traditional Arabic" w:hint="cs"/>
          <w:sz w:val="32"/>
          <w:szCs w:val="32"/>
          <w:rtl/>
        </w:rPr>
        <w:t>الإنتاجية،</w:t>
      </w:r>
      <w:r w:rsidRPr="00C32FC3">
        <w:rPr>
          <w:rFonts w:ascii="Simplified Arabic" w:cs="Traditional Arabic"/>
          <w:sz w:val="32"/>
          <w:szCs w:val="32"/>
        </w:rPr>
        <w:t xml:space="preserve"> </w:t>
      </w:r>
      <w:r w:rsidRPr="00C32FC3">
        <w:rPr>
          <w:rFonts w:ascii="Simplified Arabic" w:cs="Traditional Arabic" w:hint="cs"/>
          <w:sz w:val="32"/>
          <w:szCs w:val="32"/>
          <w:rtl/>
        </w:rPr>
        <w:t>ويومًا</w:t>
      </w:r>
      <w:r w:rsidRPr="00C32FC3">
        <w:rPr>
          <w:rFonts w:ascii="Simplified Arabic" w:cs="Traditional Arabic"/>
          <w:sz w:val="32"/>
          <w:szCs w:val="32"/>
        </w:rPr>
        <w:t xml:space="preserve"> </w:t>
      </w:r>
      <w:r w:rsidRPr="00C32FC3">
        <w:rPr>
          <w:rFonts w:ascii="Simplified Arabic" w:cs="Traditional Arabic" w:hint="cs"/>
          <w:sz w:val="32"/>
          <w:szCs w:val="32"/>
          <w:rtl/>
        </w:rPr>
        <w:t>بعد</w:t>
      </w:r>
      <w:r w:rsidRPr="00C32FC3">
        <w:rPr>
          <w:rFonts w:ascii="Simplified Arabic" w:cs="Traditional Arabic"/>
          <w:sz w:val="32"/>
          <w:szCs w:val="32"/>
        </w:rPr>
        <w:t xml:space="preserve"> </w:t>
      </w:r>
      <w:r w:rsidRPr="00C32FC3">
        <w:rPr>
          <w:rFonts w:ascii="Simplified Arabic" w:cs="Traditional Arabic" w:hint="cs"/>
          <w:sz w:val="32"/>
          <w:szCs w:val="32"/>
          <w:rtl/>
        </w:rPr>
        <w:t>يوم</w:t>
      </w:r>
      <w:r w:rsidRPr="00C32FC3">
        <w:rPr>
          <w:rFonts w:ascii="Simplified Arabic" w:cs="Traditional Arabic"/>
          <w:sz w:val="32"/>
          <w:szCs w:val="32"/>
        </w:rPr>
        <w:t xml:space="preserve"> </w:t>
      </w:r>
      <w:r w:rsidRPr="00C32FC3">
        <w:rPr>
          <w:rFonts w:ascii="Simplified Arabic" w:cs="Traditional Arabic" w:hint="cs"/>
          <w:sz w:val="32"/>
          <w:szCs w:val="32"/>
          <w:rtl/>
        </w:rPr>
        <w:t>يزداد</w:t>
      </w:r>
      <w:r w:rsidRPr="00C32FC3">
        <w:rPr>
          <w:rFonts w:ascii="Simplified Arabic" w:cs="Traditional Arabic"/>
          <w:sz w:val="32"/>
          <w:szCs w:val="32"/>
        </w:rPr>
        <w:t xml:space="preserve"> </w:t>
      </w:r>
      <w:r w:rsidRPr="00C32FC3">
        <w:rPr>
          <w:rFonts w:ascii="Simplified Arabic" w:cs="Traditional Arabic" w:hint="cs"/>
          <w:sz w:val="32"/>
          <w:szCs w:val="32"/>
          <w:rtl/>
        </w:rPr>
        <w:t>دور</w:t>
      </w:r>
      <w:r w:rsidRPr="00C32FC3">
        <w:rPr>
          <w:rFonts w:ascii="Simplified Arabic" w:cs="Traditional Arabic"/>
          <w:sz w:val="32"/>
          <w:szCs w:val="32"/>
        </w:rPr>
        <w:t xml:space="preserve"> </w:t>
      </w:r>
      <w:r w:rsidRPr="00C32FC3">
        <w:rPr>
          <w:rFonts w:ascii="Simplified Arabic" w:cs="Traditional Arabic" w:hint="cs"/>
          <w:sz w:val="32"/>
          <w:szCs w:val="32"/>
          <w:rtl/>
        </w:rPr>
        <w:t>الأفراد</w:t>
      </w:r>
      <w:r w:rsidRPr="00C32FC3">
        <w:rPr>
          <w:rFonts w:ascii="Simplified Arabic" w:cs="Traditional Arabic"/>
          <w:sz w:val="32"/>
          <w:szCs w:val="32"/>
        </w:rPr>
        <w:t xml:space="preserve"> </w:t>
      </w:r>
      <w:r w:rsidRPr="00C32FC3">
        <w:rPr>
          <w:rFonts w:ascii="Simplified Arabic" w:cs="Traditional Arabic" w:hint="cs"/>
          <w:sz w:val="32"/>
          <w:szCs w:val="32"/>
          <w:rtl/>
        </w:rPr>
        <w:t>تأثيرًا</w:t>
      </w:r>
      <w:r w:rsidRPr="00C32FC3">
        <w:rPr>
          <w:rFonts w:ascii="Simplified Arabic" w:cs="Traditional Arabic"/>
          <w:sz w:val="32"/>
          <w:szCs w:val="32"/>
        </w:rPr>
        <w:t xml:space="preserve"> </w:t>
      </w:r>
      <w:r w:rsidRPr="00C32FC3">
        <w:rPr>
          <w:rFonts w:ascii="Simplified Arabic" w:cs="Traditional Arabic" w:hint="cs"/>
          <w:sz w:val="32"/>
          <w:szCs w:val="32"/>
          <w:rtl/>
        </w:rPr>
        <w:t>في</w:t>
      </w:r>
      <w:r w:rsidRPr="00C32FC3">
        <w:rPr>
          <w:rFonts w:ascii="Simplified Arabic" w:cs="Traditional Arabic"/>
          <w:sz w:val="32"/>
          <w:szCs w:val="32"/>
        </w:rPr>
        <w:t xml:space="preserve"> </w:t>
      </w:r>
      <w:r w:rsidRPr="00C32FC3">
        <w:rPr>
          <w:rFonts w:ascii="Simplified Arabic" w:cs="Traditional Arabic" w:hint="cs"/>
          <w:sz w:val="32"/>
          <w:szCs w:val="32"/>
          <w:rtl/>
        </w:rPr>
        <w:t>كفاءة</w:t>
      </w:r>
      <w:r w:rsidRPr="00C32FC3">
        <w:rPr>
          <w:rFonts w:ascii="Simplified Arabic" w:cs="Traditional Arabic"/>
          <w:sz w:val="32"/>
          <w:szCs w:val="32"/>
        </w:rPr>
        <w:t xml:space="preserve"> </w:t>
      </w:r>
      <w:r w:rsidRPr="00C32FC3">
        <w:rPr>
          <w:rFonts w:ascii="Simplified Arabic" w:cs="Traditional Arabic" w:hint="cs"/>
          <w:sz w:val="32"/>
          <w:szCs w:val="32"/>
          <w:rtl/>
        </w:rPr>
        <w:t>المنظمات</w:t>
      </w:r>
      <w:r w:rsidRPr="00C32FC3">
        <w:rPr>
          <w:rFonts w:ascii="Simplified Arabic" w:cs="Traditional Arabic"/>
          <w:sz w:val="32"/>
          <w:szCs w:val="32"/>
        </w:rPr>
        <w:t xml:space="preserve"> </w:t>
      </w:r>
      <w:r w:rsidRPr="00C32FC3">
        <w:rPr>
          <w:rFonts w:ascii="Simplified Arabic" w:cs="Traditional Arabic" w:hint="cs"/>
          <w:sz w:val="32"/>
          <w:szCs w:val="32"/>
          <w:rtl/>
        </w:rPr>
        <w:t>الإدارية،</w:t>
      </w:r>
      <w:r>
        <w:rPr>
          <w:rFonts w:ascii="Simplified Arabic" w:cs="Traditional Arabic" w:hint="cs"/>
          <w:sz w:val="32"/>
          <w:szCs w:val="32"/>
          <w:rtl/>
          <w:lang w:bidi="ar-DZ"/>
        </w:rPr>
        <w:t xml:space="preserve"> مثلما </w:t>
      </w:r>
      <w:proofErr w:type="spellStart"/>
      <w:r>
        <w:rPr>
          <w:rFonts w:ascii="Simplified Arabic" w:cs="Traditional Arabic" w:hint="cs"/>
          <w:sz w:val="32"/>
          <w:szCs w:val="32"/>
          <w:rtl/>
          <w:lang w:bidi="ar-DZ"/>
        </w:rPr>
        <w:t>تزاداد</w:t>
      </w:r>
      <w:proofErr w:type="spellEnd"/>
      <w:r w:rsidR="00A37C2F">
        <w:rPr>
          <w:rFonts w:ascii="Simplified Arabic" w:cs="Traditional Arabic" w:hint="cs"/>
          <w:sz w:val="32"/>
          <w:szCs w:val="32"/>
          <w:rtl/>
          <w:lang w:bidi="ar-DZ"/>
        </w:rPr>
        <w:t xml:space="preserve"> </w:t>
      </w:r>
      <w:r>
        <w:rPr>
          <w:rFonts w:ascii="Simplified Arabic" w:cs="Traditional Arabic" w:hint="cs"/>
          <w:sz w:val="32"/>
          <w:szCs w:val="32"/>
          <w:rtl/>
          <w:lang w:bidi="ar-DZ"/>
        </w:rPr>
        <w:t>العاملين بهذه المنظمات وتزداد مشكلاتهم</w:t>
      </w:r>
      <w:r w:rsidRPr="00C32FC3">
        <w:rPr>
          <w:rFonts w:ascii="Simplified Arabic" w:cs="Traditional Arabic"/>
          <w:sz w:val="32"/>
          <w:szCs w:val="32"/>
        </w:rPr>
        <w:t xml:space="preserve"> </w:t>
      </w:r>
      <w:r w:rsidRPr="00C32FC3">
        <w:rPr>
          <w:rFonts w:ascii="Simplified Arabic" w:cs="Traditional Arabic" w:hint="cs"/>
          <w:sz w:val="32"/>
          <w:szCs w:val="32"/>
          <w:rtl/>
        </w:rPr>
        <w:t>عمقًا</w:t>
      </w:r>
      <w:r>
        <w:rPr>
          <w:rFonts w:ascii="Simplified Arabic" w:cs="Traditional Arabic"/>
          <w:sz w:val="32"/>
          <w:szCs w:val="32"/>
        </w:rPr>
        <w:t xml:space="preserve"> </w:t>
      </w:r>
      <w:r w:rsidRPr="00C32FC3">
        <w:rPr>
          <w:rFonts w:ascii="Simplified Arabic" w:cs="Traditional Arabic" w:hint="cs"/>
          <w:sz w:val="32"/>
          <w:szCs w:val="32"/>
          <w:rtl/>
        </w:rPr>
        <w:t>وتشعبًا،</w:t>
      </w:r>
      <w:r w:rsidRPr="00C32FC3">
        <w:rPr>
          <w:rFonts w:ascii="Simplified Arabic" w:cs="Traditional Arabic"/>
          <w:sz w:val="32"/>
          <w:szCs w:val="32"/>
        </w:rPr>
        <w:t xml:space="preserve"> </w:t>
      </w:r>
      <w:r w:rsidRPr="00C32FC3">
        <w:rPr>
          <w:rFonts w:ascii="Simplified Arabic" w:cs="Traditional Arabic" w:hint="cs"/>
          <w:sz w:val="32"/>
          <w:szCs w:val="32"/>
          <w:rtl/>
        </w:rPr>
        <w:t>مما</w:t>
      </w:r>
      <w:r w:rsidRPr="00C32FC3">
        <w:rPr>
          <w:rFonts w:ascii="Simplified Arabic" w:cs="Traditional Arabic"/>
          <w:sz w:val="32"/>
          <w:szCs w:val="32"/>
        </w:rPr>
        <w:t xml:space="preserve"> </w:t>
      </w:r>
      <w:r w:rsidRPr="00C32FC3">
        <w:rPr>
          <w:rFonts w:ascii="Simplified Arabic" w:cs="Traditional Arabic" w:hint="cs"/>
          <w:sz w:val="32"/>
          <w:szCs w:val="32"/>
          <w:rtl/>
        </w:rPr>
        <w:t>أدى</w:t>
      </w:r>
      <w:r w:rsidRPr="00C32FC3">
        <w:rPr>
          <w:rFonts w:ascii="Simplified Arabic" w:cs="Traditional Arabic"/>
          <w:sz w:val="32"/>
          <w:szCs w:val="32"/>
        </w:rPr>
        <w:t xml:space="preserve"> </w:t>
      </w:r>
      <w:r w:rsidRPr="00C32FC3">
        <w:rPr>
          <w:rFonts w:ascii="Simplified Arabic" w:cs="Traditional Arabic" w:hint="cs"/>
          <w:sz w:val="32"/>
          <w:szCs w:val="32"/>
          <w:rtl/>
        </w:rPr>
        <w:t>إلى</w:t>
      </w:r>
      <w:r w:rsidRPr="00C32FC3">
        <w:rPr>
          <w:rFonts w:ascii="Simplified Arabic" w:cs="Traditional Arabic"/>
          <w:sz w:val="32"/>
          <w:szCs w:val="32"/>
        </w:rPr>
        <w:t xml:space="preserve"> </w:t>
      </w:r>
      <w:r w:rsidRPr="00C32FC3">
        <w:rPr>
          <w:rFonts w:ascii="Simplified Arabic" w:cs="Traditional Arabic" w:hint="cs"/>
          <w:sz w:val="32"/>
          <w:szCs w:val="32"/>
          <w:rtl/>
        </w:rPr>
        <w:t>اعتبار</w:t>
      </w:r>
      <w:r w:rsidRPr="00C32FC3">
        <w:rPr>
          <w:rFonts w:ascii="Simplified Arabic" w:cs="Traditional Arabic"/>
          <w:sz w:val="32"/>
          <w:szCs w:val="32"/>
        </w:rPr>
        <w:t xml:space="preserve"> </w:t>
      </w:r>
      <w:r w:rsidRPr="00C32FC3">
        <w:rPr>
          <w:rFonts w:ascii="Simplified Arabic" w:cs="Traditional Arabic" w:hint="cs"/>
          <w:sz w:val="32"/>
          <w:szCs w:val="32"/>
          <w:rtl/>
        </w:rPr>
        <w:t>إدارة</w:t>
      </w:r>
      <w:r w:rsidRPr="00C32FC3">
        <w:rPr>
          <w:rFonts w:ascii="Simplified Arabic" w:cs="Traditional Arabic"/>
          <w:sz w:val="32"/>
          <w:szCs w:val="32"/>
        </w:rPr>
        <w:t xml:space="preserve"> </w:t>
      </w:r>
      <w:r w:rsidRPr="00C32FC3">
        <w:rPr>
          <w:rFonts w:ascii="Simplified Arabic" w:cs="Traditional Arabic" w:hint="cs"/>
          <w:sz w:val="32"/>
          <w:szCs w:val="32"/>
          <w:rtl/>
        </w:rPr>
        <w:t>الموارد</w:t>
      </w:r>
      <w:r w:rsidRPr="00C32FC3">
        <w:rPr>
          <w:rFonts w:ascii="Simplified Arabic" w:cs="Traditional Arabic"/>
          <w:sz w:val="32"/>
          <w:szCs w:val="32"/>
        </w:rPr>
        <w:t xml:space="preserve"> </w:t>
      </w:r>
      <w:r w:rsidRPr="00C32FC3">
        <w:rPr>
          <w:rFonts w:ascii="Simplified Arabic" w:cs="Traditional Arabic" w:hint="cs"/>
          <w:sz w:val="32"/>
          <w:szCs w:val="32"/>
          <w:rtl/>
        </w:rPr>
        <w:t>البشرية</w:t>
      </w:r>
      <w:r w:rsidR="00A37C2F">
        <w:rPr>
          <w:rFonts w:ascii="Simplified Arabic" w:cs="Traditional Arabic" w:hint="cs"/>
          <w:sz w:val="32"/>
          <w:szCs w:val="32"/>
          <w:rtl/>
          <w:lang w:bidi="ar-DZ"/>
        </w:rPr>
        <w:t xml:space="preserve">  </w:t>
      </w:r>
      <w:r w:rsidRPr="00C32FC3">
        <w:rPr>
          <w:rFonts w:ascii="Simplified Arabic" w:cs="Traditional Arabic" w:hint="cs"/>
          <w:sz w:val="32"/>
          <w:szCs w:val="32"/>
          <w:rtl/>
        </w:rPr>
        <w:t>وظيفة</w:t>
      </w:r>
      <w:r w:rsidRPr="00C32FC3">
        <w:rPr>
          <w:rFonts w:ascii="Simplified Arabic" w:cs="Traditional Arabic"/>
          <w:sz w:val="32"/>
          <w:szCs w:val="32"/>
        </w:rPr>
        <w:t xml:space="preserve"> </w:t>
      </w:r>
      <w:r w:rsidRPr="00C32FC3">
        <w:rPr>
          <w:rFonts w:ascii="Simplified Arabic" w:cs="Traditional Arabic" w:hint="cs"/>
          <w:sz w:val="32"/>
          <w:szCs w:val="32"/>
          <w:rtl/>
        </w:rPr>
        <w:t>مستقلة</w:t>
      </w:r>
      <w:r w:rsidRPr="00C32FC3">
        <w:rPr>
          <w:rFonts w:ascii="Simplified Arabic" w:cs="Traditional Arabic"/>
          <w:sz w:val="32"/>
          <w:szCs w:val="32"/>
        </w:rPr>
        <w:t xml:space="preserve"> </w:t>
      </w:r>
      <w:r w:rsidRPr="00C32FC3">
        <w:rPr>
          <w:rFonts w:ascii="Simplified Arabic" w:cs="Traditional Arabic" w:hint="cs"/>
          <w:sz w:val="32"/>
          <w:szCs w:val="32"/>
          <w:rtl/>
        </w:rPr>
        <w:t>من</w:t>
      </w:r>
      <w:r w:rsidRPr="00C32FC3">
        <w:rPr>
          <w:rFonts w:ascii="Simplified Arabic" w:cs="Traditional Arabic"/>
          <w:sz w:val="32"/>
          <w:szCs w:val="32"/>
        </w:rPr>
        <w:t xml:space="preserve"> </w:t>
      </w:r>
      <w:r w:rsidRPr="00C32FC3">
        <w:rPr>
          <w:rFonts w:ascii="Simplified Arabic" w:cs="Traditional Arabic" w:hint="cs"/>
          <w:sz w:val="32"/>
          <w:szCs w:val="32"/>
          <w:rtl/>
        </w:rPr>
        <w:t>وظائف</w:t>
      </w:r>
      <w:r w:rsidR="00A37C2F">
        <w:rPr>
          <w:rFonts w:ascii="Simplified Arabic" w:cs="Traditional Arabic"/>
          <w:sz w:val="32"/>
          <w:szCs w:val="32"/>
        </w:rPr>
        <w:t xml:space="preserve"> </w:t>
      </w:r>
      <w:r w:rsidRPr="00C32FC3">
        <w:rPr>
          <w:rFonts w:ascii="Simplified Arabic" w:cs="Traditional Arabic" w:hint="cs"/>
          <w:sz w:val="32"/>
          <w:szCs w:val="32"/>
          <w:rtl/>
        </w:rPr>
        <w:t>الإدارة</w:t>
      </w:r>
      <w:r w:rsidRPr="00C32FC3">
        <w:rPr>
          <w:rFonts w:ascii="Simplified Arabic" w:cs="Traditional Arabic"/>
          <w:sz w:val="32"/>
          <w:szCs w:val="32"/>
        </w:rPr>
        <w:t xml:space="preserve"> </w:t>
      </w:r>
      <w:r w:rsidRPr="00C32FC3">
        <w:rPr>
          <w:rFonts w:ascii="Simplified Arabic" w:cs="Traditional Arabic" w:hint="cs"/>
          <w:sz w:val="32"/>
          <w:szCs w:val="32"/>
          <w:rtl/>
        </w:rPr>
        <w:t>تختص</w:t>
      </w:r>
      <w:r w:rsidRPr="00C32FC3">
        <w:rPr>
          <w:rFonts w:ascii="Simplified Arabic" w:cs="Traditional Arabic"/>
          <w:sz w:val="32"/>
          <w:szCs w:val="32"/>
        </w:rPr>
        <w:t xml:space="preserve"> </w:t>
      </w:r>
      <w:r w:rsidRPr="00C32FC3">
        <w:rPr>
          <w:rFonts w:ascii="Simplified Arabic" w:cs="Traditional Arabic" w:hint="cs"/>
          <w:sz w:val="32"/>
          <w:szCs w:val="32"/>
          <w:rtl/>
        </w:rPr>
        <w:t>بالعنصر</w:t>
      </w:r>
      <w:r w:rsidRPr="00C32FC3">
        <w:rPr>
          <w:rFonts w:ascii="Simplified Arabic" w:cs="Traditional Arabic"/>
          <w:sz w:val="32"/>
          <w:szCs w:val="32"/>
        </w:rPr>
        <w:t xml:space="preserve"> </w:t>
      </w:r>
      <w:r w:rsidRPr="00C32FC3">
        <w:rPr>
          <w:rFonts w:ascii="Simplified Arabic" w:cs="Traditional Arabic" w:hint="cs"/>
          <w:sz w:val="32"/>
          <w:szCs w:val="32"/>
          <w:rtl/>
        </w:rPr>
        <w:t>البشري،</w:t>
      </w:r>
      <w:r w:rsidRPr="00C32FC3">
        <w:rPr>
          <w:rFonts w:ascii="Simplified Arabic" w:cs="Traditional Arabic"/>
          <w:sz w:val="32"/>
          <w:szCs w:val="32"/>
        </w:rPr>
        <w:t xml:space="preserve"> </w:t>
      </w:r>
      <w:r w:rsidRPr="00C32FC3">
        <w:rPr>
          <w:rFonts w:ascii="Simplified Arabic" w:cs="Traditional Arabic" w:hint="cs"/>
          <w:sz w:val="32"/>
          <w:szCs w:val="32"/>
          <w:rtl/>
        </w:rPr>
        <w:t>والذي</w:t>
      </w:r>
      <w:r w:rsidRPr="00C32FC3">
        <w:rPr>
          <w:rFonts w:ascii="Simplified Arabic" w:cs="Traditional Arabic"/>
          <w:sz w:val="32"/>
          <w:szCs w:val="32"/>
        </w:rPr>
        <w:t xml:space="preserve"> </w:t>
      </w:r>
      <w:r w:rsidRPr="00C32FC3">
        <w:rPr>
          <w:rFonts w:ascii="Simplified Arabic" w:cs="Traditional Arabic" w:hint="cs"/>
          <w:sz w:val="32"/>
          <w:szCs w:val="32"/>
          <w:rtl/>
        </w:rPr>
        <w:t>على</w:t>
      </w:r>
      <w:r w:rsidRPr="00C32FC3">
        <w:rPr>
          <w:rFonts w:ascii="Simplified Arabic" w:cs="Traditional Arabic"/>
          <w:sz w:val="32"/>
          <w:szCs w:val="32"/>
        </w:rPr>
        <w:t xml:space="preserve"> </w:t>
      </w:r>
      <w:r w:rsidRPr="00C32FC3">
        <w:rPr>
          <w:rFonts w:ascii="Simplified Arabic" w:cs="Traditional Arabic" w:hint="cs"/>
          <w:sz w:val="32"/>
          <w:szCs w:val="32"/>
          <w:rtl/>
        </w:rPr>
        <w:t>مقدار</w:t>
      </w:r>
      <w:r w:rsidRPr="00C32FC3">
        <w:rPr>
          <w:rFonts w:ascii="Simplified Arabic" w:cs="Traditional Arabic"/>
          <w:sz w:val="32"/>
          <w:szCs w:val="32"/>
        </w:rPr>
        <w:t xml:space="preserve"> </w:t>
      </w:r>
      <w:r w:rsidRPr="00C32FC3">
        <w:rPr>
          <w:rFonts w:ascii="Simplified Arabic" w:cs="Traditional Arabic" w:hint="cs"/>
          <w:sz w:val="32"/>
          <w:szCs w:val="32"/>
          <w:rtl/>
        </w:rPr>
        <w:t>كفاءته</w:t>
      </w:r>
      <w:r w:rsidRPr="00C32FC3">
        <w:rPr>
          <w:rFonts w:ascii="Simplified Arabic" w:cs="Traditional Arabic"/>
          <w:sz w:val="32"/>
          <w:szCs w:val="32"/>
        </w:rPr>
        <w:t xml:space="preserve"> </w:t>
      </w:r>
      <w:r w:rsidRPr="00C32FC3">
        <w:rPr>
          <w:rFonts w:ascii="Simplified Arabic" w:cs="Traditional Arabic" w:hint="cs"/>
          <w:sz w:val="32"/>
          <w:szCs w:val="32"/>
          <w:rtl/>
        </w:rPr>
        <w:t>وقدراته،</w:t>
      </w:r>
      <w:r w:rsidRPr="00C32FC3">
        <w:rPr>
          <w:rFonts w:ascii="Simplified Arabic" w:cs="Traditional Arabic"/>
          <w:sz w:val="32"/>
          <w:szCs w:val="32"/>
        </w:rPr>
        <w:t xml:space="preserve"> </w:t>
      </w:r>
      <w:r w:rsidRPr="00C32FC3">
        <w:rPr>
          <w:rFonts w:ascii="Simplified Arabic" w:cs="Traditional Arabic" w:hint="cs"/>
          <w:sz w:val="32"/>
          <w:szCs w:val="32"/>
          <w:rtl/>
        </w:rPr>
        <w:t>وخبراته،</w:t>
      </w:r>
      <w:r w:rsidRPr="00C32FC3">
        <w:rPr>
          <w:rFonts w:ascii="Simplified Arabic" w:cs="Traditional Arabic"/>
          <w:sz w:val="32"/>
          <w:szCs w:val="32"/>
        </w:rPr>
        <w:t xml:space="preserve"> </w:t>
      </w:r>
      <w:r w:rsidRPr="00C32FC3">
        <w:rPr>
          <w:rFonts w:ascii="Simplified Arabic" w:cs="Traditional Arabic" w:hint="cs"/>
          <w:sz w:val="32"/>
          <w:szCs w:val="32"/>
          <w:rtl/>
        </w:rPr>
        <w:t>وحماسه</w:t>
      </w:r>
      <w:r>
        <w:rPr>
          <w:rFonts w:ascii="Simplified Arabic" w:cs="Traditional Arabic" w:hint="cs"/>
          <w:sz w:val="32"/>
          <w:szCs w:val="32"/>
          <w:rtl/>
          <w:lang w:bidi="ar-DZ"/>
        </w:rPr>
        <w:t xml:space="preserve"> </w:t>
      </w:r>
      <w:r w:rsidRPr="00C32FC3">
        <w:rPr>
          <w:rFonts w:ascii="Simplified Arabic" w:cs="Traditional Arabic" w:hint="cs"/>
          <w:sz w:val="32"/>
          <w:szCs w:val="32"/>
          <w:rtl/>
        </w:rPr>
        <w:t>للعمل</w:t>
      </w:r>
      <w:r w:rsidR="00A37C2F">
        <w:rPr>
          <w:rFonts w:ascii="Simplified Arabic" w:cs="Traditional Arabic"/>
          <w:sz w:val="32"/>
          <w:szCs w:val="32"/>
        </w:rPr>
        <w:t xml:space="preserve"> </w:t>
      </w:r>
      <w:r w:rsidRPr="00C32FC3">
        <w:rPr>
          <w:rFonts w:ascii="Simplified Arabic" w:cs="Traditional Arabic" w:hint="cs"/>
          <w:sz w:val="32"/>
          <w:szCs w:val="32"/>
          <w:rtl/>
        </w:rPr>
        <w:t>تتوقف</w:t>
      </w:r>
      <w:r w:rsidRPr="00C32FC3">
        <w:rPr>
          <w:rFonts w:ascii="Simplified Arabic" w:cs="Traditional Arabic"/>
          <w:sz w:val="32"/>
          <w:szCs w:val="32"/>
        </w:rPr>
        <w:t xml:space="preserve"> </w:t>
      </w:r>
      <w:r w:rsidRPr="00C32FC3">
        <w:rPr>
          <w:rFonts w:ascii="Simplified Arabic" w:cs="Traditional Arabic" w:hint="cs"/>
          <w:sz w:val="32"/>
          <w:szCs w:val="32"/>
          <w:rtl/>
        </w:rPr>
        <w:t>كفاءة</w:t>
      </w:r>
      <w:r w:rsidRPr="00C32FC3">
        <w:rPr>
          <w:rFonts w:ascii="Simplified Arabic" w:cs="Traditional Arabic"/>
          <w:sz w:val="32"/>
          <w:szCs w:val="32"/>
        </w:rPr>
        <w:t xml:space="preserve"> </w:t>
      </w:r>
      <w:r w:rsidRPr="00C32FC3">
        <w:rPr>
          <w:rFonts w:ascii="Simplified Arabic" w:cs="Traditional Arabic" w:hint="cs"/>
          <w:sz w:val="32"/>
          <w:szCs w:val="32"/>
          <w:rtl/>
        </w:rPr>
        <w:t>الإدارة</w:t>
      </w:r>
      <w:r w:rsidRPr="00C32FC3">
        <w:rPr>
          <w:rFonts w:ascii="Simplified Arabic" w:cs="Traditional Arabic"/>
          <w:sz w:val="32"/>
          <w:szCs w:val="32"/>
        </w:rPr>
        <w:t xml:space="preserve"> </w:t>
      </w:r>
      <w:r w:rsidRPr="00C32FC3">
        <w:rPr>
          <w:rFonts w:ascii="Simplified Arabic" w:cs="Traditional Arabic" w:hint="cs"/>
          <w:sz w:val="32"/>
          <w:szCs w:val="32"/>
          <w:rtl/>
        </w:rPr>
        <w:t>ونجاحها</w:t>
      </w:r>
      <w:r w:rsidR="00A37C2F">
        <w:rPr>
          <w:rFonts w:ascii="Simplified Arabic" w:cs="Traditional Arabic"/>
          <w:sz w:val="32"/>
          <w:szCs w:val="32"/>
        </w:rPr>
        <w:t xml:space="preserve"> </w:t>
      </w:r>
      <w:r w:rsidRPr="00C32FC3">
        <w:rPr>
          <w:rFonts w:ascii="Simplified Arabic" w:cs="Traditional Arabic" w:hint="cs"/>
          <w:sz w:val="32"/>
          <w:szCs w:val="32"/>
          <w:rtl/>
        </w:rPr>
        <w:t>في</w:t>
      </w:r>
      <w:r w:rsidRPr="00C32FC3">
        <w:rPr>
          <w:rFonts w:ascii="Simplified Arabic" w:cs="Traditional Arabic"/>
          <w:sz w:val="32"/>
          <w:szCs w:val="32"/>
        </w:rPr>
        <w:t xml:space="preserve"> </w:t>
      </w:r>
      <w:r w:rsidRPr="00C32FC3">
        <w:rPr>
          <w:rFonts w:ascii="Simplified Arabic" w:cs="Traditional Arabic" w:hint="cs"/>
          <w:sz w:val="32"/>
          <w:szCs w:val="32"/>
          <w:rtl/>
        </w:rPr>
        <w:t>الوصول</w:t>
      </w:r>
      <w:r w:rsidRPr="00C32FC3">
        <w:rPr>
          <w:rFonts w:ascii="Simplified Arabic" w:cs="Traditional Arabic"/>
          <w:sz w:val="32"/>
          <w:szCs w:val="32"/>
        </w:rPr>
        <w:t xml:space="preserve"> </w:t>
      </w:r>
      <w:r w:rsidRPr="00C32FC3">
        <w:rPr>
          <w:rFonts w:ascii="Simplified Arabic" w:cs="Traditional Arabic" w:hint="cs"/>
          <w:sz w:val="32"/>
          <w:szCs w:val="32"/>
          <w:rtl/>
        </w:rPr>
        <w:t>إلى</w:t>
      </w:r>
      <w:r w:rsidRPr="00C32FC3">
        <w:rPr>
          <w:rFonts w:ascii="Simplified Arabic" w:cs="Traditional Arabic"/>
          <w:sz w:val="32"/>
          <w:szCs w:val="32"/>
        </w:rPr>
        <w:t xml:space="preserve"> </w:t>
      </w:r>
      <w:r w:rsidRPr="00C32FC3">
        <w:rPr>
          <w:rFonts w:ascii="Simplified Arabic" w:cs="Traditional Arabic" w:hint="cs"/>
          <w:sz w:val="32"/>
          <w:szCs w:val="32"/>
          <w:rtl/>
        </w:rPr>
        <w:t>الأهداف</w:t>
      </w:r>
      <w:r w:rsidRPr="00C32FC3">
        <w:rPr>
          <w:rFonts w:ascii="Simplified Arabic" w:cs="Traditional Arabic"/>
          <w:sz w:val="32"/>
          <w:szCs w:val="32"/>
        </w:rPr>
        <w:t xml:space="preserve"> </w:t>
      </w:r>
      <w:r w:rsidRPr="00C32FC3">
        <w:rPr>
          <w:rFonts w:ascii="Simplified Arabic" w:cs="Traditional Arabic" w:hint="cs"/>
          <w:sz w:val="32"/>
          <w:szCs w:val="32"/>
          <w:rtl/>
        </w:rPr>
        <w:t>المرجوة</w:t>
      </w:r>
      <w:r>
        <w:rPr>
          <w:rStyle w:val="Appelnotedebasdep"/>
          <w:rFonts w:ascii="Simplified Arabic" w:cs="Traditional Arabic"/>
          <w:sz w:val="32"/>
          <w:szCs w:val="32"/>
          <w:rtl/>
        </w:rPr>
        <w:footnoteReference w:id="3"/>
      </w:r>
      <w:r>
        <w:rPr>
          <w:rFonts w:ascii="Simplified Arabic" w:cs="Traditional Arabic" w:hint="cs"/>
          <w:sz w:val="32"/>
          <w:szCs w:val="32"/>
          <w:rtl/>
        </w:rPr>
        <w:t>.</w:t>
      </w:r>
    </w:p>
    <w:p w:rsidR="00E26689" w:rsidRDefault="00C32FC3" w:rsidP="008735EC">
      <w:pPr>
        <w:autoSpaceDE w:val="0"/>
        <w:autoSpaceDN w:val="0"/>
        <w:bidi/>
        <w:adjustRightInd w:val="0"/>
        <w:spacing w:after="0" w:line="240" w:lineRule="auto"/>
        <w:jc w:val="both"/>
        <w:rPr>
          <w:rFonts w:ascii="Simplified Arabic" w:cs="Traditional Arabic"/>
          <w:sz w:val="32"/>
          <w:szCs w:val="32"/>
          <w:rtl/>
          <w:lang w:bidi="ar-DZ"/>
        </w:rPr>
      </w:pPr>
      <w:r>
        <w:rPr>
          <w:rFonts w:ascii="Simplified Arabic" w:cs="Traditional Arabic" w:hint="cs"/>
          <w:sz w:val="32"/>
          <w:szCs w:val="32"/>
          <w:rtl/>
        </w:rPr>
        <w:t xml:space="preserve"> </w:t>
      </w:r>
      <w:r w:rsidR="001D3EB4">
        <w:rPr>
          <w:rFonts w:ascii="Simplified Arabic" w:cs="Traditional Arabic" w:hint="cs"/>
          <w:sz w:val="32"/>
          <w:szCs w:val="32"/>
          <w:rtl/>
          <w:lang w:bidi="ar-DZ"/>
        </w:rPr>
        <w:t>وبهذا المعنى تمثل</w:t>
      </w:r>
      <w:r w:rsidR="00E26689">
        <w:rPr>
          <w:rFonts w:ascii="Simplified Arabic" w:cs="Traditional Arabic" w:hint="cs"/>
          <w:sz w:val="32"/>
          <w:szCs w:val="32"/>
          <w:rtl/>
          <w:lang w:bidi="ar-DZ"/>
        </w:rPr>
        <w:t xml:space="preserve"> إدارة الموارد البشرية جز</w:t>
      </w:r>
      <w:r w:rsidR="001D3EB4">
        <w:rPr>
          <w:rFonts w:ascii="Simplified Arabic" w:cs="Traditional Arabic" w:hint="cs"/>
          <w:sz w:val="32"/>
          <w:szCs w:val="32"/>
          <w:rtl/>
          <w:lang w:bidi="ar-DZ"/>
        </w:rPr>
        <w:t>ء</w:t>
      </w:r>
      <w:r w:rsidR="00A37C2F">
        <w:rPr>
          <w:rFonts w:ascii="Simplified Arabic" w:cs="Traditional Arabic" w:hint="cs"/>
          <w:sz w:val="32"/>
          <w:szCs w:val="32"/>
          <w:rtl/>
          <w:lang w:bidi="ar-DZ"/>
        </w:rPr>
        <w:t xml:space="preserve">ا من العملية التي </w:t>
      </w:r>
      <w:r w:rsidR="00E26689">
        <w:rPr>
          <w:rFonts w:ascii="Simplified Arabic" w:cs="Traditional Arabic" w:hint="cs"/>
          <w:sz w:val="32"/>
          <w:szCs w:val="32"/>
          <w:rtl/>
          <w:lang w:bidi="ar-DZ"/>
        </w:rPr>
        <w:t xml:space="preserve">تساعد المؤسسة في تحقيق أهدافها وهكذا فإنه بمجرد أن يتم وضع الاتجاه </w:t>
      </w:r>
      <w:proofErr w:type="spellStart"/>
      <w:r w:rsidR="00E26689">
        <w:rPr>
          <w:rFonts w:ascii="Simplified Arabic" w:cs="Traditional Arabic" w:hint="cs"/>
          <w:sz w:val="32"/>
          <w:szCs w:val="32"/>
          <w:rtl/>
          <w:lang w:bidi="ar-DZ"/>
        </w:rPr>
        <w:t>والإستراتيجية</w:t>
      </w:r>
      <w:proofErr w:type="spellEnd"/>
      <w:r w:rsidR="00E26689">
        <w:rPr>
          <w:rFonts w:ascii="Simplified Arabic" w:cs="Traditional Arabic" w:hint="cs"/>
          <w:sz w:val="32"/>
          <w:szCs w:val="32"/>
          <w:rtl/>
          <w:lang w:bidi="ar-DZ"/>
        </w:rPr>
        <w:t xml:space="preserve"> العامة فإن المرحلة الثانية تتمثل في وضع الأهداف المؤسسة وتطويرها إلى خطط فعلية ومن غير </w:t>
      </w:r>
      <w:proofErr w:type="spellStart"/>
      <w:r w:rsidR="00E26689">
        <w:rPr>
          <w:rFonts w:ascii="Simplified Arabic" w:cs="Traditional Arabic" w:hint="cs"/>
          <w:sz w:val="32"/>
          <w:szCs w:val="32"/>
          <w:rtl/>
          <w:lang w:bidi="ar-DZ"/>
        </w:rPr>
        <w:t>اللمكن</w:t>
      </w:r>
      <w:proofErr w:type="spellEnd"/>
      <w:r w:rsidR="00E26689">
        <w:rPr>
          <w:rFonts w:ascii="Simplified Arabic" w:cs="Traditional Arabic" w:hint="cs"/>
          <w:sz w:val="32"/>
          <w:szCs w:val="32"/>
          <w:rtl/>
          <w:lang w:bidi="ar-DZ"/>
        </w:rPr>
        <w:t xml:space="preserve"> أن يتم تحقيق الأهداف دون توفر الموارد المطلوبة والتي تشمل بالطبع على </w:t>
      </w:r>
      <w:r w:rsidR="00372A23">
        <w:rPr>
          <w:rFonts w:ascii="Simplified Arabic" w:cs="Traditional Arabic" w:hint="cs"/>
          <w:sz w:val="32"/>
          <w:szCs w:val="32"/>
          <w:rtl/>
          <w:lang w:bidi="ar-DZ"/>
        </w:rPr>
        <w:t>الأشخاص</w:t>
      </w:r>
      <w:r w:rsidR="00E26689">
        <w:rPr>
          <w:rFonts w:ascii="Simplified Arabic" w:cs="Traditional Arabic" w:hint="cs"/>
          <w:sz w:val="32"/>
          <w:szCs w:val="32"/>
          <w:rtl/>
          <w:lang w:bidi="ar-DZ"/>
        </w:rPr>
        <w:t xml:space="preserve"> وينبغي أن تكون إدارة الموارد البشرية جزءا من العملية التي يتم من خلالها تحديد الأشخاص المطلوبين وكيفية الاستفادة منهم بالإضافة إلى كيفية الحصول عليهم وكيفية إدارتهم كما ينبغي أن تتكامل بشكل تام مع كل عمليات الإدارة الأخرى</w:t>
      </w:r>
      <w:r w:rsidR="001E5464">
        <w:rPr>
          <w:rFonts w:ascii="Simplified Arabic" w:cs="Traditional Arabic" w:hint="cs"/>
          <w:sz w:val="32"/>
          <w:szCs w:val="32"/>
          <w:rtl/>
          <w:lang w:bidi="ar-DZ"/>
        </w:rPr>
        <w:t xml:space="preserve">، </w:t>
      </w:r>
      <w:r w:rsidR="00E26689">
        <w:rPr>
          <w:rFonts w:ascii="Simplified Arabic" w:cs="Traditional Arabic" w:hint="cs"/>
          <w:sz w:val="32"/>
          <w:szCs w:val="32"/>
          <w:rtl/>
          <w:lang w:bidi="ar-DZ"/>
        </w:rPr>
        <w:t>وفقا لهذا يمكن تحديد مفهوم إدارة الموارد البشرية التي نجد تعريفاتها تتعدد بتعدد الآراء والاتجاهات ولم يستقر تعريفها  على تعريف جامع مانع صالح لكل زمان ومكان،</w:t>
      </w:r>
      <w:r w:rsidR="001E5464">
        <w:rPr>
          <w:rFonts w:ascii="Simplified Arabic" w:cs="Traditional Arabic" w:hint="cs"/>
          <w:sz w:val="32"/>
          <w:szCs w:val="32"/>
          <w:rtl/>
          <w:lang w:bidi="ar-DZ"/>
        </w:rPr>
        <w:t xml:space="preserve"> </w:t>
      </w:r>
      <w:r w:rsidR="00A76403">
        <w:rPr>
          <w:rFonts w:ascii="Simplified Arabic" w:cs="Traditional Arabic" w:hint="cs"/>
          <w:sz w:val="32"/>
          <w:szCs w:val="32"/>
          <w:rtl/>
          <w:lang w:bidi="ar-DZ"/>
        </w:rPr>
        <w:t>حيث يعرف</w:t>
      </w:r>
      <w:r w:rsidR="00122A55">
        <w:rPr>
          <w:rFonts w:ascii="Simplified Arabic" w:cs="Traditional Arabic" w:hint="cs"/>
          <w:sz w:val="32"/>
          <w:szCs w:val="32"/>
          <w:rtl/>
          <w:lang w:bidi="ar-DZ"/>
        </w:rPr>
        <w:t>ها</w:t>
      </w:r>
      <w:r w:rsidR="00A76403">
        <w:rPr>
          <w:rFonts w:ascii="Simplified Arabic" w:cs="Traditional Arabic" w:hint="cs"/>
          <w:sz w:val="32"/>
          <w:szCs w:val="32"/>
          <w:rtl/>
          <w:lang w:bidi="ar-DZ"/>
        </w:rPr>
        <w:t xml:space="preserve"> كل </w:t>
      </w:r>
      <w:r w:rsidR="00A76403">
        <w:rPr>
          <w:rFonts w:ascii="Simplified Arabic" w:cs="Traditional Arabic" w:hint="cs"/>
          <w:sz w:val="32"/>
          <w:szCs w:val="32"/>
          <w:rtl/>
          <w:lang w:bidi="ar-DZ"/>
        </w:rPr>
        <w:lastRenderedPageBreak/>
        <w:t xml:space="preserve">من </w:t>
      </w:r>
      <w:proofErr w:type="spellStart"/>
      <w:r w:rsidR="00A76403">
        <w:rPr>
          <w:rFonts w:ascii="Simplified Arabic" w:cs="Traditional Arabic" w:hint="cs"/>
          <w:sz w:val="32"/>
          <w:szCs w:val="32"/>
          <w:rtl/>
          <w:lang w:bidi="ar-DZ"/>
        </w:rPr>
        <w:t>طورينجتون</w:t>
      </w:r>
      <w:proofErr w:type="spellEnd"/>
      <w:r w:rsidR="00A76403">
        <w:rPr>
          <w:rFonts w:ascii="Simplified Arabic" w:cs="Traditional Arabic" w:hint="cs"/>
          <w:sz w:val="32"/>
          <w:szCs w:val="32"/>
          <w:rtl/>
          <w:lang w:bidi="ar-DZ"/>
        </w:rPr>
        <w:t xml:space="preserve"> وهال </w:t>
      </w:r>
      <w:r w:rsidR="00122A55">
        <w:rPr>
          <w:rFonts w:ascii="Simplified Arabic" w:cs="Traditional Arabic" w:hint="cs"/>
          <w:sz w:val="32"/>
          <w:szCs w:val="32"/>
          <w:rtl/>
          <w:lang w:bidi="ar-DZ"/>
        </w:rPr>
        <w:t xml:space="preserve">أنها  </w:t>
      </w:r>
      <w:r w:rsidR="00A76403">
        <w:rPr>
          <w:rFonts w:ascii="Simplified Arabic" w:cs="Traditional Arabic" w:hint="cs"/>
          <w:sz w:val="32"/>
          <w:szCs w:val="32"/>
          <w:rtl/>
          <w:lang w:bidi="ar-DZ"/>
        </w:rPr>
        <w:t>إدارة شؤون الأفراد</w:t>
      </w:r>
      <w:r w:rsidR="00122A55">
        <w:rPr>
          <w:rFonts w:ascii="Simplified Arabic" w:cs="Traditional Arabic" w:hint="cs"/>
          <w:sz w:val="32"/>
          <w:szCs w:val="32"/>
          <w:rtl/>
          <w:lang w:bidi="ar-DZ"/>
        </w:rPr>
        <w:t xml:space="preserve"> تقوم بسلسلة من الأنشطة التي من شانها أن تقوم بالآتي : أولا ، تمكن الأشخاص العاملين والمؤسسات التي يعملون بها من الاتفاق على الأهداف وطبيعة علاقة العمل التي تربطهم</w:t>
      </w:r>
      <w:r w:rsidR="001E5464">
        <w:rPr>
          <w:rFonts w:ascii="Simplified Arabic" w:cs="Traditional Arabic" w:hint="cs"/>
          <w:sz w:val="32"/>
          <w:szCs w:val="32"/>
          <w:rtl/>
          <w:lang w:bidi="ar-DZ"/>
        </w:rPr>
        <w:t xml:space="preserve">، </w:t>
      </w:r>
      <w:r w:rsidR="00122A55">
        <w:rPr>
          <w:rFonts w:ascii="Simplified Arabic" w:cs="Traditional Arabic" w:hint="cs"/>
          <w:sz w:val="32"/>
          <w:szCs w:val="32"/>
          <w:rtl/>
          <w:lang w:bidi="ar-DZ"/>
        </w:rPr>
        <w:t xml:space="preserve"> وثانيا تضمن تنفيذ الاتفاق، ويركز هذا التعريف على الطبيعة المشتركة لعلاقة العمل كما يؤكد على أنه من خلال المعا</w:t>
      </w:r>
      <w:r w:rsidR="00683643">
        <w:rPr>
          <w:rFonts w:ascii="Simplified Arabic" w:cs="Traditional Arabic" w:hint="cs"/>
          <w:sz w:val="32"/>
          <w:szCs w:val="32"/>
          <w:rtl/>
          <w:lang w:bidi="ar-DZ"/>
        </w:rPr>
        <w:t>مل</w:t>
      </w:r>
      <w:r w:rsidR="00122A55">
        <w:rPr>
          <w:rFonts w:ascii="Simplified Arabic" w:cs="Traditional Arabic" w:hint="cs"/>
          <w:sz w:val="32"/>
          <w:szCs w:val="32"/>
          <w:rtl/>
          <w:lang w:bidi="ar-DZ"/>
        </w:rPr>
        <w:t>ة بالمثل فقط يكون من الممكن تحقيق أهداف كل من المؤسسة والفرد</w:t>
      </w:r>
      <w:r w:rsidR="00122A55">
        <w:rPr>
          <w:rStyle w:val="Appelnotedebasdep"/>
          <w:rFonts w:ascii="Simplified Arabic" w:cs="Traditional Arabic"/>
          <w:sz w:val="32"/>
          <w:szCs w:val="32"/>
          <w:rtl/>
          <w:lang w:bidi="ar-DZ"/>
        </w:rPr>
        <w:footnoteReference w:id="4"/>
      </w:r>
      <w:r w:rsidR="00122A55">
        <w:rPr>
          <w:rFonts w:ascii="Simplified Arabic" w:cs="Traditional Arabic" w:hint="cs"/>
          <w:sz w:val="32"/>
          <w:szCs w:val="32"/>
          <w:rtl/>
          <w:lang w:bidi="ar-DZ"/>
        </w:rPr>
        <w:t xml:space="preserve">. </w:t>
      </w:r>
      <w:r w:rsidR="001E5464">
        <w:rPr>
          <w:rFonts w:ascii="Simplified Arabic" w:cs="Traditional Arabic" w:hint="cs"/>
          <w:sz w:val="32"/>
          <w:szCs w:val="32"/>
          <w:rtl/>
          <w:lang w:bidi="ar-DZ"/>
        </w:rPr>
        <w:t xml:space="preserve"> </w:t>
      </w:r>
    </w:p>
    <w:p w:rsidR="006D7E79" w:rsidRDefault="0017169F" w:rsidP="007278A7">
      <w:pPr>
        <w:autoSpaceDE w:val="0"/>
        <w:autoSpaceDN w:val="0"/>
        <w:bidi/>
        <w:adjustRightInd w:val="0"/>
        <w:spacing w:after="0" w:line="240" w:lineRule="auto"/>
        <w:jc w:val="both"/>
        <w:rPr>
          <w:rFonts w:ascii="Simplified Arabic" w:cs="Traditional Arabic"/>
          <w:sz w:val="32"/>
          <w:szCs w:val="32"/>
          <w:rtl/>
          <w:lang w:bidi="ar-DZ"/>
        </w:rPr>
      </w:pPr>
      <w:r>
        <w:rPr>
          <w:rFonts w:ascii="Simplified Arabic" w:cs="Traditional Arabic" w:hint="cs"/>
          <w:sz w:val="32"/>
          <w:szCs w:val="32"/>
          <w:rtl/>
          <w:lang w:bidi="ar-DZ"/>
        </w:rPr>
        <w:t xml:space="preserve">من خلال هذا يتبين أن </w:t>
      </w:r>
      <w:r w:rsidR="0089513A" w:rsidRPr="000D1A9D">
        <w:rPr>
          <w:rFonts w:ascii="Simplified Arabic" w:cs="Traditional Arabic"/>
          <w:sz w:val="32"/>
          <w:szCs w:val="32"/>
          <w:rtl/>
          <w:lang w:bidi="ar-DZ"/>
        </w:rPr>
        <w:t>إدارة</w:t>
      </w:r>
      <w:r w:rsidR="0089513A" w:rsidRPr="000D1A9D">
        <w:rPr>
          <w:rFonts w:ascii="Simplified Arabic" w:cs="Traditional Arabic"/>
          <w:sz w:val="32"/>
          <w:szCs w:val="32"/>
          <w:lang w:bidi="ar-DZ"/>
        </w:rPr>
        <w:t xml:space="preserve"> </w:t>
      </w:r>
      <w:r w:rsidR="00F44E16">
        <w:rPr>
          <w:rFonts w:ascii="Simplified Arabic" w:cs="Traditional Arabic" w:hint="cs"/>
          <w:sz w:val="32"/>
          <w:szCs w:val="32"/>
          <w:rtl/>
          <w:lang w:bidi="ar-DZ"/>
        </w:rPr>
        <w:t xml:space="preserve">الموارد </w:t>
      </w:r>
      <w:r w:rsidR="0089513A" w:rsidRPr="000D1A9D">
        <w:rPr>
          <w:rFonts w:ascii="Simplified Arabic" w:cs="Traditional Arabic"/>
          <w:sz w:val="32"/>
          <w:szCs w:val="32"/>
          <w:rtl/>
          <w:lang w:bidi="ar-DZ"/>
        </w:rPr>
        <w:t>البشري</w:t>
      </w:r>
      <w:r w:rsidR="00F44E16">
        <w:rPr>
          <w:rFonts w:ascii="Simplified Arabic" w:cs="Traditional Arabic" w:hint="cs"/>
          <w:sz w:val="32"/>
          <w:szCs w:val="32"/>
          <w:rtl/>
          <w:lang w:bidi="ar-DZ"/>
        </w:rPr>
        <w:t>ة</w:t>
      </w:r>
      <w:r w:rsidR="0089513A" w:rsidRPr="000D1A9D">
        <w:rPr>
          <w:rFonts w:ascii="Simplified Arabic" w:cs="Traditional Arabic"/>
          <w:sz w:val="32"/>
          <w:szCs w:val="32"/>
          <w:lang w:bidi="ar-DZ"/>
        </w:rPr>
        <w:t xml:space="preserve"> </w:t>
      </w:r>
      <w:r w:rsidRPr="000D1A9D">
        <w:rPr>
          <w:rFonts w:ascii="Simplified Arabic" w:cs="Traditional Arabic"/>
          <w:sz w:val="32"/>
          <w:szCs w:val="32"/>
          <w:rtl/>
          <w:lang w:bidi="ar-DZ"/>
        </w:rPr>
        <w:t>تنطوي</w:t>
      </w:r>
      <w:r w:rsidRPr="000D1A9D">
        <w:rPr>
          <w:rFonts w:ascii="Simplified Arabic" w:cs="Traditional Arabic"/>
          <w:sz w:val="32"/>
          <w:szCs w:val="32"/>
          <w:lang w:bidi="ar-DZ"/>
        </w:rPr>
        <w:t xml:space="preserve"> </w:t>
      </w:r>
      <w:r w:rsidR="0089513A" w:rsidRPr="000D1A9D">
        <w:rPr>
          <w:rFonts w:ascii="Simplified Arabic" w:cs="Traditional Arabic"/>
          <w:sz w:val="32"/>
          <w:szCs w:val="32"/>
          <w:rtl/>
          <w:lang w:bidi="ar-DZ"/>
        </w:rPr>
        <w:t>ع</w:t>
      </w:r>
      <w:r w:rsidR="00D83A47" w:rsidRPr="000D1A9D">
        <w:rPr>
          <w:rFonts w:ascii="Simplified Arabic" w:cs="Traditional Arabic" w:hint="cs"/>
          <w:sz w:val="32"/>
          <w:szCs w:val="32"/>
          <w:rtl/>
          <w:lang w:bidi="ar-DZ"/>
        </w:rPr>
        <w:t>لى تلك يتم</w:t>
      </w:r>
      <w:r w:rsidR="0089513A" w:rsidRPr="000D1A9D">
        <w:rPr>
          <w:rFonts w:ascii="Simplified Arabic" w:cs="Traditional Arabic"/>
          <w:sz w:val="32"/>
          <w:szCs w:val="32"/>
          <w:lang w:bidi="ar-DZ"/>
        </w:rPr>
        <w:t xml:space="preserve"> </w:t>
      </w:r>
      <w:r w:rsidR="0089513A" w:rsidRPr="000D1A9D">
        <w:rPr>
          <w:rFonts w:ascii="Simplified Arabic" w:cs="Traditional Arabic"/>
          <w:sz w:val="32"/>
          <w:szCs w:val="32"/>
          <w:rtl/>
          <w:lang w:bidi="ar-DZ"/>
        </w:rPr>
        <w:t>النشاطات</w:t>
      </w:r>
      <w:r w:rsidR="0089513A" w:rsidRPr="000D1A9D">
        <w:rPr>
          <w:rFonts w:ascii="Simplified Arabic" w:cs="Traditional Arabic"/>
          <w:sz w:val="32"/>
          <w:szCs w:val="32"/>
          <w:lang w:bidi="ar-DZ"/>
        </w:rPr>
        <w:t xml:space="preserve"> </w:t>
      </w:r>
      <w:r w:rsidR="0089513A" w:rsidRPr="000D1A9D">
        <w:rPr>
          <w:rFonts w:ascii="Simplified Arabic" w:cs="Traditional Arabic"/>
          <w:sz w:val="32"/>
          <w:szCs w:val="32"/>
          <w:rtl/>
          <w:lang w:bidi="ar-DZ"/>
        </w:rPr>
        <w:t>المصممة</w:t>
      </w:r>
      <w:r w:rsidR="0089513A" w:rsidRPr="000D1A9D">
        <w:rPr>
          <w:rFonts w:ascii="Simplified Arabic" w:cs="Traditional Arabic"/>
          <w:sz w:val="32"/>
          <w:szCs w:val="32"/>
          <w:lang w:bidi="ar-DZ"/>
        </w:rPr>
        <w:t xml:space="preserve"> </w:t>
      </w:r>
      <w:r w:rsidR="0089513A" w:rsidRPr="000D1A9D">
        <w:rPr>
          <w:rFonts w:ascii="Simplified Arabic" w:cs="Traditional Arabic"/>
          <w:sz w:val="32"/>
          <w:szCs w:val="32"/>
          <w:rtl/>
          <w:lang w:bidi="ar-DZ"/>
        </w:rPr>
        <w:t>لتوفير</w:t>
      </w:r>
      <w:r w:rsidR="0089513A" w:rsidRPr="000D1A9D">
        <w:rPr>
          <w:rFonts w:ascii="Simplified Arabic" w:cs="Traditional Arabic"/>
          <w:sz w:val="32"/>
          <w:szCs w:val="32"/>
          <w:lang w:bidi="ar-DZ"/>
        </w:rPr>
        <w:t xml:space="preserve"> </w:t>
      </w:r>
      <w:r w:rsidR="0089513A" w:rsidRPr="000D1A9D">
        <w:rPr>
          <w:rFonts w:ascii="Simplified Arabic" w:cs="Traditional Arabic"/>
          <w:sz w:val="32"/>
          <w:szCs w:val="32"/>
          <w:rtl/>
          <w:lang w:bidi="ar-DZ"/>
        </w:rPr>
        <w:t>القوى</w:t>
      </w:r>
      <w:r w:rsidR="0089513A" w:rsidRPr="000D1A9D">
        <w:rPr>
          <w:rFonts w:ascii="Simplified Arabic" w:cs="Traditional Arabic"/>
          <w:sz w:val="32"/>
          <w:szCs w:val="32"/>
          <w:lang w:bidi="ar-DZ"/>
        </w:rPr>
        <w:t xml:space="preserve"> </w:t>
      </w:r>
      <w:r w:rsidR="0089513A" w:rsidRPr="000D1A9D">
        <w:rPr>
          <w:rFonts w:ascii="Simplified Arabic" w:cs="Traditional Arabic"/>
          <w:sz w:val="32"/>
          <w:szCs w:val="32"/>
          <w:rtl/>
          <w:lang w:bidi="ar-DZ"/>
        </w:rPr>
        <w:t>العا</w:t>
      </w:r>
      <w:r w:rsidR="000D1A9D">
        <w:rPr>
          <w:rFonts w:ascii="Simplified Arabic" w:cs="Traditional Arabic" w:hint="cs"/>
          <w:sz w:val="32"/>
          <w:szCs w:val="32"/>
          <w:rtl/>
          <w:lang w:bidi="ar-DZ"/>
        </w:rPr>
        <w:t>مل</w:t>
      </w:r>
      <w:r w:rsidR="0089513A" w:rsidRPr="000D1A9D">
        <w:rPr>
          <w:rFonts w:ascii="Simplified Arabic" w:cs="Traditional Arabic"/>
          <w:sz w:val="32"/>
          <w:szCs w:val="32"/>
          <w:rtl/>
          <w:lang w:bidi="ar-DZ"/>
        </w:rPr>
        <w:t>ة</w:t>
      </w:r>
      <w:r w:rsidR="0089513A" w:rsidRPr="000D1A9D">
        <w:rPr>
          <w:rFonts w:ascii="Simplified Arabic" w:cs="Traditional Arabic"/>
          <w:sz w:val="32"/>
          <w:szCs w:val="32"/>
          <w:lang w:bidi="ar-DZ"/>
        </w:rPr>
        <w:t xml:space="preserve"> </w:t>
      </w:r>
      <w:r w:rsidR="0089513A" w:rsidRPr="000D1A9D">
        <w:rPr>
          <w:rFonts w:ascii="Simplified Arabic" w:cs="Traditional Arabic"/>
          <w:sz w:val="32"/>
          <w:szCs w:val="32"/>
          <w:rtl/>
          <w:lang w:bidi="ar-DZ"/>
        </w:rPr>
        <w:t>حسب</w:t>
      </w:r>
      <w:r w:rsidR="0089513A" w:rsidRPr="000D1A9D">
        <w:rPr>
          <w:rFonts w:ascii="Simplified Arabic" w:cs="Traditional Arabic" w:hint="cs"/>
          <w:sz w:val="32"/>
          <w:szCs w:val="32"/>
          <w:rtl/>
          <w:lang w:bidi="ar-DZ"/>
        </w:rPr>
        <w:t xml:space="preserve"> </w:t>
      </w:r>
      <w:r w:rsidR="0089513A" w:rsidRPr="000D1A9D">
        <w:rPr>
          <w:rFonts w:ascii="Simplified Arabic" w:cs="Traditional Arabic"/>
          <w:sz w:val="32"/>
          <w:szCs w:val="32"/>
          <w:rtl/>
          <w:lang w:bidi="ar-DZ"/>
        </w:rPr>
        <w:t>التخصصات</w:t>
      </w:r>
      <w:r w:rsidR="0089513A" w:rsidRPr="000D1A9D">
        <w:rPr>
          <w:rFonts w:ascii="Simplified Arabic" w:cs="Traditional Arabic"/>
          <w:sz w:val="32"/>
          <w:szCs w:val="32"/>
          <w:lang w:bidi="ar-DZ"/>
        </w:rPr>
        <w:t xml:space="preserve"> </w:t>
      </w:r>
      <w:r w:rsidR="0089513A" w:rsidRPr="000D1A9D">
        <w:rPr>
          <w:rFonts w:ascii="Simplified Arabic" w:cs="Traditional Arabic"/>
          <w:sz w:val="32"/>
          <w:szCs w:val="32"/>
          <w:rtl/>
          <w:lang w:bidi="ar-DZ"/>
        </w:rPr>
        <w:t>المط</w:t>
      </w:r>
      <w:r w:rsidR="000D1A9D">
        <w:rPr>
          <w:rFonts w:ascii="Simplified Arabic" w:cs="Traditional Arabic" w:hint="cs"/>
          <w:sz w:val="32"/>
          <w:szCs w:val="32"/>
          <w:rtl/>
          <w:lang w:bidi="ar-DZ"/>
        </w:rPr>
        <w:t>ل</w:t>
      </w:r>
      <w:r w:rsidR="0089513A" w:rsidRPr="000D1A9D">
        <w:rPr>
          <w:rFonts w:ascii="Simplified Arabic" w:cs="Traditional Arabic"/>
          <w:sz w:val="32"/>
          <w:szCs w:val="32"/>
          <w:rtl/>
          <w:lang w:bidi="ar-DZ"/>
        </w:rPr>
        <w:t>وبة</w:t>
      </w:r>
      <w:r w:rsidR="0089513A" w:rsidRPr="000D1A9D">
        <w:rPr>
          <w:rFonts w:ascii="Simplified Arabic" w:cs="Traditional Arabic"/>
          <w:sz w:val="32"/>
          <w:szCs w:val="32"/>
          <w:lang w:bidi="ar-DZ"/>
        </w:rPr>
        <w:t xml:space="preserve"> </w:t>
      </w:r>
      <w:r w:rsidR="0089513A" w:rsidRPr="000D1A9D">
        <w:rPr>
          <w:rFonts w:ascii="Simplified Arabic" w:cs="Traditional Arabic"/>
          <w:sz w:val="32"/>
          <w:szCs w:val="32"/>
          <w:rtl/>
          <w:lang w:bidi="ar-DZ"/>
        </w:rPr>
        <w:t>في</w:t>
      </w:r>
      <w:r w:rsidR="0089513A" w:rsidRPr="000D1A9D">
        <w:rPr>
          <w:rFonts w:ascii="Simplified Arabic" w:cs="Traditional Arabic"/>
          <w:sz w:val="32"/>
          <w:szCs w:val="32"/>
          <w:lang w:bidi="ar-DZ"/>
        </w:rPr>
        <w:t xml:space="preserve"> </w:t>
      </w:r>
      <w:r w:rsidR="000D1A9D" w:rsidRPr="000D1A9D">
        <w:rPr>
          <w:rFonts w:ascii="Simplified Arabic" w:cs="Traditional Arabic" w:hint="cs"/>
          <w:sz w:val="32"/>
          <w:szCs w:val="32"/>
          <w:rtl/>
          <w:lang w:bidi="ar-DZ"/>
        </w:rPr>
        <w:t>المنشآت</w:t>
      </w:r>
      <w:r w:rsidR="0089513A" w:rsidRPr="000D1A9D">
        <w:rPr>
          <w:rFonts w:ascii="Simplified Arabic" w:cs="Traditional Arabic"/>
          <w:sz w:val="32"/>
          <w:szCs w:val="32"/>
          <w:lang w:bidi="ar-DZ"/>
        </w:rPr>
        <w:t xml:space="preserve"> </w:t>
      </w:r>
      <w:r w:rsidR="0089513A" w:rsidRPr="000D1A9D">
        <w:rPr>
          <w:rFonts w:ascii="Simplified Arabic" w:cs="Traditional Arabic"/>
          <w:sz w:val="32"/>
          <w:szCs w:val="32"/>
          <w:rtl/>
          <w:lang w:bidi="ar-DZ"/>
        </w:rPr>
        <w:t>وكذل</w:t>
      </w:r>
      <w:r w:rsidR="00CD4040">
        <w:rPr>
          <w:rFonts w:ascii="Simplified Arabic" w:cs="Traditional Arabic" w:hint="cs"/>
          <w:sz w:val="32"/>
          <w:szCs w:val="32"/>
          <w:rtl/>
          <w:lang w:bidi="ar-DZ"/>
        </w:rPr>
        <w:t xml:space="preserve">ك </w:t>
      </w:r>
      <w:r w:rsidR="0089513A" w:rsidRPr="000D1A9D">
        <w:rPr>
          <w:rFonts w:ascii="Simplified Arabic" w:cs="Traditional Arabic"/>
          <w:sz w:val="32"/>
          <w:szCs w:val="32"/>
          <w:rtl/>
          <w:lang w:bidi="ar-DZ"/>
        </w:rPr>
        <w:t>المحافظة</w:t>
      </w:r>
      <w:r w:rsidR="0089513A" w:rsidRPr="000D1A9D">
        <w:rPr>
          <w:rFonts w:ascii="Simplified Arabic" w:cs="Traditional Arabic"/>
          <w:sz w:val="32"/>
          <w:szCs w:val="32"/>
          <w:lang w:bidi="ar-DZ"/>
        </w:rPr>
        <w:t xml:space="preserve"> </w:t>
      </w:r>
      <w:r w:rsidR="0089513A" w:rsidRPr="000D1A9D">
        <w:rPr>
          <w:rFonts w:ascii="Simplified Arabic" w:cs="Traditional Arabic"/>
          <w:sz w:val="32"/>
          <w:szCs w:val="32"/>
          <w:rtl/>
          <w:lang w:bidi="ar-DZ"/>
        </w:rPr>
        <w:t>ع</w:t>
      </w:r>
      <w:r w:rsidR="00CD4040">
        <w:rPr>
          <w:rFonts w:ascii="Simplified Arabic" w:cs="Traditional Arabic" w:hint="cs"/>
          <w:sz w:val="32"/>
          <w:szCs w:val="32"/>
          <w:rtl/>
          <w:lang w:bidi="ar-DZ"/>
        </w:rPr>
        <w:t xml:space="preserve">لى </w:t>
      </w:r>
      <w:r w:rsidR="0089513A" w:rsidRPr="000D1A9D">
        <w:rPr>
          <w:rFonts w:ascii="Simplified Arabic" w:cs="Traditional Arabic"/>
          <w:sz w:val="32"/>
          <w:szCs w:val="32"/>
          <w:rtl/>
          <w:lang w:bidi="ar-DZ"/>
        </w:rPr>
        <w:t>الكفاءات</w:t>
      </w:r>
      <w:r w:rsidR="0089513A" w:rsidRPr="000D1A9D">
        <w:rPr>
          <w:rFonts w:ascii="Simplified Arabic" w:cs="Traditional Arabic"/>
          <w:sz w:val="32"/>
          <w:szCs w:val="32"/>
          <w:lang w:bidi="ar-DZ"/>
        </w:rPr>
        <w:t xml:space="preserve"> </w:t>
      </w:r>
      <w:r w:rsidR="0089513A" w:rsidRPr="000D1A9D">
        <w:rPr>
          <w:rFonts w:ascii="Simplified Arabic" w:cs="Traditional Arabic"/>
          <w:sz w:val="32"/>
          <w:szCs w:val="32"/>
          <w:rtl/>
          <w:lang w:bidi="ar-DZ"/>
        </w:rPr>
        <w:t>وتنمي</w:t>
      </w:r>
      <w:r w:rsidR="00CD4040">
        <w:rPr>
          <w:rFonts w:ascii="Simplified Arabic" w:cs="Traditional Arabic" w:hint="cs"/>
          <w:sz w:val="32"/>
          <w:szCs w:val="32"/>
          <w:rtl/>
          <w:lang w:bidi="ar-DZ"/>
        </w:rPr>
        <w:t>ته</w:t>
      </w:r>
      <w:r w:rsidR="0089513A" w:rsidRPr="000D1A9D">
        <w:rPr>
          <w:rFonts w:ascii="Simplified Arabic" w:cs="Traditional Arabic"/>
          <w:sz w:val="32"/>
          <w:szCs w:val="32"/>
          <w:rtl/>
          <w:lang w:bidi="ar-DZ"/>
        </w:rPr>
        <w:t>ا</w:t>
      </w:r>
      <w:r w:rsidR="0089513A" w:rsidRPr="000D1A9D">
        <w:rPr>
          <w:rFonts w:ascii="Simplified Arabic" w:cs="Traditional Arabic"/>
          <w:sz w:val="32"/>
          <w:szCs w:val="32"/>
          <w:lang w:bidi="ar-DZ"/>
        </w:rPr>
        <w:t xml:space="preserve"> </w:t>
      </w:r>
      <w:r w:rsidR="0089513A" w:rsidRPr="000D1A9D">
        <w:rPr>
          <w:rFonts w:ascii="Simplified Arabic" w:cs="Traditional Arabic"/>
          <w:sz w:val="32"/>
          <w:szCs w:val="32"/>
          <w:rtl/>
          <w:lang w:bidi="ar-DZ"/>
        </w:rPr>
        <w:t>وتحفيز</w:t>
      </w:r>
      <w:r w:rsidR="00CD4040">
        <w:rPr>
          <w:rFonts w:ascii="Simplified Arabic" w:cs="Traditional Arabic" w:hint="cs"/>
          <w:sz w:val="32"/>
          <w:szCs w:val="32"/>
          <w:rtl/>
          <w:lang w:bidi="ar-DZ"/>
        </w:rPr>
        <w:t>ي</w:t>
      </w:r>
      <w:r w:rsidR="0089513A" w:rsidRPr="000D1A9D">
        <w:rPr>
          <w:rFonts w:ascii="Simplified Arabic" w:cs="Traditional Arabic"/>
          <w:sz w:val="32"/>
          <w:szCs w:val="32"/>
          <w:rtl/>
          <w:lang w:bidi="ar-DZ"/>
        </w:rPr>
        <w:t>ا</w:t>
      </w:r>
      <w:r w:rsidR="0089513A" w:rsidRPr="000D1A9D">
        <w:rPr>
          <w:rFonts w:ascii="Simplified Arabic" w:cs="Traditional Arabic"/>
          <w:sz w:val="32"/>
          <w:szCs w:val="32"/>
          <w:lang w:bidi="ar-DZ"/>
        </w:rPr>
        <w:t xml:space="preserve"> </w:t>
      </w:r>
      <w:r w:rsidR="0089513A" w:rsidRPr="000D1A9D">
        <w:rPr>
          <w:rFonts w:ascii="Simplified Arabic" w:cs="Traditional Arabic"/>
          <w:sz w:val="32"/>
          <w:szCs w:val="32"/>
          <w:rtl/>
          <w:lang w:bidi="ar-DZ"/>
        </w:rPr>
        <w:t>بما</w:t>
      </w:r>
      <w:r w:rsidR="0089513A" w:rsidRPr="000D1A9D">
        <w:rPr>
          <w:rFonts w:ascii="Simplified Arabic" w:cs="Traditional Arabic" w:hint="cs"/>
          <w:sz w:val="32"/>
          <w:szCs w:val="32"/>
          <w:rtl/>
          <w:lang w:bidi="ar-DZ"/>
        </w:rPr>
        <w:t xml:space="preserve"> </w:t>
      </w:r>
      <w:r w:rsidR="0089513A" w:rsidRPr="000D1A9D">
        <w:rPr>
          <w:rFonts w:ascii="Simplified Arabic" w:cs="Traditional Arabic"/>
          <w:sz w:val="32"/>
          <w:szCs w:val="32"/>
          <w:rtl/>
          <w:lang w:bidi="ar-DZ"/>
        </w:rPr>
        <w:t>يمك</w:t>
      </w:r>
      <w:r w:rsidR="00CD4040">
        <w:rPr>
          <w:rFonts w:ascii="Simplified Arabic" w:cs="Traditional Arabic" w:hint="cs"/>
          <w:sz w:val="32"/>
          <w:szCs w:val="32"/>
          <w:rtl/>
          <w:lang w:bidi="ar-DZ"/>
        </w:rPr>
        <w:t>ن</w:t>
      </w:r>
      <w:r w:rsidR="0089513A" w:rsidRPr="000D1A9D">
        <w:rPr>
          <w:rFonts w:ascii="Simplified Arabic" w:cs="Traditional Arabic"/>
          <w:sz w:val="32"/>
          <w:szCs w:val="32"/>
          <w:lang w:bidi="ar-DZ"/>
        </w:rPr>
        <w:t xml:space="preserve"> </w:t>
      </w:r>
      <w:r w:rsidR="0089513A" w:rsidRPr="000D1A9D">
        <w:rPr>
          <w:rFonts w:ascii="Simplified Arabic" w:cs="Traditional Arabic"/>
          <w:sz w:val="32"/>
          <w:szCs w:val="32"/>
          <w:rtl/>
          <w:lang w:bidi="ar-DZ"/>
        </w:rPr>
        <w:t>المنظمة</w:t>
      </w:r>
      <w:r w:rsidR="0089513A" w:rsidRPr="000D1A9D">
        <w:rPr>
          <w:rFonts w:ascii="Simplified Arabic" w:cs="Traditional Arabic"/>
          <w:sz w:val="32"/>
          <w:szCs w:val="32"/>
          <w:lang w:bidi="ar-DZ"/>
        </w:rPr>
        <w:t xml:space="preserve"> </w:t>
      </w:r>
      <w:r w:rsidR="00CD4040">
        <w:rPr>
          <w:rFonts w:ascii="Simplified Arabic" w:cs="Traditional Arabic" w:hint="cs"/>
          <w:sz w:val="32"/>
          <w:szCs w:val="32"/>
          <w:rtl/>
          <w:lang w:bidi="ar-DZ"/>
        </w:rPr>
        <w:t>بلوغ</w:t>
      </w:r>
      <w:r w:rsidR="0089513A" w:rsidRPr="000D1A9D">
        <w:rPr>
          <w:rFonts w:ascii="Simplified Arabic" w:cs="Traditional Arabic"/>
          <w:sz w:val="32"/>
          <w:szCs w:val="32"/>
          <w:lang w:bidi="ar-DZ"/>
        </w:rPr>
        <w:t xml:space="preserve"> </w:t>
      </w:r>
      <w:r w:rsidR="0089513A" w:rsidRPr="000D1A9D">
        <w:rPr>
          <w:rFonts w:ascii="Simplified Arabic" w:cs="Traditional Arabic"/>
          <w:sz w:val="32"/>
          <w:szCs w:val="32"/>
          <w:rtl/>
          <w:lang w:bidi="ar-DZ"/>
        </w:rPr>
        <w:t>أ</w:t>
      </w:r>
      <w:r w:rsidR="00CD4040">
        <w:rPr>
          <w:rFonts w:ascii="Simplified Arabic" w:cs="Traditional Arabic" w:hint="cs"/>
          <w:sz w:val="32"/>
          <w:szCs w:val="32"/>
          <w:rtl/>
          <w:lang w:bidi="ar-DZ"/>
        </w:rPr>
        <w:t>ه</w:t>
      </w:r>
      <w:r w:rsidR="0089513A" w:rsidRPr="000D1A9D">
        <w:rPr>
          <w:rFonts w:ascii="Simplified Arabic" w:cs="Traditional Arabic"/>
          <w:sz w:val="32"/>
          <w:szCs w:val="32"/>
          <w:rtl/>
          <w:lang w:bidi="ar-DZ"/>
        </w:rPr>
        <w:t>داف</w:t>
      </w:r>
      <w:r w:rsidR="00CD4040">
        <w:rPr>
          <w:rFonts w:ascii="Simplified Arabic" w:cs="Traditional Arabic" w:hint="cs"/>
          <w:sz w:val="32"/>
          <w:szCs w:val="32"/>
          <w:rtl/>
          <w:lang w:bidi="ar-DZ"/>
        </w:rPr>
        <w:t>ه</w:t>
      </w:r>
      <w:r w:rsidR="0089513A" w:rsidRPr="000D1A9D">
        <w:rPr>
          <w:rFonts w:ascii="Simplified Arabic" w:cs="Traditional Arabic"/>
          <w:sz w:val="32"/>
          <w:szCs w:val="32"/>
          <w:rtl/>
          <w:lang w:bidi="ar-DZ"/>
        </w:rPr>
        <w:t>ا</w:t>
      </w:r>
      <w:r w:rsidR="0089513A" w:rsidRPr="000D1A9D">
        <w:rPr>
          <w:rFonts w:ascii="Simplified Arabic" w:cs="Traditional Arabic"/>
          <w:sz w:val="32"/>
          <w:szCs w:val="32"/>
          <w:lang w:bidi="ar-DZ"/>
        </w:rPr>
        <w:t xml:space="preserve"> </w:t>
      </w:r>
      <w:r w:rsidR="0089513A" w:rsidRPr="000D1A9D">
        <w:rPr>
          <w:rFonts w:ascii="Simplified Arabic" w:cs="Traditional Arabic"/>
          <w:sz w:val="32"/>
          <w:szCs w:val="32"/>
          <w:rtl/>
          <w:lang w:bidi="ar-DZ"/>
        </w:rPr>
        <w:t>بكفاءة</w:t>
      </w:r>
      <w:r w:rsidR="0089513A" w:rsidRPr="000D1A9D">
        <w:rPr>
          <w:rFonts w:ascii="Simplified Arabic" w:cs="Traditional Arabic"/>
          <w:sz w:val="32"/>
          <w:szCs w:val="32"/>
          <w:lang w:bidi="ar-DZ"/>
        </w:rPr>
        <w:t xml:space="preserve"> </w:t>
      </w:r>
      <w:r w:rsidR="0089513A" w:rsidRPr="000D1A9D">
        <w:rPr>
          <w:rFonts w:ascii="Simplified Arabic" w:cs="Traditional Arabic"/>
          <w:sz w:val="32"/>
          <w:szCs w:val="32"/>
          <w:rtl/>
          <w:lang w:bidi="ar-DZ"/>
        </w:rPr>
        <w:t>وفاع</w:t>
      </w:r>
      <w:r w:rsidR="00CD4040">
        <w:rPr>
          <w:rFonts w:ascii="Simplified Arabic" w:cs="Traditional Arabic" w:hint="cs"/>
          <w:sz w:val="32"/>
          <w:szCs w:val="32"/>
          <w:rtl/>
          <w:lang w:bidi="ar-DZ"/>
        </w:rPr>
        <w:t>ل</w:t>
      </w:r>
      <w:r w:rsidR="0089513A" w:rsidRPr="000D1A9D">
        <w:rPr>
          <w:rFonts w:ascii="Simplified Arabic" w:cs="Traditional Arabic"/>
          <w:sz w:val="32"/>
          <w:szCs w:val="32"/>
          <w:rtl/>
          <w:lang w:bidi="ar-DZ"/>
        </w:rPr>
        <w:t>ية</w:t>
      </w:r>
      <w:r w:rsidR="001C1F20">
        <w:rPr>
          <w:rStyle w:val="Appelnotedebasdep"/>
          <w:rFonts w:ascii="Simplified Arabic" w:cs="Traditional Arabic"/>
          <w:sz w:val="32"/>
          <w:szCs w:val="32"/>
          <w:rtl/>
          <w:lang w:bidi="ar-DZ"/>
        </w:rPr>
        <w:footnoteReference w:id="5"/>
      </w:r>
      <w:r w:rsidR="00697336">
        <w:rPr>
          <w:rFonts w:ascii="Simplified Arabic" w:cs="Traditional Arabic" w:hint="cs"/>
          <w:sz w:val="32"/>
          <w:szCs w:val="32"/>
          <w:rtl/>
          <w:lang w:bidi="ar-DZ"/>
        </w:rPr>
        <w:t xml:space="preserve">، </w:t>
      </w:r>
      <w:r w:rsidR="008B4153">
        <w:rPr>
          <w:rFonts w:ascii="Simplified Arabic" w:cs="Traditional Arabic" w:hint="cs"/>
          <w:sz w:val="32"/>
          <w:szCs w:val="32"/>
          <w:rtl/>
          <w:lang w:bidi="ar-DZ"/>
        </w:rPr>
        <w:t>في هذا الإطار</w:t>
      </w:r>
      <w:r w:rsidR="00DC53E1">
        <w:rPr>
          <w:rFonts w:ascii="Simplified Arabic" w:cs="Traditional Arabic" w:hint="cs"/>
          <w:sz w:val="32"/>
          <w:szCs w:val="32"/>
          <w:rtl/>
          <w:lang w:bidi="ar-DZ"/>
        </w:rPr>
        <w:t xml:space="preserve"> لا يوجد تعريف موحد ومتفق عليه لإدارة الموارد البشرية فقد ظل مفهومها مرنا ومطاطا يشمل كل ماله صلة بالعنصر البشري،</w:t>
      </w:r>
      <w:r w:rsidR="008B4153">
        <w:rPr>
          <w:rFonts w:ascii="Simplified Arabic" w:cs="Traditional Arabic" w:hint="cs"/>
          <w:sz w:val="32"/>
          <w:szCs w:val="32"/>
          <w:rtl/>
          <w:lang w:bidi="ar-DZ"/>
        </w:rPr>
        <w:t xml:space="preserve"> يعرف</w:t>
      </w:r>
      <w:r w:rsidR="008B4153" w:rsidRPr="008B4153">
        <w:rPr>
          <w:rFonts w:ascii="Simplified Arabic" w:cs="Traditional Arabic"/>
          <w:sz w:val="32"/>
          <w:szCs w:val="32"/>
          <w:lang w:bidi="ar-DZ"/>
        </w:rPr>
        <w:t xml:space="preserve"> </w:t>
      </w:r>
      <w:proofErr w:type="spellStart"/>
      <w:r w:rsidR="008B4153" w:rsidRPr="008B4153">
        <w:rPr>
          <w:rFonts w:ascii="Simplified Arabic" w:cs="Traditional Arabic"/>
          <w:sz w:val="32"/>
          <w:szCs w:val="32"/>
          <w:rtl/>
          <w:lang w:bidi="ar-DZ"/>
        </w:rPr>
        <w:t>فرنش</w:t>
      </w:r>
      <w:proofErr w:type="spellEnd"/>
      <w:r w:rsidR="008B4153" w:rsidRPr="008B4153">
        <w:rPr>
          <w:rFonts w:ascii="Simplified Arabic" w:cs="Traditional Arabic"/>
          <w:sz w:val="32"/>
          <w:szCs w:val="32"/>
          <w:lang w:bidi="ar-DZ"/>
        </w:rPr>
        <w:t xml:space="preserve"> </w:t>
      </w:r>
      <w:r w:rsidR="008B4153" w:rsidRPr="001A6604">
        <w:rPr>
          <w:rFonts w:asciiTheme="majorBidi" w:hAnsiTheme="majorBidi" w:cstheme="majorBidi"/>
          <w:sz w:val="28"/>
          <w:szCs w:val="28"/>
          <w:lang w:bidi="ar-DZ"/>
        </w:rPr>
        <w:t>(Franche</w:t>
      </w:r>
      <w:r w:rsidR="008B4153" w:rsidRPr="008B4153">
        <w:rPr>
          <w:rFonts w:ascii="Simplified Arabic" w:cs="Traditional Arabic"/>
          <w:sz w:val="32"/>
          <w:szCs w:val="32"/>
          <w:lang w:bidi="ar-DZ"/>
        </w:rPr>
        <w:t xml:space="preserve">) </w:t>
      </w:r>
      <w:r w:rsidR="008B4153" w:rsidRPr="008B4153">
        <w:rPr>
          <w:rFonts w:ascii="Simplified Arabic" w:cs="Traditional Arabic"/>
          <w:sz w:val="32"/>
          <w:szCs w:val="32"/>
          <w:rtl/>
          <w:lang w:bidi="ar-DZ"/>
        </w:rPr>
        <w:t>إدارة</w:t>
      </w:r>
      <w:r w:rsidR="008B4153" w:rsidRPr="008B4153">
        <w:rPr>
          <w:rFonts w:ascii="Simplified Arabic" w:cs="Traditional Arabic"/>
          <w:sz w:val="32"/>
          <w:szCs w:val="32"/>
          <w:lang w:bidi="ar-DZ"/>
        </w:rPr>
        <w:t xml:space="preserve"> </w:t>
      </w:r>
      <w:r w:rsidR="008B4153" w:rsidRPr="008B4153">
        <w:rPr>
          <w:rFonts w:ascii="Simplified Arabic" w:cs="Traditional Arabic"/>
          <w:sz w:val="32"/>
          <w:szCs w:val="32"/>
          <w:rtl/>
          <w:lang w:bidi="ar-DZ"/>
        </w:rPr>
        <w:t>الموارد</w:t>
      </w:r>
      <w:r w:rsidR="008B4153" w:rsidRPr="008B4153">
        <w:rPr>
          <w:rFonts w:ascii="Simplified Arabic" w:cs="Traditional Arabic"/>
          <w:sz w:val="32"/>
          <w:szCs w:val="32"/>
          <w:lang w:bidi="ar-DZ"/>
        </w:rPr>
        <w:t xml:space="preserve"> </w:t>
      </w:r>
      <w:r w:rsidR="008B4153" w:rsidRPr="008B4153">
        <w:rPr>
          <w:rFonts w:ascii="Simplified Arabic" w:cs="Traditional Arabic"/>
          <w:sz w:val="32"/>
          <w:szCs w:val="32"/>
          <w:rtl/>
          <w:lang w:bidi="ar-DZ"/>
        </w:rPr>
        <w:t>البشرية</w:t>
      </w:r>
      <w:r w:rsidR="008B4153" w:rsidRPr="008B4153">
        <w:rPr>
          <w:rFonts w:ascii="Simplified Arabic" w:cs="Traditional Arabic"/>
          <w:sz w:val="32"/>
          <w:szCs w:val="32"/>
          <w:lang w:bidi="ar-DZ"/>
        </w:rPr>
        <w:t xml:space="preserve">: </w:t>
      </w:r>
      <w:r w:rsidR="008B4153" w:rsidRPr="008B4153">
        <w:rPr>
          <w:rFonts w:ascii="Simplified Arabic" w:cs="Traditional Arabic"/>
          <w:sz w:val="32"/>
          <w:szCs w:val="32"/>
          <w:rtl/>
          <w:lang w:bidi="ar-DZ"/>
        </w:rPr>
        <w:t>بأن</w:t>
      </w:r>
      <w:r w:rsidR="008B4153">
        <w:rPr>
          <w:rFonts w:ascii="Simplified Arabic" w:cs="Traditional Arabic" w:hint="cs"/>
          <w:sz w:val="32"/>
          <w:szCs w:val="32"/>
          <w:rtl/>
          <w:lang w:bidi="ar-DZ"/>
        </w:rPr>
        <w:t>ه</w:t>
      </w:r>
      <w:r w:rsidR="008B4153" w:rsidRPr="008B4153">
        <w:rPr>
          <w:rFonts w:ascii="Simplified Arabic" w:cs="Traditional Arabic"/>
          <w:sz w:val="32"/>
          <w:szCs w:val="32"/>
          <w:rtl/>
          <w:lang w:bidi="ar-DZ"/>
        </w:rPr>
        <w:t>ا</w:t>
      </w:r>
      <w:r w:rsidR="008B4153" w:rsidRPr="008B4153">
        <w:rPr>
          <w:rFonts w:ascii="Simplified Arabic" w:cs="Traditional Arabic"/>
          <w:sz w:val="32"/>
          <w:szCs w:val="32"/>
          <w:lang w:bidi="ar-DZ"/>
        </w:rPr>
        <w:t xml:space="preserve"> "</w:t>
      </w:r>
      <w:r w:rsidR="008B4153" w:rsidRPr="008B4153">
        <w:rPr>
          <w:rFonts w:ascii="Simplified Arabic" w:cs="Traditional Arabic"/>
          <w:sz w:val="32"/>
          <w:szCs w:val="32"/>
          <w:rtl/>
          <w:lang w:bidi="ar-DZ"/>
        </w:rPr>
        <w:t>عم</w:t>
      </w:r>
      <w:r w:rsidR="008B4153">
        <w:rPr>
          <w:rFonts w:ascii="Simplified Arabic" w:cs="Traditional Arabic" w:hint="cs"/>
          <w:sz w:val="32"/>
          <w:szCs w:val="32"/>
          <w:rtl/>
          <w:lang w:bidi="ar-DZ"/>
        </w:rPr>
        <w:t>ل</w:t>
      </w:r>
      <w:r w:rsidR="008B4153" w:rsidRPr="008B4153">
        <w:rPr>
          <w:rFonts w:ascii="Simplified Arabic" w:cs="Traditional Arabic"/>
          <w:sz w:val="32"/>
          <w:szCs w:val="32"/>
          <w:rtl/>
          <w:lang w:bidi="ar-DZ"/>
        </w:rPr>
        <w:t>ية</w:t>
      </w:r>
      <w:r w:rsidR="008B4153" w:rsidRPr="008B4153">
        <w:rPr>
          <w:rFonts w:ascii="Simplified Arabic" w:cs="Traditional Arabic"/>
          <w:sz w:val="32"/>
          <w:szCs w:val="32"/>
          <w:lang w:bidi="ar-DZ"/>
        </w:rPr>
        <w:t xml:space="preserve"> </w:t>
      </w:r>
      <w:r w:rsidR="008B4153" w:rsidRPr="008B4153">
        <w:rPr>
          <w:rFonts w:ascii="Simplified Arabic" w:cs="Traditional Arabic"/>
          <w:sz w:val="32"/>
          <w:szCs w:val="32"/>
          <w:rtl/>
          <w:lang w:bidi="ar-DZ"/>
        </w:rPr>
        <w:t>اختيار</w:t>
      </w:r>
      <w:r w:rsidR="008B4153" w:rsidRPr="008B4153">
        <w:rPr>
          <w:rFonts w:ascii="Simplified Arabic" w:cs="Traditional Arabic"/>
          <w:sz w:val="32"/>
          <w:szCs w:val="32"/>
          <w:lang w:bidi="ar-DZ"/>
        </w:rPr>
        <w:t xml:space="preserve"> </w:t>
      </w:r>
      <w:r w:rsidR="008B4153" w:rsidRPr="008B4153">
        <w:rPr>
          <w:rFonts w:ascii="Simplified Arabic" w:cs="Traditional Arabic"/>
          <w:sz w:val="32"/>
          <w:szCs w:val="32"/>
          <w:rtl/>
          <w:lang w:bidi="ar-DZ"/>
        </w:rPr>
        <w:t>واستخدا</w:t>
      </w:r>
      <w:r w:rsidR="008B4153">
        <w:rPr>
          <w:rFonts w:ascii="Simplified Arabic" w:cs="Traditional Arabic" w:hint="cs"/>
          <w:sz w:val="32"/>
          <w:szCs w:val="32"/>
          <w:rtl/>
          <w:lang w:bidi="ar-DZ"/>
        </w:rPr>
        <w:t xml:space="preserve">م </w:t>
      </w:r>
      <w:r w:rsidR="008B4153" w:rsidRPr="008B4153">
        <w:rPr>
          <w:rFonts w:ascii="Simplified Arabic" w:cs="Traditional Arabic"/>
          <w:sz w:val="32"/>
          <w:szCs w:val="32"/>
          <w:rtl/>
          <w:lang w:bidi="ar-DZ"/>
        </w:rPr>
        <w:t>وتنمية</w:t>
      </w:r>
      <w:r w:rsidR="008B4153" w:rsidRPr="008B4153">
        <w:rPr>
          <w:rFonts w:ascii="Simplified Arabic" w:cs="Traditional Arabic"/>
          <w:sz w:val="32"/>
          <w:szCs w:val="32"/>
          <w:lang w:bidi="ar-DZ"/>
        </w:rPr>
        <w:t xml:space="preserve"> </w:t>
      </w:r>
      <w:r w:rsidR="008B4153" w:rsidRPr="008B4153">
        <w:rPr>
          <w:rFonts w:ascii="Simplified Arabic" w:cs="Traditional Arabic"/>
          <w:sz w:val="32"/>
          <w:szCs w:val="32"/>
          <w:rtl/>
          <w:lang w:bidi="ar-DZ"/>
        </w:rPr>
        <w:t>وتعويض</w:t>
      </w:r>
      <w:r w:rsidR="00F53DDE">
        <w:rPr>
          <w:rFonts w:ascii="Simplified Arabic" w:cs="Traditional Arabic" w:hint="cs"/>
          <w:sz w:val="32"/>
          <w:szCs w:val="32"/>
          <w:rtl/>
          <w:lang w:bidi="ar-DZ"/>
        </w:rPr>
        <w:t xml:space="preserve"> </w:t>
      </w:r>
      <w:r w:rsidR="008B4153" w:rsidRPr="008B4153">
        <w:rPr>
          <w:rFonts w:ascii="Simplified Arabic" w:cs="Traditional Arabic"/>
          <w:sz w:val="32"/>
          <w:szCs w:val="32"/>
          <w:rtl/>
          <w:lang w:bidi="ar-DZ"/>
        </w:rPr>
        <w:t>الموارد</w:t>
      </w:r>
      <w:r w:rsidR="008B4153" w:rsidRPr="008B4153">
        <w:rPr>
          <w:rFonts w:ascii="Simplified Arabic" w:cs="Traditional Arabic"/>
          <w:sz w:val="32"/>
          <w:szCs w:val="32"/>
          <w:lang w:bidi="ar-DZ"/>
        </w:rPr>
        <w:t xml:space="preserve"> </w:t>
      </w:r>
      <w:r w:rsidR="008B4153" w:rsidRPr="008B4153">
        <w:rPr>
          <w:rFonts w:ascii="Simplified Arabic" w:cs="Traditional Arabic"/>
          <w:sz w:val="32"/>
          <w:szCs w:val="32"/>
          <w:rtl/>
          <w:lang w:bidi="ar-DZ"/>
        </w:rPr>
        <w:t>البشرية</w:t>
      </w:r>
      <w:r w:rsidR="008B4153" w:rsidRPr="008B4153">
        <w:rPr>
          <w:rFonts w:ascii="Simplified Arabic" w:cs="Traditional Arabic"/>
          <w:sz w:val="32"/>
          <w:szCs w:val="32"/>
          <w:lang w:bidi="ar-DZ"/>
        </w:rPr>
        <w:t xml:space="preserve"> </w:t>
      </w:r>
      <w:r w:rsidR="008B4153" w:rsidRPr="008B4153">
        <w:rPr>
          <w:rFonts w:ascii="Simplified Arabic" w:cs="Traditional Arabic"/>
          <w:sz w:val="32"/>
          <w:szCs w:val="32"/>
          <w:rtl/>
          <w:lang w:bidi="ar-DZ"/>
        </w:rPr>
        <w:t>العا</w:t>
      </w:r>
      <w:r w:rsidR="008B4153">
        <w:rPr>
          <w:rFonts w:ascii="Simplified Arabic" w:cs="Traditional Arabic" w:hint="cs"/>
          <w:sz w:val="32"/>
          <w:szCs w:val="32"/>
          <w:rtl/>
          <w:lang w:bidi="ar-DZ"/>
        </w:rPr>
        <w:t>مل</w:t>
      </w:r>
      <w:r w:rsidR="008B4153" w:rsidRPr="008B4153">
        <w:rPr>
          <w:rFonts w:ascii="Simplified Arabic" w:cs="Traditional Arabic"/>
          <w:sz w:val="32"/>
          <w:szCs w:val="32"/>
          <w:rtl/>
          <w:lang w:bidi="ar-DZ"/>
        </w:rPr>
        <w:t>ة</w:t>
      </w:r>
      <w:r w:rsidR="008B4153" w:rsidRPr="008B4153">
        <w:rPr>
          <w:rFonts w:ascii="Simplified Arabic" w:cs="Traditional Arabic"/>
          <w:sz w:val="32"/>
          <w:szCs w:val="32"/>
          <w:lang w:bidi="ar-DZ"/>
        </w:rPr>
        <w:t xml:space="preserve"> </w:t>
      </w:r>
      <w:r w:rsidR="008B4153" w:rsidRPr="008B4153">
        <w:rPr>
          <w:rFonts w:ascii="Simplified Arabic" w:cs="Traditional Arabic"/>
          <w:sz w:val="32"/>
          <w:szCs w:val="32"/>
          <w:rtl/>
          <w:lang w:bidi="ar-DZ"/>
        </w:rPr>
        <w:t>بالمنظمة</w:t>
      </w:r>
      <w:r w:rsidR="008B4153" w:rsidRPr="008B4153">
        <w:rPr>
          <w:rFonts w:ascii="Simplified Arabic" w:cs="Traditional Arabic"/>
          <w:sz w:val="32"/>
          <w:szCs w:val="32"/>
          <w:lang w:bidi="ar-DZ"/>
        </w:rPr>
        <w:t>"</w:t>
      </w:r>
      <w:r w:rsidR="008B4153">
        <w:rPr>
          <w:rFonts w:ascii="Simplified Arabic" w:cs="Traditional Arabic" w:hint="cs"/>
          <w:sz w:val="32"/>
          <w:szCs w:val="32"/>
          <w:rtl/>
          <w:lang w:bidi="ar-DZ"/>
        </w:rPr>
        <w:t xml:space="preserve"> </w:t>
      </w:r>
      <w:r w:rsidR="00F53DDE">
        <w:rPr>
          <w:rFonts w:ascii="Simplified Arabic" w:cs="Traditional Arabic" w:hint="cs"/>
          <w:sz w:val="32"/>
          <w:szCs w:val="32"/>
          <w:rtl/>
          <w:lang w:bidi="ar-DZ"/>
        </w:rPr>
        <w:t xml:space="preserve">كما </w:t>
      </w:r>
      <w:r w:rsidR="00F53DDE" w:rsidRPr="00F53DDE">
        <w:rPr>
          <w:rFonts w:ascii="Simplified Arabic" w:cs="Traditional Arabic"/>
          <w:sz w:val="32"/>
          <w:szCs w:val="32"/>
          <w:rtl/>
          <w:lang w:bidi="ar-DZ"/>
        </w:rPr>
        <w:t>يعر</w:t>
      </w:r>
      <w:r w:rsidR="00F53DDE">
        <w:rPr>
          <w:rFonts w:ascii="Simplified Arabic" w:cs="Traditional Arabic" w:hint="cs"/>
          <w:sz w:val="32"/>
          <w:szCs w:val="32"/>
          <w:rtl/>
          <w:lang w:bidi="ar-DZ"/>
        </w:rPr>
        <w:t xml:space="preserve">فها </w:t>
      </w:r>
      <w:r w:rsidR="00F53DDE" w:rsidRPr="00F53DDE">
        <w:rPr>
          <w:rFonts w:ascii="Simplified Arabic" w:cs="Traditional Arabic"/>
          <w:sz w:val="32"/>
          <w:szCs w:val="32"/>
          <w:lang w:bidi="ar-DZ"/>
        </w:rPr>
        <w:t>"</w:t>
      </w:r>
      <w:proofErr w:type="spellStart"/>
      <w:r w:rsidR="00F53DDE">
        <w:rPr>
          <w:rFonts w:ascii="Simplified Arabic" w:cs="Traditional Arabic"/>
          <w:sz w:val="32"/>
          <w:szCs w:val="32"/>
          <w:rtl/>
          <w:lang w:bidi="ar-DZ"/>
        </w:rPr>
        <w:t>ب</w:t>
      </w:r>
      <w:r w:rsidR="00F53DDE">
        <w:rPr>
          <w:rFonts w:ascii="Simplified Arabic" w:cs="Traditional Arabic" w:hint="cs"/>
          <w:sz w:val="32"/>
          <w:szCs w:val="32"/>
          <w:rtl/>
          <w:lang w:bidi="ar-DZ"/>
        </w:rPr>
        <w:t>ل</w:t>
      </w:r>
      <w:r w:rsidR="00F53DDE" w:rsidRPr="00F53DDE">
        <w:rPr>
          <w:rFonts w:ascii="Simplified Arabic" w:cs="Traditional Arabic"/>
          <w:sz w:val="32"/>
          <w:szCs w:val="32"/>
          <w:rtl/>
          <w:lang w:bidi="ar-DZ"/>
        </w:rPr>
        <w:t>ونجر</w:t>
      </w:r>
      <w:proofErr w:type="spellEnd"/>
      <w:r w:rsidR="00F53DDE" w:rsidRPr="001A6604">
        <w:rPr>
          <w:rFonts w:asciiTheme="majorBidi" w:hAnsiTheme="majorBidi" w:cstheme="majorBidi"/>
          <w:sz w:val="28"/>
          <w:szCs w:val="28"/>
          <w:lang w:bidi="ar-DZ"/>
        </w:rPr>
        <w:t xml:space="preserve">" </w:t>
      </w:r>
      <w:proofErr w:type="spellStart"/>
      <w:r w:rsidR="00F53DDE" w:rsidRPr="001A6604">
        <w:rPr>
          <w:rFonts w:asciiTheme="majorBidi" w:hAnsiTheme="majorBidi" w:cstheme="majorBidi"/>
          <w:sz w:val="28"/>
          <w:szCs w:val="28"/>
          <w:lang w:bidi="ar-DZ"/>
        </w:rPr>
        <w:t>belanger</w:t>
      </w:r>
      <w:proofErr w:type="spellEnd"/>
      <w:r w:rsidR="00F53DDE" w:rsidRPr="001A6604">
        <w:rPr>
          <w:rFonts w:asciiTheme="majorBidi" w:hAnsiTheme="majorBidi" w:cstheme="majorBidi"/>
          <w:sz w:val="28"/>
          <w:szCs w:val="28"/>
          <w:lang w:bidi="ar-DZ"/>
        </w:rPr>
        <w:t xml:space="preserve"> . L</w:t>
      </w:r>
      <w:r w:rsidR="00F53DDE" w:rsidRPr="00F53DDE">
        <w:rPr>
          <w:rFonts w:ascii="Simplified Arabic" w:cs="Traditional Arabic"/>
          <w:sz w:val="32"/>
          <w:szCs w:val="32"/>
          <w:lang w:bidi="ar-DZ"/>
        </w:rPr>
        <w:t xml:space="preserve"> </w:t>
      </w:r>
      <w:r w:rsidR="00F53DDE">
        <w:rPr>
          <w:rFonts w:ascii="Simplified Arabic" w:cs="Traditional Arabic" w:hint="cs"/>
          <w:sz w:val="32"/>
          <w:szCs w:val="32"/>
          <w:rtl/>
          <w:lang w:bidi="ar-DZ"/>
        </w:rPr>
        <w:t xml:space="preserve"> </w:t>
      </w:r>
      <w:r w:rsidR="00F53DDE" w:rsidRPr="00F53DDE">
        <w:rPr>
          <w:rFonts w:ascii="Simplified Arabic" w:cs="Traditional Arabic"/>
          <w:sz w:val="32"/>
          <w:szCs w:val="32"/>
          <w:rtl/>
          <w:lang w:bidi="ar-DZ"/>
        </w:rPr>
        <w:t>ع</w:t>
      </w:r>
      <w:r w:rsidR="00F53DDE" w:rsidRPr="00F53DDE">
        <w:rPr>
          <w:rFonts w:ascii="Simplified Arabic" w:cs="Traditional Arabic" w:hint="cs"/>
          <w:sz w:val="32"/>
          <w:szCs w:val="32"/>
          <w:rtl/>
          <w:lang w:bidi="ar-DZ"/>
        </w:rPr>
        <w:t>ل</w:t>
      </w:r>
      <w:r w:rsidR="00F53DDE" w:rsidRPr="00F53DDE">
        <w:rPr>
          <w:rFonts w:ascii="Simplified Arabic" w:cs="Traditional Arabic"/>
          <w:sz w:val="32"/>
          <w:szCs w:val="32"/>
          <w:rtl/>
          <w:lang w:bidi="ar-DZ"/>
        </w:rPr>
        <w:t>ى</w:t>
      </w:r>
      <w:r w:rsidR="00F53DDE" w:rsidRPr="00F53DDE">
        <w:rPr>
          <w:rFonts w:ascii="Simplified Arabic" w:cs="Traditional Arabic"/>
          <w:sz w:val="32"/>
          <w:szCs w:val="32"/>
          <w:lang w:bidi="ar-DZ"/>
        </w:rPr>
        <w:t xml:space="preserve"> </w:t>
      </w:r>
      <w:r w:rsidR="00F53DDE" w:rsidRPr="00F53DDE">
        <w:rPr>
          <w:rFonts w:ascii="Simplified Arabic" w:cs="Traditional Arabic"/>
          <w:sz w:val="32"/>
          <w:szCs w:val="32"/>
          <w:rtl/>
          <w:lang w:bidi="ar-DZ"/>
        </w:rPr>
        <w:t>أن</w:t>
      </w:r>
      <w:r w:rsidR="00F53DDE" w:rsidRPr="00F53DDE">
        <w:rPr>
          <w:rFonts w:ascii="Simplified Arabic" w:cs="Traditional Arabic" w:hint="cs"/>
          <w:sz w:val="32"/>
          <w:szCs w:val="32"/>
          <w:rtl/>
          <w:lang w:bidi="ar-DZ"/>
        </w:rPr>
        <w:t>ه</w:t>
      </w:r>
      <w:r w:rsidR="00F53DDE" w:rsidRPr="00F53DDE">
        <w:rPr>
          <w:rFonts w:ascii="Simplified Arabic" w:cs="Traditional Arabic"/>
          <w:sz w:val="32"/>
          <w:szCs w:val="32"/>
          <w:rtl/>
          <w:lang w:bidi="ar-DZ"/>
        </w:rPr>
        <w:t>ا</w:t>
      </w:r>
      <w:r w:rsidR="00F53DDE" w:rsidRPr="00F53DDE">
        <w:rPr>
          <w:rFonts w:ascii="Simplified Arabic" w:cs="Traditional Arabic"/>
          <w:sz w:val="32"/>
          <w:szCs w:val="32"/>
          <w:lang w:bidi="ar-DZ"/>
        </w:rPr>
        <w:t>: "</w:t>
      </w:r>
      <w:r w:rsidR="00F53DDE" w:rsidRPr="00F53DDE">
        <w:rPr>
          <w:rFonts w:ascii="Simplified Arabic" w:cs="Traditional Arabic"/>
          <w:sz w:val="32"/>
          <w:szCs w:val="32"/>
          <w:rtl/>
          <w:lang w:bidi="ar-DZ"/>
        </w:rPr>
        <w:t>مجموعة</w:t>
      </w:r>
      <w:r w:rsidR="00F53DDE" w:rsidRPr="00F53DDE">
        <w:rPr>
          <w:rFonts w:ascii="Simplified Arabic" w:cs="Traditional Arabic"/>
          <w:sz w:val="32"/>
          <w:szCs w:val="32"/>
          <w:lang w:bidi="ar-DZ"/>
        </w:rPr>
        <w:t xml:space="preserve"> </w:t>
      </w:r>
      <w:r w:rsidR="00F53DDE" w:rsidRPr="00F53DDE">
        <w:rPr>
          <w:rFonts w:ascii="Simplified Arabic" w:cs="Traditional Arabic"/>
          <w:sz w:val="32"/>
          <w:szCs w:val="32"/>
          <w:rtl/>
          <w:lang w:bidi="ar-DZ"/>
        </w:rPr>
        <w:t>أنشطة</w:t>
      </w:r>
      <w:r w:rsidR="00F53DDE" w:rsidRPr="00F53DDE">
        <w:rPr>
          <w:rFonts w:ascii="Simplified Arabic" w:cs="Traditional Arabic"/>
          <w:sz w:val="32"/>
          <w:szCs w:val="32"/>
          <w:lang w:bidi="ar-DZ"/>
        </w:rPr>
        <w:t xml:space="preserve"> </w:t>
      </w:r>
      <w:r w:rsidR="00F53DDE" w:rsidRPr="00F53DDE">
        <w:rPr>
          <w:rFonts w:ascii="Simplified Arabic" w:cs="Traditional Arabic"/>
          <w:sz w:val="32"/>
          <w:szCs w:val="32"/>
          <w:rtl/>
          <w:lang w:bidi="ar-DZ"/>
        </w:rPr>
        <w:t>تتمث</w:t>
      </w:r>
      <w:r w:rsidR="00F53DDE" w:rsidRPr="00F53DDE">
        <w:rPr>
          <w:rFonts w:ascii="Simplified Arabic" w:cs="Traditional Arabic" w:hint="cs"/>
          <w:sz w:val="32"/>
          <w:szCs w:val="32"/>
          <w:rtl/>
          <w:lang w:bidi="ar-DZ"/>
        </w:rPr>
        <w:t xml:space="preserve">ل </w:t>
      </w:r>
      <w:r w:rsidR="00F53DDE" w:rsidRPr="00F53DDE">
        <w:rPr>
          <w:rFonts w:ascii="Simplified Arabic" w:cs="Traditional Arabic"/>
          <w:sz w:val="32"/>
          <w:szCs w:val="32"/>
          <w:rtl/>
          <w:lang w:bidi="ar-DZ"/>
        </w:rPr>
        <w:t>في</w:t>
      </w:r>
      <w:r w:rsidR="00F53DDE" w:rsidRPr="00F53DDE">
        <w:rPr>
          <w:rFonts w:ascii="Simplified Arabic" w:cs="Traditional Arabic"/>
          <w:sz w:val="32"/>
          <w:szCs w:val="32"/>
          <w:lang w:bidi="ar-DZ"/>
        </w:rPr>
        <w:t xml:space="preserve"> </w:t>
      </w:r>
      <w:r w:rsidR="00F53DDE" w:rsidRPr="00F53DDE">
        <w:rPr>
          <w:rFonts w:ascii="Simplified Arabic" w:cs="Traditional Arabic"/>
          <w:sz w:val="32"/>
          <w:szCs w:val="32"/>
          <w:rtl/>
          <w:lang w:bidi="ar-DZ"/>
        </w:rPr>
        <w:t>الحصو</w:t>
      </w:r>
      <w:r w:rsidR="00F53DDE" w:rsidRPr="00F53DDE">
        <w:rPr>
          <w:rFonts w:ascii="Simplified Arabic" w:cs="Traditional Arabic" w:hint="cs"/>
          <w:sz w:val="32"/>
          <w:szCs w:val="32"/>
          <w:rtl/>
          <w:lang w:bidi="ar-DZ"/>
        </w:rPr>
        <w:t>ل</w:t>
      </w:r>
      <w:r w:rsidR="00F53DDE">
        <w:rPr>
          <w:rFonts w:ascii="Simplified Arabic" w:cs="Traditional Arabic" w:hint="cs"/>
          <w:sz w:val="32"/>
          <w:szCs w:val="32"/>
          <w:rtl/>
          <w:lang w:bidi="ar-DZ"/>
        </w:rPr>
        <w:t xml:space="preserve">  </w:t>
      </w:r>
      <w:r w:rsidR="00F53DDE" w:rsidRPr="00F53DDE">
        <w:rPr>
          <w:rFonts w:ascii="Simplified Arabic" w:cs="Traditional Arabic"/>
          <w:sz w:val="32"/>
          <w:szCs w:val="32"/>
          <w:rtl/>
          <w:lang w:bidi="ar-DZ"/>
        </w:rPr>
        <w:t>والتطوير</w:t>
      </w:r>
      <w:r w:rsidR="00F53DDE" w:rsidRPr="00F53DDE">
        <w:rPr>
          <w:rFonts w:ascii="Simplified Arabic" w:cs="Traditional Arabic"/>
          <w:sz w:val="32"/>
          <w:szCs w:val="32"/>
          <w:lang w:bidi="ar-DZ"/>
        </w:rPr>
        <w:t xml:space="preserve"> </w:t>
      </w:r>
      <w:r w:rsidR="00F53DDE" w:rsidRPr="00F53DDE">
        <w:rPr>
          <w:rFonts w:ascii="Simplified Arabic" w:cs="Traditional Arabic"/>
          <w:sz w:val="32"/>
          <w:szCs w:val="32"/>
          <w:rtl/>
          <w:lang w:bidi="ar-DZ"/>
        </w:rPr>
        <w:t>والحفاظ</w:t>
      </w:r>
      <w:r w:rsidR="00F53DDE" w:rsidRPr="00F53DDE">
        <w:rPr>
          <w:rFonts w:ascii="Simplified Arabic" w:cs="Traditional Arabic"/>
          <w:sz w:val="32"/>
          <w:szCs w:val="32"/>
          <w:lang w:bidi="ar-DZ"/>
        </w:rPr>
        <w:t xml:space="preserve"> </w:t>
      </w:r>
      <w:r w:rsidR="00F53DDE" w:rsidRPr="00F53DDE">
        <w:rPr>
          <w:rFonts w:ascii="Simplified Arabic" w:cs="Traditional Arabic"/>
          <w:sz w:val="32"/>
          <w:szCs w:val="32"/>
          <w:rtl/>
          <w:lang w:bidi="ar-DZ"/>
        </w:rPr>
        <w:t>ع</w:t>
      </w:r>
      <w:r w:rsidR="00F53DDE" w:rsidRPr="00F53DDE">
        <w:rPr>
          <w:rFonts w:ascii="Simplified Arabic" w:cs="Traditional Arabic" w:hint="cs"/>
          <w:sz w:val="32"/>
          <w:szCs w:val="32"/>
          <w:rtl/>
          <w:lang w:bidi="ar-DZ"/>
        </w:rPr>
        <w:t>ل</w:t>
      </w:r>
      <w:r w:rsidR="00F53DDE" w:rsidRPr="00F53DDE">
        <w:rPr>
          <w:rFonts w:ascii="Simplified Arabic" w:cs="Traditional Arabic"/>
          <w:sz w:val="32"/>
          <w:szCs w:val="32"/>
          <w:rtl/>
          <w:lang w:bidi="ar-DZ"/>
        </w:rPr>
        <w:t>ى</w:t>
      </w:r>
      <w:r w:rsidR="00F53DDE" w:rsidRPr="00F53DDE">
        <w:rPr>
          <w:rFonts w:ascii="Simplified Arabic" w:cs="Traditional Arabic"/>
          <w:sz w:val="32"/>
          <w:szCs w:val="32"/>
          <w:lang w:bidi="ar-DZ"/>
        </w:rPr>
        <w:t xml:space="preserve"> </w:t>
      </w:r>
      <w:r w:rsidR="00F53DDE" w:rsidRPr="00F53DDE">
        <w:rPr>
          <w:rFonts w:ascii="Simplified Arabic" w:cs="Traditional Arabic"/>
          <w:sz w:val="32"/>
          <w:szCs w:val="32"/>
          <w:rtl/>
          <w:lang w:bidi="ar-DZ"/>
        </w:rPr>
        <w:t>المورد</w:t>
      </w:r>
      <w:r w:rsidR="00F53DDE" w:rsidRPr="00F53DDE">
        <w:rPr>
          <w:rFonts w:ascii="Simplified Arabic" w:cs="Traditional Arabic"/>
          <w:sz w:val="32"/>
          <w:szCs w:val="32"/>
          <w:lang w:bidi="ar-DZ"/>
        </w:rPr>
        <w:t xml:space="preserve"> </w:t>
      </w:r>
      <w:r w:rsidR="00F53DDE" w:rsidRPr="00F53DDE">
        <w:rPr>
          <w:rFonts w:ascii="Simplified Arabic" w:cs="Traditional Arabic"/>
          <w:sz w:val="32"/>
          <w:szCs w:val="32"/>
          <w:rtl/>
          <w:lang w:bidi="ar-DZ"/>
        </w:rPr>
        <w:t>البشري</w:t>
      </w:r>
      <w:r w:rsidR="00F53DDE" w:rsidRPr="00F53DDE">
        <w:rPr>
          <w:rFonts w:ascii="Simplified Arabic" w:cs="Traditional Arabic"/>
          <w:sz w:val="32"/>
          <w:szCs w:val="32"/>
          <w:lang w:bidi="ar-DZ"/>
        </w:rPr>
        <w:t xml:space="preserve"> </w:t>
      </w:r>
      <w:r w:rsidR="00F53DDE" w:rsidRPr="00F53DDE">
        <w:rPr>
          <w:rFonts w:ascii="Simplified Arabic" w:cs="Traditional Arabic"/>
          <w:sz w:val="32"/>
          <w:szCs w:val="32"/>
          <w:rtl/>
          <w:lang w:bidi="ar-DZ"/>
        </w:rPr>
        <w:t>ب</w:t>
      </w:r>
      <w:r w:rsidR="00F53DDE" w:rsidRPr="00F53DDE">
        <w:rPr>
          <w:rFonts w:ascii="Simplified Arabic" w:cs="Traditional Arabic" w:hint="cs"/>
          <w:sz w:val="32"/>
          <w:szCs w:val="32"/>
          <w:rtl/>
          <w:lang w:bidi="ar-DZ"/>
        </w:rPr>
        <w:t>هدف تزويد</w:t>
      </w:r>
      <w:r w:rsidR="00F53DDE" w:rsidRPr="00F53DDE">
        <w:rPr>
          <w:rFonts w:ascii="Simplified Arabic" w:cs="Traditional Arabic"/>
          <w:sz w:val="32"/>
          <w:szCs w:val="32"/>
          <w:lang w:bidi="ar-DZ"/>
        </w:rPr>
        <w:t xml:space="preserve"> </w:t>
      </w:r>
      <w:proofErr w:type="spellStart"/>
      <w:r w:rsidR="00F53DDE" w:rsidRPr="00F53DDE">
        <w:rPr>
          <w:rFonts w:ascii="Simplified Arabic" w:cs="Traditional Arabic"/>
          <w:sz w:val="32"/>
          <w:szCs w:val="32"/>
          <w:rtl/>
          <w:lang w:bidi="ar-DZ"/>
        </w:rPr>
        <w:t>تزويد</w:t>
      </w:r>
      <w:proofErr w:type="spellEnd"/>
      <w:r w:rsidR="00F53DDE" w:rsidRPr="00F53DDE">
        <w:rPr>
          <w:rFonts w:ascii="Simplified Arabic" w:cs="Traditional Arabic"/>
          <w:sz w:val="32"/>
          <w:szCs w:val="32"/>
          <w:lang w:bidi="ar-DZ"/>
        </w:rPr>
        <w:t xml:space="preserve"> </w:t>
      </w:r>
      <w:r w:rsidR="00F53DDE" w:rsidRPr="00F53DDE">
        <w:rPr>
          <w:rFonts w:ascii="Simplified Arabic" w:cs="Traditional Arabic"/>
          <w:sz w:val="32"/>
          <w:szCs w:val="32"/>
          <w:rtl/>
          <w:lang w:bidi="ar-DZ"/>
        </w:rPr>
        <w:t>مخت</w:t>
      </w:r>
      <w:r w:rsidR="00F53DDE" w:rsidRPr="00F53DDE">
        <w:rPr>
          <w:rFonts w:ascii="Simplified Arabic" w:cs="Traditional Arabic" w:hint="cs"/>
          <w:sz w:val="32"/>
          <w:szCs w:val="32"/>
          <w:rtl/>
          <w:lang w:bidi="ar-DZ"/>
        </w:rPr>
        <w:t>لف</w:t>
      </w:r>
      <w:r w:rsidR="00F53DDE" w:rsidRPr="00F53DDE">
        <w:rPr>
          <w:rFonts w:ascii="Simplified Arabic" w:cs="Traditional Arabic"/>
          <w:sz w:val="32"/>
          <w:szCs w:val="32"/>
          <w:lang w:bidi="ar-DZ"/>
        </w:rPr>
        <w:t xml:space="preserve"> </w:t>
      </w:r>
      <w:r w:rsidR="00F53DDE" w:rsidRPr="00F53DDE">
        <w:rPr>
          <w:rFonts w:ascii="Simplified Arabic" w:cs="Traditional Arabic"/>
          <w:sz w:val="32"/>
          <w:szCs w:val="32"/>
          <w:rtl/>
          <w:lang w:bidi="ar-DZ"/>
        </w:rPr>
        <w:t>المنظمات</w:t>
      </w:r>
      <w:r w:rsidR="00F53DDE" w:rsidRPr="00F53DDE">
        <w:rPr>
          <w:rFonts w:ascii="Simplified Arabic" w:cs="Traditional Arabic"/>
          <w:sz w:val="32"/>
          <w:szCs w:val="32"/>
          <w:lang w:bidi="ar-DZ"/>
        </w:rPr>
        <w:t xml:space="preserve"> </w:t>
      </w:r>
      <w:r w:rsidR="00F53DDE" w:rsidRPr="00F53DDE">
        <w:rPr>
          <w:rFonts w:ascii="Simplified Arabic" w:cs="Traditional Arabic"/>
          <w:sz w:val="32"/>
          <w:szCs w:val="32"/>
          <w:rtl/>
          <w:lang w:bidi="ar-DZ"/>
        </w:rPr>
        <w:t>بيد</w:t>
      </w:r>
      <w:r w:rsidR="00F53DDE" w:rsidRPr="00F53DDE">
        <w:rPr>
          <w:rFonts w:ascii="Simplified Arabic" w:cs="Traditional Arabic"/>
          <w:sz w:val="32"/>
          <w:szCs w:val="32"/>
          <w:lang w:bidi="ar-DZ"/>
        </w:rPr>
        <w:t xml:space="preserve"> </w:t>
      </w:r>
      <w:r w:rsidR="00F53DDE" w:rsidRPr="00F53DDE">
        <w:rPr>
          <w:rFonts w:ascii="Simplified Arabic" w:cs="Traditional Arabic"/>
          <w:sz w:val="32"/>
          <w:szCs w:val="32"/>
          <w:rtl/>
          <w:lang w:bidi="ar-DZ"/>
        </w:rPr>
        <w:t>عام</w:t>
      </w:r>
      <w:r w:rsidR="00F53DDE" w:rsidRPr="00F53DDE">
        <w:rPr>
          <w:rFonts w:ascii="Simplified Arabic" w:cs="Traditional Arabic" w:hint="cs"/>
          <w:sz w:val="32"/>
          <w:szCs w:val="32"/>
          <w:rtl/>
          <w:lang w:bidi="ar-DZ"/>
        </w:rPr>
        <w:t>ل</w:t>
      </w:r>
      <w:r w:rsidR="00F53DDE" w:rsidRPr="00F53DDE">
        <w:rPr>
          <w:rFonts w:ascii="Simplified Arabic" w:cs="Traditional Arabic"/>
          <w:sz w:val="32"/>
          <w:szCs w:val="32"/>
          <w:rtl/>
          <w:lang w:bidi="ar-DZ"/>
        </w:rPr>
        <w:t>ة</w:t>
      </w:r>
      <w:r w:rsidR="00F53DDE" w:rsidRPr="00F53DDE">
        <w:rPr>
          <w:rFonts w:ascii="Simplified Arabic" w:cs="Traditional Arabic"/>
          <w:sz w:val="32"/>
          <w:szCs w:val="32"/>
          <w:lang w:bidi="ar-DZ"/>
        </w:rPr>
        <w:t xml:space="preserve"> </w:t>
      </w:r>
      <w:r w:rsidR="00F53DDE" w:rsidRPr="00F53DDE">
        <w:rPr>
          <w:rFonts w:ascii="Simplified Arabic" w:cs="Traditional Arabic"/>
          <w:sz w:val="32"/>
          <w:szCs w:val="32"/>
          <w:rtl/>
          <w:lang w:bidi="ar-DZ"/>
        </w:rPr>
        <w:t>مستقرة</w:t>
      </w:r>
      <w:r w:rsidR="00F53DDE" w:rsidRPr="00F53DDE">
        <w:rPr>
          <w:rFonts w:ascii="Simplified Arabic" w:cs="Traditional Arabic"/>
          <w:sz w:val="32"/>
          <w:szCs w:val="32"/>
          <w:lang w:bidi="ar-DZ"/>
        </w:rPr>
        <w:t xml:space="preserve"> </w:t>
      </w:r>
      <w:r w:rsidR="00F53DDE" w:rsidRPr="00F53DDE">
        <w:rPr>
          <w:rFonts w:ascii="Simplified Arabic" w:cs="Traditional Arabic"/>
          <w:sz w:val="32"/>
          <w:szCs w:val="32"/>
          <w:rtl/>
          <w:lang w:bidi="ar-DZ"/>
        </w:rPr>
        <w:t>و</w:t>
      </w:r>
      <w:r w:rsidR="00F53DDE" w:rsidRPr="00F53DDE">
        <w:rPr>
          <w:rFonts w:ascii="Simplified Arabic" w:cs="Traditional Arabic" w:hint="cs"/>
          <w:sz w:val="32"/>
          <w:szCs w:val="32"/>
          <w:rtl/>
          <w:lang w:bidi="ar-DZ"/>
        </w:rPr>
        <w:t>را</w:t>
      </w:r>
      <w:r w:rsidR="00F53DDE" w:rsidRPr="00F53DDE">
        <w:rPr>
          <w:rFonts w:ascii="Simplified Arabic" w:cs="Traditional Arabic"/>
          <w:sz w:val="32"/>
          <w:szCs w:val="32"/>
          <w:rtl/>
          <w:lang w:bidi="ar-DZ"/>
        </w:rPr>
        <w:t>ضي</w:t>
      </w:r>
      <w:r w:rsidR="00F53DDE">
        <w:rPr>
          <w:rFonts w:ascii="Simplified Arabic" w:cs="Traditional Arabic" w:hint="cs"/>
          <w:sz w:val="32"/>
          <w:szCs w:val="32"/>
          <w:rtl/>
          <w:lang w:bidi="ar-DZ"/>
        </w:rPr>
        <w:t xml:space="preserve">ة. </w:t>
      </w:r>
      <w:r w:rsidR="00F53DDE">
        <w:rPr>
          <w:rFonts w:ascii="Simplified Arabic" w:hAnsi="Simplified Arabic" w:cs="Simplified Arabic" w:hint="cs"/>
          <w:sz w:val="18"/>
          <w:szCs w:val="18"/>
          <w:rtl/>
          <w:lang w:val="en-US"/>
        </w:rPr>
        <w:t xml:space="preserve"> </w:t>
      </w:r>
      <w:r w:rsidR="001A6604">
        <w:rPr>
          <w:rStyle w:val="Appelnotedebasdep"/>
          <w:rFonts w:ascii="Simplified Arabic" w:cs="Traditional Arabic"/>
          <w:sz w:val="32"/>
          <w:szCs w:val="32"/>
          <w:rtl/>
          <w:lang w:bidi="ar-DZ"/>
        </w:rPr>
        <w:footnoteReference w:id="6"/>
      </w:r>
      <w:r w:rsidR="001A6604">
        <w:rPr>
          <w:rFonts w:ascii="Simplified Arabic" w:cs="Traditional Arabic" w:hint="cs"/>
          <w:sz w:val="32"/>
          <w:szCs w:val="32"/>
          <w:rtl/>
          <w:lang w:bidi="ar-DZ"/>
        </w:rPr>
        <w:t>.</w:t>
      </w:r>
      <w:r w:rsidR="001A6604" w:rsidRPr="001A6604">
        <w:rPr>
          <w:rFonts w:ascii="Simplified Arabic" w:cs="Traditional Arabic" w:hint="cs"/>
          <w:sz w:val="32"/>
          <w:szCs w:val="32"/>
          <w:rtl/>
        </w:rPr>
        <w:t xml:space="preserve"> </w:t>
      </w:r>
      <w:r w:rsidR="001A6604" w:rsidRPr="0069277A">
        <w:rPr>
          <w:rFonts w:ascii="Simplified Arabic" w:cs="Traditional Arabic" w:hint="cs"/>
          <w:sz w:val="32"/>
          <w:szCs w:val="32"/>
          <w:rtl/>
        </w:rPr>
        <w:t>ويرى "</w:t>
      </w:r>
      <w:proofErr w:type="spellStart"/>
      <w:r w:rsidR="001A6604" w:rsidRPr="0069277A">
        <w:rPr>
          <w:rFonts w:ascii="Simplified Arabic" w:cs="Traditional Arabic" w:hint="cs"/>
          <w:sz w:val="32"/>
          <w:szCs w:val="32"/>
          <w:rtl/>
        </w:rPr>
        <w:t>نيجرو</w:t>
      </w:r>
      <w:proofErr w:type="spellEnd"/>
      <w:r w:rsidR="001A6604" w:rsidRPr="0069277A">
        <w:rPr>
          <w:rFonts w:ascii="Simplified Arabic" w:cs="Traditional Arabic" w:hint="cs"/>
          <w:sz w:val="32"/>
          <w:szCs w:val="32"/>
          <w:rtl/>
        </w:rPr>
        <w:t>" أنها فن اجتذاب</w:t>
      </w:r>
      <w:r w:rsidR="007278A7">
        <w:rPr>
          <w:rFonts w:ascii="Simplified Arabic" w:cs="Traditional Arabic" w:hint="cs"/>
          <w:sz w:val="32"/>
          <w:szCs w:val="32"/>
          <w:rtl/>
        </w:rPr>
        <w:t xml:space="preserve"> </w:t>
      </w:r>
      <w:proofErr w:type="spellStart"/>
      <w:r w:rsidR="007278A7">
        <w:rPr>
          <w:rFonts w:ascii="Simplified Arabic" w:cs="Traditional Arabic" w:hint="cs"/>
          <w:sz w:val="32"/>
          <w:szCs w:val="32"/>
          <w:rtl/>
        </w:rPr>
        <w:t>وإستقطاب</w:t>
      </w:r>
      <w:proofErr w:type="spellEnd"/>
      <w:r w:rsidR="007278A7">
        <w:rPr>
          <w:rFonts w:ascii="Simplified Arabic" w:cs="Traditional Arabic" w:hint="cs"/>
          <w:sz w:val="32"/>
          <w:szCs w:val="32"/>
          <w:rtl/>
        </w:rPr>
        <w:t xml:space="preserve"> الموظفين </w:t>
      </w:r>
      <w:r w:rsidR="001A6604" w:rsidRPr="0069277A">
        <w:rPr>
          <w:rFonts w:ascii="Simplified Arabic" w:cs="Traditional Arabic" w:hint="cs"/>
          <w:sz w:val="32"/>
          <w:szCs w:val="32"/>
          <w:rtl/>
        </w:rPr>
        <w:t>العاملين واختيارهم  وتعيينهم وتنمية قدراتهم  وتطوير مهاراتهم  وتهيئة الظروف التنظيمية الملائمة من حيث الكم والكيف لاستخراج أفضل</w:t>
      </w:r>
      <w:r w:rsidR="001A6604">
        <w:rPr>
          <w:rFonts w:ascii="Simplified Arabic" w:cs="Traditional Arabic" w:hint="cs"/>
          <w:sz w:val="32"/>
          <w:szCs w:val="32"/>
          <w:rtl/>
        </w:rPr>
        <w:t xml:space="preserve"> </w:t>
      </w:r>
      <w:r w:rsidR="004A21B5" w:rsidRPr="004A21B5">
        <w:rPr>
          <w:rFonts w:ascii="Simplified Arabic" w:cs="Traditional Arabic" w:hint="cs"/>
          <w:sz w:val="32"/>
          <w:szCs w:val="32"/>
          <w:rtl/>
          <w:lang w:bidi="ar-DZ"/>
        </w:rPr>
        <w:t xml:space="preserve"> </w:t>
      </w:r>
      <w:r w:rsidR="004A21B5">
        <w:rPr>
          <w:rFonts w:ascii="Simplified Arabic" w:cs="Traditional Arabic" w:hint="cs"/>
          <w:sz w:val="32"/>
          <w:szCs w:val="32"/>
          <w:rtl/>
          <w:lang w:bidi="ar-DZ"/>
        </w:rPr>
        <w:t>ومن هنا جاء مفهوم إدارة الموارد البشرية على أنها إدارة التي تقوم بتوفير ما تحتاجه المنظمة من اليد العاملة و المحافظة عليها وتدريبها وتطويرها والعمل على استقرارها ورفع معنوياتها وتحفيزها كما تقوم هذه الإدارة أيضا بمتابعة تطبيق اللوائح والتعليمات والقوانين السارية المفعول</w:t>
      </w:r>
      <w:r w:rsidR="004A21B5">
        <w:rPr>
          <w:rStyle w:val="Appelnotedebasdep"/>
          <w:rFonts w:ascii="Simplified Arabic" w:cs="Traditional Arabic"/>
          <w:sz w:val="32"/>
          <w:szCs w:val="32"/>
          <w:rtl/>
          <w:lang w:bidi="ar-DZ"/>
        </w:rPr>
        <w:footnoteReference w:id="7"/>
      </w:r>
      <w:r w:rsidR="004A21B5">
        <w:rPr>
          <w:rFonts w:ascii="Simplified Arabic" w:cs="Traditional Arabic" w:hint="cs"/>
          <w:sz w:val="32"/>
          <w:szCs w:val="32"/>
          <w:rtl/>
          <w:lang w:bidi="ar-DZ"/>
        </w:rPr>
        <w:t>.</w:t>
      </w:r>
    </w:p>
    <w:p w:rsidR="0010664B" w:rsidRDefault="00DC53E1" w:rsidP="00DC53E1">
      <w:pPr>
        <w:autoSpaceDE w:val="0"/>
        <w:autoSpaceDN w:val="0"/>
        <w:bidi/>
        <w:adjustRightInd w:val="0"/>
        <w:spacing w:after="0" w:line="240" w:lineRule="auto"/>
        <w:jc w:val="both"/>
        <w:rPr>
          <w:rFonts w:ascii="Simplified Arabic" w:cs="Traditional Arabic"/>
          <w:sz w:val="32"/>
          <w:szCs w:val="32"/>
          <w:rtl/>
          <w:lang w:bidi="ar-DZ"/>
        </w:rPr>
      </w:pPr>
      <w:r>
        <w:rPr>
          <w:rFonts w:ascii="Simplified Arabic" w:cs="Traditional Arabic" w:hint="cs"/>
          <w:sz w:val="32"/>
          <w:szCs w:val="32"/>
          <w:rtl/>
          <w:lang w:bidi="ar-DZ"/>
        </w:rPr>
        <w:t>من خلال هذا يفهم أن</w:t>
      </w:r>
      <w:r w:rsidR="0010664B">
        <w:rPr>
          <w:rFonts w:ascii="Simplified Arabic" w:cs="Traditional Arabic" w:hint="cs"/>
          <w:sz w:val="32"/>
          <w:szCs w:val="32"/>
          <w:rtl/>
          <w:lang w:bidi="ar-DZ"/>
        </w:rPr>
        <w:t xml:space="preserve"> </w:t>
      </w:r>
      <w:r>
        <w:rPr>
          <w:rFonts w:ascii="Simplified Arabic" w:cs="Traditional Arabic" w:hint="cs"/>
          <w:sz w:val="32"/>
          <w:szCs w:val="32"/>
          <w:rtl/>
          <w:lang w:bidi="ar-DZ"/>
        </w:rPr>
        <w:t>إدارة</w:t>
      </w:r>
      <w:r w:rsidR="0010664B">
        <w:rPr>
          <w:rFonts w:ascii="Simplified Arabic" w:cs="Traditional Arabic" w:hint="cs"/>
          <w:sz w:val="32"/>
          <w:szCs w:val="32"/>
          <w:rtl/>
          <w:lang w:bidi="ar-DZ"/>
        </w:rPr>
        <w:t xml:space="preserve"> الموارد البشرية على أنه مجموعة من الإجراءات والقرارات والسياسات</w:t>
      </w:r>
      <w:r w:rsidR="002402F5">
        <w:rPr>
          <w:rFonts w:ascii="Simplified Arabic" w:cs="Traditional Arabic" w:hint="cs"/>
          <w:sz w:val="32"/>
          <w:szCs w:val="32"/>
          <w:rtl/>
          <w:lang w:bidi="ar-DZ"/>
        </w:rPr>
        <w:t xml:space="preserve"> التي تمكن من الحصول في الوقت المرغوب على الموارد البشرية بالكفاءات </w:t>
      </w:r>
      <w:proofErr w:type="spellStart"/>
      <w:r w:rsidR="002402F5">
        <w:rPr>
          <w:rFonts w:ascii="Simplified Arabic" w:cs="Traditional Arabic" w:hint="cs"/>
          <w:sz w:val="32"/>
          <w:szCs w:val="32"/>
          <w:rtl/>
          <w:lang w:bidi="ar-DZ"/>
        </w:rPr>
        <w:t>والتأهيل</w:t>
      </w:r>
      <w:r>
        <w:rPr>
          <w:rFonts w:ascii="Simplified Arabic" w:cs="Traditional Arabic" w:hint="cs"/>
          <w:sz w:val="32"/>
          <w:szCs w:val="32"/>
          <w:rtl/>
          <w:lang w:bidi="ar-DZ"/>
        </w:rPr>
        <w:t>ر</w:t>
      </w:r>
      <w:r w:rsidR="002402F5">
        <w:rPr>
          <w:rFonts w:ascii="Simplified Arabic" w:cs="Traditional Arabic" w:hint="cs"/>
          <w:sz w:val="32"/>
          <w:szCs w:val="32"/>
          <w:rtl/>
          <w:lang w:bidi="ar-DZ"/>
        </w:rPr>
        <w:t>والمعارف</w:t>
      </w:r>
      <w:proofErr w:type="spellEnd"/>
      <w:r w:rsidR="002402F5">
        <w:rPr>
          <w:rFonts w:ascii="Simplified Arabic" w:cs="Traditional Arabic" w:hint="cs"/>
          <w:sz w:val="32"/>
          <w:szCs w:val="32"/>
          <w:rtl/>
          <w:lang w:bidi="ar-DZ"/>
        </w:rPr>
        <w:t xml:space="preserve"> والقدرات المطلوبة وتحفيزها وتطور إمكانياتها لتتمكن من القيام بنشاطات</w:t>
      </w:r>
      <w:r w:rsidR="00812BA1">
        <w:rPr>
          <w:rFonts w:ascii="Simplified Arabic" w:cs="Traditional Arabic" w:hint="cs"/>
          <w:sz w:val="32"/>
          <w:szCs w:val="32"/>
          <w:rtl/>
          <w:lang w:bidi="ar-DZ"/>
        </w:rPr>
        <w:t xml:space="preserve"> أو الوظائف وتحمل مسؤوليات من اجل </w:t>
      </w:r>
      <w:proofErr w:type="spellStart"/>
      <w:r w:rsidR="00812BA1">
        <w:rPr>
          <w:rFonts w:ascii="Simplified Arabic" w:cs="Traditional Arabic" w:hint="cs"/>
          <w:sz w:val="32"/>
          <w:szCs w:val="32"/>
          <w:rtl/>
          <w:lang w:bidi="ar-DZ"/>
        </w:rPr>
        <w:t>إستمرار</w:t>
      </w:r>
      <w:proofErr w:type="spellEnd"/>
      <w:r w:rsidR="00812BA1">
        <w:rPr>
          <w:rFonts w:ascii="Simplified Arabic" w:cs="Traditional Arabic" w:hint="cs"/>
          <w:sz w:val="32"/>
          <w:szCs w:val="32"/>
          <w:rtl/>
          <w:lang w:bidi="ar-DZ"/>
        </w:rPr>
        <w:t xml:space="preserve"> حياة المؤسسة وتطورها</w:t>
      </w:r>
      <w:r w:rsidR="007B429F">
        <w:rPr>
          <w:rFonts w:ascii="Simplified Arabic" w:cs="Traditional Arabic" w:hint="cs"/>
          <w:sz w:val="32"/>
          <w:szCs w:val="32"/>
          <w:rtl/>
          <w:lang w:bidi="ar-DZ"/>
        </w:rPr>
        <w:t>، وبمعنى آخر أن وظيفة إدارة الموارد البشرية التي تقوم بشؤون الاستخدام الأمثل للموارد البشرية على جميع المستويات بالمؤسسة بغية المساعدة على تحقيق أهداف المؤسسة</w:t>
      </w:r>
      <w:r w:rsidR="00812BA1">
        <w:rPr>
          <w:rStyle w:val="Appelnotedebasdep"/>
          <w:rFonts w:ascii="Simplified Arabic" w:cs="Traditional Arabic"/>
          <w:sz w:val="32"/>
          <w:szCs w:val="32"/>
          <w:rtl/>
          <w:lang w:bidi="ar-DZ"/>
        </w:rPr>
        <w:footnoteReference w:id="8"/>
      </w:r>
      <w:r w:rsidR="00812BA1">
        <w:rPr>
          <w:rFonts w:ascii="Simplified Arabic" w:cs="Traditional Arabic" w:hint="cs"/>
          <w:sz w:val="32"/>
          <w:szCs w:val="32"/>
          <w:rtl/>
          <w:lang w:bidi="ar-DZ"/>
        </w:rPr>
        <w:t xml:space="preserve"> .</w:t>
      </w:r>
      <w:r w:rsidR="002402F5">
        <w:rPr>
          <w:rFonts w:ascii="Simplified Arabic" w:cs="Traditional Arabic" w:hint="cs"/>
          <w:sz w:val="32"/>
          <w:szCs w:val="32"/>
          <w:rtl/>
          <w:lang w:bidi="ar-DZ"/>
        </w:rPr>
        <w:t xml:space="preserve"> </w:t>
      </w:r>
      <w:r w:rsidR="0010664B">
        <w:rPr>
          <w:rFonts w:ascii="Simplified Arabic" w:cs="Traditional Arabic" w:hint="cs"/>
          <w:sz w:val="32"/>
          <w:szCs w:val="32"/>
          <w:rtl/>
          <w:lang w:bidi="ar-DZ"/>
        </w:rPr>
        <w:t xml:space="preserve"> </w:t>
      </w:r>
    </w:p>
    <w:p w:rsidR="004A21B5" w:rsidRPr="004A21B5" w:rsidRDefault="004A21B5" w:rsidP="004A21B5">
      <w:pPr>
        <w:autoSpaceDE w:val="0"/>
        <w:autoSpaceDN w:val="0"/>
        <w:bidi/>
        <w:adjustRightInd w:val="0"/>
        <w:spacing w:after="0" w:line="240" w:lineRule="auto"/>
        <w:rPr>
          <w:rFonts w:ascii="Simplified Arabic" w:cs="Traditional Arabic"/>
          <w:sz w:val="32"/>
          <w:szCs w:val="32"/>
        </w:rPr>
      </w:pPr>
      <w:r>
        <w:rPr>
          <w:rFonts w:ascii="Simplified Arabic" w:cs="Traditional Arabic" w:hint="cs"/>
          <w:sz w:val="32"/>
          <w:szCs w:val="32"/>
          <w:rtl/>
          <w:lang w:bidi="ar-DZ"/>
        </w:rPr>
        <w:t xml:space="preserve">من خلال ما سبق يبدوا أنه هناك </w:t>
      </w:r>
      <w:r w:rsidR="002963C0">
        <w:rPr>
          <w:rFonts w:ascii="Simplified Arabic" w:cs="Traditional Arabic" w:hint="cs"/>
          <w:sz w:val="32"/>
          <w:szCs w:val="32"/>
          <w:rtl/>
          <w:lang w:bidi="ar-DZ"/>
        </w:rPr>
        <w:t>اختلاف</w:t>
      </w:r>
      <w:r>
        <w:rPr>
          <w:rFonts w:ascii="Simplified Arabic" w:cs="Traditional Arabic" w:hint="cs"/>
          <w:sz w:val="32"/>
          <w:szCs w:val="32"/>
          <w:rtl/>
          <w:lang w:bidi="ar-DZ"/>
        </w:rPr>
        <w:t xml:space="preserve"> بين</w:t>
      </w:r>
      <w:r>
        <w:rPr>
          <w:rFonts w:ascii="Simplified Arabic" w:cs="Traditional Arabic" w:hint="cs"/>
          <w:sz w:val="32"/>
          <w:szCs w:val="32"/>
          <w:rtl/>
        </w:rPr>
        <w:t xml:space="preserve"> </w:t>
      </w:r>
      <w:r w:rsidRPr="004A21B5">
        <w:rPr>
          <w:rFonts w:ascii="Simplified Arabic" w:cs="Traditional Arabic" w:hint="cs"/>
          <w:sz w:val="32"/>
          <w:szCs w:val="32"/>
          <w:rtl/>
        </w:rPr>
        <w:t>وجهات</w:t>
      </w:r>
      <w:r w:rsidRPr="004A21B5">
        <w:rPr>
          <w:rFonts w:ascii="Simplified Arabic" w:cs="Traditional Arabic"/>
          <w:sz w:val="32"/>
          <w:szCs w:val="32"/>
        </w:rPr>
        <w:t xml:space="preserve"> </w:t>
      </w:r>
      <w:r w:rsidRPr="004A21B5">
        <w:rPr>
          <w:rFonts w:ascii="Simplified Arabic" w:cs="Traditional Arabic" w:hint="cs"/>
          <w:sz w:val="32"/>
          <w:szCs w:val="32"/>
          <w:rtl/>
        </w:rPr>
        <w:t>نظر</w:t>
      </w:r>
      <w:r w:rsidRPr="004A21B5">
        <w:rPr>
          <w:rFonts w:ascii="Simplified Arabic" w:cs="Traditional Arabic"/>
          <w:sz w:val="32"/>
          <w:szCs w:val="32"/>
        </w:rPr>
        <w:t xml:space="preserve"> </w:t>
      </w:r>
      <w:r w:rsidRPr="004A21B5">
        <w:rPr>
          <w:rFonts w:ascii="Simplified Arabic" w:cs="Traditional Arabic" w:hint="cs"/>
          <w:sz w:val="32"/>
          <w:szCs w:val="32"/>
          <w:rtl/>
        </w:rPr>
        <w:t>المديرين</w:t>
      </w:r>
      <w:r w:rsidRPr="004A21B5">
        <w:rPr>
          <w:rFonts w:ascii="Simplified Arabic" w:cs="Traditional Arabic"/>
          <w:sz w:val="32"/>
          <w:szCs w:val="32"/>
        </w:rPr>
        <w:t xml:space="preserve"> </w:t>
      </w:r>
      <w:r w:rsidRPr="004A21B5">
        <w:rPr>
          <w:rFonts w:ascii="Simplified Arabic" w:cs="Traditional Arabic" w:hint="cs"/>
          <w:sz w:val="32"/>
          <w:szCs w:val="32"/>
          <w:rtl/>
        </w:rPr>
        <w:t>في</w:t>
      </w:r>
      <w:r w:rsidRPr="004A21B5">
        <w:rPr>
          <w:rFonts w:ascii="Simplified Arabic" w:cs="Traditional Arabic"/>
          <w:sz w:val="32"/>
          <w:szCs w:val="32"/>
        </w:rPr>
        <w:t xml:space="preserve"> </w:t>
      </w:r>
      <w:r w:rsidRPr="004A21B5">
        <w:rPr>
          <w:rFonts w:ascii="Simplified Arabic" w:cs="Traditional Arabic" w:hint="cs"/>
          <w:sz w:val="32"/>
          <w:szCs w:val="32"/>
          <w:rtl/>
        </w:rPr>
        <w:t>الحياة</w:t>
      </w:r>
      <w:r w:rsidRPr="004A21B5">
        <w:rPr>
          <w:rFonts w:ascii="Simplified Arabic" w:cs="Traditional Arabic"/>
          <w:sz w:val="32"/>
          <w:szCs w:val="32"/>
        </w:rPr>
        <w:t xml:space="preserve"> </w:t>
      </w:r>
      <w:r w:rsidRPr="004A21B5">
        <w:rPr>
          <w:rFonts w:ascii="Simplified Arabic" w:cs="Traditional Arabic" w:hint="cs"/>
          <w:sz w:val="32"/>
          <w:szCs w:val="32"/>
          <w:rtl/>
        </w:rPr>
        <w:t>العلمية</w:t>
      </w:r>
      <w:r w:rsidRPr="004A21B5">
        <w:rPr>
          <w:rFonts w:ascii="Simplified Arabic" w:cs="Traditional Arabic"/>
          <w:sz w:val="32"/>
          <w:szCs w:val="32"/>
        </w:rPr>
        <w:t xml:space="preserve"> </w:t>
      </w:r>
      <w:r w:rsidRPr="004A21B5">
        <w:rPr>
          <w:rFonts w:ascii="Simplified Arabic" w:cs="Traditional Arabic" w:hint="cs"/>
          <w:sz w:val="32"/>
          <w:szCs w:val="32"/>
          <w:rtl/>
        </w:rPr>
        <w:t>في</w:t>
      </w:r>
      <w:r w:rsidRPr="004A21B5">
        <w:rPr>
          <w:rFonts w:ascii="Simplified Arabic" w:cs="Traditional Arabic"/>
          <w:sz w:val="32"/>
          <w:szCs w:val="32"/>
        </w:rPr>
        <w:t xml:space="preserve"> </w:t>
      </w:r>
      <w:r w:rsidRPr="004A21B5">
        <w:rPr>
          <w:rFonts w:ascii="Simplified Arabic" w:cs="Traditional Arabic" w:hint="cs"/>
          <w:sz w:val="32"/>
          <w:szCs w:val="32"/>
          <w:rtl/>
        </w:rPr>
        <w:t>تحديد</w:t>
      </w:r>
      <w:r w:rsidRPr="004A21B5">
        <w:rPr>
          <w:rFonts w:ascii="Simplified Arabic" w:cs="Traditional Arabic"/>
          <w:sz w:val="32"/>
          <w:szCs w:val="32"/>
        </w:rPr>
        <w:t xml:space="preserve"> </w:t>
      </w:r>
      <w:r w:rsidRPr="004A21B5">
        <w:rPr>
          <w:rFonts w:ascii="Simplified Arabic" w:cs="Traditional Arabic" w:hint="cs"/>
          <w:sz w:val="32"/>
          <w:szCs w:val="32"/>
          <w:rtl/>
        </w:rPr>
        <w:t>مفهوم</w:t>
      </w:r>
      <w:r w:rsidRPr="004A21B5">
        <w:rPr>
          <w:rFonts w:ascii="Simplified Arabic" w:cs="Traditional Arabic"/>
          <w:sz w:val="32"/>
          <w:szCs w:val="32"/>
        </w:rPr>
        <w:t xml:space="preserve"> </w:t>
      </w:r>
      <w:r w:rsidRPr="004A21B5">
        <w:rPr>
          <w:rFonts w:ascii="Simplified Arabic" w:cs="Traditional Arabic" w:hint="cs"/>
          <w:sz w:val="32"/>
          <w:szCs w:val="32"/>
          <w:rtl/>
        </w:rPr>
        <w:t>موحد</w:t>
      </w:r>
      <w:r w:rsidRPr="004A21B5">
        <w:rPr>
          <w:rFonts w:ascii="Simplified Arabic" w:cs="Traditional Arabic"/>
          <w:sz w:val="32"/>
          <w:szCs w:val="32"/>
        </w:rPr>
        <w:t xml:space="preserve"> </w:t>
      </w:r>
      <w:r w:rsidRPr="004A21B5">
        <w:rPr>
          <w:rFonts w:ascii="Simplified Arabic" w:cs="Traditional Arabic" w:hint="cs"/>
          <w:sz w:val="32"/>
          <w:szCs w:val="32"/>
          <w:rtl/>
        </w:rPr>
        <w:t>ومتفق</w:t>
      </w:r>
      <w:r w:rsidRPr="004A21B5">
        <w:rPr>
          <w:rFonts w:ascii="Simplified Arabic" w:cs="Traditional Arabic"/>
          <w:sz w:val="32"/>
          <w:szCs w:val="32"/>
        </w:rPr>
        <w:t xml:space="preserve"> </w:t>
      </w:r>
      <w:r w:rsidRPr="004A21B5">
        <w:rPr>
          <w:rFonts w:ascii="Simplified Arabic" w:cs="Traditional Arabic" w:hint="cs"/>
          <w:sz w:val="32"/>
          <w:szCs w:val="32"/>
          <w:rtl/>
        </w:rPr>
        <w:t>عليه</w:t>
      </w:r>
      <w:r w:rsidRPr="004A21B5">
        <w:rPr>
          <w:rFonts w:ascii="Simplified Arabic" w:cs="Traditional Arabic"/>
          <w:sz w:val="32"/>
          <w:szCs w:val="32"/>
        </w:rPr>
        <w:t xml:space="preserve"> </w:t>
      </w:r>
      <w:r w:rsidRPr="004A21B5">
        <w:rPr>
          <w:rFonts w:ascii="Simplified Arabic" w:cs="Traditional Arabic" w:hint="cs"/>
          <w:sz w:val="32"/>
          <w:szCs w:val="32"/>
          <w:rtl/>
        </w:rPr>
        <w:t>لإدارة</w:t>
      </w:r>
      <w:r w:rsidRPr="004A21B5">
        <w:rPr>
          <w:rFonts w:ascii="Simplified Arabic" w:cs="Traditional Arabic"/>
          <w:sz w:val="32"/>
          <w:szCs w:val="32"/>
        </w:rPr>
        <w:t xml:space="preserve"> </w:t>
      </w:r>
      <w:r w:rsidRPr="004A21B5">
        <w:rPr>
          <w:rFonts w:ascii="Simplified Arabic" w:cs="Traditional Arabic" w:hint="cs"/>
          <w:sz w:val="32"/>
          <w:szCs w:val="32"/>
          <w:rtl/>
        </w:rPr>
        <w:t>الموارد</w:t>
      </w:r>
      <w:r w:rsidRPr="004A21B5">
        <w:rPr>
          <w:rFonts w:ascii="Simplified Arabic" w:cs="Traditional Arabic"/>
          <w:sz w:val="32"/>
          <w:szCs w:val="32"/>
        </w:rPr>
        <w:t xml:space="preserve"> </w:t>
      </w:r>
      <w:proofErr w:type="spellStart"/>
      <w:r w:rsidRPr="004A21B5">
        <w:rPr>
          <w:rFonts w:ascii="Simplified Arabic" w:cs="Traditional Arabic" w:hint="cs"/>
          <w:sz w:val="32"/>
          <w:szCs w:val="32"/>
          <w:rtl/>
        </w:rPr>
        <w:t>البشرية،وهناك</w:t>
      </w:r>
      <w:proofErr w:type="spellEnd"/>
      <w:r>
        <w:rPr>
          <w:rFonts w:ascii="Simplified Arabic" w:cs="Traditional Arabic" w:hint="cs"/>
          <w:sz w:val="32"/>
          <w:szCs w:val="32"/>
          <w:rtl/>
        </w:rPr>
        <w:t xml:space="preserve"> </w:t>
      </w:r>
      <w:r w:rsidRPr="004A21B5">
        <w:rPr>
          <w:rFonts w:ascii="Simplified Arabic" w:cs="Traditional Arabic" w:hint="cs"/>
          <w:sz w:val="32"/>
          <w:szCs w:val="32"/>
          <w:rtl/>
        </w:rPr>
        <w:t>وجهتان</w:t>
      </w:r>
      <w:r w:rsidRPr="004A21B5">
        <w:rPr>
          <w:rFonts w:ascii="Simplified Arabic" w:cs="Traditional Arabic"/>
          <w:sz w:val="32"/>
          <w:szCs w:val="32"/>
        </w:rPr>
        <w:t xml:space="preserve"> </w:t>
      </w:r>
      <w:r w:rsidRPr="004A21B5">
        <w:rPr>
          <w:rFonts w:ascii="Simplified Arabic" w:cs="Traditional Arabic" w:hint="cs"/>
          <w:sz w:val="32"/>
          <w:szCs w:val="32"/>
          <w:rtl/>
        </w:rPr>
        <w:t>للنظر</w:t>
      </w:r>
      <w:r w:rsidRPr="004A21B5">
        <w:rPr>
          <w:rFonts w:ascii="Simplified Arabic" w:cs="Traditional Arabic"/>
          <w:sz w:val="32"/>
          <w:szCs w:val="32"/>
        </w:rPr>
        <w:t>:</w:t>
      </w:r>
    </w:p>
    <w:p w:rsidR="004A21B5" w:rsidRPr="004A21B5" w:rsidRDefault="004A21B5" w:rsidP="00DC53E1">
      <w:pPr>
        <w:autoSpaceDE w:val="0"/>
        <w:autoSpaceDN w:val="0"/>
        <w:bidi/>
        <w:adjustRightInd w:val="0"/>
        <w:spacing w:after="0" w:line="240" w:lineRule="auto"/>
        <w:rPr>
          <w:rFonts w:ascii="Simplified Arabic" w:cs="Traditional Arabic"/>
          <w:sz w:val="32"/>
          <w:szCs w:val="32"/>
        </w:rPr>
      </w:pPr>
      <w:r w:rsidRPr="004A21B5">
        <w:rPr>
          <w:rFonts w:ascii="Simplified Arabic" w:cs="Traditional Arabic" w:hint="cs"/>
          <w:b/>
          <w:bCs/>
          <w:sz w:val="32"/>
          <w:szCs w:val="32"/>
          <w:rtl/>
        </w:rPr>
        <w:t>أولا</w:t>
      </w:r>
      <w:r w:rsidRPr="004A21B5">
        <w:rPr>
          <w:rFonts w:ascii="Simplified Arabic" w:cs="Traditional Arabic"/>
          <w:b/>
          <w:bCs/>
          <w:sz w:val="32"/>
          <w:szCs w:val="32"/>
        </w:rPr>
        <w:t>:</w:t>
      </w:r>
      <w:r w:rsidRPr="004A21B5">
        <w:rPr>
          <w:rFonts w:ascii="Simplified Arabic" w:cs="Traditional Arabic" w:hint="cs"/>
          <w:b/>
          <w:bCs/>
          <w:sz w:val="32"/>
          <w:szCs w:val="32"/>
          <w:rtl/>
        </w:rPr>
        <w:t>وجهة</w:t>
      </w:r>
      <w:r w:rsidRPr="004A21B5">
        <w:rPr>
          <w:rFonts w:ascii="Simplified Arabic" w:cs="Traditional Arabic"/>
          <w:b/>
          <w:bCs/>
          <w:sz w:val="32"/>
          <w:szCs w:val="32"/>
        </w:rPr>
        <w:t xml:space="preserve"> </w:t>
      </w:r>
      <w:r w:rsidRPr="004A21B5">
        <w:rPr>
          <w:rFonts w:ascii="Simplified Arabic" w:cs="Traditional Arabic" w:hint="cs"/>
          <w:b/>
          <w:bCs/>
          <w:sz w:val="32"/>
          <w:szCs w:val="32"/>
          <w:rtl/>
        </w:rPr>
        <w:t>النظر</w:t>
      </w:r>
      <w:r w:rsidRPr="004A21B5">
        <w:rPr>
          <w:rFonts w:ascii="Simplified Arabic" w:cs="Traditional Arabic"/>
          <w:b/>
          <w:bCs/>
          <w:sz w:val="32"/>
          <w:szCs w:val="32"/>
        </w:rPr>
        <w:t xml:space="preserve"> </w:t>
      </w:r>
      <w:r w:rsidRPr="004A21B5">
        <w:rPr>
          <w:rFonts w:ascii="Simplified Arabic" w:cs="Traditional Arabic" w:hint="cs"/>
          <w:b/>
          <w:bCs/>
          <w:sz w:val="32"/>
          <w:szCs w:val="32"/>
          <w:rtl/>
        </w:rPr>
        <w:t>التقليدية</w:t>
      </w:r>
      <w:r w:rsidRPr="004A21B5">
        <w:rPr>
          <w:rFonts w:ascii="Simplified Arabic" w:cs="Traditional Arabic"/>
          <w:b/>
          <w:bCs/>
          <w:sz w:val="32"/>
          <w:szCs w:val="32"/>
        </w:rPr>
        <w:t>:</w:t>
      </w:r>
      <w:r w:rsidRPr="004A21B5">
        <w:rPr>
          <w:rFonts w:ascii="Simplified Arabic" w:cs="Traditional Arabic"/>
          <w:sz w:val="32"/>
          <w:szCs w:val="32"/>
        </w:rPr>
        <w:t xml:space="preserve"> </w:t>
      </w:r>
      <w:r w:rsidRPr="004A21B5">
        <w:rPr>
          <w:rFonts w:ascii="Simplified Arabic" w:cs="Traditional Arabic" w:hint="cs"/>
          <w:sz w:val="32"/>
          <w:szCs w:val="32"/>
          <w:rtl/>
        </w:rPr>
        <w:t>يرى</w:t>
      </w:r>
      <w:r w:rsidRPr="004A21B5">
        <w:rPr>
          <w:rFonts w:ascii="Simplified Arabic" w:cs="Traditional Arabic"/>
          <w:sz w:val="32"/>
          <w:szCs w:val="32"/>
        </w:rPr>
        <w:t xml:space="preserve"> </w:t>
      </w:r>
      <w:r w:rsidRPr="004A21B5">
        <w:rPr>
          <w:rFonts w:ascii="Simplified Arabic" w:cs="Traditional Arabic" w:hint="cs"/>
          <w:sz w:val="32"/>
          <w:szCs w:val="32"/>
          <w:rtl/>
        </w:rPr>
        <w:t>بعض</w:t>
      </w:r>
      <w:r w:rsidRPr="004A21B5">
        <w:rPr>
          <w:rFonts w:ascii="Simplified Arabic" w:cs="Traditional Arabic"/>
          <w:sz w:val="32"/>
          <w:szCs w:val="32"/>
        </w:rPr>
        <w:t xml:space="preserve"> </w:t>
      </w:r>
      <w:r w:rsidRPr="004A21B5">
        <w:rPr>
          <w:rFonts w:ascii="Simplified Arabic" w:cs="Traditional Arabic" w:hint="cs"/>
          <w:sz w:val="32"/>
          <w:szCs w:val="32"/>
          <w:rtl/>
        </w:rPr>
        <w:t>المديرين</w:t>
      </w:r>
      <w:r w:rsidRPr="004A21B5">
        <w:rPr>
          <w:rFonts w:ascii="Simplified Arabic" w:cs="Traditional Arabic"/>
          <w:sz w:val="32"/>
          <w:szCs w:val="32"/>
        </w:rPr>
        <w:t xml:space="preserve"> </w:t>
      </w:r>
      <w:r w:rsidRPr="004A21B5">
        <w:rPr>
          <w:rFonts w:ascii="Simplified Arabic" w:cs="Traditional Arabic" w:hint="cs"/>
          <w:sz w:val="32"/>
          <w:szCs w:val="32"/>
          <w:rtl/>
        </w:rPr>
        <w:t>إن</w:t>
      </w:r>
      <w:r w:rsidRPr="004A21B5">
        <w:rPr>
          <w:rFonts w:ascii="Simplified Arabic" w:cs="Traditional Arabic"/>
          <w:sz w:val="32"/>
          <w:szCs w:val="32"/>
        </w:rPr>
        <w:t xml:space="preserve"> </w:t>
      </w:r>
      <w:r w:rsidRPr="004A21B5">
        <w:rPr>
          <w:rFonts w:ascii="Simplified Arabic" w:cs="Traditional Arabic" w:hint="cs"/>
          <w:sz w:val="32"/>
          <w:szCs w:val="32"/>
          <w:rtl/>
        </w:rPr>
        <w:t>إدارة</w:t>
      </w:r>
      <w:r w:rsidRPr="004A21B5">
        <w:rPr>
          <w:rFonts w:ascii="Simplified Arabic" w:cs="Traditional Arabic"/>
          <w:sz w:val="32"/>
          <w:szCs w:val="32"/>
        </w:rPr>
        <w:t xml:space="preserve"> </w:t>
      </w:r>
      <w:r w:rsidRPr="004A21B5">
        <w:rPr>
          <w:rFonts w:ascii="Simplified Arabic" w:cs="Traditional Arabic" w:hint="cs"/>
          <w:sz w:val="32"/>
          <w:szCs w:val="32"/>
          <w:rtl/>
        </w:rPr>
        <w:t>الموارد</w:t>
      </w:r>
      <w:r w:rsidRPr="004A21B5">
        <w:rPr>
          <w:rFonts w:ascii="Simplified Arabic" w:cs="Traditional Arabic"/>
          <w:sz w:val="32"/>
          <w:szCs w:val="32"/>
        </w:rPr>
        <w:t xml:space="preserve"> </w:t>
      </w:r>
      <w:r w:rsidRPr="004A21B5">
        <w:rPr>
          <w:rFonts w:ascii="Simplified Arabic" w:cs="Traditional Arabic" w:hint="cs"/>
          <w:sz w:val="32"/>
          <w:szCs w:val="32"/>
          <w:rtl/>
        </w:rPr>
        <w:t>البشرية</w:t>
      </w:r>
      <w:r w:rsidRPr="004A21B5">
        <w:rPr>
          <w:rFonts w:ascii="Simplified Arabic" w:cs="Traditional Arabic"/>
          <w:sz w:val="32"/>
          <w:szCs w:val="32"/>
        </w:rPr>
        <w:t xml:space="preserve"> </w:t>
      </w:r>
      <w:r w:rsidRPr="004A21B5">
        <w:rPr>
          <w:rFonts w:ascii="Simplified Arabic" w:cs="Traditional Arabic" w:hint="cs"/>
          <w:sz w:val="32"/>
          <w:szCs w:val="32"/>
          <w:rtl/>
        </w:rPr>
        <w:t>ما</w:t>
      </w:r>
      <w:r w:rsidRPr="004A21B5">
        <w:rPr>
          <w:rFonts w:ascii="Simplified Arabic" w:cs="Traditional Arabic"/>
          <w:sz w:val="32"/>
          <w:szCs w:val="32"/>
        </w:rPr>
        <w:t xml:space="preserve"> </w:t>
      </w:r>
      <w:r w:rsidRPr="004A21B5">
        <w:rPr>
          <w:rFonts w:ascii="Simplified Arabic" w:cs="Traditional Arabic" w:hint="cs"/>
          <w:sz w:val="32"/>
          <w:szCs w:val="32"/>
          <w:rtl/>
        </w:rPr>
        <w:t>هي</w:t>
      </w:r>
      <w:r w:rsidRPr="004A21B5">
        <w:rPr>
          <w:rFonts w:ascii="Simplified Arabic" w:cs="Traditional Arabic"/>
          <w:sz w:val="32"/>
          <w:szCs w:val="32"/>
        </w:rPr>
        <w:t xml:space="preserve"> </w:t>
      </w:r>
      <w:r w:rsidRPr="004A21B5">
        <w:rPr>
          <w:rFonts w:ascii="Simplified Arabic" w:cs="Traditional Arabic" w:hint="cs"/>
          <w:sz w:val="32"/>
          <w:szCs w:val="32"/>
          <w:rtl/>
        </w:rPr>
        <w:t>إلا</w:t>
      </w:r>
      <w:r w:rsidRPr="004A21B5">
        <w:rPr>
          <w:rFonts w:ascii="Simplified Arabic" w:cs="Traditional Arabic"/>
          <w:sz w:val="32"/>
          <w:szCs w:val="32"/>
        </w:rPr>
        <w:t xml:space="preserve"> </w:t>
      </w:r>
      <w:r w:rsidRPr="004A21B5">
        <w:rPr>
          <w:rFonts w:ascii="Simplified Arabic" w:cs="Traditional Arabic" w:hint="cs"/>
          <w:sz w:val="32"/>
          <w:szCs w:val="32"/>
          <w:rtl/>
        </w:rPr>
        <w:t>مجرد</w:t>
      </w:r>
      <w:r w:rsidRPr="004A21B5">
        <w:rPr>
          <w:rFonts w:ascii="Simplified Arabic" w:cs="Traditional Arabic"/>
          <w:sz w:val="32"/>
          <w:szCs w:val="32"/>
        </w:rPr>
        <w:t xml:space="preserve"> </w:t>
      </w:r>
      <w:r w:rsidRPr="004A21B5">
        <w:rPr>
          <w:rFonts w:ascii="Simplified Arabic" w:cs="Traditional Arabic" w:hint="cs"/>
          <w:sz w:val="32"/>
          <w:szCs w:val="32"/>
          <w:rtl/>
        </w:rPr>
        <w:t>وظيفة</w:t>
      </w:r>
      <w:r w:rsidRPr="004A21B5">
        <w:rPr>
          <w:rFonts w:ascii="Simplified Arabic" w:cs="Traditional Arabic"/>
          <w:sz w:val="32"/>
          <w:szCs w:val="32"/>
        </w:rPr>
        <w:t xml:space="preserve"> </w:t>
      </w:r>
      <w:r w:rsidRPr="004A21B5">
        <w:rPr>
          <w:rFonts w:ascii="Simplified Arabic" w:cs="Traditional Arabic" w:hint="cs"/>
          <w:sz w:val="32"/>
          <w:szCs w:val="32"/>
          <w:rtl/>
        </w:rPr>
        <w:t>قليلة</w:t>
      </w:r>
      <w:r w:rsidRPr="004A21B5">
        <w:rPr>
          <w:rFonts w:ascii="Simplified Arabic" w:cs="Traditional Arabic"/>
          <w:sz w:val="32"/>
          <w:szCs w:val="32"/>
        </w:rPr>
        <w:t xml:space="preserve"> </w:t>
      </w:r>
      <w:r w:rsidRPr="004A21B5">
        <w:rPr>
          <w:rFonts w:ascii="Simplified Arabic" w:cs="Traditional Arabic" w:hint="cs"/>
          <w:sz w:val="32"/>
          <w:szCs w:val="32"/>
          <w:rtl/>
        </w:rPr>
        <w:t>الأهمية</w:t>
      </w:r>
      <w:r w:rsidRPr="004A21B5">
        <w:rPr>
          <w:rFonts w:ascii="Simplified Arabic" w:cs="Traditional Arabic"/>
          <w:sz w:val="32"/>
          <w:szCs w:val="32"/>
        </w:rPr>
        <w:t xml:space="preserve"> </w:t>
      </w:r>
      <w:r w:rsidRPr="004A21B5">
        <w:rPr>
          <w:rFonts w:ascii="Simplified Arabic" w:cs="Traditional Arabic" w:hint="cs"/>
          <w:sz w:val="32"/>
          <w:szCs w:val="32"/>
          <w:rtl/>
        </w:rPr>
        <w:t>في</w:t>
      </w:r>
      <w:r>
        <w:rPr>
          <w:rFonts w:ascii="Simplified Arabic" w:cs="Traditional Arabic" w:hint="cs"/>
          <w:sz w:val="32"/>
          <w:szCs w:val="32"/>
          <w:rtl/>
          <w:lang w:bidi="ar-DZ"/>
        </w:rPr>
        <w:t xml:space="preserve"> </w:t>
      </w:r>
      <w:r w:rsidRPr="004A21B5">
        <w:rPr>
          <w:rFonts w:ascii="Simplified Arabic" w:cs="Traditional Arabic" w:hint="cs"/>
          <w:sz w:val="32"/>
          <w:szCs w:val="32"/>
          <w:rtl/>
        </w:rPr>
        <w:t>المؤسسات</w:t>
      </w:r>
      <w:r w:rsidRPr="004A21B5">
        <w:rPr>
          <w:rFonts w:ascii="Simplified Arabic" w:cs="Traditional Arabic"/>
          <w:sz w:val="32"/>
          <w:szCs w:val="32"/>
        </w:rPr>
        <w:t xml:space="preserve"> </w:t>
      </w:r>
      <w:r w:rsidRPr="004A21B5">
        <w:rPr>
          <w:rFonts w:ascii="Simplified Arabic" w:cs="Traditional Arabic" w:hint="cs"/>
          <w:sz w:val="32"/>
          <w:szCs w:val="32"/>
          <w:rtl/>
        </w:rPr>
        <w:t>و</w:t>
      </w:r>
      <w:r>
        <w:rPr>
          <w:rFonts w:ascii="Simplified Arabic" w:cs="Traditional Arabic"/>
          <w:sz w:val="32"/>
          <w:szCs w:val="32"/>
        </w:rPr>
        <w:t xml:space="preserve"> </w:t>
      </w:r>
      <w:r w:rsidRPr="004A21B5">
        <w:rPr>
          <w:rFonts w:ascii="Simplified Arabic" w:cs="Traditional Arabic" w:hint="cs"/>
          <w:sz w:val="32"/>
          <w:szCs w:val="32"/>
          <w:rtl/>
        </w:rPr>
        <w:t>المنشآت</w:t>
      </w:r>
      <w:r w:rsidRPr="004A21B5">
        <w:rPr>
          <w:rFonts w:ascii="Simplified Arabic" w:cs="Traditional Arabic"/>
          <w:sz w:val="32"/>
          <w:szCs w:val="32"/>
        </w:rPr>
        <w:t xml:space="preserve"> </w:t>
      </w:r>
      <w:r w:rsidRPr="004A21B5">
        <w:rPr>
          <w:rFonts w:ascii="Simplified Arabic" w:cs="Traditional Arabic" w:hint="cs"/>
          <w:sz w:val="32"/>
          <w:szCs w:val="32"/>
          <w:rtl/>
        </w:rPr>
        <w:t>وتقتصر</w:t>
      </w:r>
      <w:r w:rsidRPr="004A21B5">
        <w:rPr>
          <w:rFonts w:ascii="Simplified Arabic" w:cs="Traditional Arabic"/>
          <w:sz w:val="32"/>
          <w:szCs w:val="32"/>
        </w:rPr>
        <w:t xml:space="preserve"> </w:t>
      </w:r>
      <w:r w:rsidRPr="004A21B5">
        <w:rPr>
          <w:rFonts w:ascii="Simplified Arabic" w:cs="Traditional Arabic" w:hint="cs"/>
          <w:sz w:val="32"/>
          <w:szCs w:val="32"/>
          <w:rtl/>
        </w:rPr>
        <w:t>على</w:t>
      </w:r>
      <w:r w:rsidRPr="004A21B5">
        <w:rPr>
          <w:rFonts w:ascii="Simplified Arabic" w:cs="Traditional Arabic"/>
          <w:sz w:val="32"/>
          <w:szCs w:val="32"/>
        </w:rPr>
        <w:t xml:space="preserve"> </w:t>
      </w:r>
      <w:r w:rsidRPr="004A21B5">
        <w:rPr>
          <w:rFonts w:ascii="Simplified Arabic" w:cs="Traditional Arabic" w:hint="cs"/>
          <w:sz w:val="32"/>
          <w:szCs w:val="32"/>
          <w:rtl/>
        </w:rPr>
        <w:t>القيام</w:t>
      </w:r>
      <w:r w:rsidRPr="004A21B5">
        <w:rPr>
          <w:rFonts w:ascii="Simplified Arabic" w:cs="Traditional Arabic"/>
          <w:sz w:val="32"/>
          <w:szCs w:val="32"/>
        </w:rPr>
        <w:t xml:space="preserve"> </w:t>
      </w:r>
      <w:r w:rsidRPr="004A21B5">
        <w:rPr>
          <w:rFonts w:ascii="Simplified Arabic" w:cs="Traditional Arabic" w:hint="cs"/>
          <w:sz w:val="32"/>
          <w:szCs w:val="32"/>
          <w:rtl/>
        </w:rPr>
        <w:t>بأعمال</w:t>
      </w:r>
      <w:r w:rsidRPr="004A21B5">
        <w:rPr>
          <w:rFonts w:ascii="Simplified Arabic" w:cs="Traditional Arabic"/>
          <w:sz w:val="32"/>
          <w:szCs w:val="32"/>
        </w:rPr>
        <w:t xml:space="preserve"> </w:t>
      </w:r>
      <w:r w:rsidRPr="004A21B5">
        <w:rPr>
          <w:rFonts w:ascii="Simplified Arabic" w:cs="Traditional Arabic" w:hint="cs"/>
          <w:sz w:val="32"/>
          <w:szCs w:val="32"/>
          <w:rtl/>
        </w:rPr>
        <w:t>روتينية</w:t>
      </w:r>
      <w:r w:rsidRPr="004A21B5">
        <w:rPr>
          <w:rFonts w:ascii="Simplified Arabic" w:cs="Traditional Arabic"/>
          <w:sz w:val="32"/>
          <w:szCs w:val="32"/>
        </w:rPr>
        <w:t xml:space="preserve"> </w:t>
      </w:r>
      <w:r w:rsidRPr="004A21B5">
        <w:rPr>
          <w:rFonts w:ascii="Simplified Arabic" w:cs="Traditional Arabic" w:hint="cs"/>
          <w:sz w:val="32"/>
          <w:szCs w:val="32"/>
          <w:rtl/>
        </w:rPr>
        <w:t>تنفيذية</w:t>
      </w:r>
      <w:r w:rsidRPr="004A21B5">
        <w:rPr>
          <w:rFonts w:ascii="Simplified Arabic" w:cs="Traditional Arabic"/>
          <w:sz w:val="32"/>
          <w:szCs w:val="32"/>
        </w:rPr>
        <w:t xml:space="preserve"> </w:t>
      </w:r>
      <w:r w:rsidRPr="004A21B5">
        <w:rPr>
          <w:rFonts w:ascii="Simplified Arabic" w:cs="Traditional Arabic" w:hint="cs"/>
          <w:sz w:val="32"/>
          <w:szCs w:val="32"/>
          <w:rtl/>
        </w:rPr>
        <w:t>مثل</w:t>
      </w:r>
      <w:r w:rsidRPr="004A21B5">
        <w:rPr>
          <w:rFonts w:ascii="Simplified Arabic" w:cs="Traditional Arabic"/>
          <w:sz w:val="32"/>
          <w:szCs w:val="32"/>
        </w:rPr>
        <w:t xml:space="preserve"> </w:t>
      </w:r>
      <w:r w:rsidRPr="004A21B5">
        <w:rPr>
          <w:rFonts w:ascii="Simplified Arabic" w:cs="Traditional Arabic" w:hint="cs"/>
          <w:sz w:val="32"/>
          <w:szCs w:val="32"/>
          <w:rtl/>
        </w:rPr>
        <w:t>حفظ</w:t>
      </w:r>
      <w:r w:rsidRPr="004A21B5">
        <w:rPr>
          <w:rFonts w:ascii="Simplified Arabic" w:cs="Traditional Arabic"/>
          <w:sz w:val="32"/>
          <w:szCs w:val="32"/>
        </w:rPr>
        <w:t xml:space="preserve"> </w:t>
      </w:r>
      <w:r w:rsidRPr="004A21B5">
        <w:rPr>
          <w:rFonts w:ascii="Simplified Arabic" w:cs="Traditional Arabic" w:hint="cs"/>
          <w:sz w:val="32"/>
          <w:szCs w:val="32"/>
          <w:rtl/>
        </w:rPr>
        <w:t>ملفات</w:t>
      </w:r>
      <w:r w:rsidRPr="004A21B5">
        <w:rPr>
          <w:rFonts w:ascii="Simplified Arabic" w:cs="Traditional Arabic"/>
          <w:sz w:val="32"/>
          <w:szCs w:val="32"/>
        </w:rPr>
        <w:t xml:space="preserve"> </w:t>
      </w:r>
      <w:r w:rsidRPr="004A21B5">
        <w:rPr>
          <w:rFonts w:ascii="Simplified Arabic" w:cs="Traditional Arabic" w:hint="cs"/>
          <w:sz w:val="32"/>
          <w:szCs w:val="32"/>
          <w:rtl/>
        </w:rPr>
        <w:t>الموظفين</w:t>
      </w:r>
      <w:r w:rsidRPr="004A21B5">
        <w:rPr>
          <w:rFonts w:ascii="Simplified Arabic" w:cs="Traditional Arabic"/>
          <w:sz w:val="32"/>
          <w:szCs w:val="32"/>
        </w:rPr>
        <w:t xml:space="preserve"> </w:t>
      </w:r>
      <w:r w:rsidRPr="004A21B5">
        <w:rPr>
          <w:rFonts w:ascii="Simplified Arabic" w:cs="Traditional Arabic" w:hint="cs"/>
          <w:sz w:val="32"/>
          <w:szCs w:val="32"/>
          <w:rtl/>
        </w:rPr>
        <w:t>وضبط</w:t>
      </w:r>
      <w:r w:rsidRPr="004A21B5">
        <w:rPr>
          <w:rFonts w:ascii="Simplified Arabic" w:cs="Traditional Arabic"/>
          <w:sz w:val="32"/>
          <w:szCs w:val="32"/>
        </w:rPr>
        <w:t xml:space="preserve"> </w:t>
      </w:r>
      <w:r w:rsidRPr="004A21B5">
        <w:rPr>
          <w:rFonts w:ascii="Simplified Arabic" w:cs="Traditional Arabic" w:hint="cs"/>
          <w:sz w:val="32"/>
          <w:szCs w:val="32"/>
          <w:rtl/>
        </w:rPr>
        <w:t>أوقات</w:t>
      </w:r>
      <w:r>
        <w:rPr>
          <w:rFonts w:ascii="Simplified Arabic" w:cs="Traditional Arabic" w:hint="cs"/>
          <w:sz w:val="32"/>
          <w:szCs w:val="32"/>
          <w:rtl/>
          <w:lang w:bidi="ar-DZ"/>
        </w:rPr>
        <w:t xml:space="preserve"> </w:t>
      </w:r>
      <w:r w:rsidRPr="004A21B5">
        <w:rPr>
          <w:rFonts w:ascii="Simplified Arabic" w:cs="Traditional Arabic" w:hint="cs"/>
          <w:sz w:val="32"/>
          <w:szCs w:val="32"/>
          <w:rtl/>
        </w:rPr>
        <w:t>الحضور</w:t>
      </w:r>
      <w:r w:rsidRPr="004A21B5">
        <w:rPr>
          <w:rFonts w:ascii="Simplified Arabic" w:cs="Traditional Arabic"/>
          <w:sz w:val="32"/>
          <w:szCs w:val="32"/>
        </w:rPr>
        <w:t xml:space="preserve"> </w:t>
      </w:r>
      <w:r w:rsidRPr="004A21B5">
        <w:rPr>
          <w:rFonts w:ascii="Simplified Arabic" w:cs="Traditional Arabic" w:hint="cs"/>
          <w:sz w:val="32"/>
          <w:szCs w:val="32"/>
          <w:rtl/>
        </w:rPr>
        <w:t>والانصراف</w:t>
      </w:r>
      <w:r w:rsidRPr="004A21B5">
        <w:rPr>
          <w:rFonts w:ascii="Simplified Arabic" w:cs="Traditional Arabic"/>
          <w:sz w:val="32"/>
          <w:szCs w:val="32"/>
        </w:rPr>
        <w:t xml:space="preserve"> </w:t>
      </w:r>
      <w:r w:rsidRPr="004A21B5">
        <w:rPr>
          <w:rFonts w:ascii="Simplified Arabic" w:cs="Traditional Arabic" w:hint="cs"/>
          <w:sz w:val="32"/>
          <w:szCs w:val="32"/>
          <w:rtl/>
        </w:rPr>
        <w:t>و</w:t>
      </w:r>
      <w:r w:rsidRPr="004A21B5">
        <w:rPr>
          <w:rFonts w:ascii="Simplified Arabic" w:cs="Traditional Arabic"/>
          <w:sz w:val="32"/>
          <w:szCs w:val="32"/>
        </w:rPr>
        <w:t xml:space="preserve"> </w:t>
      </w:r>
      <w:r w:rsidRPr="004A21B5">
        <w:rPr>
          <w:rFonts w:ascii="Simplified Arabic" w:cs="Traditional Arabic" w:hint="cs"/>
          <w:sz w:val="32"/>
          <w:szCs w:val="32"/>
          <w:rtl/>
        </w:rPr>
        <w:t>العطل،</w:t>
      </w:r>
      <w:r w:rsidRPr="004A21B5">
        <w:rPr>
          <w:rFonts w:ascii="Simplified Arabic" w:cs="Traditional Arabic"/>
          <w:sz w:val="32"/>
          <w:szCs w:val="32"/>
        </w:rPr>
        <w:t xml:space="preserve"> </w:t>
      </w:r>
      <w:r w:rsidRPr="004A21B5">
        <w:rPr>
          <w:rFonts w:ascii="Simplified Arabic" w:cs="Traditional Arabic" w:hint="cs"/>
          <w:sz w:val="32"/>
          <w:szCs w:val="32"/>
          <w:rtl/>
        </w:rPr>
        <w:t>ولم</w:t>
      </w:r>
      <w:r w:rsidRPr="004A21B5">
        <w:rPr>
          <w:rFonts w:ascii="Simplified Arabic" w:cs="Traditional Arabic"/>
          <w:sz w:val="32"/>
          <w:szCs w:val="32"/>
        </w:rPr>
        <w:t xml:space="preserve"> </w:t>
      </w:r>
      <w:r w:rsidRPr="004A21B5">
        <w:rPr>
          <w:rFonts w:ascii="Simplified Arabic" w:cs="Traditional Arabic" w:hint="cs"/>
          <w:sz w:val="32"/>
          <w:szCs w:val="32"/>
          <w:rtl/>
        </w:rPr>
        <w:t>تحظ</w:t>
      </w:r>
      <w:r w:rsidRPr="004A21B5">
        <w:rPr>
          <w:rFonts w:ascii="Simplified Arabic" w:cs="Traditional Arabic"/>
          <w:sz w:val="32"/>
          <w:szCs w:val="32"/>
        </w:rPr>
        <w:t xml:space="preserve"> </w:t>
      </w:r>
      <w:r w:rsidRPr="004A21B5">
        <w:rPr>
          <w:rFonts w:ascii="Simplified Arabic" w:cs="Traditional Arabic" w:hint="cs"/>
          <w:sz w:val="32"/>
          <w:szCs w:val="32"/>
          <w:rtl/>
        </w:rPr>
        <w:t>إدارة</w:t>
      </w:r>
      <w:r w:rsidRPr="004A21B5">
        <w:rPr>
          <w:rFonts w:ascii="Simplified Arabic" w:cs="Traditional Arabic"/>
          <w:sz w:val="32"/>
          <w:szCs w:val="32"/>
        </w:rPr>
        <w:t xml:space="preserve"> </w:t>
      </w:r>
      <w:r w:rsidRPr="004A21B5">
        <w:rPr>
          <w:rFonts w:ascii="Simplified Arabic" w:cs="Traditional Arabic" w:hint="cs"/>
          <w:sz w:val="32"/>
          <w:szCs w:val="32"/>
          <w:rtl/>
        </w:rPr>
        <w:t>الموارد</w:t>
      </w:r>
      <w:r w:rsidRPr="004A21B5">
        <w:rPr>
          <w:rFonts w:ascii="Simplified Arabic" w:cs="Traditional Arabic"/>
          <w:sz w:val="32"/>
          <w:szCs w:val="32"/>
        </w:rPr>
        <w:t xml:space="preserve"> </w:t>
      </w:r>
      <w:r w:rsidRPr="004A21B5">
        <w:rPr>
          <w:rFonts w:ascii="Simplified Arabic" w:cs="Traditional Arabic" w:hint="cs"/>
          <w:sz w:val="32"/>
          <w:szCs w:val="32"/>
          <w:rtl/>
        </w:rPr>
        <w:t>البشرية</w:t>
      </w:r>
      <w:r w:rsidRPr="004A21B5">
        <w:rPr>
          <w:rFonts w:ascii="Simplified Arabic" w:cs="Traditional Arabic"/>
          <w:sz w:val="32"/>
          <w:szCs w:val="32"/>
        </w:rPr>
        <w:t xml:space="preserve"> </w:t>
      </w:r>
      <w:r w:rsidRPr="004A21B5">
        <w:rPr>
          <w:rFonts w:ascii="Simplified Arabic" w:cs="Traditional Arabic" w:hint="cs"/>
          <w:sz w:val="32"/>
          <w:szCs w:val="32"/>
          <w:rtl/>
        </w:rPr>
        <w:t>باهتمام</w:t>
      </w:r>
      <w:r w:rsidRPr="004A21B5">
        <w:rPr>
          <w:rFonts w:ascii="Simplified Arabic" w:cs="Traditional Arabic"/>
          <w:sz w:val="32"/>
          <w:szCs w:val="32"/>
        </w:rPr>
        <w:t xml:space="preserve"> </w:t>
      </w:r>
      <w:r w:rsidRPr="004A21B5">
        <w:rPr>
          <w:rFonts w:ascii="Simplified Arabic" w:cs="Traditional Arabic" w:hint="cs"/>
          <w:sz w:val="32"/>
          <w:szCs w:val="32"/>
          <w:rtl/>
        </w:rPr>
        <w:t>هؤلاء</w:t>
      </w:r>
      <w:r w:rsidRPr="004A21B5">
        <w:rPr>
          <w:rFonts w:ascii="Simplified Arabic" w:cs="Traditional Arabic"/>
          <w:sz w:val="32"/>
          <w:szCs w:val="32"/>
        </w:rPr>
        <w:t xml:space="preserve"> </w:t>
      </w:r>
      <w:r w:rsidRPr="004A21B5">
        <w:rPr>
          <w:rFonts w:ascii="Simplified Arabic" w:cs="Traditional Arabic" w:hint="cs"/>
          <w:sz w:val="32"/>
          <w:szCs w:val="32"/>
          <w:rtl/>
        </w:rPr>
        <w:t>المديرين</w:t>
      </w:r>
      <w:r w:rsidRPr="004A21B5">
        <w:rPr>
          <w:rFonts w:ascii="Simplified Arabic" w:cs="Traditional Arabic"/>
          <w:sz w:val="32"/>
          <w:szCs w:val="32"/>
        </w:rPr>
        <w:t xml:space="preserve"> </w:t>
      </w:r>
      <w:r w:rsidRPr="004A21B5">
        <w:rPr>
          <w:rFonts w:ascii="Simplified Arabic" w:cs="Traditional Arabic" w:hint="cs"/>
          <w:sz w:val="32"/>
          <w:szCs w:val="32"/>
          <w:rtl/>
        </w:rPr>
        <w:t>حيث</w:t>
      </w:r>
      <w:r w:rsidRPr="004A21B5">
        <w:rPr>
          <w:rFonts w:ascii="Simplified Arabic" w:cs="Traditional Arabic"/>
          <w:sz w:val="32"/>
          <w:szCs w:val="32"/>
        </w:rPr>
        <w:t xml:space="preserve"> </w:t>
      </w:r>
      <w:r w:rsidRPr="004A21B5">
        <w:rPr>
          <w:rFonts w:ascii="Simplified Arabic" w:cs="Traditional Arabic" w:hint="cs"/>
          <w:sz w:val="32"/>
          <w:szCs w:val="32"/>
          <w:rtl/>
        </w:rPr>
        <w:t>يرون</w:t>
      </w:r>
      <w:r w:rsidRPr="004A21B5">
        <w:rPr>
          <w:rFonts w:ascii="Simplified Arabic" w:cs="Traditional Arabic"/>
          <w:sz w:val="32"/>
          <w:szCs w:val="32"/>
        </w:rPr>
        <w:t xml:space="preserve"> </w:t>
      </w:r>
      <w:r w:rsidRPr="004A21B5">
        <w:rPr>
          <w:rFonts w:ascii="Simplified Arabic" w:cs="Traditional Arabic" w:hint="cs"/>
          <w:sz w:val="32"/>
          <w:szCs w:val="32"/>
          <w:rtl/>
        </w:rPr>
        <w:t>أن</w:t>
      </w:r>
      <w:r w:rsidRPr="004A21B5">
        <w:rPr>
          <w:rFonts w:ascii="Simplified Arabic" w:cs="Traditional Arabic"/>
          <w:sz w:val="32"/>
          <w:szCs w:val="32"/>
        </w:rPr>
        <w:t xml:space="preserve"> </w:t>
      </w:r>
      <w:r w:rsidRPr="004A21B5">
        <w:rPr>
          <w:rFonts w:ascii="Simplified Arabic" w:cs="Traditional Arabic" w:hint="cs"/>
          <w:sz w:val="32"/>
          <w:szCs w:val="32"/>
          <w:rtl/>
        </w:rPr>
        <w:t>تأثيرها</w:t>
      </w:r>
      <w:r w:rsidRPr="004A21B5">
        <w:rPr>
          <w:rFonts w:ascii="Simplified Arabic" w:cs="Traditional Arabic"/>
          <w:sz w:val="32"/>
          <w:szCs w:val="32"/>
        </w:rPr>
        <w:t xml:space="preserve"> </w:t>
      </w:r>
      <w:r w:rsidRPr="004A21B5">
        <w:rPr>
          <w:rFonts w:ascii="Simplified Arabic" w:cs="Traditional Arabic" w:hint="cs"/>
          <w:sz w:val="32"/>
          <w:szCs w:val="32"/>
          <w:rtl/>
        </w:rPr>
        <w:t>ضئيل</w:t>
      </w:r>
      <w:r>
        <w:rPr>
          <w:rFonts w:ascii="Simplified Arabic" w:cs="Traditional Arabic" w:hint="cs"/>
          <w:sz w:val="32"/>
          <w:szCs w:val="32"/>
          <w:rtl/>
          <w:lang w:bidi="ar-DZ"/>
        </w:rPr>
        <w:t xml:space="preserve"> </w:t>
      </w:r>
      <w:r w:rsidRPr="004A21B5">
        <w:rPr>
          <w:rFonts w:ascii="Simplified Arabic" w:cs="Traditional Arabic" w:hint="cs"/>
          <w:sz w:val="32"/>
          <w:szCs w:val="32"/>
          <w:rtl/>
        </w:rPr>
        <w:t>على</w:t>
      </w:r>
      <w:r w:rsidRPr="004A21B5">
        <w:rPr>
          <w:rFonts w:ascii="Simplified Arabic" w:cs="Traditional Arabic"/>
          <w:sz w:val="32"/>
          <w:szCs w:val="32"/>
        </w:rPr>
        <w:t xml:space="preserve"> </w:t>
      </w:r>
      <w:r w:rsidRPr="004A21B5">
        <w:rPr>
          <w:rFonts w:ascii="Simplified Arabic" w:cs="Traditional Arabic" w:hint="cs"/>
          <w:sz w:val="32"/>
          <w:szCs w:val="32"/>
          <w:rtl/>
        </w:rPr>
        <w:t>نجاح</w:t>
      </w:r>
      <w:r w:rsidRPr="004A21B5">
        <w:rPr>
          <w:rFonts w:ascii="Simplified Arabic" w:cs="Traditional Arabic"/>
          <w:sz w:val="32"/>
          <w:szCs w:val="32"/>
        </w:rPr>
        <w:t xml:space="preserve"> </w:t>
      </w:r>
      <w:r w:rsidRPr="004A21B5">
        <w:rPr>
          <w:rFonts w:ascii="Simplified Arabic" w:cs="Traditional Arabic" w:hint="cs"/>
          <w:sz w:val="32"/>
          <w:szCs w:val="32"/>
          <w:rtl/>
        </w:rPr>
        <w:t>وكفاءة</w:t>
      </w:r>
      <w:r w:rsidRPr="004A21B5">
        <w:rPr>
          <w:rFonts w:ascii="Simplified Arabic" w:cs="Traditional Arabic"/>
          <w:sz w:val="32"/>
          <w:szCs w:val="32"/>
        </w:rPr>
        <w:t xml:space="preserve"> </w:t>
      </w:r>
      <w:r w:rsidRPr="004A21B5">
        <w:rPr>
          <w:rFonts w:ascii="Simplified Arabic" w:cs="Traditional Arabic" w:hint="cs"/>
          <w:sz w:val="32"/>
          <w:szCs w:val="32"/>
          <w:rtl/>
        </w:rPr>
        <w:t>المنشآت</w:t>
      </w:r>
      <w:r w:rsidRPr="004A21B5">
        <w:rPr>
          <w:rFonts w:ascii="Simplified Arabic" w:cs="Traditional Arabic"/>
          <w:sz w:val="32"/>
          <w:szCs w:val="32"/>
        </w:rPr>
        <w:t>.</w:t>
      </w:r>
    </w:p>
    <w:p w:rsidR="004A21B5" w:rsidRDefault="004A21B5" w:rsidP="003B3449">
      <w:pPr>
        <w:autoSpaceDE w:val="0"/>
        <w:autoSpaceDN w:val="0"/>
        <w:bidi/>
        <w:adjustRightInd w:val="0"/>
        <w:spacing w:after="0" w:line="240" w:lineRule="auto"/>
        <w:rPr>
          <w:rFonts w:ascii="Simplified Arabic" w:cs="Traditional Arabic"/>
          <w:sz w:val="32"/>
          <w:szCs w:val="32"/>
          <w:rtl/>
        </w:rPr>
      </w:pPr>
      <w:r w:rsidRPr="004A21B5">
        <w:rPr>
          <w:rFonts w:ascii="Simplified Arabic" w:cs="Traditional Arabic" w:hint="cs"/>
          <w:b/>
          <w:bCs/>
          <w:sz w:val="32"/>
          <w:szCs w:val="32"/>
          <w:rtl/>
        </w:rPr>
        <w:lastRenderedPageBreak/>
        <w:t>ثانيا</w:t>
      </w:r>
      <w:r w:rsidRPr="004A21B5">
        <w:rPr>
          <w:rFonts w:ascii="Simplified Arabic" w:cs="Traditional Arabic"/>
          <w:b/>
          <w:bCs/>
          <w:sz w:val="32"/>
          <w:szCs w:val="32"/>
        </w:rPr>
        <w:t>:</w:t>
      </w:r>
      <w:r w:rsidRPr="004A21B5">
        <w:rPr>
          <w:rFonts w:ascii="Simplified Arabic" w:cs="Traditional Arabic" w:hint="cs"/>
          <w:b/>
          <w:bCs/>
          <w:sz w:val="32"/>
          <w:szCs w:val="32"/>
          <w:rtl/>
        </w:rPr>
        <w:t>وجهة</w:t>
      </w:r>
      <w:r w:rsidRPr="004A21B5">
        <w:rPr>
          <w:rFonts w:ascii="Simplified Arabic" w:cs="Traditional Arabic"/>
          <w:b/>
          <w:bCs/>
          <w:sz w:val="32"/>
          <w:szCs w:val="32"/>
        </w:rPr>
        <w:t xml:space="preserve"> </w:t>
      </w:r>
      <w:r w:rsidRPr="004A21B5">
        <w:rPr>
          <w:rFonts w:ascii="Simplified Arabic" w:cs="Traditional Arabic" w:hint="cs"/>
          <w:b/>
          <w:bCs/>
          <w:sz w:val="32"/>
          <w:szCs w:val="32"/>
          <w:rtl/>
        </w:rPr>
        <w:t>النظر</w:t>
      </w:r>
      <w:r w:rsidRPr="004A21B5">
        <w:rPr>
          <w:rFonts w:ascii="Simplified Arabic" w:cs="Traditional Arabic"/>
          <w:b/>
          <w:bCs/>
          <w:sz w:val="32"/>
          <w:szCs w:val="32"/>
        </w:rPr>
        <w:t xml:space="preserve"> </w:t>
      </w:r>
      <w:r w:rsidRPr="004A21B5">
        <w:rPr>
          <w:rFonts w:ascii="Simplified Arabic" w:cs="Traditional Arabic" w:hint="cs"/>
          <w:b/>
          <w:bCs/>
          <w:sz w:val="32"/>
          <w:szCs w:val="32"/>
          <w:rtl/>
        </w:rPr>
        <w:t>الحديثة</w:t>
      </w:r>
      <w:r w:rsidR="003B3449">
        <w:rPr>
          <w:rFonts w:ascii="Simplified Arabic" w:cs="Traditional Arabic" w:hint="cs"/>
          <w:b/>
          <w:bCs/>
          <w:sz w:val="32"/>
          <w:szCs w:val="32"/>
          <w:rtl/>
        </w:rPr>
        <w:t xml:space="preserve">: </w:t>
      </w:r>
      <w:r w:rsidRPr="004A21B5">
        <w:rPr>
          <w:rFonts w:ascii="Simplified Arabic" w:cs="Traditional Arabic" w:hint="cs"/>
          <w:sz w:val="32"/>
          <w:szCs w:val="32"/>
          <w:rtl/>
        </w:rPr>
        <w:t>يرى</w:t>
      </w:r>
      <w:r w:rsidRPr="004A21B5">
        <w:rPr>
          <w:rFonts w:ascii="Simplified Arabic" w:cs="Traditional Arabic"/>
          <w:sz w:val="32"/>
          <w:szCs w:val="32"/>
        </w:rPr>
        <w:t xml:space="preserve"> </w:t>
      </w:r>
      <w:r w:rsidRPr="004A21B5">
        <w:rPr>
          <w:rFonts w:ascii="Simplified Arabic" w:cs="Traditional Arabic" w:hint="cs"/>
          <w:sz w:val="32"/>
          <w:szCs w:val="32"/>
          <w:rtl/>
        </w:rPr>
        <w:t>البعض</w:t>
      </w:r>
      <w:r w:rsidRPr="004A21B5">
        <w:rPr>
          <w:rFonts w:ascii="Simplified Arabic" w:cs="Traditional Arabic"/>
          <w:sz w:val="32"/>
          <w:szCs w:val="32"/>
        </w:rPr>
        <w:t xml:space="preserve"> </w:t>
      </w:r>
      <w:r w:rsidRPr="004A21B5">
        <w:rPr>
          <w:rFonts w:ascii="Simplified Arabic" w:cs="Traditional Arabic" w:hint="cs"/>
          <w:sz w:val="32"/>
          <w:szCs w:val="32"/>
          <w:rtl/>
        </w:rPr>
        <w:t>الآخر</w:t>
      </w:r>
      <w:r w:rsidRPr="004A21B5">
        <w:rPr>
          <w:rFonts w:ascii="Simplified Arabic" w:cs="Traditional Arabic"/>
          <w:sz w:val="32"/>
          <w:szCs w:val="32"/>
        </w:rPr>
        <w:t xml:space="preserve"> </w:t>
      </w:r>
      <w:r w:rsidRPr="004A21B5">
        <w:rPr>
          <w:rFonts w:ascii="Simplified Arabic" w:cs="Traditional Arabic" w:hint="cs"/>
          <w:sz w:val="32"/>
          <w:szCs w:val="32"/>
          <w:rtl/>
        </w:rPr>
        <w:t>أن</w:t>
      </w:r>
      <w:r w:rsidRPr="004A21B5">
        <w:rPr>
          <w:rFonts w:ascii="Simplified Arabic" w:cs="Traditional Arabic"/>
          <w:sz w:val="32"/>
          <w:szCs w:val="32"/>
        </w:rPr>
        <w:t xml:space="preserve"> </w:t>
      </w:r>
      <w:r w:rsidRPr="004A21B5">
        <w:rPr>
          <w:rFonts w:ascii="Simplified Arabic" w:cs="Traditional Arabic" w:hint="cs"/>
          <w:sz w:val="32"/>
          <w:szCs w:val="32"/>
          <w:rtl/>
        </w:rPr>
        <w:t>إدارة</w:t>
      </w:r>
      <w:r w:rsidRPr="004A21B5">
        <w:rPr>
          <w:rFonts w:ascii="Simplified Arabic" w:cs="Traditional Arabic"/>
          <w:sz w:val="32"/>
          <w:szCs w:val="32"/>
        </w:rPr>
        <w:t xml:space="preserve"> </w:t>
      </w:r>
      <w:r w:rsidRPr="004A21B5">
        <w:rPr>
          <w:rFonts w:ascii="Simplified Arabic" w:cs="Traditional Arabic" w:hint="cs"/>
          <w:sz w:val="32"/>
          <w:szCs w:val="32"/>
          <w:rtl/>
        </w:rPr>
        <w:t>الموارد</w:t>
      </w:r>
      <w:r w:rsidRPr="004A21B5">
        <w:rPr>
          <w:rFonts w:ascii="Simplified Arabic" w:cs="Traditional Arabic"/>
          <w:sz w:val="32"/>
          <w:szCs w:val="32"/>
        </w:rPr>
        <w:t xml:space="preserve"> </w:t>
      </w:r>
      <w:r w:rsidRPr="004A21B5">
        <w:rPr>
          <w:rFonts w:ascii="Simplified Arabic" w:cs="Traditional Arabic" w:hint="cs"/>
          <w:sz w:val="32"/>
          <w:szCs w:val="32"/>
          <w:rtl/>
        </w:rPr>
        <w:t>البشرية</w:t>
      </w:r>
      <w:r w:rsidRPr="004A21B5">
        <w:rPr>
          <w:rFonts w:ascii="Simplified Arabic" w:cs="Traditional Arabic"/>
          <w:sz w:val="32"/>
          <w:szCs w:val="32"/>
        </w:rPr>
        <w:t xml:space="preserve"> </w:t>
      </w:r>
      <w:r w:rsidRPr="004A21B5">
        <w:rPr>
          <w:rFonts w:ascii="Simplified Arabic" w:cs="Traditional Arabic" w:hint="cs"/>
          <w:sz w:val="32"/>
          <w:szCs w:val="32"/>
          <w:rtl/>
        </w:rPr>
        <w:t>تعتبر</w:t>
      </w:r>
      <w:r w:rsidRPr="004A21B5">
        <w:rPr>
          <w:rFonts w:ascii="Simplified Arabic" w:cs="Traditional Arabic"/>
          <w:sz w:val="32"/>
          <w:szCs w:val="32"/>
        </w:rPr>
        <w:t xml:space="preserve"> </w:t>
      </w:r>
      <w:r w:rsidRPr="004A21B5">
        <w:rPr>
          <w:rFonts w:ascii="Simplified Arabic" w:cs="Traditional Arabic" w:hint="cs"/>
          <w:sz w:val="32"/>
          <w:szCs w:val="32"/>
          <w:rtl/>
        </w:rPr>
        <w:t>من</w:t>
      </w:r>
      <w:r w:rsidRPr="004A21B5">
        <w:rPr>
          <w:rFonts w:ascii="Simplified Arabic" w:cs="Traditional Arabic"/>
          <w:sz w:val="32"/>
          <w:szCs w:val="32"/>
        </w:rPr>
        <w:t xml:space="preserve"> </w:t>
      </w:r>
      <w:r w:rsidRPr="004A21B5">
        <w:rPr>
          <w:rFonts w:ascii="Simplified Arabic" w:cs="Traditional Arabic" w:hint="cs"/>
          <w:sz w:val="32"/>
          <w:szCs w:val="32"/>
          <w:rtl/>
        </w:rPr>
        <w:t>أهم</w:t>
      </w:r>
      <w:r w:rsidRPr="004A21B5">
        <w:rPr>
          <w:rFonts w:ascii="Simplified Arabic" w:cs="Traditional Arabic"/>
          <w:sz w:val="32"/>
          <w:szCs w:val="32"/>
        </w:rPr>
        <w:t xml:space="preserve"> </w:t>
      </w:r>
      <w:r w:rsidRPr="004A21B5">
        <w:rPr>
          <w:rFonts w:ascii="Simplified Arabic" w:cs="Traditional Arabic" w:hint="cs"/>
          <w:sz w:val="32"/>
          <w:szCs w:val="32"/>
          <w:rtl/>
        </w:rPr>
        <w:t>الوظائف</w:t>
      </w:r>
      <w:r w:rsidRPr="004A21B5">
        <w:rPr>
          <w:rFonts w:ascii="Simplified Arabic" w:cs="Traditional Arabic"/>
          <w:sz w:val="32"/>
          <w:szCs w:val="32"/>
        </w:rPr>
        <w:t xml:space="preserve"> </w:t>
      </w:r>
      <w:r w:rsidRPr="004A21B5">
        <w:rPr>
          <w:rFonts w:ascii="Simplified Arabic" w:cs="Traditional Arabic" w:hint="cs"/>
          <w:sz w:val="32"/>
          <w:szCs w:val="32"/>
          <w:rtl/>
        </w:rPr>
        <w:t>الإدارية</w:t>
      </w:r>
      <w:r>
        <w:rPr>
          <w:rFonts w:ascii="Simplified Arabic" w:cs="Traditional Arabic" w:hint="cs"/>
          <w:sz w:val="32"/>
          <w:szCs w:val="32"/>
          <w:rtl/>
          <w:lang w:bidi="ar-DZ"/>
        </w:rPr>
        <w:t xml:space="preserve"> </w:t>
      </w:r>
      <w:r w:rsidRPr="004A21B5">
        <w:rPr>
          <w:rFonts w:ascii="Simplified Arabic" w:cs="Traditional Arabic" w:hint="cs"/>
          <w:sz w:val="32"/>
          <w:szCs w:val="32"/>
          <w:rtl/>
        </w:rPr>
        <w:t>في</w:t>
      </w:r>
      <w:r w:rsidRPr="004A21B5">
        <w:rPr>
          <w:rFonts w:ascii="Simplified Arabic" w:cs="Traditional Arabic"/>
          <w:sz w:val="32"/>
          <w:szCs w:val="32"/>
        </w:rPr>
        <w:t xml:space="preserve"> </w:t>
      </w:r>
      <w:r w:rsidRPr="004A21B5">
        <w:rPr>
          <w:rFonts w:ascii="Simplified Arabic" w:cs="Traditional Arabic" w:hint="cs"/>
          <w:sz w:val="32"/>
          <w:szCs w:val="32"/>
          <w:rtl/>
        </w:rPr>
        <w:t>المنشآت</w:t>
      </w:r>
      <w:r w:rsidRPr="004A21B5">
        <w:rPr>
          <w:rFonts w:ascii="Simplified Arabic" w:cs="Traditional Arabic"/>
          <w:sz w:val="32"/>
          <w:szCs w:val="32"/>
        </w:rPr>
        <w:t xml:space="preserve"> </w:t>
      </w:r>
      <w:r w:rsidRPr="004A21B5">
        <w:rPr>
          <w:rFonts w:ascii="Simplified Arabic" w:cs="Traditional Arabic" w:hint="cs"/>
          <w:sz w:val="32"/>
          <w:szCs w:val="32"/>
          <w:rtl/>
        </w:rPr>
        <w:t>ولا</w:t>
      </w:r>
      <w:r w:rsidRPr="004A21B5">
        <w:rPr>
          <w:rFonts w:ascii="Simplified Arabic" w:cs="Traditional Arabic"/>
          <w:sz w:val="32"/>
          <w:szCs w:val="32"/>
        </w:rPr>
        <w:t xml:space="preserve"> </w:t>
      </w:r>
      <w:r w:rsidRPr="004A21B5">
        <w:rPr>
          <w:rFonts w:ascii="Simplified Arabic" w:cs="Traditional Arabic" w:hint="cs"/>
          <w:sz w:val="32"/>
          <w:szCs w:val="32"/>
          <w:rtl/>
        </w:rPr>
        <w:t>تقل</w:t>
      </w:r>
      <w:r w:rsidRPr="004A21B5">
        <w:rPr>
          <w:rFonts w:ascii="Simplified Arabic" w:cs="Traditional Arabic"/>
          <w:sz w:val="32"/>
          <w:szCs w:val="32"/>
        </w:rPr>
        <w:t xml:space="preserve"> </w:t>
      </w:r>
      <w:r w:rsidRPr="004A21B5">
        <w:rPr>
          <w:rFonts w:ascii="Simplified Arabic" w:cs="Traditional Arabic" w:hint="cs"/>
          <w:sz w:val="32"/>
          <w:szCs w:val="32"/>
          <w:rtl/>
        </w:rPr>
        <w:t>أهمية</w:t>
      </w:r>
      <w:r w:rsidRPr="004A21B5">
        <w:rPr>
          <w:rFonts w:ascii="Simplified Arabic" w:cs="Traditional Arabic"/>
          <w:sz w:val="32"/>
          <w:szCs w:val="32"/>
        </w:rPr>
        <w:t xml:space="preserve"> </w:t>
      </w:r>
      <w:r w:rsidRPr="004A21B5">
        <w:rPr>
          <w:rFonts w:ascii="Simplified Arabic" w:cs="Traditional Arabic" w:hint="cs"/>
          <w:sz w:val="32"/>
          <w:szCs w:val="32"/>
          <w:rtl/>
        </w:rPr>
        <w:t>عن</w:t>
      </w:r>
      <w:r w:rsidRPr="004A21B5">
        <w:rPr>
          <w:rFonts w:ascii="Simplified Arabic" w:cs="Traditional Arabic"/>
          <w:sz w:val="32"/>
          <w:szCs w:val="32"/>
        </w:rPr>
        <w:t xml:space="preserve"> </w:t>
      </w:r>
      <w:r w:rsidRPr="004A21B5">
        <w:rPr>
          <w:rFonts w:ascii="Simplified Arabic" w:cs="Traditional Arabic" w:hint="cs"/>
          <w:sz w:val="32"/>
          <w:szCs w:val="32"/>
          <w:rtl/>
        </w:rPr>
        <w:t>باقي</w:t>
      </w:r>
      <w:r w:rsidRPr="004A21B5">
        <w:rPr>
          <w:rFonts w:ascii="Simplified Arabic" w:cs="Traditional Arabic"/>
          <w:sz w:val="32"/>
          <w:szCs w:val="32"/>
        </w:rPr>
        <w:t xml:space="preserve"> </w:t>
      </w:r>
      <w:r w:rsidRPr="004A21B5">
        <w:rPr>
          <w:rFonts w:ascii="Simplified Arabic" w:cs="Traditional Arabic" w:hint="cs"/>
          <w:sz w:val="32"/>
          <w:szCs w:val="32"/>
          <w:rtl/>
        </w:rPr>
        <w:t>الوظائف</w:t>
      </w:r>
      <w:r w:rsidRPr="004A21B5">
        <w:rPr>
          <w:rFonts w:ascii="Simplified Arabic" w:cs="Traditional Arabic"/>
          <w:sz w:val="32"/>
          <w:szCs w:val="32"/>
        </w:rPr>
        <w:t xml:space="preserve"> </w:t>
      </w:r>
      <w:r w:rsidRPr="004A21B5">
        <w:rPr>
          <w:rFonts w:ascii="Simplified Arabic" w:cs="Traditional Arabic" w:hint="cs"/>
          <w:sz w:val="32"/>
          <w:szCs w:val="32"/>
          <w:rtl/>
        </w:rPr>
        <w:t>كالتسويق</w:t>
      </w:r>
      <w:r w:rsidRPr="004A21B5">
        <w:rPr>
          <w:rFonts w:ascii="Simplified Arabic" w:cs="Traditional Arabic"/>
          <w:sz w:val="32"/>
          <w:szCs w:val="32"/>
        </w:rPr>
        <w:t xml:space="preserve"> </w:t>
      </w:r>
      <w:r w:rsidRPr="004A21B5">
        <w:rPr>
          <w:rFonts w:ascii="Simplified Arabic" w:cs="Traditional Arabic" w:hint="cs"/>
          <w:sz w:val="32"/>
          <w:szCs w:val="32"/>
          <w:rtl/>
        </w:rPr>
        <w:t>والإنتاج</w:t>
      </w:r>
      <w:r w:rsidRPr="004A21B5">
        <w:rPr>
          <w:rFonts w:ascii="Simplified Arabic" w:cs="Traditional Arabic"/>
          <w:sz w:val="32"/>
          <w:szCs w:val="32"/>
        </w:rPr>
        <w:t xml:space="preserve"> </w:t>
      </w:r>
      <w:r w:rsidRPr="004A21B5">
        <w:rPr>
          <w:rFonts w:ascii="Simplified Arabic" w:cs="Traditional Arabic" w:hint="cs"/>
          <w:sz w:val="32"/>
          <w:szCs w:val="32"/>
          <w:rtl/>
        </w:rPr>
        <w:t>والمالية</w:t>
      </w:r>
      <w:r w:rsidRPr="004A21B5">
        <w:rPr>
          <w:rFonts w:ascii="Simplified Arabic" w:cs="Traditional Arabic"/>
          <w:sz w:val="32"/>
          <w:szCs w:val="32"/>
        </w:rPr>
        <w:t xml:space="preserve"> </w:t>
      </w:r>
      <w:r w:rsidRPr="004A21B5">
        <w:rPr>
          <w:rFonts w:ascii="Simplified Arabic" w:cs="Traditional Arabic" w:hint="cs"/>
          <w:sz w:val="32"/>
          <w:szCs w:val="32"/>
          <w:rtl/>
        </w:rPr>
        <w:t>لأهمية</w:t>
      </w:r>
      <w:r w:rsidRPr="004A21B5">
        <w:rPr>
          <w:rFonts w:ascii="Simplified Arabic" w:cs="Traditional Arabic"/>
          <w:sz w:val="32"/>
          <w:szCs w:val="32"/>
        </w:rPr>
        <w:t xml:space="preserve"> </w:t>
      </w:r>
      <w:r w:rsidRPr="004A21B5">
        <w:rPr>
          <w:rFonts w:ascii="Simplified Arabic" w:cs="Traditional Arabic" w:hint="cs"/>
          <w:sz w:val="32"/>
          <w:szCs w:val="32"/>
          <w:rtl/>
        </w:rPr>
        <w:t>العنصر</w:t>
      </w:r>
      <w:r w:rsidRPr="004A21B5">
        <w:rPr>
          <w:rFonts w:ascii="Simplified Arabic" w:cs="Traditional Arabic"/>
          <w:sz w:val="32"/>
          <w:szCs w:val="32"/>
        </w:rPr>
        <w:t xml:space="preserve"> </w:t>
      </w:r>
      <w:r w:rsidRPr="004A21B5">
        <w:rPr>
          <w:rFonts w:ascii="Simplified Arabic" w:cs="Traditional Arabic" w:hint="cs"/>
          <w:sz w:val="32"/>
          <w:szCs w:val="32"/>
          <w:rtl/>
        </w:rPr>
        <w:t>البشرى</w:t>
      </w:r>
      <w:r w:rsidRPr="004A21B5">
        <w:rPr>
          <w:rFonts w:ascii="Simplified Arabic" w:cs="Traditional Arabic"/>
          <w:sz w:val="32"/>
          <w:szCs w:val="32"/>
        </w:rPr>
        <w:t xml:space="preserve"> </w:t>
      </w:r>
      <w:r w:rsidRPr="004A21B5">
        <w:rPr>
          <w:rFonts w:ascii="Simplified Arabic" w:cs="Traditional Arabic" w:hint="cs"/>
          <w:sz w:val="32"/>
          <w:szCs w:val="32"/>
          <w:rtl/>
        </w:rPr>
        <w:t>وتأثيره</w:t>
      </w:r>
      <w:r w:rsidRPr="004A21B5">
        <w:rPr>
          <w:rFonts w:ascii="Simplified Arabic" w:cs="Traditional Arabic"/>
          <w:sz w:val="32"/>
          <w:szCs w:val="32"/>
        </w:rPr>
        <w:t xml:space="preserve"> </w:t>
      </w:r>
      <w:r w:rsidRPr="004A21B5">
        <w:rPr>
          <w:rFonts w:ascii="Simplified Arabic" w:cs="Traditional Arabic" w:hint="cs"/>
          <w:sz w:val="32"/>
          <w:szCs w:val="32"/>
          <w:rtl/>
        </w:rPr>
        <w:t>على</w:t>
      </w:r>
      <w:r w:rsidRPr="004A21B5">
        <w:rPr>
          <w:rFonts w:ascii="Simplified Arabic" w:cs="Traditional Arabic"/>
          <w:sz w:val="32"/>
          <w:szCs w:val="32"/>
        </w:rPr>
        <w:t xml:space="preserve"> </w:t>
      </w:r>
      <w:r w:rsidRPr="004A21B5">
        <w:rPr>
          <w:rFonts w:ascii="Simplified Arabic" w:cs="Traditional Arabic" w:hint="cs"/>
          <w:sz w:val="32"/>
          <w:szCs w:val="32"/>
          <w:rtl/>
        </w:rPr>
        <w:t>الكفاءة</w:t>
      </w:r>
      <w:r>
        <w:rPr>
          <w:rFonts w:ascii="Simplified Arabic" w:cs="Traditional Arabic" w:hint="cs"/>
          <w:sz w:val="32"/>
          <w:szCs w:val="32"/>
          <w:rtl/>
          <w:lang w:bidi="ar-DZ"/>
        </w:rPr>
        <w:t xml:space="preserve"> </w:t>
      </w:r>
      <w:r w:rsidRPr="004A21B5">
        <w:rPr>
          <w:rFonts w:ascii="Simplified Arabic" w:cs="Traditional Arabic" w:hint="cs"/>
          <w:sz w:val="32"/>
          <w:szCs w:val="32"/>
          <w:rtl/>
        </w:rPr>
        <w:t>الإنتاجية</w:t>
      </w:r>
      <w:r w:rsidRPr="004A21B5">
        <w:rPr>
          <w:rFonts w:ascii="Simplified Arabic" w:cs="Traditional Arabic"/>
          <w:sz w:val="32"/>
          <w:szCs w:val="32"/>
        </w:rPr>
        <w:t xml:space="preserve"> </w:t>
      </w:r>
      <w:r w:rsidR="0026605C">
        <w:rPr>
          <w:rFonts w:ascii="Simplified Arabic" w:cs="Traditional Arabic" w:hint="cs"/>
          <w:sz w:val="32"/>
          <w:szCs w:val="32"/>
          <w:rtl/>
        </w:rPr>
        <w:t>للمنشآت،</w:t>
      </w:r>
      <w:r w:rsidRPr="004A21B5">
        <w:rPr>
          <w:rFonts w:ascii="Simplified Arabic" w:cs="Traditional Arabic"/>
          <w:sz w:val="32"/>
          <w:szCs w:val="32"/>
        </w:rPr>
        <w:t xml:space="preserve"> </w:t>
      </w:r>
      <w:r w:rsidRPr="004A21B5">
        <w:rPr>
          <w:rFonts w:ascii="Simplified Arabic" w:cs="Traditional Arabic" w:hint="cs"/>
          <w:sz w:val="32"/>
          <w:szCs w:val="32"/>
          <w:rtl/>
        </w:rPr>
        <w:t>وشملت</w:t>
      </w:r>
      <w:r w:rsidRPr="004A21B5">
        <w:rPr>
          <w:rFonts w:ascii="Simplified Arabic" w:cs="Traditional Arabic"/>
          <w:sz w:val="32"/>
          <w:szCs w:val="32"/>
        </w:rPr>
        <w:t xml:space="preserve"> </w:t>
      </w:r>
      <w:r w:rsidRPr="004A21B5">
        <w:rPr>
          <w:rFonts w:ascii="Simplified Arabic" w:cs="Traditional Arabic" w:hint="cs"/>
          <w:sz w:val="32"/>
          <w:szCs w:val="32"/>
          <w:rtl/>
        </w:rPr>
        <w:t>أنشطة</w:t>
      </w:r>
      <w:r w:rsidRPr="004A21B5">
        <w:rPr>
          <w:rFonts w:ascii="Simplified Arabic" w:cs="Traditional Arabic"/>
          <w:sz w:val="32"/>
          <w:szCs w:val="32"/>
        </w:rPr>
        <w:t xml:space="preserve"> </w:t>
      </w:r>
      <w:r w:rsidRPr="004A21B5">
        <w:rPr>
          <w:rFonts w:ascii="Simplified Arabic" w:cs="Traditional Arabic" w:hint="cs"/>
          <w:sz w:val="32"/>
          <w:szCs w:val="32"/>
          <w:rtl/>
        </w:rPr>
        <w:t>رئيسية</w:t>
      </w:r>
      <w:r w:rsidRPr="004A21B5">
        <w:rPr>
          <w:rFonts w:ascii="Simplified Arabic" w:cs="Traditional Arabic"/>
          <w:sz w:val="32"/>
          <w:szCs w:val="32"/>
        </w:rPr>
        <w:t xml:space="preserve"> </w:t>
      </w:r>
      <w:r w:rsidRPr="004A21B5">
        <w:rPr>
          <w:rFonts w:ascii="Simplified Arabic" w:cs="Traditional Arabic" w:hint="cs"/>
          <w:sz w:val="32"/>
          <w:szCs w:val="32"/>
          <w:rtl/>
        </w:rPr>
        <w:t>من</w:t>
      </w:r>
      <w:r w:rsidRPr="004A21B5">
        <w:rPr>
          <w:rFonts w:ascii="Simplified Arabic" w:cs="Traditional Arabic"/>
          <w:sz w:val="32"/>
          <w:szCs w:val="32"/>
        </w:rPr>
        <w:t xml:space="preserve"> </w:t>
      </w:r>
      <w:r w:rsidRPr="004A21B5">
        <w:rPr>
          <w:rFonts w:ascii="Simplified Arabic" w:cs="Traditional Arabic" w:hint="cs"/>
          <w:sz w:val="32"/>
          <w:szCs w:val="32"/>
          <w:rtl/>
        </w:rPr>
        <w:t>أهمه</w:t>
      </w:r>
      <w:r w:rsidR="00D07045">
        <w:rPr>
          <w:rFonts w:ascii="Simplified Arabic" w:cs="Traditional Arabic" w:hint="cs"/>
          <w:sz w:val="32"/>
          <w:szCs w:val="32"/>
          <w:rtl/>
        </w:rPr>
        <w:t xml:space="preserve">ا: </w:t>
      </w:r>
      <w:r w:rsidRPr="004A21B5">
        <w:rPr>
          <w:rFonts w:ascii="Simplified Arabic" w:cs="Traditional Arabic" w:hint="cs"/>
          <w:sz w:val="32"/>
          <w:szCs w:val="32"/>
          <w:rtl/>
        </w:rPr>
        <w:t>توصيف</w:t>
      </w:r>
      <w:r w:rsidRPr="004A21B5">
        <w:rPr>
          <w:rFonts w:ascii="Simplified Arabic" w:cs="Traditional Arabic"/>
          <w:sz w:val="32"/>
          <w:szCs w:val="32"/>
        </w:rPr>
        <w:t xml:space="preserve"> </w:t>
      </w:r>
      <w:r w:rsidRPr="004A21B5">
        <w:rPr>
          <w:rFonts w:ascii="Simplified Arabic" w:cs="Traditional Arabic" w:hint="cs"/>
          <w:sz w:val="32"/>
          <w:szCs w:val="32"/>
          <w:rtl/>
        </w:rPr>
        <w:t>الوظائف</w:t>
      </w:r>
      <w:r w:rsidRPr="004A21B5">
        <w:rPr>
          <w:rFonts w:ascii="Simplified Arabic" w:cs="Traditional Arabic"/>
          <w:sz w:val="32"/>
          <w:szCs w:val="32"/>
        </w:rPr>
        <w:t>-</w:t>
      </w:r>
      <w:r w:rsidRPr="004A21B5">
        <w:rPr>
          <w:rFonts w:ascii="Simplified Arabic" w:cs="Traditional Arabic" w:hint="cs"/>
          <w:sz w:val="32"/>
          <w:szCs w:val="32"/>
          <w:rtl/>
        </w:rPr>
        <w:t>تخطيط</w:t>
      </w:r>
      <w:r w:rsidRPr="004A21B5">
        <w:rPr>
          <w:rFonts w:ascii="Simplified Arabic" w:cs="Traditional Arabic"/>
          <w:sz w:val="32"/>
          <w:szCs w:val="32"/>
        </w:rPr>
        <w:t xml:space="preserve"> </w:t>
      </w:r>
      <w:r w:rsidRPr="004A21B5">
        <w:rPr>
          <w:rFonts w:ascii="Simplified Arabic" w:cs="Traditional Arabic" w:hint="cs"/>
          <w:sz w:val="32"/>
          <w:szCs w:val="32"/>
          <w:rtl/>
        </w:rPr>
        <w:t>الموارد</w:t>
      </w:r>
      <w:r w:rsidRPr="004A21B5">
        <w:rPr>
          <w:rFonts w:ascii="Simplified Arabic" w:cs="Traditional Arabic"/>
          <w:sz w:val="32"/>
          <w:szCs w:val="32"/>
        </w:rPr>
        <w:t xml:space="preserve"> </w:t>
      </w:r>
      <w:r w:rsidRPr="004A21B5">
        <w:rPr>
          <w:rFonts w:ascii="Simplified Arabic" w:cs="Traditional Arabic" w:hint="cs"/>
          <w:sz w:val="32"/>
          <w:szCs w:val="32"/>
          <w:rtl/>
        </w:rPr>
        <w:t>البشرية</w:t>
      </w:r>
      <w:r w:rsidRPr="004A21B5">
        <w:rPr>
          <w:rFonts w:ascii="Simplified Arabic" w:cs="Traditional Arabic"/>
          <w:sz w:val="32"/>
          <w:szCs w:val="32"/>
        </w:rPr>
        <w:t>-</w:t>
      </w:r>
      <w:r w:rsidRPr="004A21B5">
        <w:rPr>
          <w:rFonts w:ascii="Simplified Arabic" w:cs="Traditional Arabic" w:hint="cs"/>
          <w:sz w:val="32"/>
          <w:szCs w:val="32"/>
          <w:rtl/>
        </w:rPr>
        <w:t>جذب</w:t>
      </w:r>
      <w:r w:rsidRPr="004A21B5">
        <w:rPr>
          <w:rFonts w:ascii="Simplified Arabic" w:cs="Traditional Arabic"/>
          <w:sz w:val="32"/>
          <w:szCs w:val="32"/>
        </w:rPr>
        <w:t xml:space="preserve"> </w:t>
      </w:r>
      <w:r w:rsidRPr="004A21B5">
        <w:rPr>
          <w:rFonts w:ascii="Simplified Arabic" w:cs="Traditional Arabic" w:hint="cs"/>
          <w:sz w:val="32"/>
          <w:szCs w:val="32"/>
          <w:rtl/>
        </w:rPr>
        <w:t>واستقطاب</w:t>
      </w:r>
      <w:r>
        <w:rPr>
          <w:rFonts w:ascii="Simplified Arabic" w:cs="Traditional Arabic" w:hint="cs"/>
          <w:sz w:val="32"/>
          <w:szCs w:val="32"/>
          <w:rtl/>
          <w:lang w:bidi="ar-DZ"/>
        </w:rPr>
        <w:t xml:space="preserve"> </w:t>
      </w:r>
      <w:r w:rsidRPr="004A21B5">
        <w:rPr>
          <w:rFonts w:ascii="Simplified Arabic" w:cs="Traditional Arabic" w:hint="cs"/>
          <w:sz w:val="32"/>
          <w:szCs w:val="32"/>
          <w:rtl/>
        </w:rPr>
        <w:t>الموارد</w:t>
      </w:r>
      <w:r w:rsidRPr="004A21B5">
        <w:rPr>
          <w:rFonts w:ascii="Simplified Arabic" w:cs="Traditional Arabic"/>
          <w:sz w:val="32"/>
          <w:szCs w:val="32"/>
        </w:rPr>
        <w:t xml:space="preserve"> </w:t>
      </w:r>
      <w:r w:rsidRPr="004A21B5">
        <w:rPr>
          <w:rFonts w:ascii="Simplified Arabic" w:cs="Traditional Arabic" w:hint="cs"/>
          <w:sz w:val="32"/>
          <w:szCs w:val="32"/>
          <w:rtl/>
        </w:rPr>
        <w:t>البشرية</w:t>
      </w:r>
      <w:r w:rsidRPr="004A21B5">
        <w:rPr>
          <w:rFonts w:ascii="Simplified Arabic" w:cs="Traditional Arabic"/>
          <w:sz w:val="32"/>
          <w:szCs w:val="32"/>
        </w:rPr>
        <w:t xml:space="preserve"> </w:t>
      </w:r>
      <w:r w:rsidRPr="004A21B5">
        <w:rPr>
          <w:rFonts w:ascii="Simplified Arabic" w:cs="Traditional Arabic" w:hint="cs"/>
          <w:sz w:val="32"/>
          <w:szCs w:val="32"/>
          <w:rtl/>
        </w:rPr>
        <w:t>المناسبة</w:t>
      </w:r>
      <w:r w:rsidRPr="004A21B5">
        <w:rPr>
          <w:rFonts w:ascii="Simplified Arabic" w:cs="Traditional Arabic"/>
          <w:sz w:val="32"/>
          <w:szCs w:val="32"/>
        </w:rPr>
        <w:t xml:space="preserve"> </w:t>
      </w:r>
      <w:r w:rsidRPr="004A21B5">
        <w:rPr>
          <w:rFonts w:ascii="Simplified Arabic" w:cs="Traditional Arabic" w:hint="cs"/>
          <w:sz w:val="32"/>
          <w:szCs w:val="32"/>
          <w:rtl/>
        </w:rPr>
        <w:t>للعمل</w:t>
      </w:r>
      <w:r w:rsidRPr="004A21B5">
        <w:rPr>
          <w:rFonts w:ascii="Simplified Arabic" w:cs="Traditional Arabic"/>
          <w:sz w:val="32"/>
          <w:szCs w:val="32"/>
        </w:rPr>
        <w:t xml:space="preserve">- </w:t>
      </w:r>
      <w:r w:rsidRPr="004A21B5">
        <w:rPr>
          <w:rFonts w:ascii="Simplified Arabic" w:cs="Traditional Arabic" w:hint="cs"/>
          <w:sz w:val="32"/>
          <w:szCs w:val="32"/>
          <w:rtl/>
        </w:rPr>
        <w:t>تدريب</w:t>
      </w:r>
      <w:r w:rsidRPr="004A21B5">
        <w:rPr>
          <w:rFonts w:ascii="Simplified Arabic" w:cs="Traditional Arabic"/>
          <w:sz w:val="32"/>
          <w:szCs w:val="32"/>
        </w:rPr>
        <w:t xml:space="preserve"> </w:t>
      </w:r>
      <w:r w:rsidRPr="004A21B5">
        <w:rPr>
          <w:rFonts w:ascii="Simplified Arabic" w:cs="Traditional Arabic" w:hint="cs"/>
          <w:sz w:val="32"/>
          <w:szCs w:val="32"/>
          <w:rtl/>
        </w:rPr>
        <w:t>وتنمية</w:t>
      </w:r>
      <w:r w:rsidRPr="004A21B5">
        <w:rPr>
          <w:rFonts w:ascii="Simplified Arabic" w:cs="Traditional Arabic"/>
          <w:sz w:val="32"/>
          <w:szCs w:val="32"/>
        </w:rPr>
        <w:t xml:space="preserve"> </w:t>
      </w:r>
      <w:r w:rsidRPr="004A21B5">
        <w:rPr>
          <w:rFonts w:ascii="Simplified Arabic" w:cs="Traditional Arabic" w:hint="cs"/>
          <w:sz w:val="32"/>
          <w:szCs w:val="32"/>
          <w:rtl/>
        </w:rPr>
        <w:t>الموارد</w:t>
      </w:r>
      <w:r w:rsidRPr="004A21B5">
        <w:rPr>
          <w:rFonts w:ascii="Simplified Arabic" w:cs="Traditional Arabic"/>
          <w:sz w:val="32"/>
          <w:szCs w:val="32"/>
        </w:rPr>
        <w:t xml:space="preserve"> </w:t>
      </w:r>
      <w:r w:rsidRPr="004A21B5">
        <w:rPr>
          <w:rFonts w:ascii="Simplified Arabic" w:cs="Traditional Arabic" w:hint="cs"/>
          <w:sz w:val="32"/>
          <w:szCs w:val="32"/>
          <w:rtl/>
        </w:rPr>
        <w:t>البشرية</w:t>
      </w:r>
      <w:r w:rsidRPr="004A21B5">
        <w:rPr>
          <w:rFonts w:ascii="Simplified Arabic" w:cs="Traditional Arabic"/>
          <w:sz w:val="32"/>
          <w:szCs w:val="32"/>
        </w:rPr>
        <w:t xml:space="preserve"> </w:t>
      </w:r>
      <w:r w:rsidRPr="004A21B5">
        <w:rPr>
          <w:rFonts w:ascii="Simplified Arabic" w:cs="Traditional Arabic" w:hint="cs"/>
          <w:sz w:val="32"/>
          <w:szCs w:val="32"/>
          <w:rtl/>
        </w:rPr>
        <w:t>بالإضافة</w:t>
      </w:r>
      <w:r w:rsidRPr="004A21B5">
        <w:rPr>
          <w:rFonts w:ascii="Simplified Arabic" w:cs="Traditional Arabic"/>
          <w:sz w:val="32"/>
          <w:szCs w:val="32"/>
        </w:rPr>
        <w:t xml:space="preserve"> </w:t>
      </w:r>
      <w:r w:rsidRPr="004A21B5">
        <w:rPr>
          <w:rFonts w:ascii="Simplified Arabic" w:cs="Traditional Arabic" w:hint="cs"/>
          <w:sz w:val="32"/>
          <w:szCs w:val="32"/>
          <w:rtl/>
        </w:rPr>
        <w:t>إلى</w:t>
      </w:r>
      <w:r w:rsidRPr="004A21B5">
        <w:rPr>
          <w:rFonts w:ascii="Simplified Arabic" w:cs="Traditional Arabic"/>
          <w:sz w:val="32"/>
          <w:szCs w:val="32"/>
        </w:rPr>
        <w:t xml:space="preserve"> </w:t>
      </w:r>
      <w:r w:rsidRPr="004A21B5">
        <w:rPr>
          <w:rFonts w:ascii="Simplified Arabic" w:cs="Traditional Arabic" w:hint="cs"/>
          <w:sz w:val="32"/>
          <w:szCs w:val="32"/>
          <w:rtl/>
        </w:rPr>
        <w:t>النشاط</w:t>
      </w:r>
      <w:r w:rsidRPr="004A21B5">
        <w:rPr>
          <w:rFonts w:ascii="Simplified Arabic" w:cs="Traditional Arabic"/>
          <w:sz w:val="32"/>
          <w:szCs w:val="32"/>
        </w:rPr>
        <w:t xml:space="preserve"> </w:t>
      </w:r>
      <w:r w:rsidRPr="004A21B5">
        <w:rPr>
          <w:rFonts w:ascii="Simplified Arabic" w:cs="Traditional Arabic" w:hint="cs"/>
          <w:sz w:val="32"/>
          <w:szCs w:val="32"/>
          <w:rtl/>
        </w:rPr>
        <w:t>التقليدي</w:t>
      </w:r>
      <w:r w:rsidRPr="004A21B5">
        <w:rPr>
          <w:rFonts w:ascii="Simplified Arabic" w:cs="Traditional Arabic"/>
          <w:sz w:val="32"/>
          <w:szCs w:val="32"/>
        </w:rPr>
        <w:t xml:space="preserve"> </w:t>
      </w:r>
      <w:r w:rsidRPr="004A21B5">
        <w:rPr>
          <w:rFonts w:ascii="Simplified Arabic" w:cs="Traditional Arabic" w:hint="cs"/>
          <w:sz w:val="32"/>
          <w:szCs w:val="32"/>
          <w:rtl/>
        </w:rPr>
        <w:t>المتعلق</w:t>
      </w:r>
      <w:r w:rsidRPr="004A21B5">
        <w:rPr>
          <w:rFonts w:ascii="Simplified Arabic" w:cs="Traditional Arabic"/>
          <w:sz w:val="32"/>
          <w:szCs w:val="32"/>
        </w:rPr>
        <w:t xml:space="preserve"> </w:t>
      </w:r>
      <w:r w:rsidRPr="004A21B5">
        <w:rPr>
          <w:rFonts w:ascii="Simplified Arabic" w:cs="Traditional Arabic" w:hint="cs"/>
          <w:sz w:val="32"/>
          <w:szCs w:val="32"/>
          <w:rtl/>
        </w:rPr>
        <w:t>بشئون</w:t>
      </w:r>
      <w:r w:rsidRPr="004A21B5">
        <w:rPr>
          <w:rFonts w:ascii="Simplified Arabic" w:cs="Traditional Arabic"/>
          <w:sz w:val="32"/>
          <w:szCs w:val="32"/>
        </w:rPr>
        <w:t xml:space="preserve"> </w:t>
      </w:r>
      <w:r w:rsidRPr="004A21B5">
        <w:rPr>
          <w:rFonts w:ascii="Simplified Arabic" w:cs="Traditional Arabic" w:hint="cs"/>
          <w:sz w:val="32"/>
          <w:szCs w:val="32"/>
          <w:rtl/>
        </w:rPr>
        <w:t>الموارد</w:t>
      </w:r>
      <w:r>
        <w:rPr>
          <w:rFonts w:ascii="Simplified Arabic" w:cs="Traditional Arabic" w:hint="cs"/>
          <w:sz w:val="32"/>
          <w:szCs w:val="32"/>
          <w:rtl/>
          <w:lang w:bidi="ar-DZ"/>
        </w:rPr>
        <w:t xml:space="preserve"> </w:t>
      </w:r>
      <w:r w:rsidRPr="004A21B5">
        <w:rPr>
          <w:rFonts w:ascii="Simplified Arabic" w:cs="Traditional Arabic" w:hint="cs"/>
          <w:sz w:val="32"/>
          <w:szCs w:val="32"/>
          <w:rtl/>
        </w:rPr>
        <w:t>البشرية</w:t>
      </w:r>
      <w:r w:rsidRPr="004A21B5">
        <w:rPr>
          <w:rFonts w:ascii="Simplified Arabic" w:cs="Traditional Arabic"/>
          <w:sz w:val="32"/>
          <w:szCs w:val="32"/>
        </w:rPr>
        <w:t xml:space="preserve"> </w:t>
      </w:r>
      <w:r w:rsidRPr="004A21B5">
        <w:rPr>
          <w:rFonts w:ascii="Simplified Arabic" w:cs="Traditional Arabic" w:hint="cs"/>
          <w:sz w:val="32"/>
          <w:szCs w:val="32"/>
          <w:rtl/>
        </w:rPr>
        <w:t>في</w:t>
      </w:r>
      <w:r w:rsidRPr="004A21B5">
        <w:rPr>
          <w:rFonts w:ascii="Simplified Arabic" w:cs="Traditional Arabic"/>
          <w:sz w:val="32"/>
          <w:szCs w:val="32"/>
        </w:rPr>
        <w:t xml:space="preserve"> </w:t>
      </w:r>
      <w:r w:rsidRPr="004A21B5">
        <w:rPr>
          <w:rFonts w:ascii="Simplified Arabic" w:cs="Traditional Arabic" w:hint="cs"/>
          <w:sz w:val="32"/>
          <w:szCs w:val="32"/>
          <w:rtl/>
        </w:rPr>
        <w:t>المنشآت</w:t>
      </w:r>
      <w:r w:rsidR="007B1AA9">
        <w:rPr>
          <w:rStyle w:val="Appelnotedebasdep"/>
          <w:rFonts w:ascii="Simplified Arabic" w:cs="Traditional Arabic"/>
          <w:sz w:val="32"/>
          <w:szCs w:val="32"/>
          <w:rtl/>
        </w:rPr>
        <w:footnoteReference w:id="9"/>
      </w:r>
      <w:r w:rsidR="007B1AA9">
        <w:rPr>
          <w:rFonts w:ascii="Simplified Arabic" w:cs="Traditional Arabic" w:hint="cs"/>
          <w:sz w:val="32"/>
          <w:szCs w:val="32"/>
          <w:rtl/>
          <w:lang w:bidi="ar-DZ"/>
        </w:rPr>
        <w:t>.</w:t>
      </w:r>
      <w:r w:rsidR="007B1AA9">
        <w:rPr>
          <w:rFonts w:ascii="Simplified Arabic" w:cs="Traditional Arabic"/>
          <w:sz w:val="32"/>
          <w:szCs w:val="32"/>
        </w:rPr>
        <w:t xml:space="preserve"> </w:t>
      </w:r>
    </w:p>
    <w:p w:rsidR="00B144FB" w:rsidRPr="00B144FB" w:rsidRDefault="006D7E79" w:rsidP="0078372C">
      <w:pPr>
        <w:autoSpaceDE w:val="0"/>
        <w:autoSpaceDN w:val="0"/>
        <w:bidi/>
        <w:adjustRightInd w:val="0"/>
        <w:spacing w:after="0" w:line="240" w:lineRule="auto"/>
        <w:jc w:val="both"/>
        <w:rPr>
          <w:rFonts w:ascii="Simplified Arabic" w:cs="Traditional Arabic"/>
          <w:sz w:val="32"/>
          <w:szCs w:val="32"/>
        </w:rPr>
      </w:pPr>
      <w:proofErr w:type="gramStart"/>
      <w:r>
        <w:rPr>
          <w:rFonts w:ascii="Simplified Arabic" w:cs="Traditional Arabic" w:hint="cs"/>
          <w:sz w:val="32"/>
          <w:szCs w:val="32"/>
          <w:rtl/>
        </w:rPr>
        <w:t>من</w:t>
      </w:r>
      <w:proofErr w:type="gramEnd"/>
      <w:r>
        <w:rPr>
          <w:rFonts w:ascii="Simplified Arabic" w:cs="Traditional Arabic" w:hint="cs"/>
          <w:sz w:val="32"/>
          <w:szCs w:val="32"/>
          <w:rtl/>
        </w:rPr>
        <w:t xml:space="preserve"> خلال</w:t>
      </w:r>
      <w:r w:rsidR="00B144FB" w:rsidRPr="00B144FB">
        <w:rPr>
          <w:rFonts w:ascii="Simplified Arabic" w:cs="Traditional Arabic" w:hint="cs"/>
          <w:sz w:val="32"/>
          <w:szCs w:val="32"/>
          <w:rtl/>
        </w:rPr>
        <w:t xml:space="preserve"> </w:t>
      </w:r>
      <w:r w:rsidR="00B144FB" w:rsidRPr="00B144FB">
        <w:rPr>
          <w:rFonts w:ascii="Simplified Arabic" w:cs="Traditional Arabic"/>
          <w:sz w:val="32"/>
          <w:szCs w:val="32"/>
          <w:rtl/>
        </w:rPr>
        <w:t>التعريفات</w:t>
      </w:r>
      <w:r w:rsidR="00B144FB" w:rsidRPr="00B144FB">
        <w:rPr>
          <w:rFonts w:ascii="Simplified Arabic" w:cs="Traditional Arabic"/>
          <w:sz w:val="32"/>
          <w:szCs w:val="32"/>
        </w:rPr>
        <w:t xml:space="preserve"> </w:t>
      </w:r>
      <w:r w:rsidR="00B144FB" w:rsidRPr="00B144FB">
        <w:rPr>
          <w:rFonts w:ascii="Simplified Arabic" w:cs="Traditional Arabic"/>
          <w:sz w:val="32"/>
          <w:szCs w:val="32"/>
          <w:rtl/>
        </w:rPr>
        <w:t>المقدمة</w:t>
      </w:r>
      <w:r w:rsidR="00B144FB" w:rsidRPr="00B144FB">
        <w:rPr>
          <w:rFonts w:ascii="Simplified Arabic" w:cs="Traditional Arabic"/>
          <w:sz w:val="32"/>
          <w:szCs w:val="32"/>
        </w:rPr>
        <w:t xml:space="preserve"> </w:t>
      </w:r>
      <w:r w:rsidR="00B144FB" w:rsidRPr="00B144FB">
        <w:rPr>
          <w:rFonts w:ascii="Simplified Arabic" w:cs="Traditional Arabic"/>
          <w:sz w:val="32"/>
          <w:szCs w:val="32"/>
          <w:rtl/>
        </w:rPr>
        <w:t>أعل</w:t>
      </w:r>
      <w:r w:rsidR="00B144FB" w:rsidRPr="00B144FB">
        <w:rPr>
          <w:rFonts w:ascii="Simplified Arabic" w:cs="Traditional Arabic" w:hint="cs"/>
          <w:sz w:val="32"/>
          <w:szCs w:val="32"/>
          <w:rtl/>
        </w:rPr>
        <w:t>ا</w:t>
      </w:r>
      <w:r w:rsidR="00B144FB" w:rsidRPr="00B144FB">
        <w:rPr>
          <w:rFonts w:ascii="Simplified Arabic" w:cs="Traditional Arabic"/>
          <w:sz w:val="32"/>
          <w:szCs w:val="32"/>
          <w:rtl/>
        </w:rPr>
        <w:t>ه</w:t>
      </w:r>
      <w:r w:rsidR="00B144FB" w:rsidRPr="00B144FB">
        <w:rPr>
          <w:rFonts w:ascii="Simplified Arabic" w:cs="Traditional Arabic"/>
          <w:sz w:val="32"/>
          <w:szCs w:val="32"/>
        </w:rPr>
        <w:t xml:space="preserve"> </w:t>
      </w:r>
      <w:r w:rsidR="001B6FC6">
        <w:rPr>
          <w:rFonts w:ascii="Simplified Arabic" w:cs="Traditional Arabic" w:hint="cs"/>
          <w:sz w:val="32"/>
          <w:szCs w:val="32"/>
          <w:rtl/>
          <w:lang w:bidi="ar-DZ"/>
        </w:rPr>
        <w:t xml:space="preserve">التي </w:t>
      </w:r>
      <w:r w:rsidR="00B144FB" w:rsidRPr="00B144FB">
        <w:rPr>
          <w:rFonts w:ascii="Simplified Arabic" w:cs="Traditional Arabic"/>
          <w:sz w:val="32"/>
          <w:szCs w:val="32"/>
          <w:rtl/>
        </w:rPr>
        <w:t>تنظر</w:t>
      </w:r>
      <w:r w:rsidR="00B144FB" w:rsidRPr="00B144FB">
        <w:rPr>
          <w:rFonts w:ascii="Simplified Arabic" w:cs="Traditional Arabic"/>
          <w:sz w:val="32"/>
          <w:szCs w:val="32"/>
        </w:rPr>
        <w:t xml:space="preserve"> </w:t>
      </w:r>
      <w:r w:rsidR="00B144FB" w:rsidRPr="00B144FB">
        <w:rPr>
          <w:rFonts w:ascii="Simplified Arabic" w:cs="Traditional Arabic"/>
          <w:sz w:val="32"/>
          <w:szCs w:val="32"/>
          <w:rtl/>
        </w:rPr>
        <w:t>لإدارة</w:t>
      </w:r>
      <w:r w:rsidR="00B144FB" w:rsidRPr="00B144FB">
        <w:rPr>
          <w:rFonts w:ascii="Simplified Arabic" w:cs="Traditional Arabic"/>
          <w:sz w:val="32"/>
          <w:szCs w:val="32"/>
        </w:rPr>
        <w:t xml:space="preserve"> </w:t>
      </w:r>
      <w:r w:rsidR="00B144FB" w:rsidRPr="00B144FB">
        <w:rPr>
          <w:rFonts w:ascii="Simplified Arabic" w:cs="Traditional Arabic"/>
          <w:sz w:val="32"/>
          <w:szCs w:val="32"/>
          <w:rtl/>
        </w:rPr>
        <w:t>الموارد</w:t>
      </w:r>
      <w:r w:rsidR="00B144FB" w:rsidRPr="00B144FB">
        <w:rPr>
          <w:rFonts w:ascii="Simplified Arabic" w:cs="Traditional Arabic"/>
          <w:sz w:val="32"/>
          <w:szCs w:val="32"/>
        </w:rPr>
        <w:t xml:space="preserve"> </w:t>
      </w:r>
      <w:r w:rsidR="00B144FB" w:rsidRPr="00B144FB">
        <w:rPr>
          <w:rFonts w:ascii="Simplified Arabic" w:cs="Traditional Arabic"/>
          <w:sz w:val="32"/>
          <w:szCs w:val="32"/>
          <w:rtl/>
        </w:rPr>
        <w:t>البشرية</w:t>
      </w:r>
      <w:r w:rsidR="001B6FC6">
        <w:rPr>
          <w:rFonts w:ascii="Simplified Arabic" w:cs="Traditional Arabic" w:hint="cs"/>
          <w:sz w:val="32"/>
          <w:szCs w:val="32"/>
          <w:rtl/>
        </w:rPr>
        <w:t xml:space="preserve"> </w:t>
      </w:r>
      <w:r w:rsidR="0078372C">
        <w:rPr>
          <w:rFonts w:ascii="Simplified Arabic" w:cs="Traditional Arabic" w:hint="cs"/>
          <w:sz w:val="32"/>
          <w:szCs w:val="32"/>
          <w:rtl/>
        </w:rPr>
        <w:t>وفقا</w:t>
      </w:r>
      <w:r w:rsidR="001B6FC6">
        <w:rPr>
          <w:rFonts w:ascii="Simplified Arabic" w:cs="Traditional Arabic" w:hint="cs"/>
          <w:sz w:val="32"/>
          <w:szCs w:val="32"/>
          <w:rtl/>
          <w:lang w:bidi="ar-DZ"/>
        </w:rPr>
        <w:t xml:space="preserve"> </w:t>
      </w:r>
      <w:proofErr w:type="spellStart"/>
      <w:r w:rsidR="0078372C">
        <w:rPr>
          <w:rFonts w:ascii="Simplified Arabic" w:cs="Traditional Arabic" w:hint="cs"/>
          <w:sz w:val="32"/>
          <w:szCs w:val="32"/>
          <w:rtl/>
          <w:lang w:bidi="ar-DZ"/>
        </w:rPr>
        <w:t>لل</w:t>
      </w:r>
      <w:proofErr w:type="spellEnd"/>
      <w:r w:rsidR="00B144FB" w:rsidRPr="00B144FB">
        <w:rPr>
          <w:rFonts w:ascii="Simplified Arabic" w:cs="Traditional Arabic"/>
          <w:sz w:val="32"/>
          <w:szCs w:val="32"/>
          <w:rtl/>
        </w:rPr>
        <w:t>أنشطة</w:t>
      </w:r>
      <w:r w:rsidR="00B144FB" w:rsidRPr="00B144FB">
        <w:rPr>
          <w:rFonts w:ascii="Simplified Arabic" w:cs="Traditional Arabic"/>
          <w:sz w:val="32"/>
          <w:szCs w:val="32"/>
        </w:rPr>
        <w:t xml:space="preserve"> </w:t>
      </w:r>
      <w:r w:rsidR="00B144FB" w:rsidRPr="00B144FB">
        <w:rPr>
          <w:rFonts w:ascii="Simplified Arabic" w:cs="Traditional Arabic"/>
          <w:sz w:val="32"/>
          <w:szCs w:val="32"/>
          <w:rtl/>
        </w:rPr>
        <w:t>التي</w:t>
      </w:r>
      <w:r w:rsidR="00B144FB" w:rsidRPr="00B144FB">
        <w:rPr>
          <w:rFonts w:ascii="Simplified Arabic" w:cs="Traditional Arabic"/>
          <w:sz w:val="32"/>
          <w:szCs w:val="32"/>
        </w:rPr>
        <w:t xml:space="preserve"> </w:t>
      </w:r>
      <w:r w:rsidR="00B144FB" w:rsidRPr="00B144FB">
        <w:rPr>
          <w:rFonts w:ascii="Simplified Arabic" w:cs="Traditional Arabic"/>
          <w:sz w:val="32"/>
          <w:szCs w:val="32"/>
          <w:rtl/>
        </w:rPr>
        <w:t>تقو</w:t>
      </w:r>
      <w:r w:rsidR="00B144FB" w:rsidRPr="00B144FB">
        <w:rPr>
          <w:rFonts w:ascii="Simplified Arabic" w:cs="Traditional Arabic" w:hint="cs"/>
          <w:sz w:val="32"/>
          <w:szCs w:val="32"/>
          <w:rtl/>
        </w:rPr>
        <w:t>م</w:t>
      </w:r>
      <w:r w:rsidR="00B144FB" w:rsidRPr="00B144FB">
        <w:rPr>
          <w:rFonts w:ascii="Simplified Arabic" w:cs="Traditional Arabic"/>
          <w:sz w:val="32"/>
          <w:szCs w:val="32"/>
        </w:rPr>
        <w:t xml:space="preserve"> </w:t>
      </w:r>
      <w:r w:rsidR="00B144FB" w:rsidRPr="00B144FB">
        <w:rPr>
          <w:rFonts w:ascii="Simplified Arabic" w:cs="Traditional Arabic"/>
          <w:sz w:val="32"/>
          <w:szCs w:val="32"/>
          <w:rtl/>
        </w:rPr>
        <w:t>ب</w:t>
      </w:r>
      <w:r w:rsidR="00B144FB" w:rsidRPr="00B144FB">
        <w:rPr>
          <w:rFonts w:ascii="Simplified Arabic" w:cs="Traditional Arabic" w:hint="cs"/>
          <w:sz w:val="32"/>
          <w:szCs w:val="32"/>
          <w:rtl/>
        </w:rPr>
        <w:t>ه</w:t>
      </w:r>
      <w:r w:rsidR="00B144FB" w:rsidRPr="00B144FB">
        <w:rPr>
          <w:rFonts w:ascii="Simplified Arabic" w:cs="Traditional Arabic"/>
          <w:sz w:val="32"/>
          <w:szCs w:val="32"/>
          <w:rtl/>
        </w:rPr>
        <w:t>ا</w:t>
      </w:r>
      <w:r w:rsidR="00B144FB" w:rsidRPr="00B144FB">
        <w:rPr>
          <w:rFonts w:ascii="Simplified Arabic" w:cs="Traditional Arabic"/>
          <w:sz w:val="32"/>
          <w:szCs w:val="32"/>
        </w:rPr>
        <w:t xml:space="preserve"> </w:t>
      </w:r>
      <w:r w:rsidR="00B144FB" w:rsidRPr="00B144FB">
        <w:rPr>
          <w:rFonts w:ascii="Simplified Arabic" w:cs="Traditional Arabic"/>
          <w:sz w:val="32"/>
          <w:szCs w:val="32"/>
          <w:rtl/>
        </w:rPr>
        <w:t>والأ</w:t>
      </w:r>
      <w:r w:rsidR="00B144FB" w:rsidRPr="00B144FB">
        <w:rPr>
          <w:rFonts w:ascii="Simplified Arabic" w:cs="Traditional Arabic" w:hint="cs"/>
          <w:sz w:val="32"/>
          <w:szCs w:val="32"/>
          <w:rtl/>
        </w:rPr>
        <w:t>هداف</w:t>
      </w:r>
      <w:r>
        <w:rPr>
          <w:rFonts w:ascii="Simplified Arabic" w:cs="Traditional Arabic" w:hint="cs"/>
          <w:sz w:val="32"/>
          <w:szCs w:val="32"/>
          <w:rtl/>
        </w:rPr>
        <w:t xml:space="preserve"> </w:t>
      </w:r>
      <w:r w:rsidR="00B144FB" w:rsidRPr="00B144FB">
        <w:rPr>
          <w:rFonts w:ascii="Simplified Arabic" w:cs="Traditional Arabic"/>
          <w:sz w:val="32"/>
          <w:szCs w:val="32"/>
          <w:rtl/>
        </w:rPr>
        <w:t>التي</w:t>
      </w:r>
      <w:r w:rsidR="00B144FB" w:rsidRPr="00B144FB">
        <w:rPr>
          <w:rFonts w:ascii="Simplified Arabic" w:cs="Traditional Arabic"/>
          <w:sz w:val="32"/>
          <w:szCs w:val="32"/>
        </w:rPr>
        <w:t xml:space="preserve"> </w:t>
      </w:r>
      <w:r w:rsidR="00B144FB" w:rsidRPr="00B144FB">
        <w:rPr>
          <w:rFonts w:ascii="Simplified Arabic" w:cs="Traditional Arabic"/>
          <w:sz w:val="32"/>
          <w:szCs w:val="32"/>
          <w:rtl/>
        </w:rPr>
        <w:t>تسعى</w:t>
      </w:r>
      <w:r>
        <w:rPr>
          <w:rFonts w:ascii="Simplified Arabic" w:cs="Traditional Arabic" w:hint="cs"/>
          <w:sz w:val="32"/>
          <w:szCs w:val="32"/>
          <w:rtl/>
        </w:rPr>
        <w:t xml:space="preserve"> </w:t>
      </w:r>
      <w:r>
        <w:rPr>
          <w:rFonts w:ascii="Simplified Arabic" w:cs="Traditional Arabic" w:hint="cs"/>
          <w:sz w:val="32"/>
          <w:szCs w:val="32"/>
          <w:rtl/>
          <w:lang w:bidi="ar-DZ"/>
        </w:rPr>
        <w:t>ل</w:t>
      </w:r>
      <w:r w:rsidR="00B144FB" w:rsidRPr="00B144FB">
        <w:rPr>
          <w:rFonts w:ascii="Simplified Arabic" w:cs="Traditional Arabic"/>
          <w:sz w:val="32"/>
          <w:szCs w:val="32"/>
          <w:rtl/>
        </w:rPr>
        <w:t>تحقيق</w:t>
      </w:r>
      <w:r w:rsidR="00B144FB" w:rsidRPr="00B144FB">
        <w:rPr>
          <w:rFonts w:ascii="Simplified Arabic" w:cs="Traditional Arabic" w:hint="cs"/>
          <w:sz w:val="32"/>
          <w:szCs w:val="32"/>
          <w:rtl/>
        </w:rPr>
        <w:t>ه</w:t>
      </w:r>
      <w:r w:rsidR="00B144FB" w:rsidRPr="00B144FB">
        <w:rPr>
          <w:rFonts w:ascii="Simplified Arabic" w:cs="Traditional Arabic"/>
          <w:sz w:val="32"/>
          <w:szCs w:val="32"/>
          <w:rtl/>
        </w:rPr>
        <w:t>ا</w:t>
      </w:r>
      <w:r w:rsidR="00B144FB">
        <w:rPr>
          <w:rFonts w:ascii="Simplified Arabic" w:cs="Traditional Arabic"/>
          <w:sz w:val="32"/>
          <w:szCs w:val="32"/>
        </w:rPr>
        <w:t xml:space="preserve"> </w:t>
      </w:r>
      <w:r w:rsidR="00B144FB" w:rsidRPr="00B144FB">
        <w:rPr>
          <w:rFonts w:ascii="Simplified Arabic" w:cs="Traditional Arabic"/>
          <w:sz w:val="32"/>
          <w:szCs w:val="32"/>
          <w:rtl/>
        </w:rPr>
        <w:t>باعتبار</w:t>
      </w:r>
      <w:r w:rsidR="00B144FB" w:rsidRPr="00B144FB">
        <w:rPr>
          <w:rFonts w:ascii="Simplified Arabic" w:cs="Traditional Arabic" w:hint="cs"/>
          <w:sz w:val="32"/>
          <w:szCs w:val="32"/>
          <w:rtl/>
        </w:rPr>
        <w:t>ها</w:t>
      </w:r>
      <w:r w:rsidR="00B144FB" w:rsidRPr="00B144FB">
        <w:rPr>
          <w:rFonts w:ascii="Simplified Arabic" w:cs="Traditional Arabic"/>
          <w:sz w:val="32"/>
          <w:szCs w:val="32"/>
        </w:rPr>
        <w:t xml:space="preserve"> </w:t>
      </w:r>
      <w:r w:rsidR="00B144FB" w:rsidRPr="00B144FB">
        <w:rPr>
          <w:rFonts w:ascii="Simplified Arabic" w:cs="Traditional Arabic"/>
          <w:sz w:val="32"/>
          <w:szCs w:val="32"/>
          <w:rtl/>
        </w:rPr>
        <w:t>جزء</w:t>
      </w:r>
      <w:r w:rsidR="00B144FB" w:rsidRPr="00B144FB">
        <w:rPr>
          <w:rFonts w:ascii="Simplified Arabic" w:cs="Traditional Arabic"/>
          <w:sz w:val="32"/>
          <w:szCs w:val="32"/>
        </w:rPr>
        <w:t xml:space="preserve"> </w:t>
      </w:r>
      <w:r w:rsidR="00B144FB" w:rsidRPr="00B144FB">
        <w:rPr>
          <w:rFonts w:ascii="Simplified Arabic" w:cs="Traditional Arabic"/>
          <w:sz w:val="32"/>
          <w:szCs w:val="32"/>
          <w:rtl/>
        </w:rPr>
        <w:t>م</w:t>
      </w:r>
      <w:r w:rsidR="00B144FB" w:rsidRPr="00B144FB">
        <w:rPr>
          <w:rFonts w:ascii="Simplified Arabic" w:cs="Traditional Arabic" w:hint="cs"/>
          <w:sz w:val="32"/>
          <w:szCs w:val="32"/>
          <w:rtl/>
        </w:rPr>
        <w:t>هم</w:t>
      </w:r>
      <w:r w:rsidR="00B144FB" w:rsidRPr="00B144FB">
        <w:rPr>
          <w:rFonts w:ascii="Simplified Arabic" w:cs="Traditional Arabic"/>
          <w:sz w:val="32"/>
          <w:szCs w:val="32"/>
        </w:rPr>
        <w:t xml:space="preserve"> </w:t>
      </w:r>
      <w:r w:rsidR="00B144FB" w:rsidRPr="00B144FB">
        <w:rPr>
          <w:rFonts w:ascii="Simplified Arabic" w:cs="Traditional Arabic" w:hint="cs"/>
          <w:sz w:val="32"/>
          <w:szCs w:val="32"/>
          <w:rtl/>
        </w:rPr>
        <w:t>من</w:t>
      </w:r>
      <w:r w:rsidR="00B144FB" w:rsidRPr="00B144FB">
        <w:rPr>
          <w:rFonts w:ascii="Simplified Arabic" w:cs="Traditional Arabic"/>
          <w:sz w:val="32"/>
          <w:szCs w:val="32"/>
        </w:rPr>
        <w:t xml:space="preserve"> </w:t>
      </w:r>
      <w:r w:rsidR="00B144FB" w:rsidRPr="00B144FB">
        <w:rPr>
          <w:rFonts w:ascii="Simplified Arabic" w:cs="Traditional Arabic"/>
          <w:sz w:val="32"/>
          <w:szCs w:val="32"/>
          <w:rtl/>
        </w:rPr>
        <w:t>الأ</w:t>
      </w:r>
      <w:r w:rsidR="00B144FB" w:rsidRPr="00B144FB">
        <w:rPr>
          <w:rFonts w:ascii="Simplified Arabic" w:cs="Traditional Arabic" w:hint="cs"/>
          <w:sz w:val="32"/>
          <w:szCs w:val="32"/>
          <w:rtl/>
        </w:rPr>
        <w:t>هداف</w:t>
      </w:r>
      <w:r w:rsidR="00B144FB" w:rsidRPr="00B144FB">
        <w:rPr>
          <w:rFonts w:ascii="Simplified Arabic" w:cs="Traditional Arabic"/>
          <w:sz w:val="32"/>
          <w:szCs w:val="32"/>
        </w:rPr>
        <w:t xml:space="preserve"> </w:t>
      </w:r>
      <w:r w:rsidR="00B144FB" w:rsidRPr="00B144FB">
        <w:rPr>
          <w:rFonts w:ascii="Simplified Arabic" w:cs="Traditional Arabic"/>
          <w:sz w:val="32"/>
          <w:szCs w:val="32"/>
          <w:rtl/>
        </w:rPr>
        <w:t>الكمية</w:t>
      </w:r>
      <w:r w:rsidR="00B144FB" w:rsidRPr="00B144FB">
        <w:rPr>
          <w:rFonts w:ascii="Simplified Arabic" w:cs="Traditional Arabic"/>
          <w:sz w:val="32"/>
          <w:szCs w:val="32"/>
        </w:rPr>
        <w:t xml:space="preserve"> </w:t>
      </w:r>
      <w:r w:rsidR="00B144FB" w:rsidRPr="00B144FB">
        <w:rPr>
          <w:rFonts w:ascii="Simplified Arabic" w:cs="Traditional Arabic"/>
          <w:sz w:val="32"/>
          <w:szCs w:val="32"/>
          <w:rtl/>
        </w:rPr>
        <w:t>ل</w:t>
      </w:r>
      <w:r w:rsidR="00B144FB" w:rsidRPr="00B144FB">
        <w:rPr>
          <w:rFonts w:ascii="Simplified Arabic" w:cs="Traditional Arabic" w:hint="cs"/>
          <w:sz w:val="32"/>
          <w:szCs w:val="32"/>
          <w:rtl/>
        </w:rPr>
        <w:t>ل</w:t>
      </w:r>
      <w:r w:rsidR="00B144FB" w:rsidRPr="00B144FB">
        <w:rPr>
          <w:rFonts w:ascii="Simplified Arabic" w:cs="Traditional Arabic"/>
          <w:sz w:val="32"/>
          <w:szCs w:val="32"/>
          <w:rtl/>
        </w:rPr>
        <w:t>مؤسسة</w:t>
      </w:r>
      <w:r w:rsidR="00B144FB" w:rsidRPr="00B144FB">
        <w:rPr>
          <w:rFonts w:ascii="Simplified Arabic" w:cs="Traditional Arabic"/>
          <w:sz w:val="32"/>
          <w:szCs w:val="32"/>
        </w:rPr>
        <w:t xml:space="preserve"> </w:t>
      </w:r>
      <w:r w:rsidR="00B144FB" w:rsidRPr="00B144FB">
        <w:rPr>
          <w:rFonts w:ascii="Simplified Arabic" w:cs="Traditional Arabic"/>
          <w:sz w:val="32"/>
          <w:szCs w:val="32"/>
          <w:rtl/>
        </w:rPr>
        <w:t>وبالنظر</w:t>
      </w:r>
      <w:r w:rsidR="00B144FB" w:rsidRPr="00B144FB">
        <w:rPr>
          <w:rFonts w:ascii="Simplified Arabic" w:cs="Traditional Arabic"/>
          <w:sz w:val="32"/>
          <w:szCs w:val="32"/>
        </w:rPr>
        <w:t xml:space="preserve"> </w:t>
      </w:r>
      <w:r w:rsidR="00B144FB" w:rsidRPr="00B144FB">
        <w:rPr>
          <w:rFonts w:ascii="Simplified Arabic" w:cs="Traditional Arabic"/>
          <w:sz w:val="32"/>
          <w:szCs w:val="32"/>
          <w:rtl/>
        </w:rPr>
        <w:t>إلى</w:t>
      </w:r>
      <w:r w:rsidR="00B144FB" w:rsidRPr="00B144FB">
        <w:rPr>
          <w:rFonts w:ascii="Simplified Arabic" w:cs="Traditional Arabic"/>
          <w:sz w:val="32"/>
          <w:szCs w:val="32"/>
        </w:rPr>
        <w:t xml:space="preserve"> </w:t>
      </w:r>
      <w:r w:rsidR="00B144FB" w:rsidRPr="00B144FB">
        <w:rPr>
          <w:rFonts w:ascii="Simplified Arabic" w:cs="Traditional Arabic"/>
          <w:sz w:val="32"/>
          <w:szCs w:val="32"/>
          <w:rtl/>
        </w:rPr>
        <w:t>التعريفات</w:t>
      </w:r>
      <w:r w:rsidR="00B144FB" w:rsidRPr="00B144FB">
        <w:rPr>
          <w:rFonts w:ascii="Simplified Arabic" w:cs="Traditional Arabic"/>
          <w:sz w:val="32"/>
          <w:szCs w:val="32"/>
        </w:rPr>
        <w:t xml:space="preserve"> </w:t>
      </w:r>
      <w:r w:rsidR="00B144FB" w:rsidRPr="00B144FB">
        <w:rPr>
          <w:rFonts w:ascii="Simplified Arabic" w:cs="Traditional Arabic"/>
          <w:sz w:val="32"/>
          <w:szCs w:val="32"/>
          <w:rtl/>
        </w:rPr>
        <w:t>السابقة</w:t>
      </w:r>
      <w:r w:rsidR="00B144FB" w:rsidRPr="00B144FB">
        <w:rPr>
          <w:rFonts w:ascii="Simplified Arabic" w:cs="Traditional Arabic"/>
          <w:sz w:val="32"/>
          <w:szCs w:val="32"/>
        </w:rPr>
        <w:t xml:space="preserve"> </w:t>
      </w:r>
      <w:r w:rsidR="00B144FB" w:rsidRPr="00B144FB">
        <w:rPr>
          <w:rFonts w:ascii="Simplified Arabic" w:cs="Traditional Arabic"/>
          <w:sz w:val="32"/>
          <w:szCs w:val="32"/>
          <w:rtl/>
        </w:rPr>
        <w:t>يمك</w:t>
      </w:r>
      <w:r w:rsidR="00B144FB" w:rsidRPr="00B144FB">
        <w:rPr>
          <w:rFonts w:ascii="Simplified Arabic" w:cs="Traditional Arabic" w:hint="cs"/>
          <w:sz w:val="32"/>
          <w:szCs w:val="32"/>
          <w:rtl/>
        </w:rPr>
        <w:t>ن</w:t>
      </w:r>
      <w:r w:rsidR="00B144FB">
        <w:rPr>
          <w:rFonts w:ascii="Simplified Arabic" w:cs="Traditional Arabic" w:hint="cs"/>
          <w:sz w:val="32"/>
          <w:szCs w:val="32"/>
          <w:rtl/>
          <w:lang w:bidi="ar-DZ"/>
        </w:rPr>
        <w:t xml:space="preserve"> </w:t>
      </w:r>
      <w:r w:rsidR="00B144FB" w:rsidRPr="00B144FB">
        <w:rPr>
          <w:rFonts w:ascii="Simplified Arabic" w:cs="Traditional Arabic"/>
          <w:sz w:val="32"/>
          <w:szCs w:val="32"/>
          <w:rtl/>
        </w:rPr>
        <w:t>استنتاج</w:t>
      </w:r>
      <w:r w:rsidR="00B144FB" w:rsidRPr="00B144FB">
        <w:rPr>
          <w:rFonts w:ascii="Simplified Arabic" w:cs="Traditional Arabic"/>
          <w:sz w:val="32"/>
          <w:szCs w:val="32"/>
        </w:rPr>
        <w:t xml:space="preserve"> </w:t>
      </w:r>
      <w:r w:rsidR="00B144FB" w:rsidRPr="00B144FB">
        <w:rPr>
          <w:rFonts w:ascii="Simplified Arabic" w:cs="Traditional Arabic"/>
          <w:sz w:val="32"/>
          <w:szCs w:val="32"/>
          <w:rtl/>
        </w:rPr>
        <w:t>مجموعة</w:t>
      </w:r>
      <w:r w:rsidR="00B144FB" w:rsidRPr="00B144FB">
        <w:rPr>
          <w:rFonts w:ascii="Simplified Arabic" w:cs="Traditional Arabic"/>
          <w:sz w:val="32"/>
          <w:szCs w:val="32"/>
        </w:rPr>
        <w:t xml:space="preserve"> </w:t>
      </w:r>
      <w:r w:rsidR="00B144FB" w:rsidRPr="00B144FB">
        <w:rPr>
          <w:rFonts w:ascii="Simplified Arabic" w:cs="Traditional Arabic"/>
          <w:sz w:val="32"/>
          <w:szCs w:val="32"/>
          <w:rtl/>
        </w:rPr>
        <w:t>الم</w:t>
      </w:r>
      <w:r w:rsidR="00B144FB" w:rsidRPr="00B144FB">
        <w:rPr>
          <w:rFonts w:ascii="Simplified Arabic" w:cs="Traditional Arabic" w:hint="cs"/>
          <w:sz w:val="32"/>
          <w:szCs w:val="32"/>
          <w:rtl/>
        </w:rPr>
        <w:t>ه</w:t>
      </w:r>
      <w:r w:rsidR="00B144FB" w:rsidRPr="00B144FB">
        <w:rPr>
          <w:rFonts w:ascii="Simplified Arabic" w:cs="Traditional Arabic"/>
          <w:sz w:val="32"/>
          <w:szCs w:val="32"/>
          <w:rtl/>
        </w:rPr>
        <w:t>ا</w:t>
      </w:r>
      <w:r w:rsidR="00B144FB" w:rsidRPr="00B144FB">
        <w:rPr>
          <w:rFonts w:ascii="Simplified Arabic" w:cs="Traditional Arabic" w:hint="cs"/>
          <w:sz w:val="32"/>
          <w:szCs w:val="32"/>
          <w:rtl/>
        </w:rPr>
        <w:t>م</w:t>
      </w:r>
      <w:r w:rsidR="00B144FB" w:rsidRPr="00B144FB">
        <w:rPr>
          <w:rFonts w:ascii="Simplified Arabic" w:cs="Traditional Arabic"/>
          <w:sz w:val="32"/>
          <w:szCs w:val="32"/>
        </w:rPr>
        <w:t xml:space="preserve"> </w:t>
      </w:r>
      <w:r>
        <w:rPr>
          <w:rFonts w:ascii="Simplified Arabic" w:cs="Traditional Arabic"/>
          <w:sz w:val="32"/>
          <w:szCs w:val="32"/>
          <w:rtl/>
        </w:rPr>
        <w:t>التالي</w:t>
      </w:r>
      <w:r w:rsidR="00B144FB" w:rsidRPr="00B144FB">
        <w:rPr>
          <w:rFonts w:ascii="Simplified Arabic" w:cs="Traditional Arabic"/>
          <w:sz w:val="32"/>
          <w:szCs w:val="32"/>
        </w:rPr>
        <w:t>:</w:t>
      </w:r>
    </w:p>
    <w:p w:rsidR="00B144FB" w:rsidRPr="00B144FB" w:rsidRDefault="00B144FB" w:rsidP="0078372C">
      <w:pPr>
        <w:autoSpaceDE w:val="0"/>
        <w:autoSpaceDN w:val="0"/>
        <w:bidi/>
        <w:adjustRightInd w:val="0"/>
        <w:spacing w:after="0" w:line="240" w:lineRule="auto"/>
        <w:rPr>
          <w:rFonts w:ascii="Simplified Arabic" w:cs="Traditional Arabic"/>
          <w:sz w:val="32"/>
          <w:szCs w:val="32"/>
        </w:rPr>
      </w:pPr>
      <w:r w:rsidRPr="00B144FB">
        <w:rPr>
          <w:rFonts w:ascii="Simplified Arabic" w:cs="Traditional Arabic"/>
          <w:sz w:val="32"/>
          <w:szCs w:val="32"/>
        </w:rPr>
        <w:t xml:space="preserve">-1 </w:t>
      </w:r>
      <w:r w:rsidRPr="00B144FB">
        <w:rPr>
          <w:rFonts w:ascii="Simplified Arabic" w:cs="Traditional Arabic"/>
          <w:sz w:val="32"/>
          <w:szCs w:val="32"/>
          <w:rtl/>
        </w:rPr>
        <w:t>ضما</w:t>
      </w:r>
      <w:r w:rsidRPr="00B144FB">
        <w:rPr>
          <w:rFonts w:ascii="Simplified Arabic" w:cs="Traditional Arabic" w:hint="cs"/>
          <w:sz w:val="32"/>
          <w:szCs w:val="32"/>
          <w:rtl/>
        </w:rPr>
        <w:t>ن</w:t>
      </w:r>
      <w:r w:rsidRPr="00B144FB">
        <w:rPr>
          <w:rFonts w:ascii="Simplified Arabic" w:cs="Traditional Arabic"/>
          <w:sz w:val="32"/>
          <w:szCs w:val="32"/>
        </w:rPr>
        <w:t xml:space="preserve"> </w:t>
      </w:r>
      <w:r w:rsidRPr="00B144FB">
        <w:rPr>
          <w:rFonts w:ascii="Simplified Arabic" w:cs="Traditional Arabic"/>
          <w:sz w:val="32"/>
          <w:szCs w:val="32"/>
          <w:rtl/>
        </w:rPr>
        <w:t>تعبئة</w:t>
      </w:r>
      <w:r w:rsidRPr="00B144FB">
        <w:rPr>
          <w:rFonts w:ascii="Simplified Arabic" w:cs="Traditional Arabic"/>
          <w:sz w:val="32"/>
          <w:szCs w:val="32"/>
        </w:rPr>
        <w:t xml:space="preserve"> </w:t>
      </w:r>
      <w:r w:rsidRPr="00B144FB">
        <w:rPr>
          <w:rFonts w:ascii="Simplified Arabic" w:cs="Traditional Arabic"/>
          <w:sz w:val="32"/>
          <w:szCs w:val="32"/>
          <w:rtl/>
        </w:rPr>
        <w:t>المنظمة</w:t>
      </w:r>
      <w:r w:rsidRPr="00B144FB">
        <w:rPr>
          <w:rFonts w:ascii="Simplified Arabic" w:cs="Traditional Arabic"/>
          <w:sz w:val="32"/>
          <w:szCs w:val="32"/>
        </w:rPr>
        <w:t xml:space="preserve"> </w:t>
      </w:r>
      <w:r w:rsidRPr="00B144FB">
        <w:rPr>
          <w:rFonts w:ascii="Simplified Arabic" w:cs="Traditional Arabic"/>
          <w:sz w:val="32"/>
          <w:szCs w:val="32"/>
          <w:rtl/>
        </w:rPr>
        <w:t>بالكفاءات</w:t>
      </w:r>
      <w:r w:rsidRPr="00B144FB">
        <w:rPr>
          <w:rFonts w:ascii="Simplified Arabic" w:cs="Traditional Arabic"/>
          <w:sz w:val="32"/>
          <w:szCs w:val="32"/>
        </w:rPr>
        <w:t xml:space="preserve"> </w:t>
      </w:r>
      <w:proofErr w:type="spellStart"/>
      <w:r w:rsidRPr="00B144FB">
        <w:rPr>
          <w:rFonts w:ascii="Simplified Arabic" w:cs="Traditional Arabic"/>
          <w:sz w:val="32"/>
          <w:szCs w:val="32"/>
          <w:rtl/>
        </w:rPr>
        <w:t>المطموبة</w:t>
      </w:r>
      <w:proofErr w:type="spellEnd"/>
      <w:r w:rsidRPr="00B144FB">
        <w:rPr>
          <w:rFonts w:ascii="Simplified Arabic" w:cs="Traditional Arabic"/>
          <w:sz w:val="32"/>
          <w:szCs w:val="32"/>
        </w:rPr>
        <w:t xml:space="preserve"> </w:t>
      </w:r>
      <w:r w:rsidRPr="00B144FB">
        <w:rPr>
          <w:rFonts w:ascii="Simplified Arabic" w:cs="Traditional Arabic"/>
          <w:sz w:val="32"/>
          <w:szCs w:val="32"/>
          <w:rtl/>
        </w:rPr>
        <w:t>لمقاب</w:t>
      </w:r>
      <w:r w:rsidRPr="00B144FB">
        <w:rPr>
          <w:rFonts w:ascii="Simplified Arabic" w:cs="Traditional Arabic" w:hint="cs"/>
          <w:sz w:val="32"/>
          <w:szCs w:val="32"/>
          <w:rtl/>
        </w:rPr>
        <w:t>ل</w:t>
      </w:r>
      <w:r w:rsidRPr="00B144FB">
        <w:rPr>
          <w:rFonts w:ascii="Simplified Arabic" w:cs="Traditional Arabic"/>
          <w:sz w:val="32"/>
          <w:szCs w:val="32"/>
          <w:rtl/>
        </w:rPr>
        <w:t>ة</w:t>
      </w:r>
      <w:r w:rsidRPr="00B144FB">
        <w:rPr>
          <w:rFonts w:ascii="Simplified Arabic" w:cs="Traditional Arabic"/>
          <w:sz w:val="32"/>
          <w:szCs w:val="32"/>
        </w:rPr>
        <w:t xml:space="preserve"> </w:t>
      </w:r>
      <w:r w:rsidRPr="00B144FB">
        <w:rPr>
          <w:rFonts w:ascii="Simplified Arabic" w:cs="Traditional Arabic"/>
          <w:sz w:val="32"/>
          <w:szCs w:val="32"/>
          <w:rtl/>
        </w:rPr>
        <w:t>متط</w:t>
      </w:r>
      <w:r w:rsidRPr="00B144FB">
        <w:rPr>
          <w:rFonts w:ascii="Simplified Arabic" w:cs="Traditional Arabic" w:hint="cs"/>
          <w:sz w:val="32"/>
          <w:szCs w:val="32"/>
          <w:rtl/>
        </w:rPr>
        <w:t>ل</w:t>
      </w:r>
      <w:r w:rsidRPr="00B144FB">
        <w:rPr>
          <w:rFonts w:ascii="Simplified Arabic" w:cs="Traditional Arabic"/>
          <w:sz w:val="32"/>
          <w:szCs w:val="32"/>
          <w:rtl/>
        </w:rPr>
        <w:t>بات</w:t>
      </w:r>
      <w:r w:rsidRPr="00B144FB">
        <w:rPr>
          <w:rFonts w:ascii="Simplified Arabic" w:cs="Traditional Arabic"/>
          <w:sz w:val="32"/>
          <w:szCs w:val="32"/>
        </w:rPr>
        <w:t xml:space="preserve"> </w:t>
      </w:r>
      <w:r w:rsidRPr="00B144FB">
        <w:rPr>
          <w:rFonts w:ascii="Simplified Arabic" w:cs="Traditional Arabic"/>
          <w:sz w:val="32"/>
          <w:szCs w:val="32"/>
          <w:rtl/>
        </w:rPr>
        <w:t>المنشأة</w:t>
      </w:r>
      <w:r w:rsidR="006D7E79">
        <w:rPr>
          <w:rFonts w:ascii="Simplified Arabic" w:cs="Traditional Arabic" w:hint="cs"/>
          <w:sz w:val="32"/>
          <w:szCs w:val="32"/>
          <w:rtl/>
        </w:rPr>
        <w:t xml:space="preserve"> </w:t>
      </w:r>
    </w:p>
    <w:p w:rsidR="00B144FB" w:rsidRPr="00B144FB" w:rsidRDefault="00B144FB" w:rsidP="0078372C">
      <w:pPr>
        <w:autoSpaceDE w:val="0"/>
        <w:autoSpaceDN w:val="0"/>
        <w:bidi/>
        <w:adjustRightInd w:val="0"/>
        <w:spacing w:after="0" w:line="240" w:lineRule="auto"/>
        <w:rPr>
          <w:rFonts w:ascii="Simplified Arabic" w:cs="Traditional Arabic"/>
          <w:sz w:val="32"/>
          <w:szCs w:val="32"/>
        </w:rPr>
      </w:pPr>
      <w:r w:rsidRPr="00B144FB">
        <w:rPr>
          <w:rFonts w:ascii="Simplified Arabic" w:cs="Traditional Arabic"/>
          <w:sz w:val="32"/>
          <w:szCs w:val="32"/>
        </w:rPr>
        <w:t xml:space="preserve">-2 </w:t>
      </w:r>
      <w:r w:rsidRPr="00B144FB">
        <w:rPr>
          <w:rFonts w:ascii="Simplified Arabic" w:cs="Traditional Arabic"/>
          <w:sz w:val="32"/>
          <w:szCs w:val="32"/>
          <w:rtl/>
        </w:rPr>
        <w:t>وضع</w:t>
      </w:r>
      <w:r w:rsidRPr="00B144FB">
        <w:rPr>
          <w:rFonts w:ascii="Simplified Arabic" w:cs="Traditional Arabic"/>
          <w:sz w:val="32"/>
          <w:szCs w:val="32"/>
        </w:rPr>
        <w:t xml:space="preserve"> </w:t>
      </w:r>
      <w:r w:rsidRPr="00B144FB">
        <w:rPr>
          <w:rFonts w:ascii="Simplified Arabic" w:cs="Traditional Arabic"/>
          <w:sz w:val="32"/>
          <w:szCs w:val="32"/>
          <w:rtl/>
        </w:rPr>
        <w:t>التنبؤات</w:t>
      </w:r>
      <w:r w:rsidRPr="00B144FB">
        <w:rPr>
          <w:rFonts w:ascii="Simplified Arabic" w:cs="Traditional Arabic"/>
          <w:sz w:val="32"/>
          <w:szCs w:val="32"/>
        </w:rPr>
        <w:t xml:space="preserve"> </w:t>
      </w:r>
      <w:r w:rsidRPr="00B144FB">
        <w:rPr>
          <w:rFonts w:ascii="Simplified Arabic" w:cs="Traditional Arabic"/>
          <w:sz w:val="32"/>
          <w:szCs w:val="32"/>
          <w:rtl/>
        </w:rPr>
        <w:t>ما</w:t>
      </w:r>
      <w:r w:rsidRPr="00B144FB">
        <w:rPr>
          <w:rFonts w:ascii="Simplified Arabic" w:cs="Traditional Arabic"/>
          <w:sz w:val="32"/>
          <w:szCs w:val="32"/>
        </w:rPr>
        <w:t xml:space="preserve"> </w:t>
      </w:r>
      <w:r w:rsidRPr="00B144FB">
        <w:rPr>
          <w:rFonts w:ascii="Simplified Arabic" w:cs="Traditional Arabic"/>
          <w:sz w:val="32"/>
          <w:szCs w:val="32"/>
          <w:rtl/>
        </w:rPr>
        <w:t>تحتاج</w:t>
      </w:r>
      <w:r w:rsidRPr="00B144FB">
        <w:rPr>
          <w:rFonts w:ascii="Simplified Arabic" w:cs="Traditional Arabic"/>
          <w:sz w:val="32"/>
          <w:szCs w:val="32"/>
        </w:rPr>
        <w:t xml:space="preserve"> </w:t>
      </w:r>
      <w:r w:rsidRPr="00B144FB">
        <w:rPr>
          <w:rFonts w:ascii="Simplified Arabic" w:cs="Traditional Arabic"/>
          <w:sz w:val="32"/>
          <w:szCs w:val="32"/>
          <w:rtl/>
        </w:rPr>
        <w:t>المنظمة</w:t>
      </w:r>
      <w:r w:rsidRPr="00B144FB">
        <w:rPr>
          <w:rFonts w:ascii="Simplified Arabic" w:cs="Traditional Arabic"/>
          <w:sz w:val="32"/>
          <w:szCs w:val="32"/>
        </w:rPr>
        <w:t xml:space="preserve"> </w:t>
      </w:r>
      <w:r w:rsidRPr="00B144FB">
        <w:rPr>
          <w:rFonts w:ascii="Simplified Arabic" w:cs="Traditional Arabic"/>
          <w:sz w:val="32"/>
          <w:szCs w:val="32"/>
          <w:rtl/>
        </w:rPr>
        <w:t>م</w:t>
      </w:r>
      <w:r w:rsidRPr="00B144FB">
        <w:rPr>
          <w:rFonts w:ascii="Simplified Arabic" w:cs="Traditional Arabic" w:hint="cs"/>
          <w:sz w:val="32"/>
          <w:szCs w:val="32"/>
          <w:rtl/>
        </w:rPr>
        <w:t>ن ال</w:t>
      </w:r>
      <w:r w:rsidRPr="00B144FB">
        <w:rPr>
          <w:rFonts w:ascii="Simplified Arabic" w:cs="Traditional Arabic"/>
          <w:sz w:val="32"/>
          <w:szCs w:val="32"/>
          <w:rtl/>
        </w:rPr>
        <w:t>قوى</w:t>
      </w:r>
      <w:r w:rsidRPr="00B144FB">
        <w:rPr>
          <w:rFonts w:ascii="Simplified Arabic" w:cs="Traditional Arabic"/>
          <w:sz w:val="32"/>
          <w:szCs w:val="32"/>
        </w:rPr>
        <w:t xml:space="preserve"> </w:t>
      </w:r>
      <w:r w:rsidRPr="00B144FB">
        <w:rPr>
          <w:rFonts w:ascii="Simplified Arabic" w:cs="Traditional Arabic"/>
          <w:sz w:val="32"/>
          <w:szCs w:val="32"/>
          <w:rtl/>
        </w:rPr>
        <w:t>الع</w:t>
      </w:r>
      <w:r w:rsidRPr="00B144FB">
        <w:rPr>
          <w:rFonts w:ascii="Simplified Arabic" w:cs="Traditional Arabic" w:hint="cs"/>
          <w:sz w:val="32"/>
          <w:szCs w:val="32"/>
          <w:rtl/>
        </w:rPr>
        <w:t>امل</w:t>
      </w:r>
      <w:r w:rsidRPr="00B144FB">
        <w:rPr>
          <w:rFonts w:ascii="Simplified Arabic" w:cs="Traditional Arabic"/>
          <w:sz w:val="32"/>
          <w:szCs w:val="32"/>
          <w:rtl/>
        </w:rPr>
        <w:t>ة</w:t>
      </w:r>
      <w:r w:rsidR="006D7E79">
        <w:rPr>
          <w:rFonts w:ascii="Simplified Arabic" w:cs="Traditional Arabic" w:hint="cs"/>
          <w:sz w:val="32"/>
          <w:szCs w:val="32"/>
          <w:rtl/>
        </w:rPr>
        <w:t xml:space="preserve"> </w:t>
      </w:r>
    </w:p>
    <w:p w:rsidR="00B144FB" w:rsidRPr="00B144FB" w:rsidRDefault="00B144FB" w:rsidP="0078372C">
      <w:pPr>
        <w:autoSpaceDE w:val="0"/>
        <w:autoSpaceDN w:val="0"/>
        <w:bidi/>
        <w:adjustRightInd w:val="0"/>
        <w:spacing w:after="0" w:line="240" w:lineRule="auto"/>
        <w:rPr>
          <w:rFonts w:ascii="Simplified Arabic" w:cs="Traditional Arabic"/>
          <w:sz w:val="32"/>
          <w:szCs w:val="32"/>
        </w:rPr>
      </w:pPr>
      <w:r w:rsidRPr="00B144FB">
        <w:rPr>
          <w:rFonts w:ascii="Simplified Arabic" w:cs="Traditional Arabic"/>
          <w:sz w:val="32"/>
          <w:szCs w:val="32"/>
        </w:rPr>
        <w:t xml:space="preserve">-3 </w:t>
      </w:r>
      <w:r w:rsidRPr="00B144FB">
        <w:rPr>
          <w:rFonts w:ascii="Simplified Arabic" w:cs="Traditional Arabic"/>
          <w:sz w:val="32"/>
          <w:szCs w:val="32"/>
          <w:rtl/>
        </w:rPr>
        <w:t>وضع</w:t>
      </w:r>
      <w:r w:rsidRPr="00B144FB">
        <w:rPr>
          <w:rFonts w:ascii="Simplified Arabic" w:cs="Traditional Arabic"/>
          <w:sz w:val="32"/>
          <w:szCs w:val="32"/>
        </w:rPr>
        <w:t xml:space="preserve"> </w:t>
      </w:r>
      <w:r w:rsidRPr="00B144FB">
        <w:rPr>
          <w:rFonts w:ascii="Simplified Arabic" w:cs="Traditional Arabic"/>
          <w:sz w:val="32"/>
          <w:szCs w:val="32"/>
          <w:rtl/>
        </w:rPr>
        <w:t>الخطط</w:t>
      </w:r>
      <w:r w:rsidRPr="00B144FB">
        <w:rPr>
          <w:rFonts w:ascii="Simplified Arabic" w:cs="Traditional Arabic"/>
          <w:sz w:val="32"/>
          <w:szCs w:val="32"/>
        </w:rPr>
        <w:t xml:space="preserve"> </w:t>
      </w:r>
      <w:r w:rsidRPr="00B144FB">
        <w:rPr>
          <w:rFonts w:ascii="Simplified Arabic" w:cs="Traditional Arabic" w:hint="cs"/>
          <w:sz w:val="32"/>
          <w:szCs w:val="32"/>
          <w:rtl/>
        </w:rPr>
        <w:t>لل</w:t>
      </w:r>
      <w:r w:rsidRPr="00B144FB">
        <w:rPr>
          <w:rFonts w:ascii="Simplified Arabic" w:cs="Traditional Arabic"/>
          <w:sz w:val="32"/>
          <w:szCs w:val="32"/>
          <w:rtl/>
        </w:rPr>
        <w:t>قوى</w:t>
      </w:r>
      <w:r w:rsidRPr="00B144FB">
        <w:rPr>
          <w:rFonts w:ascii="Simplified Arabic" w:cs="Traditional Arabic"/>
          <w:sz w:val="32"/>
          <w:szCs w:val="32"/>
        </w:rPr>
        <w:t xml:space="preserve"> </w:t>
      </w:r>
      <w:r w:rsidRPr="00B144FB">
        <w:rPr>
          <w:rFonts w:ascii="Simplified Arabic" w:cs="Traditional Arabic"/>
          <w:sz w:val="32"/>
          <w:szCs w:val="32"/>
          <w:rtl/>
        </w:rPr>
        <w:t>العام</w:t>
      </w:r>
      <w:r w:rsidRPr="00B144FB">
        <w:rPr>
          <w:rFonts w:ascii="Simplified Arabic" w:cs="Traditional Arabic" w:hint="cs"/>
          <w:sz w:val="32"/>
          <w:szCs w:val="32"/>
          <w:rtl/>
        </w:rPr>
        <w:t>ل</w:t>
      </w:r>
      <w:r w:rsidRPr="00B144FB">
        <w:rPr>
          <w:rFonts w:ascii="Simplified Arabic" w:cs="Traditional Arabic"/>
          <w:sz w:val="32"/>
          <w:szCs w:val="32"/>
          <w:rtl/>
        </w:rPr>
        <w:t>ة</w:t>
      </w:r>
      <w:r w:rsidRPr="00B144FB">
        <w:rPr>
          <w:rFonts w:ascii="Simplified Arabic" w:cs="Traditional Arabic"/>
          <w:sz w:val="32"/>
          <w:szCs w:val="32"/>
        </w:rPr>
        <w:t xml:space="preserve"> </w:t>
      </w:r>
      <w:r w:rsidRPr="00B144FB">
        <w:rPr>
          <w:rFonts w:ascii="Simplified Arabic" w:cs="Traditional Arabic"/>
          <w:sz w:val="32"/>
          <w:szCs w:val="32"/>
          <w:rtl/>
        </w:rPr>
        <w:t>والإ</w:t>
      </w:r>
      <w:r w:rsidRPr="00B144FB">
        <w:rPr>
          <w:rFonts w:ascii="Simplified Arabic" w:cs="Traditional Arabic" w:hint="cs"/>
          <w:sz w:val="32"/>
          <w:szCs w:val="32"/>
          <w:rtl/>
        </w:rPr>
        <w:t>شراف عل</w:t>
      </w:r>
      <w:r w:rsidRPr="00B144FB">
        <w:rPr>
          <w:rFonts w:ascii="Simplified Arabic" w:cs="Traditional Arabic"/>
          <w:sz w:val="32"/>
          <w:szCs w:val="32"/>
          <w:rtl/>
        </w:rPr>
        <w:t>ى</w:t>
      </w:r>
      <w:r w:rsidRPr="00B144FB">
        <w:rPr>
          <w:rFonts w:ascii="Simplified Arabic" w:cs="Traditional Arabic"/>
          <w:sz w:val="32"/>
          <w:szCs w:val="32"/>
        </w:rPr>
        <w:t xml:space="preserve"> </w:t>
      </w:r>
      <w:r w:rsidRPr="00B144FB">
        <w:rPr>
          <w:rFonts w:ascii="Simplified Arabic" w:cs="Traditional Arabic"/>
          <w:sz w:val="32"/>
          <w:szCs w:val="32"/>
          <w:rtl/>
        </w:rPr>
        <w:t>تنفيذ</w:t>
      </w:r>
      <w:r w:rsidRPr="00B144FB">
        <w:rPr>
          <w:rFonts w:ascii="Simplified Arabic" w:cs="Traditional Arabic" w:hint="cs"/>
          <w:sz w:val="32"/>
          <w:szCs w:val="32"/>
          <w:rtl/>
        </w:rPr>
        <w:t>ه</w:t>
      </w:r>
      <w:r w:rsidRPr="00B144FB">
        <w:rPr>
          <w:rFonts w:ascii="Simplified Arabic" w:cs="Traditional Arabic"/>
          <w:sz w:val="32"/>
          <w:szCs w:val="32"/>
          <w:rtl/>
        </w:rPr>
        <w:t>ا</w:t>
      </w:r>
      <w:r w:rsidR="006D7E79">
        <w:rPr>
          <w:rFonts w:ascii="Simplified Arabic" w:cs="Traditional Arabic" w:hint="cs"/>
          <w:sz w:val="32"/>
          <w:szCs w:val="32"/>
          <w:rtl/>
        </w:rPr>
        <w:t xml:space="preserve"> </w:t>
      </w:r>
    </w:p>
    <w:p w:rsidR="00B144FB" w:rsidRPr="00B144FB" w:rsidRDefault="00B144FB" w:rsidP="0078372C">
      <w:pPr>
        <w:autoSpaceDE w:val="0"/>
        <w:autoSpaceDN w:val="0"/>
        <w:bidi/>
        <w:adjustRightInd w:val="0"/>
        <w:spacing w:after="0" w:line="240" w:lineRule="auto"/>
        <w:rPr>
          <w:rFonts w:ascii="Simplified Arabic" w:cs="Traditional Arabic"/>
          <w:sz w:val="32"/>
          <w:szCs w:val="32"/>
        </w:rPr>
      </w:pPr>
      <w:r w:rsidRPr="00B144FB">
        <w:rPr>
          <w:rFonts w:ascii="Simplified Arabic" w:cs="Traditional Arabic"/>
          <w:sz w:val="32"/>
          <w:szCs w:val="32"/>
        </w:rPr>
        <w:t xml:space="preserve">-4 </w:t>
      </w:r>
      <w:r w:rsidRPr="00B144FB">
        <w:rPr>
          <w:rFonts w:ascii="Simplified Arabic" w:cs="Traditional Arabic"/>
          <w:sz w:val="32"/>
          <w:szCs w:val="32"/>
          <w:rtl/>
        </w:rPr>
        <w:t>اقت</w:t>
      </w:r>
      <w:r w:rsidRPr="00B144FB">
        <w:rPr>
          <w:rFonts w:ascii="Simplified Arabic" w:cs="Traditional Arabic" w:hint="cs"/>
          <w:sz w:val="32"/>
          <w:szCs w:val="32"/>
          <w:rtl/>
        </w:rPr>
        <w:t>راح</w:t>
      </w:r>
      <w:r w:rsidRPr="00B144FB">
        <w:rPr>
          <w:rFonts w:ascii="Simplified Arabic" w:cs="Traditional Arabic"/>
          <w:sz w:val="32"/>
          <w:szCs w:val="32"/>
        </w:rPr>
        <w:t xml:space="preserve"> </w:t>
      </w:r>
      <w:r w:rsidRPr="00B144FB">
        <w:rPr>
          <w:rFonts w:ascii="Simplified Arabic" w:cs="Traditional Arabic"/>
          <w:sz w:val="32"/>
          <w:szCs w:val="32"/>
          <w:rtl/>
        </w:rPr>
        <w:t>سياسات</w:t>
      </w:r>
      <w:r w:rsidRPr="00B144FB">
        <w:rPr>
          <w:rFonts w:ascii="Simplified Arabic" w:cs="Traditional Arabic"/>
          <w:sz w:val="32"/>
          <w:szCs w:val="32"/>
        </w:rPr>
        <w:t xml:space="preserve"> </w:t>
      </w:r>
      <w:r w:rsidRPr="00B144FB">
        <w:rPr>
          <w:rFonts w:ascii="Simplified Arabic" w:cs="Traditional Arabic"/>
          <w:sz w:val="32"/>
          <w:szCs w:val="32"/>
          <w:rtl/>
        </w:rPr>
        <w:t>والأنظمة</w:t>
      </w:r>
      <w:r w:rsidRPr="00B144FB">
        <w:rPr>
          <w:rFonts w:ascii="Simplified Arabic" w:cs="Traditional Arabic"/>
          <w:sz w:val="32"/>
          <w:szCs w:val="32"/>
        </w:rPr>
        <w:t xml:space="preserve"> </w:t>
      </w:r>
      <w:r w:rsidRPr="00B144FB">
        <w:rPr>
          <w:rFonts w:ascii="Simplified Arabic" w:cs="Traditional Arabic"/>
          <w:sz w:val="32"/>
          <w:szCs w:val="32"/>
          <w:rtl/>
        </w:rPr>
        <w:t>و</w:t>
      </w:r>
      <w:r>
        <w:rPr>
          <w:rFonts w:ascii="Simplified Arabic" w:cs="Traditional Arabic" w:hint="cs"/>
          <w:sz w:val="32"/>
          <w:szCs w:val="32"/>
          <w:rtl/>
        </w:rPr>
        <w:t>الل</w:t>
      </w:r>
      <w:r w:rsidRPr="00B144FB">
        <w:rPr>
          <w:rFonts w:ascii="Simplified Arabic" w:cs="Traditional Arabic"/>
          <w:sz w:val="32"/>
          <w:szCs w:val="32"/>
          <w:rtl/>
        </w:rPr>
        <w:t>وائح</w:t>
      </w:r>
      <w:r w:rsidRPr="00B144FB">
        <w:rPr>
          <w:rFonts w:ascii="Simplified Arabic" w:cs="Traditional Arabic"/>
          <w:sz w:val="32"/>
          <w:szCs w:val="32"/>
        </w:rPr>
        <w:t xml:space="preserve"> </w:t>
      </w:r>
      <w:r w:rsidRPr="00B144FB">
        <w:rPr>
          <w:rFonts w:ascii="Simplified Arabic" w:cs="Traditional Arabic"/>
          <w:sz w:val="32"/>
          <w:szCs w:val="32"/>
          <w:rtl/>
        </w:rPr>
        <w:t>المتع</w:t>
      </w:r>
      <w:r w:rsidRPr="00B144FB">
        <w:rPr>
          <w:rFonts w:ascii="Simplified Arabic" w:cs="Traditional Arabic" w:hint="cs"/>
          <w:sz w:val="32"/>
          <w:szCs w:val="32"/>
          <w:rtl/>
        </w:rPr>
        <w:t>ل</w:t>
      </w:r>
      <w:r w:rsidRPr="00B144FB">
        <w:rPr>
          <w:rFonts w:ascii="Simplified Arabic" w:cs="Traditional Arabic"/>
          <w:sz w:val="32"/>
          <w:szCs w:val="32"/>
          <w:rtl/>
        </w:rPr>
        <w:t>قة</w:t>
      </w:r>
      <w:r w:rsidRPr="00B144FB">
        <w:rPr>
          <w:rFonts w:ascii="Simplified Arabic" w:cs="Traditional Arabic"/>
          <w:sz w:val="32"/>
          <w:szCs w:val="32"/>
        </w:rPr>
        <w:t xml:space="preserve"> </w:t>
      </w:r>
      <w:r w:rsidRPr="00B144FB">
        <w:rPr>
          <w:rFonts w:ascii="Simplified Arabic" w:cs="Traditional Arabic" w:hint="cs"/>
          <w:sz w:val="32"/>
          <w:szCs w:val="32"/>
          <w:rtl/>
        </w:rPr>
        <w:t>وبالتوظيف</w:t>
      </w:r>
      <w:r w:rsidRPr="00B144FB">
        <w:rPr>
          <w:rFonts w:ascii="Simplified Arabic" w:cs="Traditional Arabic"/>
          <w:sz w:val="32"/>
          <w:szCs w:val="32"/>
        </w:rPr>
        <w:t xml:space="preserve"> </w:t>
      </w:r>
      <w:r w:rsidRPr="00B144FB">
        <w:rPr>
          <w:rFonts w:ascii="Simplified Arabic" w:cs="Traditional Arabic"/>
          <w:sz w:val="32"/>
          <w:szCs w:val="32"/>
          <w:rtl/>
        </w:rPr>
        <w:t>المكافآت،</w:t>
      </w:r>
      <w:r w:rsidRPr="00B144FB">
        <w:rPr>
          <w:rFonts w:ascii="Simplified Arabic" w:cs="Traditional Arabic"/>
          <w:sz w:val="32"/>
          <w:szCs w:val="32"/>
        </w:rPr>
        <w:t xml:space="preserve"> </w:t>
      </w:r>
      <w:r w:rsidRPr="00B144FB">
        <w:rPr>
          <w:rFonts w:ascii="Simplified Arabic" w:cs="Traditional Arabic"/>
          <w:sz w:val="32"/>
          <w:szCs w:val="32"/>
          <w:rtl/>
        </w:rPr>
        <w:t>الأجور،</w:t>
      </w:r>
      <w:r w:rsidRPr="00B144FB">
        <w:rPr>
          <w:rFonts w:ascii="Simplified Arabic" w:cs="Traditional Arabic"/>
          <w:sz w:val="32"/>
          <w:szCs w:val="32"/>
        </w:rPr>
        <w:t xml:space="preserve"> </w:t>
      </w:r>
      <w:r w:rsidRPr="00B144FB">
        <w:rPr>
          <w:rFonts w:ascii="Simplified Arabic" w:cs="Traditional Arabic"/>
          <w:sz w:val="32"/>
          <w:szCs w:val="32"/>
          <w:rtl/>
        </w:rPr>
        <w:t>المناخ</w:t>
      </w:r>
      <w:r w:rsidRPr="00B144FB">
        <w:rPr>
          <w:rFonts w:ascii="Simplified Arabic" w:cs="Traditional Arabic"/>
          <w:sz w:val="32"/>
          <w:szCs w:val="32"/>
        </w:rPr>
        <w:t xml:space="preserve"> </w:t>
      </w:r>
      <w:r w:rsidRPr="00B144FB">
        <w:rPr>
          <w:rFonts w:ascii="Simplified Arabic" w:cs="Traditional Arabic"/>
          <w:sz w:val="32"/>
          <w:szCs w:val="32"/>
          <w:rtl/>
        </w:rPr>
        <w:t>الصحي</w:t>
      </w:r>
      <w:r w:rsidRPr="00B144FB">
        <w:rPr>
          <w:rFonts w:ascii="Simplified Arabic" w:cs="Traditional Arabic"/>
          <w:sz w:val="32"/>
          <w:szCs w:val="32"/>
        </w:rPr>
        <w:t xml:space="preserve"> </w:t>
      </w:r>
      <w:r w:rsidRPr="00B144FB">
        <w:rPr>
          <w:rFonts w:ascii="Simplified Arabic" w:cs="Traditional Arabic"/>
          <w:sz w:val="32"/>
          <w:szCs w:val="32"/>
          <w:rtl/>
        </w:rPr>
        <w:t>وس</w:t>
      </w:r>
      <w:r w:rsidRPr="00B144FB">
        <w:rPr>
          <w:rFonts w:ascii="Simplified Arabic" w:cs="Traditional Arabic" w:hint="cs"/>
          <w:sz w:val="32"/>
          <w:szCs w:val="32"/>
          <w:rtl/>
        </w:rPr>
        <w:t>لا</w:t>
      </w:r>
      <w:r w:rsidRPr="00B144FB">
        <w:rPr>
          <w:rFonts w:ascii="Simplified Arabic" w:cs="Traditional Arabic"/>
          <w:sz w:val="32"/>
          <w:szCs w:val="32"/>
          <w:rtl/>
        </w:rPr>
        <w:t>مة</w:t>
      </w:r>
      <w:r>
        <w:rPr>
          <w:rFonts w:ascii="Simplified Arabic" w:cs="Traditional Arabic" w:hint="cs"/>
          <w:sz w:val="32"/>
          <w:szCs w:val="32"/>
          <w:rtl/>
          <w:lang w:bidi="ar-DZ"/>
        </w:rPr>
        <w:t xml:space="preserve"> </w:t>
      </w:r>
      <w:r w:rsidRPr="00B144FB">
        <w:rPr>
          <w:rFonts w:ascii="Simplified Arabic" w:cs="Traditional Arabic"/>
          <w:sz w:val="32"/>
          <w:szCs w:val="32"/>
          <w:rtl/>
        </w:rPr>
        <w:t>الموظفي</w:t>
      </w:r>
      <w:r w:rsidRPr="00B144FB">
        <w:rPr>
          <w:rFonts w:ascii="Simplified Arabic" w:cs="Traditional Arabic" w:hint="cs"/>
          <w:sz w:val="32"/>
          <w:szCs w:val="32"/>
          <w:rtl/>
        </w:rPr>
        <w:t>ن</w:t>
      </w:r>
      <w:r w:rsidRPr="00B144FB">
        <w:rPr>
          <w:rFonts w:ascii="Simplified Arabic" w:cs="Traditional Arabic"/>
          <w:sz w:val="32"/>
          <w:szCs w:val="32"/>
        </w:rPr>
        <w:t>.</w:t>
      </w:r>
    </w:p>
    <w:p w:rsidR="00B144FB" w:rsidRPr="00B144FB" w:rsidRDefault="00B144FB" w:rsidP="00B144FB">
      <w:pPr>
        <w:autoSpaceDE w:val="0"/>
        <w:autoSpaceDN w:val="0"/>
        <w:bidi/>
        <w:adjustRightInd w:val="0"/>
        <w:spacing w:after="0" w:line="240" w:lineRule="auto"/>
        <w:rPr>
          <w:rFonts w:ascii="Simplified Arabic" w:cs="Traditional Arabic"/>
          <w:sz w:val="32"/>
          <w:szCs w:val="32"/>
        </w:rPr>
      </w:pPr>
      <w:r w:rsidRPr="00B144FB">
        <w:rPr>
          <w:rFonts w:ascii="Simplified Arabic" w:cs="Traditional Arabic"/>
          <w:sz w:val="32"/>
          <w:szCs w:val="32"/>
        </w:rPr>
        <w:t xml:space="preserve">-5 </w:t>
      </w:r>
      <w:r w:rsidRPr="00B144FB">
        <w:rPr>
          <w:rFonts w:ascii="Simplified Arabic" w:cs="Traditional Arabic"/>
          <w:sz w:val="32"/>
          <w:szCs w:val="32"/>
          <w:rtl/>
        </w:rPr>
        <w:t>توفير</w:t>
      </w:r>
      <w:r w:rsidRPr="00B144FB">
        <w:rPr>
          <w:rFonts w:ascii="Simplified Arabic" w:cs="Traditional Arabic"/>
          <w:sz w:val="32"/>
          <w:szCs w:val="32"/>
        </w:rPr>
        <w:t xml:space="preserve"> </w:t>
      </w:r>
      <w:r w:rsidRPr="00B144FB">
        <w:rPr>
          <w:rFonts w:ascii="Simplified Arabic" w:cs="Traditional Arabic"/>
          <w:sz w:val="32"/>
          <w:szCs w:val="32"/>
          <w:rtl/>
        </w:rPr>
        <w:t>الظرو</w:t>
      </w:r>
      <w:r w:rsidRPr="00B144FB">
        <w:rPr>
          <w:rFonts w:ascii="Simplified Arabic" w:cs="Traditional Arabic" w:hint="cs"/>
          <w:sz w:val="32"/>
          <w:szCs w:val="32"/>
          <w:rtl/>
        </w:rPr>
        <w:t>ف</w:t>
      </w:r>
      <w:r w:rsidRPr="00B144FB">
        <w:rPr>
          <w:rFonts w:ascii="Simplified Arabic" w:cs="Traditional Arabic"/>
          <w:sz w:val="32"/>
          <w:szCs w:val="32"/>
        </w:rPr>
        <w:t xml:space="preserve"> </w:t>
      </w:r>
      <w:r w:rsidRPr="00B144FB">
        <w:rPr>
          <w:rFonts w:ascii="Simplified Arabic" w:cs="Traditional Arabic"/>
          <w:sz w:val="32"/>
          <w:szCs w:val="32"/>
          <w:rtl/>
        </w:rPr>
        <w:t>وشروط</w:t>
      </w:r>
      <w:r w:rsidRPr="00B144FB">
        <w:rPr>
          <w:rFonts w:ascii="Simplified Arabic" w:cs="Traditional Arabic"/>
          <w:sz w:val="32"/>
          <w:szCs w:val="32"/>
        </w:rPr>
        <w:t xml:space="preserve"> </w:t>
      </w:r>
      <w:r w:rsidRPr="00B144FB">
        <w:rPr>
          <w:rFonts w:ascii="Simplified Arabic" w:cs="Traditional Arabic"/>
          <w:sz w:val="32"/>
          <w:szCs w:val="32"/>
          <w:rtl/>
        </w:rPr>
        <w:t>عادلة</w:t>
      </w:r>
      <w:r w:rsidRPr="00B144FB">
        <w:rPr>
          <w:rFonts w:ascii="Simplified Arabic" w:cs="Traditional Arabic"/>
          <w:sz w:val="32"/>
          <w:szCs w:val="32"/>
        </w:rPr>
        <w:t xml:space="preserve"> </w:t>
      </w:r>
      <w:r w:rsidRPr="00B144FB">
        <w:rPr>
          <w:rFonts w:ascii="Simplified Arabic" w:cs="Traditional Arabic"/>
          <w:sz w:val="32"/>
          <w:szCs w:val="32"/>
          <w:rtl/>
        </w:rPr>
        <w:t>ل</w:t>
      </w:r>
      <w:r w:rsidRPr="00B144FB">
        <w:rPr>
          <w:rFonts w:ascii="Simplified Arabic" w:cs="Traditional Arabic" w:hint="cs"/>
          <w:sz w:val="32"/>
          <w:szCs w:val="32"/>
          <w:rtl/>
        </w:rPr>
        <w:t xml:space="preserve">لتوظيف وعمل مرض </w:t>
      </w:r>
      <w:r w:rsidRPr="00B144FB">
        <w:rPr>
          <w:rFonts w:ascii="Simplified Arabic" w:cs="Traditional Arabic"/>
          <w:sz w:val="32"/>
          <w:szCs w:val="32"/>
          <w:rtl/>
        </w:rPr>
        <w:t>لمعام</w:t>
      </w:r>
      <w:r w:rsidRPr="00B144FB">
        <w:rPr>
          <w:rFonts w:ascii="Simplified Arabic" w:cs="Traditional Arabic" w:hint="cs"/>
          <w:sz w:val="32"/>
          <w:szCs w:val="32"/>
          <w:rtl/>
        </w:rPr>
        <w:t xml:space="preserve">لين </w:t>
      </w:r>
    </w:p>
    <w:p w:rsidR="00B144FB" w:rsidRPr="00B144FB" w:rsidRDefault="00B144FB" w:rsidP="006D7E79">
      <w:pPr>
        <w:autoSpaceDE w:val="0"/>
        <w:autoSpaceDN w:val="0"/>
        <w:bidi/>
        <w:adjustRightInd w:val="0"/>
        <w:spacing w:after="0" w:line="240" w:lineRule="auto"/>
        <w:rPr>
          <w:rFonts w:ascii="Simplified Arabic" w:cs="Traditional Arabic"/>
          <w:sz w:val="32"/>
          <w:szCs w:val="32"/>
        </w:rPr>
      </w:pPr>
      <w:r w:rsidRPr="00B144FB">
        <w:rPr>
          <w:rFonts w:ascii="Simplified Arabic" w:cs="Traditional Arabic"/>
          <w:sz w:val="32"/>
          <w:szCs w:val="32"/>
        </w:rPr>
        <w:t xml:space="preserve">-6 </w:t>
      </w:r>
      <w:r w:rsidRPr="00B144FB">
        <w:rPr>
          <w:rFonts w:ascii="Simplified Arabic" w:cs="Traditional Arabic"/>
          <w:sz w:val="32"/>
          <w:szCs w:val="32"/>
          <w:rtl/>
        </w:rPr>
        <w:t>تط</w:t>
      </w:r>
      <w:r w:rsidRPr="00B144FB">
        <w:rPr>
          <w:rFonts w:ascii="Simplified Arabic" w:cs="Traditional Arabic" w:hint="cs"/>
          <w:sz w:val="32"/>
          <w:szCs w:val="32"/>
          <w:rtl/>
        </w:rPr>
        <w:t>بيق</w:t>
      </w:r>
      <w:r w:rsidRPr="00B144FB">
        <w:rPr>
          <w:rFonts w:ascii="Simplified Arabic" w:cs="Traditional Arabic"/>
          <w:sz w:val="32"/>
          <w:szCs w:val="32"/>
        </w:rPr>
        <w:t xml:space="preserve"> </w:t>
      </w:r>
      <w:r w:rsidRPr="00B144FB">
        <w:rPr>
          <w:rFonts w:ascii="Simplified Arabic" w:cs="Traditional Arabic"/>
          <w:sz w:val="32"/>
          <w:szCs w:val="32"/>
          <w:rtl/>
        </w:rPr>
        <w:t>أسس</w:t>
      </w:r>
      <w:r w:rsidRPr="00B144FB">
        <w:rPr>
          <w:rFonts w:ascii="Simplified Arabic" w:cs="Traditional Arabic"/>
          <w:sz w:val="32"/>
          <w:szCs w:val="32"/>
        </w:rPr>
        <w:t xml:space="preserve"> </w:t>
      </w:r>
      <w:r w:rsidRPr="00B144FB">
        <w:rPr>
          <w:rFonts w:ascii="Simplified Arabic" w:cs="Traditional Arabic"/>
          <w:sz w:val="32"/>
          <w:szCs w:val="32"/>
          <w:rtl/>
        </w:rPr>
        <w:t>عادلة</w:t>
      </w:r>
      <w:r w:rsidRPr="00B144FB">
        <w:rPr>
          <w:rFonts w:ascii="Simplified Arabic" w:cs="Traditional Arabic"/>
          <w:sz w:val="32"/>
          <w:szCs w:val="32"/>
        </w:rPr>
        <w:t xml:space="preserve"> </w:t>
      </w:r>
      <w:r w:rsidRPr="00B144FB">
        <w:rPr>
          <w:rFonts w:ascii="Simplified Arabic" w:cs="Traditional Arabic"/>
          <w:sz w:val="32"/>
          <w:szCs w:val="32"/>
          <w:rtl/>
        </w:rPr>
        <w:t>قائمة</w:t>
      </w:r>
      <w:r w:rsidRPr="00B144FB">
        <w:rPr>
          <w:rFonts w:ascii="Simplified Arabic" w:cs="Traditional Arabic"/>
          <w:sz w:val="32"/>
          <w:szCs w:val="32"/>
        </w:rPr>
        <w:t xml:space="preserve"> </w:t>
      </w:r>
      <w:r w:rsidRPr="00B144FB">
        <w:rPr>
          <w:rFonts w:ascii="Simplified Arabic" w:cs="Traditional Arabic"/>
          <w:sz w:val="32"/>
          <w:szCs w:val="32"/>
          <w:rtl/>
        </w:rPr>
        <w:t>ع</w:t>
      </w:r>
      <w:r w:rsidRPr="00B144FB">
        <w:rPr>
          <w:rFonts w:ascii="Simplified Arabic" w:cs="Traditional Arabic" w:hint="cs"/>
          <w:sz w:val="32"/>
          <w:szCs w:val="32"/>
          <w:rtl/>
        </w:rPr>
        <w:t>ل</w:t>
      </w:r>
      <w:r w:rsidRPr="00B144FB">
        <w:rPr>
          <w:rFonts w:ascii="Simplified Arabic" w:cs="Traditional Arabic"/>
          <w:sz w:val="32"/>
          <w:szCs w:val="32"/>
          <w:rtl/>
        </w:rPr>
        <w:t>ى</w:t>
      </w:r>
      <w:r w:rsidRPr="00B144FB">
        <w:rPr>
          <w:rFonts w:ascii="Simplified Arabic" w:cs="Traditional Arabic"/>
          <w:sz w:val="32"/>
          <w:szCs w:val="32"/>
        </w:rPr>
        <w:t xml:space="preserve"> </w:t>
      </w:r>
      <w:proofErr w:type="spellStart"/>
      <w:r w:rsidRPr="00B144FB">
        <w:rPr>
          <w:rFonts w:ascii="Simplified Arabic" w:cs="Traditional Arabic"/>
          <w:sz w:val="32"/>
          <w:szCs w:val="32"/>
          <w:rtl/>
        </w:rPr>
        <w:t>نظا</w:t>
      </w:r>
      <w:proofErr w:type="spellEnd"/>
      <w:r w:rsidRPr="00B144FB">
        <w:rPr>
          <w:rFonts w:ascii="Simplified Arabic" w:cs="Traditional Arabic"/>
          <w:sz w:val="32"/>
          <w:szCs w:val="32"/>
        </w:rPr>
        <w:t xml:space="preserve"> </w:t>
      </w:r>
      <w:r w:rsidRPr="00B144FB">
        <w:rPr>
          <w:rFonts w:ascii="Simplified Arabic" w:cs="Traditional Arabic" w:hint="cs"/>
          <w:sz w:val="32"/>
          <w:szCs w:val="32"/>
          <w:rtl/>
        </w:rPr>
        <w:t xml:space="preserve">م </w:t>
      </w:r>
      <w:r w:rsidRPr="00B144FB">
        <w:rPr>
          <w:rFonts w:ascii="Simplified Arabic" w:cs="Traditional Arabic"/>
          <w:sz w:val="32"/>
          <w:szCs w:val="32"/>
          <w:rtl/>
        </w:rPr>
        <w:t>الموارد</w:t>
      </w:r>
      <w:r w:rsidRPr="00B144FB">
        <w:rPr>
          <w:rFonts w:ascii="Simplified Arabic" w:cs="Traditional Arabic"/>
          <w:sz w:val="32"/>
          <w:szCs w:val="32"/>
        </w:rPr>
        <w:t xml:space="preserve"> </w:t>
      </w:r>
      <w:r w:rsidRPr="00B144FB">
        <w:rPr>
          <w:rFonts w:ascii="Simplified Arabic" w:cs="Traditional Arabic"/>
          <w:sz w:val="32"/>
          <w:szCs w:val="32"/>
          <w:rtl/>
        </w:rPr>
        <w:t>في</w:t>
      </w:r>
      <w:r w:rsidRPr="00B144FB">
        <w:rPr>
          <w:rFonts w:ascii="Simplified Arabic" w:cs="Traditional Arabic"/>
          <w:sz w:val="32"/>
          <w:szCs w:val="32"/>
        </w:rPr>
        <w:t xml:space="preserve"> </w:t>
      </w:r>
      <w:r w:rsidRPr="00B144FB">
        <w:rPr>
          <w:rFonts w:ascii="Simplified Arabic" w:cs="Traditional Arabic"/>
          <w:sz w:val="32"/>
          <w:szCs w:val="32"/>
          <w:rtl/>
        </w:rPr>
        <w:t>التو</w:t>
      </w:r>
      <w:r w:rsidRPr="00B144FB">
        <w:rPr>
          <w:rFonts w:ascii="Simplified Arabic" w:cs="Traditional Arabic" w:hint="cs"/>
          <w:sz w:val="32"/>
          <w:szCs w:val="32"/>
          <w:rtl/>
        </w:rPr>
        <w:t xml:space="preserve">ظيف </w:t>
      </w:r>
      <w:proofErr w:type="gramStart"/>
      <w:r w:rsidRPr="00B144FB">
        <w:rPr>
          <w:rFonts w:ascii="Simplified Arabic" w:cs="Traditional Arabic"/>
          <w:sz w:val="32"/>
          <w:szCs w:val="32"/>
          <w:rtl/>
        </w:rPr>
        <w:t>والتنافس</w:t>
      </w:r>
      <w:r w:rsidR="006D7E79">
        <w:rPr>
          <w:rFonts w:ascii="Simplified Arabic" w:cs="Traditional Arabic" w:hint="cs"/>
          <w:sz w:val="32"/>
          <w:szCs w:val="32"/>
          <w:rtl/>
        </w:rPr>
        <w:t xml:space="preserve"> .</w:t>
      </w:r>
      <w:proofErr w:type="gramEnd"/>
    </w:p>
    <w:p w:rsidR="00B144FB" w:rsidRPr="00B144FB" w:rsidRDefault="00B144FB" w:rsidP="00B144FB">
      <w:pPr>
        <w:autoSpaceDE w:val="0"/>
        <w:autoSpaceDN w:val="0"/>
        <w:bidi/>
        <w:adjustRightInd w:val="0"/>
        <w:spacing w:after="0" w:line="240" w:lineRule="auto"/>
        <w:rPr>
          <w:rFonts w:ascii="Simplified Arabic" w:cs="Traditional Arabic"/>
          <w:sz w:val="32"/>
          <w:szCs w:val="32"/>
        </w:rPr>
      </w:pPr>
      <w:r w:rsidRPr="00B144FB">
        <w:rPr>
          <w:rFonts w:ascii="Simplified Arabic" w:cs="Traditional Arabic"/>
          <w:sz w:val="32"/>
          <w:szCs w:val="32"/>
        </w:rPr>
        <w:t xml:space="preserve">-7 </w:t>
      </w:r>
      <w:r w:rsidRPr="00B144FB">
        <w:rPr>
          <w:rFonts w:ascii="Simplified Arabic" w:cs="Traditional Arabic"/>
          <w:sz w:val="32"/>
          <w:szCs w:val="32"/>
          <w:rtl/>
        </w:rPr>
        <w:t>صيانة</w:t>
      </w:r>
      <w:r w:rsidRPr="00B144FB">
        <w:rPr>
          <w:rFonts w:ascii="Simplified Arabic" w:cs="Traditional Arabic"/>
          <w:sz w:val="32"/>
          <w:szCs w:val="32"/>
        </w:rPr>
        <w:t xml:space="preserve"> </w:t>
      </w:r>
      <w:r w:rsidRPr="00B144FB">
        <w:rPr>
          <w:rFonts w:ascii="Simplified Arabic" w:cs="Traditional Arabic"/>
          <w:sz w:val="32"/>
          <w:szCs w:val="32"/>
          <w:rtl/>
        </w:rPr>
        <w:t>وتدريب</w:t>
      </w:r>
      <w:r w:rsidRPr="00B144FB">
        <w:rPr>
          <w:rFonts w:ascii="Simplified Arabic" w:cs="Traditional Arabic"/>
          <w:sz w:val="32"/>
          <w:szCs w:val="32"/>
        </w:rPr>
        <w:t xml:space="preserve"> </w:t>
      </w:r>
      <w:r w:rsidRPr="00B144FB">
        <w:rPr>
          <w:rFonts w:ascii="Simplified Arabic" w:cs="Traditional Arabic"/>
          <w:sz w:val="32"/>
          <w:szCs w:val="32"/>
          <w:rtl/>
        </w:rPr>
        <w:t>القوى</w:t>
      </w:r>
      <w:r w:rsidRPr="00B144FB">
        <w:rPr>
          <w:rFonts w:ascii="Simplified Arabic" w:cs="Traditional Arabic"/>
          <w:sz w:val="32"/>
          <w:szCs w:val="32"/>
        </w:rPr>
        <w:t xml:space="preserve"> </w:t>
      </w:r>
      <w:r w:rsidRPr="00B144FB">
        <w:rPr>
          <w:rFonts w:ascii="Simplified Arabic" w:cs="Traditional Arabic"/>
          <w:sz w:val="32"/>
          <w:szCs w:val="32"/>
          <w:rtl/>
        </w:rPr>
        <w:t>العام</w:t>
      </w:r>
      <w:r w:rsidRPr="00B144FB">
        <w:rPr>
          <w:rFonts w:ascii="Simplified Arabic" w:cs="Traditional Arabic" w:hint="cs"/>
          <w:sz w:val="32"/>
          <w:szCs w:val="32"/>
          <w:rtl/>
        </w:rPr>
        <w:t>ل</w:t>
      </w:r>
      <w:r w:rsidRPr="00B144FB">
        <w:rPr>
          <w:rFonts w:ascii="Simplified Arabic" w:cs="Traditional Arabic"/>
          <w:sz w:val="32"/>
          <w:szCs w:val="32"/>
          <w:rtl/>
        </w:rPr>
        <w:t>ة</w:t>
      </w:r>
      <w:r w:rsidRPr="00B144FB">
        <w:rPr>
          <w:rFonts w:ascii="Simplified Arabic" w:cs="Traditional Arabic"/>
          <w:sz w:val="32"/>
          <w:szCs w:val="32"/>
        </w:rPr>
        <w:t xml:space="preserve"> </w:t>
      </w:r>
      <w:r w:rsidRPr="00B144FB">
        <w:rPr>
          <w:rFonts w:ascii="Simplified Arabic" w:cs="Traditional Arabic"/>
          <w:sz w:val="32"/>
          <w:szCs w:val="32"/>
          <w:rtl/>
        </w:rPr>
        <w:t>وتنميت</w:t>
      </w:r>
      <w:r w:rsidRPr="00B144FB">
        <w:rPr>
          <w:rFonts w:ascii="Simplified Arabic" w:cs="Traditional Arabic" w:hint="cs"/>
          <w:sz w:val="32"/>
          <w:szCs w:val="32"/>
          <w:rtl/>
        </w:rPr>
        <w:t>ه</w:t>
      </w:r>
      <w:r w:rsidRPr="00B144FB">
        <w:rPr>
          <w:rFonts w:ascii="Simplified Arabic" w:cs="Traditional Arabic"/>
          <w:sz w:val="32"/>
          <w:szCs w:val="32"/>
          <w:rtl/>
        </w:rPr>
        <w:t>ا</w:t>
      </w:r>
      <w:r w:rsidRPr="00B144FB">
        <w:rPr>
          <w:rFonts w:ascii="Simplified Arabic" w:cs="Traditional Arabic"/>
          <w:sz w:val="32"/>
          <w:szCs w:val="32"/>
        </w:rPr>
        <w:t xml:space="preserve"> </w:t>
      </w:r>
      <w:r w:rsidRPr="00B144FB">
        <w:rPr>
          <w:rFonts w:ascii="Simplified Arabic" w:cs="Traditional Arabic"/>
          <w:sz w:val="32"/>
          <w:szCs w:val="32"/>
          <w:rtl/>
        </w:rPr>
        <w:t>لكي</w:t>
      </w:r>
      <w:r w:rsidRPr="00B144FB">
        <w:rPr>
          <w:rFonts w:ascii="Simplified Arabic" w:cs="Traditional Arabic"/>
          <w:sz w:val="32"/>
          <w:szCs w:val="32"/>
        </w:rPr>
        <w:t xml:space="preserve"> </w:t>
      </w:r>
      <w:r w:rsidRPr="00B144FB">
        <w:rPr>
          <w:rFonts w:ascii="Simplified Arabic" w:cs="Traditional Arabic"/>
          <w:sz w:val="32"/>
          <w:szCs w:val="32"/>
          <w:rtl/>
        </w:rPr>
        <w:t>تستجيب</w:t>
      </w:r>
      <w:r w:rsidRPr="00B144FB">
        <w:rPr>
          <w:rFonts w:ascii="Simplified Arabic" w:cs="Traditional Arabic"/>
          <w:sz w:val="32"/>
          <w:szCs w:val="32"/>
        </w:rPr>
        <w:t xml:space="preserve"> </w:t>
      </w:r>
      <w:r w:rsidRPr="00B144FB">
        <w:rPr>
          <w:rFonts w:ascii="Simplified Arabic" w:cs="Traditional Arabic" w:hint="cs"/>
          <w:sz w:val="32"/>
          <w:szCs w:val="32"/>
          <w:rtl/>
        </w:rPr>
        <w:t>للتطورات الحاصلة</w:t>
      </w:r>
      <w:r w:rsidRPr="00B144FB">
        <w:rPr>
          <w:rFonts w:ascii="Simplified Arabic" w:cs="Traditional Arabic"/>
          <w:sz w:val="32"/>
          <w:szCs w:val="32"/>
        </w:rPr>
        <w:t xml:space="preserve"> </w:t>
      </w:r>
      <w:r w:rsidRPr="00B144FB">
        <w:rPr>
          <w:rFonts w:ascii="Simplified Arabic" w:cs="Traditional Arabic"/>
          <w:sz w:val="32"/>
          <w:szCs w:val="32"/>
          <w:rtl/>
        </w:rPr>
        <w:t>في</w:t>
      </w:r>
      <w:r w:rsidRPr="00B144FB">
        <w:rPr>
          <w:rFonts w:ascii="Simplified Arabic" w:cs="Traditional Arabic"/>
          <w:sz w:val="32"/>
          <w:szCs w:val="32"/>
        </w:rPr>
        <w:t xml:space="preserve"> </w:t>
      </w:r>
      <w:r w:rsidRPr="00B144FB">
        <w:rPr>
          <w:rFonts w:ascii="Simplified Arabic" w:cs="Traditional Arabic"/>
          <w:sz w:val="32"/>
          <w:szCs w:val="32"/>
          <w:rtl/>
        </w:rPr>
        <w:t>نظ</w:t>
      </w:r>
      <w:r w:rsidRPr="00B144FB">
        <w:rPr>
          <w:rFonts w:ascii="Simplified Arabic" w:cs="Traditional Arabic" w:hint="cs"/>
          <w:sz w:val="32"/>
          <w:szCs w:val="32"/>
          <w:rtl/>
        </w:rPr>
        <w:t>م</w:t>
      </w:r>
      <w:r w:rsidRPr="00B144FB">
        <w:rPr>
          <w:rFonts w:ascii="Simplified Arabic" w:cs="Traditional Arabic"/>
          <w:sz w:val="32"/>
          <w:szCs w:val="32"/>
        </w:rPr>
        <w:t xml:space="preserve"> </w:t>
      </w:r>
      <w:r w:rsidRPr="00B144FB">
        <w:rPr>
          <w:rFonts w:ascii="Simplified Arabic" w:cs="Traditional Arabic" w:hint="cs"/>
          <w:sz w:val="32"/>
          <w:szCs w:val="32"/>
          <w:rtl/>
        </w:rPr>
        <w:t>العمل</w:t>
      </w:r>
    </w:p>
    <w:p w:rsidR="00B144FB" w:rsidRPr="00B144FB" w:rsidRDefault="00B144FB" w:rsidP="00B144FB">
      <w:pPr>
        <w:autoSpaceDE w:val="0"/>
        <w:autoSpaceDN w:val="0"/>
        <w:bidi/>
        <w:adjustRightInd w:val="0"/>
        <w:spacing w:after="0" w:line="240" w:lineRule="auto"/>
        <w:rPr>
          <w:rFonts w:ascii="Simplified Arabic" w:cs="Traditional Arabic"/>
          <w:sz w:val="32"/>
          <w:szCs w:val="32"/>
          <w:rtl/>
        </w:rPr>
      </w:pPr>
      <w:r w:rsidRPr="00B144FB">
        <w:rPr>
          <w:rFonts w:ascii="Simplified Arabic" w:cs="Traditional Arabic"/>
          <w:sz w:val="32"/>
          <w:szCs w:val="32"/>
        </w:rPr>
        <w:t xml:space="preserve">-8 </w:t>
      </w:r>
      <w:r w:rsidRPr="00B144FB">
        <w:rPr>
          <w:rFonts w:ascii="Simplified Arabic" w:cs="Traditional Arabic"/>
          <w:sz w:val="32"/>
          <w:szCs w:val="32"/>
          <w:rtl/>
        </w:rPr>
        <w:t>تحق</w:t>
      </w:r>
      <w:r w:rsidRPr="00B144FB">
        <w:rPr>
          <w:rFonts w:ascii="Simplified Arabic" w:cs="Traditional Arabic" w:hint="cs"/>
          <w:sz w:val="32"/>
          <w:szCs w:val="32"/>
          <w:rtl/>
        </w:rPr>
        <w:t>يق</w:t>
      </w:r>
      <w:r w:rsidRPr="00B144FB">
        <w:rPr>
          <w:rFonts w:ascii="Simplified Arabic" w:cs="Traditional Arabic"/>
          <w:sz w:val="32"/>
          <w:szCs w:val="32"/>
        </w:rPr>
        <w:t xml:space="preserve"> </w:t>
      </w:r>
      <w:r w:rsidRPr="00B144FB">
        <w:rPr>
          <w:rFonts w:ascii="Simplified Arabic" w:cs="Traditional Arabic"/>
          <w:sz w:val="32"/>
          <w:szCs w:val="32"/>
          <w:rtl/>
        </w:rPr>
        <w:t>التكا</w:t>
      </w:r>
      <w:r w:rsidRPr="00B144FB">
        <w:rPr>
          <w:rFonts w:ascii="Simplified Arabic" w:cs="Traditional Arabic" w:hint="cs"/>
          <w:sz w:val="32"/>
          <w:szCs w:val="32"/>
          <w:rtl/>
        </w:rPr>
        <w:t>مل</w:t>
      </w:r>
      <w:r w:rsidRPr="00B144FB">
        <w:rPr>
          <w:rFonts w:ascii="Simplified Arabic" w:cs="Traditional Arabic"/>
          <w:sz w:val="32"/>
          <w:szCs w:val="32"/>
        </w:rPr>
        <w:t xml:space="preserve"> </w:t>
      </w:r>
      <w:r w:rsidRPr="00B144FB">
        <w:rPr>
          <w:rFonts w:ascii="Simplified Arabic" w:cs="Traditional Arabic"/>
          <w:sz w:val="32"/>
          <w:szCs w:val="32"/>
          <w:rtl/>
        </w:rPr>
        <w:t>بي</w:t>
      </w:r>
      <w:r w:rsidRPr="00B144FB">
        <w:rPr>
          <w:rFonts w:ascii="Simplified Arabic" w:cs="Traditional Arabic" w:hint="cs"/>
          <w:sz w:val="32"/>
          <w:szCs w:val="32"/>
          <w:rtl/>
        </w:rPr>
        <w:t>ن</w:t>
      </w:r>
      <w:r w:rsidRPr="00B144FB">
        <w:rPr>
          <w:rFonts w:ascii="Simplified Arabic" w:cs="Traditional Arabic"/>
          <w:sz w:val="32"/>
          <w:szCs w:val="32"/>
        </w:rPr>
        <w:t xml:space="preserve"> </w:t>
      </w:r>
      <w:r w:rsidRPr="00B144FB">
        <w:rPr>
          <w:rFonts w:ascii="Simplified Arabic" w:cs="Traditional Arabic"/>
          <w:sz w:val="32"/>
          <w:szCs w:val="32"/>
          <w:rtl/>
        </w:rPr>
        <w:t>مصالح</w:t>
      </w:r>
      <w:r w:rsidRPr="00B144FB">
        <w:rPr>
          <w:rFonts w:ascii="Simplified Arabic" w:cs="Traditional Arabic"/>
          <w:sz w:val="32"/>
          <w:szCs w:val="32"/>
        </w:rPr>
        <w:t xml:space="preserve"> </w:t>
      </w:r>
      <w:r w:rsidRPr="00B144FB">
        <w:rPr>
          <w:rFonts w:ascii="Simplified Arabic" w:cs="Traditional Arabic"/>
          <w:sz w:val="32"/>
          <w:szCs w:val="32"/>
          <w:rtl/>
        </w:rPr>
        <w:t>الفرد</w:t>
      </w:r>
      <w:r w:rsidRPr="00B144FB">
        <w:rPr>
          <w:rFonts w:ascii="Simplified Arabic" w:cs="Traditional Arabic"/>
          <w:sz w:val="32"/>
          <w:szCs w:val="32"/>
        </w:rPr>
        <w:t xml:space="preserve"> </w:t>
      </w:r>
      <w:r w:rsidRPr="00B144FB">
        <w:rPr>
          <w:rFonts w:ascii="Simplified Arabic" w:cs="Traditional Arabic"/>
          <w:sz w:val="32"/>
          <w:szCs w:val="32"/>
          <w:rtl/>
        </w:rPr>
        <w:t>والتنظ</w:t>
      </w:r>
      <w:r w:rsidRPr="00B144FB">
        <w:rPr>
          <w:rFonts w:ascii="Simplified Arabic" w:cs="Traditional Arabic" w:hint="cs"/>
          <w:sz w:val="32"/>
          <w:szCs w:val="32"/>
          <w:rtl/>
        </w:rPr>
        <w:t>يم</w:t>
      </w:r>
      <w:r w:rsidRPr="00B144FB">
        <w:rPr>
          <w:rFonts w:ascii="Simplified Arabic" w:cs="Traditional Arabic"/>
          <w:sz w:val="32"/>
          <w:szCs w:val="32"/>
        </w:rPr>
        <w:t xml:space="preserve"> </w:t>
      </w:r>
      <w:r w:rsidRPr="00B144FB">
        <w:rPr>
          <w:rFonts w:ascii="Simplified Arabic" w:cs="Traditional Arabic"/>
          <w:sz w:val="32"/>
          <w:szCs w:val="32"/>
          <w:rtl/>
        </w:rPr>
        <w:t>بالتعر</w:t>
      </w:r>
      <w:r w:rsidRPr="00B144FB">
        <w:rPr>
          <w:rFonts w:ascii="Simplified Arabic" w:cs="Traditional Arabic" w:hint="cs"/>
          <w:sz w:val="32"/>
          <w:szCs w:val="32"/>
          <w:rtl/>
        </w:rPr>
        <w:t>ف</w:t>
      </w:r>
      <w:r w:rsidRPr="00B144FB">
        <w:rPr>
          <w:rFonts w:ascii="Simplified Arabic" w:cs="Traditional Arabic"/>
          <w:sz w:val="32"/>
          <w:szCs w:val="32"/>
        </w:rPr>
        <w:t xml:space="preserve"> </w:t>
      </w:r>
      <w:r w:rsidRPr="00B144FB">
        <w:rPr>
          <w:rFonts w:ascii="Simplified Arabic" w:cs="Traditional Arabic"/>
          <w:sz w:val="32"/>
          <w:szCs w:val="32"/>
          <w:rtl/>
        </w:rPr>
        <w:t>عمى</w:t>
      </w:r>
      <w:r w:rsidRPr="00B144FB">
        <w:rPr>
          <w:rFonts w:ascii="Simplified Arabic" w:cs="Traditional Arabic"/>
          <w:sz w:val="32"/>
          <w:szCs w:val="32"/>
        </w:rPr>
        <w:t xml:space="preserve"> </w:t>
      </w:r>
      <w:r w:rsidRPr="00B144FB">
        <w:rPr>
          <w:rFonts w:ascii="Simplified Arabic" w:cs="Traditional Arabic"/>
          <w:sz w:val="32"/>
          <w:szCs w:val="32"/>
          <w:rtl/>
        </w:rPr>
        <w:t>اتجا</w:t>
      </w:r>
      <w:r w:rsidRPr="00B144FB">
        <w:rPr>
          <w:rFonts w:ascii="Simplified Arabic" w:cs="Traditional Arabic" w:hint="cs"/>
          <w:sz w:val="32"/>
          <w:szCs w:val="32"/>
          <w:rtl/>
        </w:rPr>
        <w:t>ه</w:t>
      </w:r>
      <w:r w:rsidRPr="00B144FB">
        <w:rPr>
          <w:rFonts w:ascii="Simplified Arabic" w:cs="Traditional Arabic"/>
          <w:sz w:val="32"/>
          <w:szCs w:val="32"/>
          <w:rtl/>
        </w:rPr>
        <w:t>ات</w:t>
      </w:r>
      <w:r w:rsidRPr="00B144FB">
        <w:rPr>
          <w:rFonts w:ascii="Simplified Arabic" w:cs="Traditional Arabic"/>
          <w:sz w:val="32"/>
          <w:szCs w:val="32"/>
        </w:rPr>
        <w:t xml:space="preserve"> </w:t>
      </w:r>
      <w:r w:rsidRPr="00B144FB">
        <w:rPr>
          <w:rFonts w:ascii="Simplified Arabic" w:cs="Traditional Arabic"/>
          <w:sz w:val="32"/>
          <w:szCs w:val="32"/>
          <w:rtl/>
        </w:rPr>
        <w:t>الموظفو</w:t>
      </w:r>
      <w:r w:rsidRPr="00B144FB">
        <w:rPr>
          <w:rFonts w:ascii="Simplified Arabic" w:cs="Traditional Arabic" w:hint="cs"/>
          <w:sz w:val="32"/>
          <w:szCs w:val="32"/>
          <w:rtl/>
        </w:rPr>
        <w:t>ن</w:t>
      </w:r>
      <w:r w:rsidRPr="00B144FB">
        <w:rPr>
          <w:rFonts w:ascii="Simplified Arabic" w:cs="Traditional Arabic"/>
          <w:sz w:val="32"/>
          <w:szCs w:val="32"/>
        </w:rPr>
        <w:t xml:space="preserve"> </w:t>
      </w:r>
      <w:r w:rsidRPr="00B144FB">
        <w:rPr>
          <w:rFonts w:ascii="Simplified Arabic" w:cs="Traditional Arabic"/>
          <w:sz w:val="32"/>
          <w:szCs w:val="32"/>
          <w:rtl/>
        </w:rPr>
        <w:t>وت</w:t>
      </w:r>
      <w:r w:rsidRPr="00B144FB">
        <w:rPr>
          <w:rFonts w:ascii="Simplified Arabic" w:cs="Traditional Arabic" w:hint="cs"/>
          <w:sz w:val="32"/>
          <w:szCs w:val="32"/>
          <w:rtl/>
        </w:rPr>
        <w:t>ل</w:t>
      </w:r>
      <w:r w:rsidRPr="00B144FB">
        <w:rPr>
          <w:rFonts w:ascii="Simplified Arabic" w:cs="Traditional Arabic"/>
          <w:sz w:val="32"/>
          <w:szCs w:val="32"/>
          <w:rtl/>
        </w:rPr>
        <w:t>بيت</w:t>
      </w:r>
      <w:r w:rsidRPr="00B144FB">
        <w:rPr>
          <w:rFonts w:ascii="Simplified Arabic" w:cs="Traditional Arabic" w:hint="cs"/>
          <w:sz w:val="32"/>
          <w:szCs w:val="32"/>
          <w:rtl/>
        </w:rPr>
        <w:t>ه</w:t>
      </w:r>
      <w:r w:rsidRPr="00B144FB">
        <w:rPr>
          <w:rFonts w:ascii="Simplified Arabic" w:cs="Traditional Arabic"/>
          <w:sz w:val="32"/>
          <w:szCs w:val="32"/>
          <w:rtl/>
        </w:rPr>
        <w:t>ا</w:t>
      </w:r>
      <w:r>
        <w:rPr>
          <w:rStyle w:val="Appelnotedebasdep"/>
          <w:rFonts w:ascii="Simplified Arabic" w:cs="Traditional Arabic"/>
          <w:sz w:val="32"/>
          <w:szCs w:val="32"/>
          <w:rtl/>
          <w:lang w:bidi="ar-DZ"/>
        </w:rPr>
        <w:footnoteReference w:id="10"/>
      </w:r>
      <w:r>
        <w:rPr>
          <w:rFonts w:ascii="Simplified Arabic" w:cs="Traditional Arabic" w:hint="cs"/>
          <w:sz w:val="32"/>
          <w:szCs w:val="32"/>
          <w:rtl/>
          <w:lang w:bidi="ar-DZ"/>
        </w:rPr>
        <w:t>.</w:t>
      </w:r>
      <w:r>
        <w:rPr>
          <w:rFonts w:ascii="Simplified Arabic" w:cs="Traditional Arabic" w:hint="cs"/>
          <w:sz w:val="32"/>
          <w:szCs w:val="32"/>
          <w:rtl/>
        </w:rPr>
        <w:t xml:space="preserve"> </w:t>
      </w:r>
    </w:p>
    <w:p w:rsidR="00CC172C" w:rsidRPr="0069277A" w:rsidRDefault="00CC172C" w:rsidP="003B5C43">
      <w:pPr>
        <w:autoSpaceDE w:val="0"/>
        <w:autoSpaceDN w:val="0"/>
        <w:bidi/>
        <w:adjustRightInd w:val="0"/>
        <w:spacing w:after="0" w:line="240" w:lineRule="auto"/>
        <w:jc w:val="both"/>
        <w:rPr>
          <w:rFonts w:ascii="Simplified Arabic" w:cs="Traditional Arabic"/>
          <w:sz w:val="32"/>
          <w:szCs w:val="32"/>
          <w:lang w:bidi="ar-DZ"/>
        </w:rPr>
      </w:pPr>
      <w:r>
        <w:rPr>
          <w:rFonts w:ascii="Simplified Arabic" w:cs="Traditional Arabic" w:hint="cs"/>
          <w:sz w:val="32"/>
          <w:szCs w:val="32"/>
          <w:rtl/>
        </w:rPr>
        <w:t>2</w:t>
      </w:r>
      <w:r w:rsidRPr="00CC172C">
        <w:rPr>
          <w:rFonts w:ascii="Simplified Arabic" w:cs="Traditional Arabic" w:hint="cs"/>
          <w:b/>
          <w:bCs/>
          <w:sz w:val="32"/>
          <w:szCs w:val="32"/>
          <w:rtl/>
        </w:rPr>
        <w:t>-</w:t>
      </w:r>
      <w:r w:rsidRPr="00CC172C">
        <w:rPr>
          <w:rFonts w:ascii="Simplified Arabic" w:cs="Traditional Arabic" w:hint="cs"/>
          <w:b/>
          <w:bCs/>
          <w:sz w:val="32"/>
          <w:szCs w:val="32"/>
          <w:rtl/>
          <w:lang w:bidi="ar-DZ"/>
        </w:rPr>
        <w:t>أهمية إدارة الموارد البشرية</w:t>
      </w:r>
      <w:r>
        <w:rPr>
          <w:rFonts w:ascii="Simplified Arabic" w:cs="Traditional Arabic" w:hint="cs"/>
          <w:sz w:val="32"/>
          <w:szCs w:val="32"/>
          <w:rtl/>
          <w:lang w:bidi="ar-DZ"/>
        </w:rPr>
        <w:t>:</w:t>
      </w:r>
      <w:r w:rsidR="00F3743E" w:rsidRPr="0069277A">
        <w:rPr>
          <w:rFonts w:ascii="Simplified Arabic" w:cs="Traditional Arabic" w:hint="cs"/>
          <w:sz w:val="32"/>
          <w:szCs w:val="32"/>
          <w:rtl/>
        </w:rPr>
        <w:t xml:space="preserve"> ا</w:t>
      </w:r>
      <w:r>
        <w:rPr>
          <w:rFonts w:ascii="Simplified Arabic" w:cs="Traditional Arabic" w:hint="cs"/>
          <w:sz w:val="32"/>
          <w:szCs w:val="32"/>
          <w:rtl/>
        </w:rPr>
        <w:t xml:space="preserve">نطلاقا من </w:t>
      </w:r>
      <w:r w:rsidR="00F3743E" w:rsidRPr="0069277A">
        <w:rPr>
          <w:rFonts w:ascii="Simplified Arabic" w:cs="Traditional Arabic" w:hint="cs"/>
          <w:sz w:val="32"/>
          <w:szCs w:val="32"/>
          <w:rtl/>
        </w:rPr>
        <w:t>مفهوم</w:t>
      </w:r>
      <w:r w:rsidR="00F3743E" w:rsidRPr="0069277A">
        <w:rPr>
          <w:rFonts w:ascii="Simplified Arabic" w:cs="Traditional Arabic" w:hint="cs"/>
          <w:sz w:val="32"/>
          <w:szCs w:val="32"/>
        </w:rPr>
        <w:t xml:space="preserve"> </w:t>
      </w:r>
      <w:r w:rsidR="00F3743E" w:rsidRPr="0069277A">
        <w:rPr>
          <w:rFonts w:ascii="Simplified Arabic" w:cs="Traditional Arabic" w:hint="cs"/>
          <w:sz w:val="32"/>
          <w:szCs w:val="32"/>
          <w:rtl/>
        </w:rPr>
        <w:t>إدارة</w:t>
      </w:r>
      <w:r w:rsidR="00F3743E" w:rsidRPr="0069277A">
        <w:rPr>
          <w:rFonts w:ascii="Simplified Arabic" w:cs="Traditional Arabic" w:hint="cs"/>
          <w:sz w:val="32"/>
          <w:szCs w:val="32"/>
        </w:rPr>
        <w:t xml:space="preserve"> </w:t>
      </w:r>
      <w:r w:rsidR="00F3743E" w:rsidRPr="0069277A">
        <w:rPr>
          <w:rFonts w:ascii="Simplified Arabic" w:cs="Traditional Arabic" w:hint="cs"/>
          <w:sz w:val="32"/>
          <w:szCs w:val="32"/>
          <w:rtl/>
        </w:rPr>
        <w:t>الموارد</w:t>
      </w:r>
      <w:r w:rsidR="00F3743E" w:rsidRPr="0069277A">
        <w:rPr>
          <w:rFonts w:ascii="Simplified Arabic" w:cs="Traditional Arabic" w:hint="cs"/>
          <w:sz w:val="32"/>
          <w:szCs w:val="32"/>
        </w:rPr>
        <w:t xml:space="preserve"> </w:t>
      </w:r>
      <w:r w:rsidR="00F3743E" w:rsidRPr="0069277A">
        <w:rPr>
          <w:rFonts w:ascii="Simplified Arabic" w:cs="Traditional Arabic" w:hint="cs"/>
          <w:sz w:val="32"/>
          <w:szCs w:val="32"/>
          <w:rtl/>
        </w:rPr>
        <w:t>البشرية</w:t>
      </w:r>
      <w:r w:rsidR="00F3743E" w:rsidRPr="0069277A">
        <w:rPr>
          <w:rFonts w:ascii="Simplified Arabic" w:cs="Traditional Arabic" w:hint="cs"/>
          <w:sz w:val="32"/>
          <w:szCs w:val="32"/>
        </w:rPr>
        <w:t xml:space="preserve"> </w:t>
      </w:r>
      <w:r w:rsidR="00F3743E" w:rsidRPr="0069277A">
        <w:rPr>
          <w:rFonts w:ascii="Simplified Arabic" w:cs="Traditional Arabic" w:hint="cs"/>
          <w:sz w:val="32"/>
          <w:szCs w:val="32"/>
          <w:rtl/>
        </w:rPr>
        <w:t>يتعلق أساسا بإدارة</w:t>
      </w:r>
      <w:r w:rsidR="00F3743E" w:rsidRPr="0069277A">
        <w:rPr>
          <w:rFonts w:ascii="Simplified Arabic" w:cs="Traditional Arabic" w:hint="cs"/>
          <w:sz w:val="32"/>
          <w:szCs w:val="32"/>
        </w:rPr>
        <w:t xml:space="preserve"> </w:t>
      </w:r>
      <w:r w:rsidR="00F3743E" w:rsidRPr="0069277A">
        <w:rPr>
          <w:rFonts w:ascii="Simplified Arabic" w:cs="Traditional Arabic" w:hint="cs"/>
          <w:sz w:val="32"/>
          <w:szCs w:val="32"/>
          <w:rtl/>
        </w:rPr>
        <w:t>الأفراد</w:t>
      </w:r>
      <w:r w:rsidR="00F3743E" w:rsidRPr="0069277A">
        <w:rPr>
          <w:rFonts w:ascii="Simplified Arabic" w:cs="Traditional Arabic" w:hint="cs"/>
          <w:sz w:val="32"/>
          <w:szCs w:val="32"/>
        </w:rPr>
        <w:t xml:space="preserve"> </w:t>
      </w:r>
      <w:r w:rsidR="00F3743E" w:rsidRPr="0069277A">
        <w:rPr>
          <w:rFonts w:ascii="Simplified Arabic" w:cs="Traditional Arabic" w:hint="cs"/>
          <w:sz w:val="32"/>
          <w:szCs w:val="32"/>
          <w:rtl/>
        </w:rPr>
        <w:t>لكن مع التطور</w:t>
      </w:r>
      <w:r w:rsidR="00F3743E" w:rsidRPr="0069277A">
        <w:rPr>
          <w:rFonts w:ascii="Simplified Arabic" w:cs="Traditional Arabic" w:hint="cs"/>
          <w:sz w:val="32"/>
          <w:szCs w:val="32"/>
        </w:rPr>
        <w:t xml:space="preserve"> </w:t>
      </w:r>
      <w:r w:rsidR="00F3743E" w:rsidRPr="0069277A">
        <w:rPr>
          <w:rFonts w:ascii="Simplified Arabic" w:cs="Traditional Arabic" w:hint="cs"/>
          <w:sz w:val="32"/>
          <w:szCs w:val="32"/>
          <w:rtl/>
        </w:rPr>
        <w:t>الذي شهدته طيلة عقود من الزمن  أدى على تعدد تعريفاتها واتجاهات دراساتها لكن هذا لا يمنع من تقديم تعريف إجرائي لها والذي يعتبر إدارة الموارد البشرية هي جزء من  الإدارة ككل</w:t>
      </w:r>
      <w:r w:rsidR="001A6604">
        <w:rPr>
          <w:rFonts w:ascii="Simplified Arabic" w:cs="Traditional Arabic" w:hint="cs"/>
          <w:sz w:val="32"/>
          <w:szCs w:val="32"/>
          <w:rtl/>
        </w:rPr>
        <w:t xml:space="preserve"> </w:t>
      </w:r>
      <w:r w:rsidR="001A6604">
        <w:rPr>
          <w:rFonts w:ascii="Simplified Arabic" w:cs="Traditional Arabic" w:hint="cs"/>
          <w:sz w:val="32"/>
          <w:szCs w:val="32"/>
          <w:rtl/>
          <w:lang w:bidi="ar-DZ"/>
        </w:rPr>
        <w:t>، ولذلك نجد</w:t>
      </w:r>
      <w:r w:rsidR="00C934E1">
        <w:rPr>
          <w:rFonts w:ascii="Simplified Arabic" w:cs="Traditional Arabic" w:hint="cs"/>
          <w:sz w:val="32"/>
          <w:szCs w:val="32"/>
          <w:rtl/>
          <w:lang w:bidi="ar-DZ"/>
        </w:rPr>
        <w:t xml:space="preserve"> ان إدارة الموارد البشرية تحتل أهمية محورية في مختلف المؤسسات والهيئات حيث تقوم بإنشاء هذه الإدارة  بغية تسهيل التعامل مع الأفراد العاملين فيها ، وحل المشاكل التي تنشأ فيما بينهم وبين الإدارات المختلفة في المنظمة ومن جهة أخرى (المنازعات) ، كما تقوم إدارة الموارد البشرية بعملية التدريب ورفع روحهم المعنوية واستقرارهم الوظيفي وزيادة إنتاجهم بما يؤدي  في النهاية إلى حسن إنجاز العمل وتحقيق الأهداف المنشودة</w:t>
      </w:r>
      <w:r w:rsidR="004A21B5">
        <w:rPr>
          <w:rFonts w:ascii="Simplified Arabic" w:cs="Traditional Arabic" w:hint="cs"/>
          <w:sz w:val="32"/>
          <w:szCs w:val="32"/>
          <w:rtl/>
          <w:lang w:bidi="ar-DZ"/>
        </w:rPr>
        <w:t xml:space="preserve"> ، في هذا الصدد </w:t>
      </w:r>
      <w:r w:rsidRPr="0069277A">
        <w:rPr>
          <w:rFonts w:ascii="Simplified Arabic" w:cs="Traditional Arabic" w:hint="cs"/>
          <w:sz w:val="32"/>
          <w:szCs w:val="32"/>
          <w:rtl/>
        </w:rPr>
        <w:t>تبرز</w:t>
      </w:r>
      <w:r w:rsidRPr="0069277A">
        <w:rPr>
          <w:rFonts w:ascii="Simplified Arabic" w:cs="Traditional Arabic" w:hint="cs"/>
          <w:sz w:val="32"/>
          <w:szCs w:val="32"/>
        </w:rPr>
        <w:t xml:space="preserve"> </w:t>
      </w:r>
      <w:r w:rsidRPr="0069277A">
        <w:rPr>
          <w:rFonts w:ascii="Simplified Arabic" w:cs="Traditional Arabic" w:hint="cs"/>
          <w:sz w:val="32"/>
          <w:szCs w:val="32"/>
          <w:rtl/>
        </w:rPr>
        <w:t>أهمية</w:t>
      </w:r>
      <w:r w:rsidRPr="0069277A">
        <w:rPr>
          <w:rFonts w:ascii="Simplified Arabic" w:cs="Traditional Arabic" w:hint="cs"/>
          <w:sz w:val="32"/>
          <w:szCs w:val="32"/>
        </w:rPr>
        <w:t xml:space="preserve"> </w:t>
      </w:r>
      <w:r w:rsidRPr="0069277A">
        <w:rPr>
          <w:rFonts w:ascii="Simplified Arabic" w:cs="Traditional Arabic" w:hint="cs"/>
          <w:sz w:val="32"/>
          <w:szCs w:val="32"/>
          <w:rtl/>
        </w:rPr>
        <w:t>وظيفة</w:t>
      </w:r>
      <w:r w:rsidRPr="0069277A">
        <w:rPr>
          <w:rFonts w:ascii="Simplified Arabic" w:cs="Traditional Arabic" w:hint="cs"/>
          <w:sz w:val="32"/>
          <w:szCs w:val="32"/>
        </w:rPr>
        <w:t xml:space="preserve"> </w:t>
      </w:r>
      <w:r w:rsidRPr="0069277A">
        <w:rPr>
          <w:rFonts w:ascii="Simplified Arabic" w:cs="Traditional Arabic" w:hint="cs"/>
          <w:sz w:val="32"/>
          <w:szCs w:val="32"/>
          <w:rtl/>
        </w:rPr>
        <w:t>الموارد</w:t>
      </w:r>
      <w:r w:rsidRPr="0069277A">
        <w:rPr>
          <w:rFonts w:ascii="Simplified Arabic" w:cs="Traditional Arabic" w:hint="cs"/>
          <w:sz w:val="32"/>
          <w:szCs w:val="32"/>
        </w:rPr>
        <w:t xml:space="preserve"> </w:t>
      </w:r>
      <w:r w:rsidRPr="0069277A">
        <w:rPr>
          <w:rFonts w:ascii="Simplified Arabic" w:cs="Traditional Arabic" w:hint="cs"/>
          <w:sz w:val="32"/>
          <w:szCs w:val="32"/>
          <w:rtl/>
        </w:rPr>
        <w:t>البشرية</w:t>
      </w:r>
      <w:r w:rsidRPr="0069277A">
        <w:rPr>
          <w:rFonts w:ascii="Simplified Arabic" w:cs="Traditional Arabic" w:hint="cs"/>
          <w:sz w:val="32"/>
          <w:szCs w:val="32"/>
        </w:rPr>
        <w:t xml:space="preserve"> </w:t>
      </w:r>
      <w:r w:rsidRPr="0069277A">
        <w:rPr>
          <w:rFonts w:ascii="Simplified Arabic" w:cs="Traditional Arabic" w:hint="cs"/>
          <w:sz w:val="32"/>
          <w:szCs w:val="32"/>
          <w:rtl/>
        </w:rPr>
        <w:t>في</w:t>
      </w:r>
      <w:r w:rsidRPr="0069277A">
        <w:rPr>
          <w:rFonts w:ascii="Simplified Arabic" w:cs="Traditional Arabic" w:hint="cs"/>
          <w:sz w:val="32"/>
          <w:szCs w:val="32"/>
        </w:rPr>
        <w:t xml:space="preserve"> </w:t>
      </w:r>
      <w:r w:rsidRPr="0069277A">
        <w:rPr>
          <w:rFonts w:ascii="Simplified Arabic" w:cs="Traditional Arabic" w:hint="cs"/>
          <w:sz w:val="32"/>
          <w:szCs w:val="32"/>
          <w:rtl/>
        </w:rPr>
        <w:t>المؤسسة</w:t>
      </w:r>
      <w:r w:rsidRPr="0069277A">
        <w:rPr>
          <w:rFonts w:ascii="Simplified Arabic" w:cs="Traditional Arabic" w:hint="cs"/>
          <w:sz w:val="32"/>
          <w:szCs w:val="32"/>
        </w:rPr>
        <w:t xml:space="preserve"> </w:t>
      </w:r>
      <w:r w:rsidRPr="0069277A">
        <w:rPr>
          <w:rFonts w:ascii="Simplified Arabic" w:cs="Traditional Arabic" w:hint="cs"/>
          <w:sz w:val="32"/>
          <w:szCs w:val="32"/>
          <w:rtl/>
        </w:rPr>
        <w:t>في</w:t>
      </w:r>
      <w:r w:rsidRPr="0069277A">
        <w:rPr>
          <w:rFonts w:ascii="Simplified Arabic" w:cs="Traditional Arabic" w:hint="cs"/>
          <w:sz w:val="32"/>
          <w:szCs w:val="32"/>
        </w:rPr>
        <w:t xml:space="preserve"> </w:t>
      </w:r>
      <w:r w:rsidRPr="0069277A">
        <w:rPr>
          <w:rFonts w:ascii="Simplified Arabic" w:cs="Traditional Arabic" w:hint="cs"/>
          <w:sz w:val="32"/>
          <w:szCs w:val="32"/>
          <w:rtl/>
        </w:rPr>
        <w:t>إعداد</w:t>
      </w:r>
      <w:r w:rsidRPr="0069277A">
        <w:rPr>
          <w:rFonts w:ascii="Simplified Arabic" w:cs="Traditional Arabic" w:hint="cs"/>
          <w:sz w:val="32"/>
          <w:szCs w:val="32"/>
        </w:rPr>
        <w:t xml:space="preserve"> </w:t>
      </w:r>
      <w:r w:rsidRPr="0069277A">
        <w:rPr>
          <w:rFonts w:ascii="Simplified Arabic" w:cs="Traditional Arabic" w:hint="cs"/>
          <w:sz w:val="32"/>
          <w:szCs w:val="32"/>
          <w:rtl/>
        </w:rPr>
        <w:t>وتهيئة</w:t>
      </w:r>
      <w:r w:rsidRPr="0069277A">
        <w:rPr>
          <w:rFonts w:ascii="Simplified Arabic" w:cs="Traditional Arabic" w:hint="cs"/>
          <w:sz w:val="32"/>
          <w:szCs w:val="32"/>
        </w:rPr>
        <w:t xml:space="preserve"> </w:t>
      </w:r>
      <w:r w:rsidRPr="0069277A">
        <w:rPr>
          <w:rFonts w:ascii="Simplified Arabic" w:cs="Traditional Arabic" w:hint="cs"/>
          <w:sz w:val="32"/>
          <w:szCs w:val="32"/>
          <w:rtl/>
        </w:rPr>
        <w:t>الموارد</w:t>
      </w:r>
      <w:r w:rsidRPr="0069277A">
        <w:rPr>
          <w:rFonts w:ascii="Simplified Arabic" w:cs="Traditional Arabic" w:hint="cs"/>
          <w:sz w:val="32"/>
          <w:szCs w:val="32"/>
        </w:rPr>
        <w:t xml:space="preserve"> </w:t>
      </w:r>
      <w:r w:rsidRPr="0069277A">
        <w:rPr>
          <w:rFonts w:ascii="Simplified Arabic" w:cs="Traditional Arabic" w:hint="cs"/>
          <w:sz w:val="32"/>
          <w:szCs w:val="32"/>
          <w:rtl/>
        </w:rPr>
        <w:t>البشرية</w:t>
      </w:r>
      <w:r w:rsidRPr="0069277A">
        <w:rPr>
          <w:rFonts w:ascii="Simplified Arabic" w:cs="Traditional Arabic" w:hint="cs"/>
          <w:sz w:val="32"/>
          <w:szCs w:val="32"/>
        </w:rPr>
        <w:t xml:space="preserve"> </w:t>
      </w:r>
      <w:r w:rsidRPr="0069277A">
        <w:rPr>
          <w:rFonts w:ascii="Simplified Arabic" w:cs="Traditional Arabic" w:hint="cs"/>
          <w:sz w:val="32"/>
          <w:szCs w:val="32"/>
          <w:rtl/>
        </w:rPr>
        <w:t>بالتخصصات</w:t>
      </w:r>
      <w:r w:rsidRPr="0069277A">
        <w:rPr>
          <w:rFonts w:ascii="Simplified Arabic" w:cs="Traditional Arabic" w:hint="cs"/>
          <w:sz w:val="32"/>
          <w:szCs w:val="32"/>
        </w:rPr>
        <w:t xml:space="preserve"> </w:t>
      </w:r>
      <w:r w:rsidRPr="0069277A">
        <w:rPr>
          <w:rFonts w:ascii="Simplified Arabic" w:cs="Traditional Arabic" w:hint="cs"/>
          <w:sz w:val="32"/>
          <w:szCs w:val="32"/>
          <w:rtl/>
        </w:rPr>
        <w:t>والمؤهلات</w:t>
      </w:r>
      <w:r w:rsidRPr="0069277A">
        <w:rPr>
          <w:rFonts w:ascii="Simplified Arabic" w:cs="Traditional Arabic" w:hint="cs"/>
          <w:sz w:val="32"/>
          <w:szCs w:val="32"/>
        </w:rPr>
        <w:t xml:space="preserve"> </w:t>
      </w:r>
      <w:r w:rsidRPr="0069277A">
        <w:rPr>
          <w:rFonts w:ascii="Simplified Arabic" w:cs="Traditional Arabic" w:hint="cs"/>
          <w:sz w:val="32"/>
          <w:szCs w:val="32"/>
          <w:rtl/>
        </w:rPr>
        <w:t>المتنوعة</w:t>
      </w:r>
      <w:r w:rsidRPr="0069277A">
        <w:rPr>
          <w:rFonts w:ascii="Simplified Arabic" w:cs="Traditional Arabic" w:hint="cs"/>
          <w:sz w:val="32"/>
          <w:szCs w:val="32"/>
        </w:rPr>
        <w:t xml:space="preserve"> </w:t>
      </w:r>
      <w:r w:rsidRPr="0069277A">
        <w:rPr>
          <w:rFonts w:ascii="Simplified Arabic" w:cs="Traditional Arabic" w:hint="cs"/>
          <w:sz w:val="32"/>
          <w:szCs w:val="32"/>
          <w:rtl/>
        </w:rPr>
        <w:t>وضمان</w:t>
      </w:r>
      <w:r w:rsidRPr="0069277A">
        <w:rPr>
          <w:rFonts w:ascii="Simplified Arabic" w:cs="Traditional Arabic" w:hint="cs"/>
          <w:sz w:val="32"/>
          <w:szCs w:val="32"/>
        </w:rPr>
        <w:t xml:space="preserve"> </w:t>
      </w:r>
      <w:r w:rsidRPr="0069277A">
        <w:rPr>
          <w:rFonts w:ascii="Simplified Arabic" w:cs="Traditional Arabic" w:hint="cs"/>
          <w:sz w:val="32"/>
          <w:szCs w:val="32"/>
          <w:rtl/>
        </w:rPr>
        <w:t>التسيير الحسن</w:t>
      </w:r>
      <w:r w:rsidRPr="0069277A">
        <w:rPr>
          <w:rFonts w:ascii="Simplified Arabic" w:cs="Traditional Arabic" w:hint="cs"/>
          <w:sz w:val="32"/>
          <w:szCs w:val="32"/>
        </w:rPr>
        <w:t xml:space="preserve"> </w:t>
      </w:r>
      <w:r>
        <w:rPr>
          <w:rFonts w:ascii="Simplified Arabic" w:cs="Traditional Arabic" w:hint="cs"/>
          <w:sz w:val="32"/>
          <w:szCs w:val="32"/>
          <w:rtl/>
        </w:rPr>
        <w:t>المؤدي</w:t>
      </w:r>
      <w:r w:rsidRPr="0069277A">
        <w:rPr>
          <w:rFonts w:ascii="Simplified Arabic" w:cs="Traditional Arabic" w:hint="cs"/>
          <w:sz w:val="32"/>
          <w:szCs w:val="32"/>
        </w:rPr>
        <w:t xml:space="preserve"> </w:t>
      </w:r>
      <w:r w:rsidRPr="0069277A">
        <w:rPr>
          <w:rFonts w:ascii="Simplified Arabic" w:cs="Traditional Arabic" w:hint="cs"/>
          <w:sz w:val="32"/>
          <w:szCs w:val="32"/>
          <w:rtl/>
        </w:rPr>
        <w:t>إلى</w:t>
      </w:r>
      <w:r w:rsidRPr="0069277A">
        <w:rPr>
          <w:rFonts w:ascii="Simplified Arabic" w:cs="Traditional Arabic" w:hint="cs"/>
          <w:sz w:val="32"/>
          <w:szCs w:val="32"/>
        </w:rPr>
        <w:t xml:space="preserve"> </w:t>
      </w:r>
      <w:r w:rsidRPr="0069277A">
        <w:rPr>
          <w:rFonts w:ascii="Simplified Arabic" w:cs="Traditional Arabic" w:hint="cs"/>
          <w:sz w:val="32"/>
          <w:szCs w:val="32"/>
          <w:rtl/>
        </w:rPr>
        <w:t>النهوض</w:t>
      </w:r>
      <w:r w:rsidRPr="0069277A">
        <w:rPr>
          <w:rFonts w:ascii="Simplified Arabic" w:cs="Traditional Arabic" w:hint="cs"/>
          <w:sz w:val="32"/>
          <w:szCs w:val="32"/>
        </w:rPr>
        <w:t xml:space="preserve"> </w:t>
      </w:r>
      <w:r w:rsidRPr="0069277A">
        <w:rPr>
          <w:rFonts w:ascii="Simplified Arabic" w:cs="Traditional Arabic" w:hint="cs"/>
          <w:sz w:val="32"/>
          <w:szCs w:val="32"/>
          <w:rtl/>
        </w:rPr>
        <w:t>بالإنتاج</w:t>
      </w:r>
      <w:r w:rsidRPr="0069277A">
        <w:rPr>
          <w:rFonts w:ascii="Simplified Arabic" w:cs="Traditional Arabic" w:hint="cs"/>
          <w:sz w:val="32"/>
          <w:szCs w:val="32"/>
        </w:rPr>
        <w:t xml:space="preserve"> </w:t>
      </w:r>
      <w:r w:rsidRPr="0069277A">
        <w:rPr>
          <w:rFonts w:ascii="Simplified Arabic" w:cs="Traditional Arabic" w:hint="cs"/>
          <w:sz w:val="32"/>
          <w:szCs w:val="32"/>
          <w:rtl/>
        </w:rPr>
        <w:t>من</w:t>
      </w:r>
      <w:r w:rsidRPr="0069277A">
        <w:rPr>
          <w:rFonts w:ascii="Simplified Arabic" w:cs="Traditional Arabic" w:hint="cs"/>
          <w:sz w:val="32"/>
          <w:szCs w:val="32"/>
        </w:rPr>
        <w:t xml:space="preserve"> </w:t>
      </w:r>
      <w:r w:rsidRPr="0069277A">
        <w:rPr>
          <w:rFonts w:ascii="Simplified Arabic" w:cs="Traditional Arabic" w:hint="cs"/>
          <w:sz w:val="32"/>
          <w:szCs w:val="32"/>
          <w:rtl/>
        </w:rPr>
        <w:t>حيث</w:t>
      </w:r>
      <w:r w:rsidRPr="0069277A">
        <w:rPr>
          <w:rFonts w:ascii="Simplified Arabic" w:cs="Traditional Arabic" w:hint="cs"/>
          <w:sz w:val="32"/>
          <w:szCs w:val="32"/>
        </w:rPr>
        <w:t xml:space="preserve"> </w:t>
      </w:r>
      <w:r w:rsidRPr="0069277A">
        <w:rPr>
          <w:rFonts w:ascii="Simplified Arabic" w:cs="Traditional Arabic" w:hint="cs"/>
          <w:sz w:val="32"/>
          <w:szCs w:val="32"/>
          <w:rtl/>
        </w:rPr>
        <w:t>الكم</w:t>
      </w:r>
      <w:r w:rsidRPr="0069277A">
        <w:rPr>
          <w:rFonts w:ascii="Simplified Arabic" w:cs="Traditional Arabic" w:hint="cs"/>
          <w:sz w:val="32"/>
          <w:szCs w:val="32"/>
        </w:rPr>
        <w:t xml:space="preserve"> </w:t>
      </w:r>
      <w:r w:rsidRPr="0069277A">
        <w:rPr>
          <w:rFonts w:ascii="Simplified Arabic" w:cs="Traditional Arabic" w:hint="cs"/>
          <w:sz w:val="32"/>
          <w:szCs w:val="32"/>
          <w:rtl/>
        </w:rPr>
        <w:t>والنوع</w:t>
      </w:r>
      <w:r>
        <w:rPr>
          <w:rFonts w:ascii="Simplified Arabic" w:cs="Traditional Arabic" w:hint="cs"/>
          <w:sz w:val="32"/>
          <w:szCs w:val="32"/>
          <w:rtl/>
        </w:rPr>
        <w:t xml:space="preserve"> </w:t>
      </w:r>
      <w:r w:rsidRPr="0069277A">
        <w:rPr>
          <w:rFonts w:ascii="Simplified Arabic" w:cs="Traditional Arabic" w:hint="cs"/>
          <w:sz w:val="32"/>
          <w:szCs w:val="32"/>
          <w:rtl/>
        </w:rPr>
        <w:t>ويمكننا</w:t>
      </w:r>
      <w:r w:rsidRPr="0069277A">
        <w:rPr>
          <w:rFonts w:ascii="Simplified Arabic" w:cs="Traditional Arabic" w:hint="cs"/>
          <w:sz w:val="32"/>
          <w:szCs w:val="32"/>
        </w:rPr>
        <w:t xml:space="preserve"> </w:t>
      </w:r>
      <w:r w:rsidRPr="0069277A">
        <w:rPr>
          <w:rFonts w:ascii="Simplified Arabic" w:cs="Traditional Arabic" w:hint="cs"/>
          <w:sz w:val="32"/>
          <w:szCs w:val="32"/>
          <w:rtl/>
        </w:rPr>
        <w:t>تلخيص</w:t>
      </w:r>
      <w:r w:rsidRPr="0069277A">
        <w:rPr>
          <w:rFonts w:ascii="Simplified Arabic" w:cs="Traditional Arabic" w:hint="cs"/>
          <w:sz w:val="32"/>
          <w:szCs w:val="32"/>
        </w:rPr>
        <w:t xml:space="preserve"> </w:t>
      </w:r>
      <w:r w:rsidRPr="0069277A">
        <w:rPr>
          <w:rFonts w:ascii="Simplified Arabic" w:cs="Traditional Arabic" w:hint="cs"/>
          <w:sz w:val="32"/>
          <w:szCs w:val="32"/>
          <w:rtl/>
        </w:rPr>
        <w:t>هذه</w:t>
      </w:r>
      <w:r w:rsidRPr="0069277A">
        <w:rPr>
          <w:rFonts w:ascii="Simplified Arabic" w:cs="Traditional Arabic" w:hint="cs"/>
          <w:sz w:val="32"/>
          <w:szCs w:val="32"/>
        </w:rPr>
        <w:t xml:space="preserve"> </w:t>
      </w:r>
      <w:r w:rsidRPr="0069277A">
        <w:rPr>
          <w:rFonts w:ascii="Simplified Arabic" w:cs="Traditional Arabic" w:hint="cs"/>
          <w:sz w:val="32"/>
          <w:szCs w:val="32"/>
          <w:rtl/>
        </w:rPr>
        <w:t>الأهمية</w:t>
      </w:r>
      <w:r w:rsidRPr="0069277A">
        <w:rPr>
          <w:rFonts w:ascii="Simplified Arabic" w:cs="Traditional Arabic" w:hint="cs"/>
          <w:sz w:val="32"/>
          <w:szCs w:val="32"/>
        </w:rPr>
        <w:t xml:space="preserve"> </w:t>
      </w:r>
      <w:r w:rsidRPr="0069277A">
        <w:rPr>
          <w:rFonts w:ascii="Simplified Arabic" w:cs="Traditional Arabic" w:hint="cs"/>
          <w:sz w:val="32"/>
          <w:szCs w:val="32"/>
          <w:rtl/>
        </w:rPr>
        <w:t>في</w:t>
      </w:r>
      <w:r w:rsidRPr="0069277A">
        <w:rPr>
          <w:rFonts w:ascii="Simplified Arabic" w:cs="Traditional Arabic" w:hint="cs"/>
          <w:sz w:val="32"/>
          <w:szCs w:val="32"/>
        </w:rPr>
        <w:t xml:space="preserve"> </w:t>
      </w:r>
      <w:r w:rsidRPr="0069277A">
        <w:rPr>
          <w:rFonts w:ascii="Simplified Arabic" w:cs="Traditional Arabic" w:hint="cs"/>
          <w:sz w:val="32"/>
          <w:szCs w:val="32"/>
          <w:rtl/>
        </w:rPr>
        <w:t>الجوانب</w:t>
      </w:r>
      <w:r w:rsidRPr="0069277A">
        <w:rPr>
          <w:rFonts w:ascii="Simplified Arabic" w:cs="Traditional Arabic" w:hint="cs"/>
          <w:sz w:val="32"/>
          <w:szCs w:val="32"/>
        </w:rPr>
        <w:t xml:space="preserve"> </w:t>
      </w:r>
      <w:r w:rsidRPr="0069277A">
        <w:rPr>
          <w:rFonts w:ascii="Simplified Arabic" w:cs="Traditional Arabic" w:hint="cs"/>
          <w:sz w:val="32"/>
          <w:szCs w:val="32"/>
          <w:rtl/>
        </w:rPr>
        <w:t>التالية</w:t>
      </w:r>
      <w:r>
        <w:rPr>
          <w:rFonts w:ascii="Simplified Arabic" w:cs="Traditional Arabic" w:hint="cs"/>
          <w:sz w:val="32"/>
          <w:szCs w:val="32"/>
          <w:rtl/>
          <w:lang w:bidi="ar-DZ"/>
        </w:rPr>
        <w:t>:</w:t>
      </w:r>
      <w:r w:rsidRPr="0069277A">
        <w:rPr>
          <w:rFonts w:ascii="Simplified Arabic" w:cs="Traditional Arabic" w:hint="cs"/>
          <w:sz w:val="32"/>
          <w:szCs w:val="32"/>
        </w:rPr>
        <w:t xml:space="preserve"> </w:t>
      </w:r>
    </w:p>
    <w:p w:rsidR="00CC172C" w:rsidRDefault="00CC172C" w:rsidP="0078372C">
      <w:pPr>
        <w:autoSpaceDE w:val="0"/>
        <w:autoSpaceDN w:val="0"/>
        <w:bidi/>
        <w:adjustRightInd w:val="0"/>
        <w:spacing w:after="0" w:line="240" w:lineRule="auto"/>
        <w:jc w:val="both"/>
        <w:rPr>
          <w:rFonts w:ascii="Simplified Arabic" w:cs="Traditional Arabic"/>
          <w:sz w:val="32"/>
          <w:szCs w:val="32"/>
          <w:rtl/>
          <w:lang w:bidi="ar-DZ"/>
        </w:rPr>
      </w:pPr>
      <w:r>
        <w:rPr>
          <w:rFonts w:ascii="Simplified Arabic" w:cs="Traditional Arabic" w:hint="cs"/>
          <w:sz w:val="32"/>
          <w:szCs w:val="32"/>
          <w:rtl/>
          <w:lang w:bidi="ar-DZ"/>
        </w:rPr>
        <w:t>1</w:t>
      </w:r>
      <w:r w:rsidRPr="0069277A">
        <w:rPr>
          <w:rFonts w:ascii="Simplified Arabic" w:cs="Traditional Arabic" w:hint="cs"/>
          <w:sz w:val="32"/>
          <w:szCs w:val="32"/>
          <w:rtl/>
        </w:rPr>
        <w:t>- توفير</w:t>
      </w:r>
      <w:r w:rsidRPr="0069277A">
        <w:rPr>
          <w:rFonts w:ascii="Simplified Arabic" w:cs="Traditional Arabic" w:hint="cs"/>
          <w:sz w:val="32"/>
          <w:szCs w:val="32"/>
        </w:rPr>
        <w:t xml:space="preserve"> </w:t>
      </w:r>
      <w:r w:rsidRPr="0069277A">
        <w:rPr>
          <w:rFonts w:ascii="Simplified Arabic" w:cs="Traditional Arabic" w:hint="cs"/>
          <w:sz w:val="32"/>
          <w:szCs w:val="32"/>
          <w:rtl/>
        </w:rPr>
        <w:t>جميع</w:t>
      </w:r>
      <w:r w:rsidRPr="0069277A">
        <w:rPr>
          <w:rFonts w:ascii="Simplified Arabic" w:cs="Traditional Arabic" w:hint="cs"/>
          <w:sz w:val="32"/>
          <w:szCs w:val="32"/>
        </w:rPr>
        <w:t xml:space="preserve"> </w:t>
      </w:r>
      <w:r w:rsidRPr="0069277A">
        <w:rPr>
          <w:rFonts w:ascii="Simplified Arabic" w:cs="Traditional Arabic" w:hint="cs"/>
          <w:sz w:val="32"/>
          <w:szCs w:val="32"/>
          <w:rtl/>
        </w:rPr>
        <w:t>الوسائل</w:t>
      </w:r>
      <w:r w:rsidRPr="0069277A">
        <w:rPr>
          <w:rFonts w:ascii="Simplified Arabic" w:cs="Traditional Arabic" w:hint="cs"/>
          <w:sz w:val="32"/>
          <w:szCs w:val="32"/>
        </w:rPr>
        <w:t xml:space="preserve"> </w:t>
      </w:r>
      <w:r w:rsidRPr="0069277A">
        <w:rPr>
          <w:rFonts w:ascii="Simplified Arabic" w:cs="Traditional Arabic" w:hint="cs"/>
          <w:sz w:val="32"/>
          <w:szCs w:val="32"/>
          <w:rtl/>
        </w:rPr>
        <w:t>والإجراءات المتعلقة</w:t>
      </w:r>
      <w:r w:rsidRPr="0069277A">
        <w:rPr>
          <w:rFonts w:ascii="Simplified Arabic" w:cs="Traditional Arabic" w:hint="cs"/>
          <w:sz w:val="32"/>
          <w:szCs w:val="32"/>
        </w:rPr>
        <w:t xml:space="preserve"> </w:t>
      </w:r>
      <w:r w:rsidRPr="0069277A">
        <w:rPr>
          <w:rFonts w:ascii="Simplified Arabic" w:cs="Traditional Arabic" w:hint="cs"/>
          <w:sz w:val="32"/>
          <w:szCs w:val="32"/>
          <w:rtl/>
        </w:rPr>
        <w:t>بالأفراد</w:t>
      </w:r>
      <w:r w:rsidRPr="0069277A">
        <w:rPr>
          <w:rFonts w:ascii="Simplified Arabic" w:cs="Traditional Arabic" w:hint="cs"/>
          <w:sz w:val="32"/>
          <w:szCs w:val="32"/>
        </w:rPr>
        <w:t xml:space="preserve"> </w:t>
      </w:r>
      <w:r w:rsidRPr="0069277A">
        <w:rPr>
          <w:rFonts w:ascii="Simplified Arabic" w:cs="Traditional Arabic" w:hint="cs"/>
          <w:sz w:val="32"/>
          <w:szCs w:val="32"/>
          <w:rtl/>
        </w:rPr>
        <w:t>العاملين</w:t>
      </w:r>
      <w:r w:rsidRPr="0069277A">
        <w:rPr>
          <w:rFonts w:ascii="Simplified Arabic" w:cs="Traditional Arabic" w:hint="cs"/>
          <w:sz w:val="32"/>
          <w:szCs w:val="32"/>
        </w:rPr>
        <w:t xml:space="preserve"> </w:t>
      </w:r>
      <w:r w:rsidRPr="0069277A">
        <w:rPr>
          <w:rFonts w:ascii="Simplified Arabic" w:cs="Traditional Arabic" w:hint="cs"/>
          <w:sz w:val="32"/>
          <w:szCs w:val="32"/>
          <w:rtl/>
        </w:rPr>
        <w:t>من</w:t>
      </w:r>
      <w:r w:rsidRPr="0069277A">
        <w:rPr>
          <w:rFonts w:ascii="Simplified Arabic" w:cs="Traditional Arabic" w:hint="cs"/>
          <w:sz w:val="32"/>
          <w:szCs w:val="32"/>
        </w:rPr>
        <w:t xml:space="preserve"> </w:t>
      </w:r>
      <w:r w:rsidRPr="0069277A">
        <w:rPr>
          <w:rFonts w:ascii="Simplified Arabic" w:cs="Traditional Arabic" w:hint="cs"/>
          <w:sz w:val="32"/>
          <w:szCs w:val="32"/>
          <w:rtl/>
        </w:rPr>
        <w:t>خلال</w:t>
      </w:r>
      <w:r w:rsidRPr="0069277A">
        <w:rPr>
          <w:rFonts w:ascii="Simplified Arabic" w:cs="Traditional Arabic" w:hint="cs"/>
          <w:sz w:val="32"/>
          <w:szCs w:val="32"/>
        </w:rPr>
        <w:t xml:space="preserve"> </w:t>
      </w:r>
      <w:r w:rsidRPr="0069277A">
        <w:rPr>
          <w:rFonts w:ascii="Simplified Arabic" w:cs="Traditional Arabic" w:hint="cs"/>
          <w:sz w:val="32"/>
          <w:szCs w:val="32"/>
          <w:rtl/>
        </w:rPr>
        <w:t>إعداد</w:t>
      </w:r>
      <w:r w:rsidRPr="0069277A">
        <w:rPr>
          <w:rFonts w:ascii="Simplified Arabic" w:cs="Traditional Arabic" w:hint="cs"/>
          <w:sz w:val="32"/>
          <w:szCs w:val="32"/>
        </w:rPr>
        <w:t xml:space="preserve"> </w:t>
      </w:r>
      <w:r w:rsidRPr="0069277A">
        <w:rPr>
          <w:rFonts w:ascii="Simplified Arabic" w:cs="Traditional Arabic" w:hint="cs"/>
          <w:sz w:val="32"/>
          <w:szCs w:val="32"/>
          <w:rtl/>
        </w:rPr>
        <w:t>البرامج التدريبية،</w:t>
      </w:r>
      <w:r w:rsidRPr="0069277A">
        <w:rPr>
          <w:rFonts w:ascii="Simplified Arabic" w:cs="Traditional Arabic" w:hint="cs"/>
          <w:sz w:val="32"/>
          <w:szCs w:val="32"/>
        </w:rPr>
        <w:t xml:space="preserve"> </w:t>
      </w:r>
      <w:r w:rsidRPr="0069277A">
        <w:rPr>
          <w:rFonts w:ascii="Simplified Arabic" w:cs="Traditional Arabic" w:hint="cs"/>
          <w:sz w:val="32"/>
          <w:szCs w:val="32"/>
          <w:rtl/>
        </w:rPr>
        <w:t>الأجور</w:t>
      </w:r>
      <w:r w:rsidRPr="0069277A">
        <w:rPr>
          <w:rFonts w:ascii="Simplified Arabic" w:cs="Traditional Arabic" w:hint="cs"/>
          <w:sz w:val="32"/>
          <w:szCs w:val="32"/>
        </w:rPr>
        <w:t xml:space="preserve"> </w:t>
      </w:r>
      <w:r w:rsidRPr="0069277A">
        <w:rPr>
          <w:rFonts w:ascii="Simplified Arabic" w:cs="Traditional Arabic" w:hint="cs"/>
          <w:sz w:val="32"/>
          <w:szCs w:val="32"/>
          <w:rtl/>
        </w:rPr>
        <w:t>والرواتب</w:t>
      </w:r>
      <w:r w:rsidRPr="0069277A">
        <w:rPr>
          <w:rFonts w:ascii="Simplified Arabic" w:cs="Traditional Arabic" w:hint="cs"/>
          <w:sz w:val="32"/>
          <w:szCs w:val="32"/>
        </w:rPr>
        <w:t xml:space="preserve"> </w:t>
      </w:r>
      <w:r w:rsidRPr="0069277A">
        <w:rPr>
          <w:rFonts w:ascii="Simplified Arabic" w:cs="Traditional Arabic" w:hint="cs"/>
          <w:sz w:val="32"/>
          <w:szCs w:val="32"/>
          <w:rtl/>
        </w:rPr>
        <w:t>والحوافز</w:t>
      </w:r>
      <w:r w:rsidRPr="0069277A">
        <w:rPr>
          <w:rFonts w:ascii="Simplified Arabic" w:cs="Traditional Arabic" w:hint="cs"/>
          <w:sz w:val="32"/>
          <w:szCs w:val="32"/>
        </w:rPr>
        <w:t xml:space="preserve"> </w:t>
      </w:r>
      <w:r w:rsidRPr="0069277A">
        <w:rPr>
          <w:rFonts w:ascii="Simplified Arabic" w:cs="Traditional Arabic" w:hint="cs"/>
          <w:sz w:val="32"/>
          <w:szCs w:val="32"/>
          <w:rtl/>
        </w:rPr>
        <w:t>لضمان</w:t>
      </w:r>
      <w:r w:rsidRPr="0069277A">
        <w:rPr>
          <w:rFonts w:ascii="Simplified Arabic" w:cs="Traditional Arabic" w:hint="cs"/>
          <w:sz w:val="32"/>
          <w:szCs w:val="32"/>
        </w:rPr>
        <w:t xml:space="preserve"> </w:t>
      </w:r>
      <w:r w:rsidRPr="0069277A">
        <w:rPr>
          <w:rFonts w:ascii="Simplified Arabic" w:cs="Traditional Arabic" w:hint="cs"/>
          <w:sz w:val="32"/>
          <w:szCs w:val="32"/>
          <w:rtl/>
        </w:rPr>
        <w:t>الأداء</w:t>
      </w:r>
      <w:r w:rsidRPr="0069277A">
        <w:rPr>
          <w:rFonts w:ascii="Simplified Arabic" w:cs="Traditional Arabic" w:hint="cs"/>
          <w:sz w:val="32"/>
          <w:szCs w:val="32"/>
          <w:rtl/>
          <w:lang w:bidi="ar-DZ"/>
        </w:rPr>
        <w:t xml:space="preserve"> </w:t>
      </w:r>
      <w:r w:rsidRPr="0069277A">
        <w:rPr>
          <w:rFonts w:ascii="Simplified Arabic" w:cs="Traditional Arabic" w:hint="cs"/>
          <w:sz w:val="32"/>
          <w:szCs w:val="32"/>
          <w:rtl/>
        </w:rPr>
        <w:t>الأفضل</w:t>
      </w:r>
      <w:r w:rsidRPr="0069277A">
        <w:rPr>
          <w:rFonts w:ascii="Simplified Arabic" w:cs="Traditional Arabic" w:hint="cs"/>
          <w:sz w:val="32"/>
          <w:szCs w:val="32"/>
        </w:rPr>
        <w:t xml:space="preserve"> </w:t>
      </w:r>
      <w:r w:rsidRPr="0069277A">
        <w:rPr>
          <w:rFonts w:ascii="Simplified Arabic" w:cs="Traditional Arabic" w:hint="cs"/>
          <w:sz w:val="32"/>
          <w:szCs w:val="32"/>
          <w:rtl/>
        </w:rPr>
        <w:t>وزيادة</w:t>
      </w:r>
      <w:r w:rsidRPr="0069277A">
        <w:rPr>
          <w:rFonts w:ascii="Simplified Arabic" w:cs="Traditional Arabic" w:hint="cs"/>
          <w:sz w:val="32"/>
          <w:szCs w:val="32"/>
        </w:rPr>
        <w:t xml:space="preserve"> </w:t>
      </w:r>
      <w:r w:rsidRPr="0069277A">
        <w:rPr>
          <w:rFonts w:ascii="Simplified Arabic" w:cs="Traditional Arabic" w:hint="cs"/>
          <w:sz w:val="32"/>
          <w:szCs w:val="32"/>
          <w:rtl/>
        </w:rPr>
        <w:t>الإنتاجية</w:t>
      </w:r>
      <w:r w:rsidR="00102281">
        <w:rPr>
          <w:rFonts w:ascii="Simplified Arabic" w:cs="Traditional Arabic" w:hint="cs"/>
          <w:sz w:val="32"/>
          <w:szCs w:val="32"/>
          <w:rtl/>
        </w:rPr>
        <w:t>.</w:t>
      </w:r>
    </w:p>
    <w:p w:rsidR="00CC172C" w:rsidRPr="00CC172C" w:rsidRDefault="00CC172C" w:rsidP="0078372C">
      <w:pPr>
        <w:autoSpaceDE w:val="0"/>
        <w:autoSpaceDN w:val="0"/>
        <w:bidi/>
        <w:adjustRightInd w:val="0"/>
        <w:spacing w:after="0" w:line="240" w:lineRule="auto"/>
        <w:jc w:val="both"/>
        <w:rPr>
          <w:rFonts w:ascii="Simplified Arabic" w:cs="Traditional Arabic"/>
          <w:sz w:val="32"/>
          <w:szCs w:val="32"/>
        </w:rPr>
      </w:pPr>
      <w:r>
        <w:rPr>
          <w:rFonts w:ascii="Simplified Arabic" w:cs="Traditional Arabic"/>
          <w:sz w:val="32"/>
          <w:szCs w:val="32"/>
        </w:rPr>
        <w:t>- 2</w:t>
      </w:r>
      <w:r w:rsidRPr="00CC172C">
        <w:rPr>
          <w:rFonts w:ascii="Simplified Arabic" w:cs="Traditional Arabic" w:hint="cs"/>
          <w:sz w:val="32"/>
          <w:szCs w:val="32"/>
          <w:rtl/>
        </w:rPr>
        <w:t>التنسيق</w:t>
      </w:r>
      <w:r w:rsidRPr="00CC172C">
        <w:rPr>
          <w:rFonts w:ascii="Simplified Arabic" w:cs="Traditional Arabic" w:hint="cs"/>
          <w:sz w:val="32"/>
          <w:szCs w:val="32"/>
        </w:rPr>
        <w:t xml:space="preserve"> </w:t>
      </w:r>
      <w:r w:rsidRPr="00CC172C">
        <w:rPr>
          <w:rFonts w:ascii="Simplified Arabic" w:cs="Traditional Arabic" w:hint="cs"/>
          <w:sz w:val="32"/>
          <w:szCs w:val="32"/>
          <w:rtl/>
        </w:rPr>
        <w:t>بين</w:t>
      </w:r>
      <w:r w:rsidRPr="00CC172C">
        <w:rPr>
          <w:rFonts w:ascii="Simplified Arabic" w:cs="Traditional Arabic" w:hint="cs"/>
          <w:sz w:val="32"/>
          <w:szCs w:val="32"/>
        </w:rPr>
        <w:t xml:space="preserve"> </w:t>
      </w:r>
      <w:r w:rsidRPr="00CC172C">
        <w:rPr>
          <w:rFonts w:ascii="Simplified Arabic" w:cs="Traditional Arabic" w:hint="cs"/>
          <w:sz w:val="32"/>
          <w:szCs w:val="32"/>
          <w:rtl/>
        </w:rPr>
        <w:t>الوحدات</w:t>
      </w:r>
      <w:r w:rsidRPr="00CC172C">
        <w:rPr>
          <w:rFonts w:ascii="Simplified Arabic" w:cs="Traditional Arabic" w:hint="cs"/>
          <w:sz w:val="32"/>
          <w:szCs w:val="32"/>
        </w:rPr>
        <w:t xml:space="preserve"> </w:t>
      </w:r>
      <w:r w:rsidRPr="00CC172C">
        <w:rPr>
          <w:rFonts w:ascii="Simplified Arabic" w:cs="Traditional Arabic" w:hint="cs"/>
          <w:sz w:val="32"/>
          <w:szCs w:val="32"/>
          <w:rtl/>
        </w:rPr>
        <w:t>الإدارية</w:t>
      </w:r>
      <w:r w:rsidRPr="00CC172C">
        <w:rPr>
          <w:rFonts w:ascii="Simplified Arabic" w:cs="Traditional Arabic" w:hint="cs"/>
          <w:sz w:val="32"/>
          <w:szCs w:val="32"/>
        </w:rPr>
        <w:t xml:space="preserve"> </w:t>
      </w:r>
      <w:r w:rsidRPr="00CC172C">
        <w:rPr>
          <w:rFonts w:ascii="Simplified Arabic" w:cs="Traditional Arabic" w:hint="cs"/>
          <w:sz w:val="32"/>
          <w:szCs w:val="32"/>
          <w:rtl/>
        </w:rPr>
        <w:t>والنشاطات</w:t>
      </w:r>
      <w:r w:rsidRPr="00CC172C">
        <w:rPr>
          <w:rFonts w:ascii="Simplified Arabic" w:cs="Traditional Arabic" w:hint="cs"/>
          <w:sz w:val="32"/>
          <w:szCs w:val="32"/>
        </w:rPr>
        <w:t xml:space="preserve"> </w:t>
      </w:r>
      <w:r w:rsidRPr="00CC172C">
        <w:rPr>
          <w:rFonts w:ascii="Simplified Arabic" w:cs="Traditional Arabic" w:hint="cs"/>
          <w:sz w:val="32"/>
          <w:szCs w:val="32"/>
          <w:rtl/>
        </w:rPr>
        <w:t>المتعلقة</w:t>
      </w:r>
      <w:r w:rsidRPr="00CC172C">
        <w:rPr>
          <w:rFonts w:ascii="Simplified Arabic" w:cs="Traditional Arabic" w:hint="cs"/>
          <w:sz w:val="32"/>
          <w:szCs w:val="32"/>
        </w:rPr>
        <w:t xml:space="preserve"> </w:t>
      </w:r>
      <w:r w:rsidRPr="00CC172C">
        <w:rPr>
          <w:rFonts w:ascii="Simplified Arabic" w:cs="Traditional Arabic" w:hint="cs"/>
          <w:sz w:val="32"/>
          <w:szCs w:val="32"/>
          <w:rtl/>
        </w:rPr>
        <w:t>بالأفراد والعاملين</w:t>
      </w:r>
      <w:r w:rsidRPr="00CC172C">
        <w:rPr>
          <w:rFonts w:ascii="Simplified Arabic" w:cs="Traditional Arabic" w:hint="cs"/>
          <w:sz w:val="32"/>
          <w:szCs w:val="32"/>
        </w:rPr>
        <w:t xml:space="preserve"> </w:t>
      </w:r>
      <w:r w:rsidRPr="00CC172C">
        <w:rPr>
          <w:rFonts w:ascii="Simplified Arabic" w:cs="Traditional Arabic" w:hint="cs"/>
          <w:sz w:val="32"/>
          <w:szCs w:val="32"/>
          <w:rtl/>
        </w:rPr>
        <w:t>من</w:t>
      </w:r>
      <w:r w:rsidRPr="00CC172C">
        <w:rPr>
          <w:rFonts w:ascii="Simplified Arabic" w:cs="Traditional Arabic" w:hint="cs"/>
          <w:sz w:val="32"/>
          <w:szCs w:val="32"/>
        </w:rPr>
        <w:t xml:space="preserve"> </w:t>
      </w:r>
      <w:r w:rsidRPr="00CC172C">
        <w:rPr>
          <w:rFonts w:ascii="Simplified Arabic" w:cs="Traditional Arabic" w:hint="cs"/>
          <w:sz w:val="32"/>
          <w:szCs w:val="32"/>
          <w:rtl/>
        </w:rPr>
        <w:t>خلال</w:t>
      </w:r>
      <w:r w:rsidRPr="00CC172C">
        <w:rPr>
          <w:rFonts w:ascii="Simplified Arabic" w:cs="Traditional Arabic" w:hint="cs"/>
          <w:sz w:val="32"/>
          <w:szCs w:val="32"/>
        </w:rPr>
        <w:t xml:space="preserve"> </w:t>
      </w:r>
      <w:r w:rsidRPr="00CC172C">
        <w:rPr>
          <w:rFonts w:ascii="Simplified Arabic" w:cs="Traditional Arabic" w:hint="cs"/>
          <w:sz w:val="32"/>
          <w:szCs w:val="32"/>
          <w:rtl/>
        </w:rPr>
        <w:t>مناقشة</w:t>
      </w:r>
      <w:r w:rsidRPr="00CC172C">
        <w:rPr>
          <w:rFonts w:ascii="Simplified Arabic" w:cs="Traditional Arabic" w:hint="cs"/>
          <w:sz w:val="32"/>
          <w:szCs w:val="32"/>
        </w:rPr>
        <w:t xml:space="preserve"> </w:t>
      </w:r>
      <w:r w:rsidRPr="00CC172C">
        <w:rPr>
          <w:rFonts w:ascii="Simplified Arabic" w:cs="Traditional Arabic" w:hint="cs"/>
          <w:sz w:val="32"/>
          <w:szCs w:val="32"/>
          <w:rtl/>
        </w:rPr>
        <w:t>(</w:t>
      </w:r>
      <w:proofErr w:type="gramStart"/>
      <w:r w:rsidRPr="00CC172C">
        <w:rPr>
          <w:rFonts w:ascii="Simplified Arabic" w:cs="Traditional Arabic" w:hint="cs"/>
          <w:sz w:val="32"/>
          <w:szCs w:val="32"/>
          <w:rtl/>
        </w:rPr>
        <w:t>النشاطات</w:t>
      </w:r>
      <w:r w:rsidRPr="00CC172C">
        <w:rPr>
          <w:rFonts w:ascii="Simplified Arabic" w:cs="Traditional Arabic" w:hint="cs"/>
          <w:sz w:val="32"/>
          <w:szCs w:val="32"/>
        </w:rPr>
        <w:t>(</w:t>
      </w:r>
      <w:proofErr w:type="gramEnd"/>
      <w:r w:rsidRPr="00CC172C">
        <w:rPr>
          <w:rFonts w:ascii="Simplified Arabic" w:cs="Traditional Arabic" w:hint="cs"/>
          <w:sz w:val="32"/>
          <w:szCs w:val="32"/>
        </w:rPr>
        <w:t xml:space="preserve"> </w:t>
      </w:r>
      <w:r w:rsidRPr="00CC172C">
        <w:rPr>
          <w:rFonts w:ascii="Simplified Arabic" w:cs="Traditional Arabic" w:hint="cs"/>
          <w:sz w:val="32"/>
          <w:szCs w:val="32"/>
          <w:rtl/>
        </w:rPr>
        <w:t>الإدارات التنفيذية</w:t>
      </w:r>
      <w:r w:rsidRPr="00CC172C">
        <w:rPr>
          <w:rFonts w:ascii="Simplified Arabic" w:cs="Traditional Arabic" w:hint="cs"/>
          <w:sz w:val="32"/>
          <w:szCs w:val="32"/>
        </w:rPr>
        <w:t xml:space="preserve"> </w:t>
      </w:r>
      <w:r w:rsidRPr="00CC172C">
        <w:rPr>
          <w:rFonts w:ascii="Simplified Arabic" w:cs="Traditional Arabic" w:hint="cs"/>
          <w:sz w:val="32"/>
          <w:szCs w:val="32"/>
          <w:rtl/>
        </w:rPr>
        <w:t>حول</w:t>
      </w:r>
      <w:r w:rsidRPr="00CC172C">
        <w:rPr>
          <w:rFonts w:ascii="Simplified Arabic" w:cs="Traditional Arabic" w:hint="cs"/>
          <w:sz w:val="32"/>
          <w:szCs w:val="32"/>
        </w:rPr>
        <w:t xml:space="preserve"> </w:t>
      </w:r>
      <w:r w:rsidRPr="00CC172C">
        <w:rPr>
          <w:rFonts w:ascii="Simplified Arabic" w:cs="Traditional Arabic" w:hint="cs"/>
          <w:sz w:val="32"/>
          <w:szCs w:val="32"/>
          <w:rtl/>
        </w:rPr>
        <w:t>هذه النشاطات</w:t>
      </w:r>
      <w:r w:rsidRPr="00CC172C">
        <w:rPr>
          <w:rFonts w:ascii="Simplified Arabic" w:cs="Traditional Arabic" w:hint="cs"/>
          <w:sz w:val="32"/>
          <w:szCs w:val="32"/>
        </w:rPr>
        <w:t>.</w:t>
      </w:r>
    </w:p>
    <w:p w:rsidR="00CC172C" w:rsidRPr="0069277A" w:rsidRDefault="00CC172C" w:rsidP="0078372C">
      <w:pPr>
        <w:autoSpaceDE w:val="0"/>
        <w:autoSpaceDN w:val="0"/>
        <w:bidi/>
        <w:adjustRightInd w:val="0"/>
        <w:spacing w:after="0" w:line="240" w:lineRule="auto"/>
        <w:jc w:val="both"/>
        <w:rPr>
          <w:rFonts w:ascii="Simplified Arabic" w:cs="Traditional Arabic"/>
          <w:sz w:val="32"/>
          <w:szCs w:val="32"/>
        </w:rPr>
      </w:pPr>
      <w:r w:rsidRPr="0069277A">
        <w:rPr>
          <w:rFonts w:ascii="Simplified Arabic" w:cs="Traditional Arabic" w:hint="cs"/>
          <w:sz w:val="32"/>
          <w:szCs w:val="32"/>
        </w:rPr>
        <w:lastRenderedPageBreak/>
        <w:t>-</w:t>
      </w:r>
      <w:r>
        <w:rPr>
          <w:rFonts w:ascii="Simplified Arabic" w:cs="Traditional Arabic"/>
          <w:sz w:val="32"/>
          <w:szCs w:val="32"/>
        </w:rPr>
        <w:t>3</w:t>
      </w:r>
      <w:r w:rsidRPr="0069277A">
        <w:rPr>
          <w:rFonts w:ascii="Simplified Arabic" w:cs="Traditional Arabic" w:hint="cs"/>
          <w:sz w:val="32"/>
          <w:szCs w:val="32"/>
        </w:rPr>
        <w:t xml:space="preserve"> </w:t>
      </w:r>
      <w:r w:rsidRPr="0069277A">
        <w:rPr>
          <w:rFonts w:ascii="Simplified Arabic" w:cs="Traditional Arabic" w:hint="cs"/>
          <w:sz w:val="32"/>
          <w:szCs w:val="32"/>
          <w:rtl/>
        </w:rPr>
        <w:t>المساعدة</w:t>
      </w:r>
      <w:r w:rsidRPr="0069277A">
        <w:rPr>
          <w:rFonts w:ascii="Simplified Arabic" w:cs="Traditional Arabic" w:hint="cs"/>
          <w:sz w:val="32"/>
          <w:szCs w:val="32"/>
        </w:rPr>
        <w:t xml:space="preserve"> </w:t>
      </w:r>
      <w:r w:rsidRPr="0069277A">
        <w:rPr>
          <w:rFonts w:ascii="Simplified Arabic" w:cs="Traditional Arabic" w:hint="cs"/>
          <w:sz w:val="32"/>
          <w:szCs w:val="32"/>
          <w:rtl/>
        </w:rPr>
        <w:t>على</w:t>
      </w:r>
      <w:r w:rsidRPr="0069277A">
        <w:rPr>
          <w:rFonts w:ascii="Simplified Arabic" w:cs="Traditional Arabic" w:hint="cs"/>
          <w:sz w:val="32"/>
          <w:szCs w:val="32"/>
        </w:rPr>
        <w:t xml:space="preserve"> </w:t>
      </w:r>
      <w:r w:rsidRPr="0069277A">
        <w:rPr>
          <w:rFonts w:ascii="Simplified Arabic" w:cs="Traditional Arabic" w:hint="cs"/>
          <w:sz w:val="32"/>
          <w:szCs w:val="32"/>
          <w:rtl/>
        </w:rPr>
        <w:t>كشف</w:t>
      </w:r>
      <w:r w:rsidRPr="0069277A">
        <w:rPr>
          <w:rFonts w:ascii="Simplified Arabic" w:cs="Traditional Arabic" w:hint="cs"/>
          <w:sz w:val="32"/>
          <w:szCs w:val="32"/>
        </w:rPr>
        <w:t xml:space="preserve"> </w:t>
      </w:r>
      <w:r w:rsidRPr="0069277A">
        <w:rPr>
          <w:rFonts w:ascii="Simplified Arabic" w:cs="Traditional Arabic" w:hint="cs"/>
          <w:sz w:val="32"/>
          <w:szCs w:val="32"/>
          <w:rtl/>
        </w:rPr>
        <w:t>الصعوبات</w:t>
      </w:r>
      <w:r w:rsidRPr="0069277A">
        <w:rPr>
          <w:rFonts w:ascii="Simplified Arabic" w:cs="Traditional Arabic" w:hint="cs"/>
          <w:sz w:val="32"/>
          <w:szCs w:val="32"/>
        </w:rPr>
        <w:t xml:space="preserve"> </w:t>
      </w:r>
      <w:r w:rsidRPr="0069277A">
        <w:rPr>
          <w:rFonts w:ascii="Simplified Arabic" w:cs="Traditional Arabic" w:hint="cs"/>
          <w:sz w:val="32"/>
          <w:szCs w:val="32"/>
          <w:rtl/>
        </w:rPr>
        <w:t>والمشاكل</w:t>
      </w:r>
      <w:r w:rsidRPr="0069277A">
        <w:rPr>
          <w:rFonts w:ascii="Simplified Arabic" w:cs="Traditional Arabic" w:hint="cs"/>
          <w:sz w:val="32"/>
          <w:szCs w:val="32"/>
        </w:rPr>
        <w:t xml:space="preserve"> </w:t>
      </w:r>
      <w:r w:rsidRPr="0069277A">
        <w:rPr>
          <w:rFonts w:ascii="Simplified Arabic" w:cs="Traditional Arabic" w:hint="cs"/>
          <w:sz w:val="32"/>
          <w:szCs w:val="32"/>
          <w:rtl/>
        </w:rPr>
        <w:t>الأساسية</w:t>
      </w:r>
      <w:r w:rsidRPr="0069277A">
        <w:rPr>
          <w:rFonts w:ascii="Simplified Arabic" w:cs="Traditional Arabic" w:hint="cs"/>
          <w:sz w:val="32"/>
          <w:szCs w:val="32"/>
        </w:rPr>
        <w:t xml:space="preserve"> </w:t>
      </w:r>
      <w:r w:rsidRPr="0069277A">
        <w:rPr>
          <w:rFonts w:ascii="Simplified Arabic" w:cs="Traditional Arabic" w:hint="cs"/>
          <w:sz w:val="32"/>
          <w:szCs w:val="32"/>
          <w:rtl/>
        </w:rPr>
        <w:t>المتعلقة</w:t>
      </w:r>
      <w:r w:rsidRPr="0069277A">
        <w:rPr>
          <w:rFonts w:ascii="Simplified Arabic" w:cs="Traditional Arabic" w:hint="cs"/>
          <w:sz w:val="32"/>
          <w:szCs w:val="32"/>
        </w:rPr>
        <w:t xml:space="preserve"> </w:t>
      </w:r>
      <w:r w:rsidRPr="0069277A">
        <w:rPr>
          <w:rFonts w:ascii="Simplified Arabic" w:cs="Traditional Arabic" w:hint="cs"/>
          <w:sz w:val="32"/>
          <w:szCs w:val="32"/>
          <w:rtl/>
        </w:rPr>
        <w:t>بالأفراد</w:t>
      </w:r>
      <w:r w:rsidRPr="0069277A">
        <w:rPr>
          <w:rFonts w:ascii="Simplified Arabic" w:cs="Traditional Arabic" w:hint="cs"/>
          <w:sz w:val="32"/>
          <w:szCs w:val="32"/>
        </w:rPr>
        <w:t xml:space="preserve"> </w:t>
      </w:r>
      <w:r w:rsidRPr="0069277A">
        <w:rPr>
          <w:rFonts w:ascii="Simplified Arabic" w:cs="Traditional Arabic" w:hint="cs"/>
          <w:sz w:val="32"/>
          <w:szCs w:val="32"/>
          <w:rtl/>
        </w:rPr>
        <w:t>العاملين</w:t>
      </w:r>
      <w:r w:rsidRPr="0069277A">
        <w:rPr>
          <w:rFonts w:ascii="Simplified Arabic" w:cs="Traditional Arabic" w:hint="cs"/>
          <w:sz w:val="32"/>
          <w:szCs w:val="32"/>
        </w:rPr>
        <w:t xml:space="preserve"> </w:t>
      </w:r>
      <w:r w:rsidRPr="0069277A">
        <w:rPr>
          <w:rFonts w:ascii="Simplified Arabic" w:cs="Traditional Arabic" w:hint="cs"/>
          <w:sz w:val="32"/>
          <w:szCs w:val="32"/>
          <w:rtl/>
        </w:rPr>
        <w:t>والمؤثرة</w:t>
      </w:r>
      <w:r w:rsidRPr="0069277A">
        <w:rPr>
          <w:rFonts w:ascii="Simplified Arabic" w:cs="Traditional Arabic" w:hint="cs"/>
          <w:sz w:val="32"/>
          <w:szCs w:val="32"/>
        </w:rPr>
        <w:t xml:space="preserve"> </w:t>
      </w:r>
      <w:r w:rsidRPr="0069277A">
        <w:rPr>
          <w:rFonts w:ascii="Simplified Arabic" w:cs="Traditional Arabic" w:hint="cs"/>
          <w:sz w:val="32"/>
          <w:szCs w:val="32"/>
          <w:rtl/>
        </w:rPr>
        <w:t>على</w:t>
      </w:r>
      <w:r w:rsidRPr="0069277A">
        <w:rPr>
          <w:rFonts w:ascii="Simplified Arabic" w:cs="Traditional Arabic" w:hint="cs"/>
          <w:sz w:val="32"/>
          <w:szCs w:val="32"/>
        </w:rPr>
        <w:t xml:space="preserve"> </w:t>
      </w:r>
      <w:r w:rsidRPr="0069277A">
        <w:rPr>
          <w:rFonts w:ascii="Simplified Arabic" w:cs="Traditional Arabic" w:hint="cs"/>
          <w:sz w:val="32"/>
          <w:szCs w:val="32"/>
          <w:rtl/>
        </w:rPr>
        <w:t>فعالية</w:t>
      </w:r>
      <w:r w:rsidRPr="0069277A">
        <w:rPr>
          <w:rFonts w:ascii="Simplified Arabic" w:cs="Traditional Arabic" w:hint="cs"/>
          <w:sz w:val="32"/>
          <w:szCs w:val="32"/>
        </w:rPr>
        <w:t xml:space="preserve"> </w:t>
      </w:r>
      <w:r w:rsidRPr="0069277A">
        <w:rPr>
          <w:rFonts w:ascii="Simplified Arabic" w:cs="Traditional Arabic" w:hint="cs"/>
          <w:sz w:val="32"/>
          <w:szCs w:val="32"/>
          <w:rtl/>
        </w:rPr>
        <w:t>المؤسسة</w:t>
      </w:r>
      <w:r w:rsidRPr="0069277A">
        <w:rPr>
          <w:rFonts w:ascii="Simplified Arabic" w:cs="Traditional Arabic" w:hint="cs"/>
          <w:sz w:val="32"/>
          <w:szCs w:val="32"/>
        </w:rPr>
        <w:t>.</w:t>
      </w:r>
    </w:p>
    <w:p w:rsidR="00CC172C" w:rsidRPr="0069277A" w:rsidRDefault="00CC172C" w:rsidP="00837AA2">
      <w:pPr>
        <w:autoSpaceDE w:val="0"/>
        <w:autoSpaceDN w:val="0"/>
        <w:bidi/>
        <w:adjustRightInd w:val="0"/>
        <w:spacing w:after="0" w:line="240" w:lineRule="auto"/>
        <w:jc w:val="both"/>
        <w:rPr>
          <w:rFonts w:ascii="Simplified Arabic" w:cs="Traditional Arabic"/>
          <w:sz w:val="32"/>
          <w:szCs w:val="32"/>
        </w:rPr>
      </w:pPr>
      <w:r w:rsidRPr="0069277A">
        <w:rPr>
          <w:rFonts w:ascii="Simplified Arabic" w:cs="Traditional Arabic" w:hint="cs"/>
          <w:sz w:val="32"/>
          <w:szCs w:val="32"/>
        </w:rPr>
        <w:t xml:space="preserve">- </w:t>
      </w:r>
      <w:r>
        <w:rPr>
          <w:rFonts w:ascii="Simplified Arabic" w:cs="Traditional Arabic"/>
          <w:sz w:val="32"/>
          <w:szCs w:val="32"/>
        </w:rPr>
        <w:t>4</w:t>
      </w:r>
      <w:r w:rsidRPr="0069277A">
        <w:rPr>
          <w:rFonts w:ascii="Simplified Arabic" w:cs="Traditional Arabic" w:hint="cs"/>
          <w:sz w:val="32"/>
          <w:szCs w:val="32"/>
          <w:rtl/>
        </w:rPr>
        <w:t>تساعد</w:t>
      </w:r>
      <w:r w:rsidRPr="0069277A">
        <w:rPr>
          <w:rFonts w:ascii="Simplified Arabic" w:cs="Traditional Arabic" w:hint="cs"/>
          <w:sz w:val="32"/>
          <w:szCs w:val="32"/>
        </w:rPr>
        <w:t xml:space="preserve"> </w:t>
      </w:r>
      <w:r w:rsidRPr="0069277A">
        <w:rPr>
          <w:rFonts w:ascii="Simplified Arabic" w:cs="Traditional Arabic" w:hint="cs"/>
          <w:sz w:val="32"/>
          <w:szCs w:val="32"/>
          <w:rtl/>
        </w:rPr>
        <w:t>على</w:t>
      </w:r>
      <w:proofErr w:type="gramStart"/>
      <w:r w:rsidRPr="0069277A">
        <w:rPr>
          <w:rFonts w:ascii="Simplified Arabic" w:cs="Traditional Arabic" w:hint="cs"/>
          <w:sz w:val="32"/>
          <w:szCs w:val="32"/>
        </w:rPr>
        <w:t>)</w:t>
      </w:r>
      <w:r w:rsidRPr="0069277A">
        <w:rPr>
          <w:rFonts w:ascii="Simplified Arabic" w:cs="Traditional Arabic" w:hint="cs"/>
          <w:sz w:val="32"/>
          <w:szCs w:val="32"/>
          <w:rtl/>
        </w:rPr>
        <w:t>كشف</w:t>
      </w:r>
      <w:proofErr w:type="gramEnd"/>
      <w:r w:rsidRPr="0069277A">
        <w:rPr>
          <w:rFonts w:ascii="Simplified Arabic" w:cs="Traditional Arabic" w:hint="cs"/>
          <w:sz w:val="32"/>
          <w:szCs w:val="32"/>
        </w:rPr>
        <w:t xml:space="preserve">( </w:t>
      </w:r>
      <w:r w:rsidR="00837AA2">
        <w:rPr>
          <w:rFonts w:ascii="Simplified Arabic" w:cs="Traditional Arabic" w:hint="cs"/>
          <w:sz w:val="32"/>
          <w:szCs w:val="32"/>
          <w:rtl/>
        </w:rPr>
        <w:t>و</w:t>
      </w:r>
      <w:r w:rsidRPr="0069277A">
        <w:rPr>
          <w:rFonts w:ascii="Simplified Arabic" w:cs="Traditional Arabic" w:hint="cs"/>
          <w:sz w:val="32"/>
          <w:szCs w:val="32"/>
          <w:rtl/>
        </w:rPr>
        <w:t>تشخيص</w:t>
      </w:r>
      <w:r w:rsidRPr="0069277A">
        <w:rPr>
          <w:rFonts w:ascii="Simplified Arabic" w:cs="Traditional Arabic" w:hint="cs"/>
          <w:sz w:val="32"/>
          <w:szCs w:val="32"/>
        </w:rPr>
        <w:t xml:space="preserve"> </w:t>
      </w:r>
      <w:r w:rsidRPr="0069277A">
        <w:rPr>
          <w:rFonts w:ascii="Simplified Arabic" w:cs="Traditional Arabic" w:hint="cs"/>
          <w:sz w:val="32"/>
          <w:szCs w:val="32"/>
          <w:rtl/>
        </w:rPr>
        <w:t>الكفاءات</w:t>
      </w:r>
      <w:r w:rsidRPr="0069277A">
        <w:rPr>
          <w:rFonts w:ascii="Simplified Arabic" w:cs="Traditional Arabic" w:hint="cs"/>
          <w:sz w:val="32"/>
          <w:szCs w:val="32"/>
        </w:rPr>
        <w:t xml:space="preserve"> </w:t>
      </w:r>
      <w:r w:rsidRPr="0069277A">
        <w:rPr>
          <w:rFonts w:ascii="Simplified Arabic" w:cs="Traditional Arabic" w:hint="cs"/>
          <w:sz w:val="32"/>
          <w:szCs w:val="32"/>
          <w:rtl/>
        </w:rPr>
        <w:t>التنظيمية</w:t>
      </w:r>
      <w:r w:rsidRPr="0069277A">
        <w:rPr>
          <w:rFonts w:ascii="Simplified Arabic" w:cs="Traditional Arabic" w:hint="cs"/>
          <w:sz w:val="32"/>
          <w:szCs w:val="32"/>
        </w:rPr>
        <w:t xml:space="preserve"> </w:t>
      </w:r>
      <w:r w:rsidRPr="0069277A">
        <w:rPr>
          <w:rFonts w:ascii="Simplified Arabic" w:cs="Traditional Arabic" w:hint="cs"/>
          <w:sz w:val="32"/>
          <w:szCs w:val="32"/>
          <w:rtl/>
        </w:rPr>
        <w:t>والفعالية</w:t>
      </w:r>
      <w:r w:rsidRPr="0069277A">
        <w:rPr>
          <w:rFonts w:ascii="Simplified Arabic" w:cs="Traditional Arabic" w:hint="cs"/>
          <w:sz w:val="32"/>
          <w:szCs w:val="32"/>
        </w:rPr>
        <w:t xml:space="preserve"> </w:t>
      </w:r>
      <w:r w:rsidRPr="0069277A">
        <w:rPr>
          <w:rFonts w:ascii="Simplified Arabic" w:cs="Traditional Arabic" w:hint="cs"/>
          <w:sz w:val="32"/>
          <w:szCs w:val="32"/>
          <w:rtl/>
        </w:rPr>
        <w:t>وكذلك</w:t>
      </w:r>
      <w:r w:rsidRPr="0069277A">
        <w:rPr>
          <w:rFonts w:ascii="Simplified Arabic" w:cs="Traditional Arabic" w:hint="cs"/>
          <w:sz w:val="32"/>
          <w:szCs w:val="32"/>
        </w:rPr>
        <w:t xml:space="preserve"> </w:t>
      </w:r>
      <w:r w:rsidRPr="0069277A">
        <w:rPr>
          <w:rFonts w:ascii="Simplified Arabic" w:cs="Traditional Arabic" w:hint="cs"/>
          <w:sz w:val="32"/>
          <w:szCs w:val="32"/>
          <w:rtl/>
        </w:rPr>
        <w:t>المؤشرات لقياس</w:t>
      </w:r>
      <w:r w:rsidRPr="0069277A">
        <w:rPr>
          <w:rFonts w:ascii="Simplified Arabic" w:cs="Traditional Arabic" w:hint="cs"/>
          <w:sz w:val="32"/>
          <w:szCs w:val="32"/>
        </w:rPr>
        <w:t xml:space="preserve"> </w:t>
      </w:r>
      <w:r w:rsidRPr="0069277A">
        <w:rPr>
          <w:rFonts w:ascii="Simplified Arabic" w:cs="Traditional Arabic" w:hint="cs"/>
          <w:sz w:val="32"/>
          <w:szCs w:val="32"/>
          <w:rtl/>
        </w:rPr>
        <w:t>كفاءة</w:t>
      </w:r>
      <w:r w:rsidRPr="0069277A">
        <w:rPr>
          <w:rFonts w:ascii="Simplified Arabic" w:cs="Traditional Arabic" w:hint="cs"/>
          <w:sz w:val="32"/>
          <w:szCs w:val="32"/>
        </w:rPr>
        <w:t xml:space="preserve"> </w:t>
      </w:r>
      <w:r w:rsidRPr="0069277A">
        <w:rPr>
          <w:rFonts w:ascii="Simplified Arabic" w:cs="Traditional Arabic" w:hint="cs"/>
          <w:sz w:val="32"/>
          <w:szCs w:val="32"/>
          <w:rtl/>
        </w:rPr>
        <w:t>الأداء</w:t>
      </w:r>
      <w:r w:rsidRPr="0069277A">
        <w:rPr>
          <w:rFonts w:ascii="Simplified Arabic" w:cs="Traditional Arabic" w:hint="cs"/>
          <w:sz w:val="32"/>
          <w:szCs w:val="32"/>
        </w:rPr>
        <w:t xml:space="preserve"> </w:t>
      </w:r>
      <w:r w:rsidRPr="0069277A">
        <w:rPr>
          <w:rFonts w:ascii="Simplified Arabic" w:cs="Traditional Arabic" w:hint="cs"/>
          <w:sz w:val="32"/>
          <w:szCs w:val="32"/>
          <w:rtl/>
        </w:rPr>
        <w:t>ومعدلات</w:t>
      </w:r>
      <w:r w:rsidRPr="0069277A">
        <w:rPr>
          <w:rFonts w:ascii="Simplified Arabic" w:cs="Traditional Arabic" w:hint="cs"/>
          <w:sz w:val="32"/>
          <w:szCs w:val="32"/>
        </w:rPr>
        <w:t xml:space="preserve"> </w:t>
      </w:r>
      <w:r w:rsidRPr="0069277A">
        <w:rPr>
          <w:rFonts w:ascii="Simplified Arabic" w:cs="Traditional Arabic" w:hint="cs"/>
          <w:sz w:val="32"/>
          <w:szCs w:val="32"/>
          <w:rtl/>
        </w:rPr>
        <w:t>الحوادث</w:t>
      </w:r>
      <w:r w:rsidRPr="0069277A">
        <w:rPr>
          <w:rFonts w:ascii="Simplified Arabic" w:cs="Traditional Arabic" w:hint="cs"/>
          <w:sz w:val="32"/>
          <w:szCs w:val="32"/>
        </w:rPr>
        <w:t xml:space="preserve"> </w:t>
      </w:r>
      <w:r w:rsidRPr="0069277A">
        <w:rPr>
          <w:rFonts w:ascii="Simplified Arabic" w:cs="Traditional Arabic" w:hint="cs"/>
          <w:sz w:val="32"/>
          <w:szCs w:val="32"/>
          <w:rtl/>
        </w:rPr>
        <w:t>في</w:t>
      </w:r>
      <w:r w:rsidRPr="0069277A">
        <w:rPr>
          <w:rFonts w:ascii="Simplified Arabic" w:cs="Traditional Arabic" w:hint="cs"/>
          <w:sz w:val="32"/>
          <w:szCs w:val="32"/>
        </w:rPr>
        <w:t xml:space="preserve"> </w:t>
      </w:r>
      <w:r w:rsidRPr="0069277A">
        <w:rPr>
          <w:rFonts w:ascii="Simplified Arabic" w:cs="Traditional Arabic" w:hint="cs"/>
          <w:sz w:val="32"/>
          <w:szCs w:val="32"/>
          <w:rtl/>
        </w:rPr>
        <w:t>العمل</w:t>
      </w:r>
      <w:r w:rsidRPr="0069277A">
        <w:rPr>
          <w:rFonts w:ascii="Simplified Arabic" w:cs="Traditional Arabic" w:hint="cs"/>
          <w:sz w:val="32"/>
          <w:szCs w:val="32"/>
          <w:rtl/>
          <w:lang w:bidi="ar-DZ"/>
        </w:rPr>
        <w:t xml:space="preserve"> </w:t>
      </w:r>
      <w:r w:rsidRPr="0069277A">
        <w:rPr>
          <w:rFonts w:ascii="Simplified Arabic" w:cs="Traditional Arabic" w:hint="cs"/>
          <w:sz w:val="32"/>
          <w:szCs w:val="32"/>
          <w:rtl/>
        </w:rPr>
        <w:t>ومعدلات</w:t>
      </w:r>
      <w:r w:rsidRPr="0069277A">
        <w:rPr>
          <w:rFonts w:ascii="Simplified Arabic" w:cs="Traditional Arabic" w:hint="cs"/>
          <w:sz w:val="32"/>
          <w:szCs w:val="32"/>
        </w:rPr>
        <w:t xml:space="preserve"> </w:t>
      </w:r>
      <w:r w:rsidRPr="0069277A">
        <w:rPr>
          <w:rFonts w:ascii="Simplified Arabic" w:cs="Traditional Arabic" w:hint="cs"/>
          <w:sz w:val="32"/>
          <w:szCs w:val="32"/>
          <w:rtl/>
        </w:rPr>
        <w:t>الشكاوي</w:t>
      </w:r>
      <w:r w:rsidRPr="0069277A">
        <w:rPr>
          <w:rFonts w:ascii="Simplified Arabic" w:cs="Traditional Arabic" w:hint="cs"/>
          <w:sz w:val="32"/>
          <w:szCs w:val="32"/>
        </w:rPr>
        <w:t xml:space="preserve"> </w:t>
      </w:r>
      <w:r w:rsidRPr="0069277A">
        <w:rPr>
          <w:rFonts w:ascii="Simplified Arabic" w:cs="Traditional Arabic" w:hint="cs"/>
          <w:sz w:val="32"/>
          <w:szCs w:val="32"/>
          <w:rtl/>
        </w:rPr>
        <w:t>والتنظيمات،</w:t>
      </w:r>
      <w:r w:rsidRPr="0069277A">
        <w:rPr>
          <w:rFonts w:ascii="Simplified Arabic" w:cs="Traditional Arabic" w:hint="cs"/>
          <w:sz w:val="32"/>
          <w:szCs w:val="32"/>
        </w:rPr>
        <w:t xml:space="preserve"> </w:t>
      </w:r>
      <w:r w:rsidRPr="0069277A">
        <w:rPr>
          <w:rFonts w:ascii="Simplified Arabic" w:cs="Traditional Arabic" w:hint="cs"/>
          <w:sz w:val="32"/>
          <w:szCs w:val="32"/>
          <w:rtl/>
        </w:rPr>
        <w:t>ومعدلات</w:t>
      </w:r>
      <w:r w:rsidRPr="0069277A">
        <w:rPr>
          <w:rFonts w:ascii="Simplified Arabic" w:cs="Traditional Arabic" w:hint="cs"/>
          <w:sz w:val="32"/>
          <w:szCs w:val="32"/>
        </w:rPr>
        <w:t xml:space="preserve"> </w:t>
      </w:r>
      <w:r w:rsidRPr="0069277A">
        <w:rPr>
          <w:rFonts w:ascii="Simplified Arabic" w:cs="Traditional Arabic" w:hint="cs"/>
          <w:sz w:val="32"/>
          <w:szCs w:val="32"/>
          <w:rtl/>
        </w:rPr>
        <w:t>التأخر</w:t>
      </w:r>
      <w:r w:rsidRPr="0069277A">
        <w:rPr>
          <w:rFonts w:ascii="Simplified Arabic" w:cs="Traditional Arabic" w:hint="cs"/>
          <w:sz w:val="32"/>
          <w:szCs w:val="32"/>
        </w:rPr>
        <w:t xml:space="preserve"> </w:t>
      </w:r>
      <w:r w:rsidRPr="0069277A">
        <w:rPr>
          <w:rFonts w:ascii="Simplified Arabic" w:cs="Traditional Arabic" w:hint="cs"/>
          <w:sz w:val="32"/>
          <w:szCs w:val="32"/>
          <w:rtl/>
        </w:rPr>
        <w:t>والغيابات</w:t>
      </w:r>
      <w:r w:rsidRPr="0069277A">
        <w:rPr>
          <w:rFonts w:ascii="Simplified Arabic" w:cs="Traditional Arabic" w:hint="cs"/>
          <w:sz w:val="32"/>
          <w:szCs w:val="32"/>
        </w:rPr>
        <w:t xml:space="preserve"> </w:t>
      </w:r>
      <w:r w:rsidRPr="0069277A">
        <w:rPr>
          <w:rFonts w:ascii="Simplified Arabic" w:cs="Traditional Arabic" w:hint="cs"/>
          <w:sz w:val="32"/>
          <w:szCs w:val="32"/>
          <w:rtl/>
        </w:rPr>
        <w:t>من</w:t>
      </w:r>
      <w:r w:rsidRPr="0069277A">
        <w:rPr>
          <w:rFonts w:ascii="Simplified Arabic" w:cs="Traditional Arabic" w:hint="cs"/>
          <w:sz w:val="32"/>
          <w:szCs w:val="32"/>
        </w:rPr>
        <w:t xml:space="preserve"> </w:t>
      </w:r>
      <w:r w:rsidRPr="0069277A">
        <w:rPr>
          <w:rFonts w:ascii="Simplified Arabic" w:cs="Traditional Arabic" w:hint="cs"/>
          <w:sz w:val="32"/>
          <w:szCs w:val="32"/>
          <w:rtl/>
        </w:rPr>
        <w:t>خلال</w:t>
      </w:r>
      <w:r w:rsidRPr="0069277A">
        <w:rPr>
          <w:rFonts w:ascii="Simplified Arabic" w:cs="Traditional Arabic" w:hint="cs"/>
          <w:sz w:val="32"/>
          <w:szCs w:val="32"/>
        </w:rPr>
        <w:t xml:space="preserve"> </w:t>
      </w:r>
      <w:r w:rsidRPr="0069277A">
        <w:rPr>
          <w:rFonts w:ascii="Simplified Arabic" w:cs="Traditional Arabic" w:hint="cs"/>
          <w:sz w:val="32"/>
          <w:szCs w:val="32"/>
          <w:rtl/>
        </w:rPr>
        <w:t>بعض</w:t>
      </w:r>
      <w:r w:rsidRPr="0069277A">
        <w:rPr>
          <w:rFonts w:ascii="Simplified Arabic" w:cs="Traditional Arabic" w:hint="cs"/>
          <w:sz w:val="32"/>
          <w:szCs w:val="32"/>
        </w:rPr>
        <w:t xml:space="preserve"> </w:t>
      </w:r>
      <w:r w:rsidRPr="0069277A">
        <w:rPr>
          <w:rFonts w:ascii="Simplified Arabic" w:cs="Traditional Arabic" w:hint="cs"/>
          <w:sz w:val="32"/>
          <w:szCs w:val="32"/>
          <w:rtl/>
        </w:rPr>
        <w:t>الوسائل</w:t>
      </w:r>
      <w:r w:rsidRPr="0069277A">
        <w:rPr>
          <w:rFonts w:ascii="Simplified Arabic" w:cs="Traditional Arabic" w:hint="cs"/>
          <w:sz w:val="32"/>
          <w:szCs w:val="32"/>
        </w:rPr>
        <w:t xml:space="preserve"> </w:t>
      </w:r>
      <w:r w:rsidRPr="0069277A">
        <w:rPr>
          <w:rFonts w:ascii="Simplified Arabic" w:cs="Traditional Arabic" w:hint="cs"/>
          <w:sz w:val="32"/>
          <w:szCs w:val="32"/>
          <w:rtl/>
        </w:rPr>
        <w:t>بالأفراد</w:t>
      </w:r>
      <w:r w:rsidRPr="0069277A">
        <w:rPr>
          <w:rFonts w:ascii="Simplified Arabic" w:cs="Traditional Arabic" w:hint="cs"/>
          <w:sz w:val="32"/>
          <w:szCs w:val="32"/>
        </w:rPr>
        <w:t xml:space="preserve"> </w:t>
      </w:r>
      <w:r w:rsidRPr="0069277A">
        <w:rPr>
          <w:rFonts w:ascii="Simplified Arabic" w:cs="Traditional Arabic" w:hint="cs"/>
          <w:sz w:val="32"/>
          <w:szCs w:val="32"/>
          <w:rtl/>
        </w:rPr>
        <w:t>العاملين</w:t>
      </w:r>
      <w:r w:rsidRPr="0069277A">
        <w:rPr>
          <w:rFonts w:ascii="Simplified Arabic" w:cs="Traditional Arabic" w:hint="cs"/>
          <w:sz w:val="32"/>
          <w:szCs w:val="32"/>
        </w:rPr>
        <w:t>.</w:t>
      </w:r>
    </w:p>
    <w:p w:rsidR="00CC172C" w:rsidRPr="0069277A" w:rsidRDefault="00CC172C" w:rsidP="0078372C">
      <w:pPr>
        <w:autoSpaceDE w:val="0"/>
        <w:autoSpaceDN w:val="0"/>
        <w:bidi/>
        <w:adjustRightInd w:val="0"/>
        <w:spacing w:after="0" w:line="240" w:lineRule="auto"/>
        <w:jc w:val="both"/>
        <w:rPr>
          <w:rFonts w:ascii="Simplified Arabic" w:cs="Traditional Arabic"/>
          <w:sz w:val="32"/>
          <w:szCs w:val="32"/>
          <w:rtl/>
        </w:rPr>
      </w:pPr>
      <w:r>
        <w:rPr>
          <w:rFonts w:ascii="Simplified Arabic" w:cs="Traditional Arabic" w:hint="cs"/>
          <w:sz w:val="32"/>
          <w:szCs w:val="32"/>
          <w:rtl/>
          <w:lang w:bidi="ar-DZ"/>
        </w:rPr>
        <w:t>5</w:t>
      </w:r>
      <w:r w:rsidRPr="0069277A">
        <w:rPr>
          <w:rFonts w:ascii="Simplified Arabic" w:cs="Traditional Arabic" w:hint="cs"/>
          <w:sz w:val="32"/>
          <w:szCs w:val="32"/>
          <w:rtl/>
        </w:rPr>
        <w:t xml:space="preserve">- </w:t>
      </w:r>
      <w:proofErr w:type="gramStart"/>
      <w:r w:rsidRPr="0069277A">
        <w:rPr>
          <w:rFonts w:ascii="Simplified Arabic" w:cs="Traditional Arabic" w:hint="cs"/>
          <w:sz w:val="32"/>
          <w:szCs w:val="32"/>
          <w:rtl/>
        </w:rPr>
        <w:t>مساعدة</w:t>
      </w:r>
      <w:proofErr w:type="gramEnd"/>
      <w:r w:rsidRPr="0069277A">
        <w:rPr>
          <w:rFonts w:ascii="Simplified Arabic" w:cs="Traditional Arabic" w:hint="cs"/>
          <w:sz w:val="32"/>
          <w:szCs w:val="32"/>
        </w:rPr>
        <w:t xml:space="preserve"> </w:t>
      </w:r>
      <w:r w:rsidRPr="0069277A">
        <w:rPr>
          <w:rFonts w:ascii="Simplified Arabic" w:cs="Traditional Arabic" w:hint="cs"/>
          <w:sz w:val="32"/>
          <w:szCs w:val="32"/>
          <w:rtl/>
        </w:rPr>
        <w:t>المديرين</w:t>
      </w:r>
      <w:r w:rsidRPr="0069277A">
        <w:rPr>
          <w:rFonts w:ascii="Simplified Arabic" w:cs="Traditional Arabic" w:hint="cs"/>
          <w:sz w:val="32"/>
          <w:szCs w:val="32"/>
        </w:rPr>
        <w:t xml:space="preserve"> </w:t>
      </w:r>
      <w:r w:rsidRPr="0069277A">
        <w:rPr>
          <w:rFonts w:ascii="Simplified Arabic" w:cs="Traditional Arabic" w:hint="cs"/>
          <w:sz w:val="32"/>
          <w:szCs w:val="32"/>
          <w:rtl/>
        </w:rPr>
        <w:t>في</w:t>
      </w:r>
      <w:r w:rsidRPr="0069277A">
        <w:rPr>
          <w:rFonts w:ascii="Simplified Arabic" w:cs="Traditional Arabic" w:hint="cs"/>
          <w:sz w:val="32"/>
          <w:szCs w:val="32"/>
        </w:rPr>
        <w:t xml:space="preserve"> </w:t>
      </w:r>
      <w:r w:rsidRPr="0069277A">
        <w:rPr>
          <w:rFonts w:ascii="Simplified Arabic" w:cs="Traditional Arabic" w:hint="cs"/>
          <w:sz w:val="32"/>
          <w:szCs w:val="32"/>
          <w:rtl/>
        </w:rPr>
        <w:t>صياغة</w:t>
      </w:r>
      <w:r w:rsidRPr="0069277A">
        <w:rPr>
          <w:rFonts w:ascii="Simplified Arabic" w:cs="Traditional Arabic" w:hint="cs"/>
          <w:sz w:val="32"/>
          <w:szCs w:val="32"/>
        </w:rPr>
        <w:t xml:space="preserve"> </w:t>
      </w:r>
      <w:r w:rsidRPr="0069277A">
        <w:rPr>
          <w:rFonts w:ascii="Simplified Arabic" w:cs="Traditional Arabic" w:hint="cs"/>
          <w:sz w:val="32"/>
          <w:szCs w:val="32"/>
          <w:rtl/>
        </w:rPr>
        <w:t>وإدارة</w:t>
      </w:r>
      <w:r w:rsidRPr="0069277A">
        <w:rPr>
          <w:rFonts w:ascii="Simplified Arabic" w:cs="Traditional Arabic" w:hint="cs"/>
          <w:sz w:val="32"/>
          <w:szCs w:val="32"/>
        </w:rPr>
        <w:t xml:space="preserve"> </w:t>
      </w:r>
      <w:r w:rsidRPr="0069277A">
        <w:rPr>
          <w:rFonts w:ascii="Simplified Arabic" w:cs="Traditional Arabic" w:hint="cs"/>
          <w:sz w:val="32"/>
          <w:szCs w:val="32"/>
          <w:rtl/>
        </w:rPr>
        <w:t>وتنفيذ</w:t>
      </w:r>
      <w:r w:rsidRPr="0069277A">
        <w:rPr>
          <w:rFonts w:ascii="Simplified Arabic" w:cs="Traditional Arabic" w:hint="cs"/>
          <w:sz w:val="32"/>
          <w:szCs w:val="32"/>
        </w:rPr>
        <w:t xml:space="preserve"> </w:t>
      </w:r>
      <w:r w:rsidRPr="0069277A">
        <w:rPr>
          <w:rFonts w:ascii="Simplified Arabic" w:cs="Traditional Arabic" w:hint="cs"/>
          <w:sz w:val="32"/>
          <w:szCs w:val="32"/>
          <w:rtl/>
        </w:rPr>
        <w:t>السياسات</w:t>
      </w:r>
      <w:r w:rsidRPr="0069277A">
        <w:rPr>
          <w:rFonts w:ascii="Simplified Arabic" w:cs="Traditional Arabic" w:hint="cs"/>
          <w:sz w:val="32"/>
          <w:szCs w:val="32"/>
        </w:rPr>
        <w:t xml:space="preserve"> </w:t>
      </w:r>
      <w:r w:rsidRPr="0069277A">
        <w:rPr>
          <w:rFonts w:ascii="Simplified Arabic" w:cs="Traditional Arabic" w:hint="cs"/>
          <w:sz w:val="32"/>
          <w:szCs w:val="32"/>
          <w:rtl/>
        </w:rPr>
        <w:t>وحل</w:t>
      </w:r>
      <w:r w:rsidRPr="0069277A">
        <w:rPr>
          <w:rFonts w:ascii="Simplified Arabic" w:cs="Traditional Arabic" w:hint="cs"/>
          <w:sz w:val="32"/>
          <w:szCs w:val="32"/>
        </w:rPr>
        <w:t xml:space="preserve"> </w:t>
      </w:r>
      <w:r w:rsidRPr="0069277A">
        <w:rPr>
          <w:rFonts w:ascii="Simplified Arabic" w:cs="Traditional Arabic" w:hint="cs"/>
          <w:sz w:val="32"/>
          <w:szCs w:val="32"/>
          <w:rtl/>
        </w:rPr>
        <w:t>المشاكل</w:t>
      </w:r>
      <w:r w:rsidRPr="0069277A">
        <w:rPr>
          <w:rFonts w:ascii="Simplified Arabic" w:cs="Traditional Arabic" w:hint="cs"/>
          <w:sz w:val="32"/>
          <w:szCs w:val="32"/>
        </w:rPr>
        <w:t xml:space="preserve"> </w:t>
      </w:r>
      <w:r w:rsidRPr="0069277A">
        <w:rPr>
          <w:rFonts w:ascii="Simplified Arabic" w:cs="Traditional Arabic" w:hint="cs"/>
          <w:sz w:val="32"/>
          <w:szCs w:val="32"/>
          <w:rtl/>
        </w:rPr>
        <w:t>المتعلقة</w:t>
      </w:r>
      <w:r w:rsidRPr="0069277A">
        <w:rPr>
          <w:rFonts w:ascii="Simplified Arabic" w:cs="Traditional Arabic" w:hint="cs"/>
          <w:sz w:val="32"/>
          <w:szCs w:val="32"/>
        </w:rPr>
        <w:t xml:space="preserve"> </w:t>
      </w:r>
      <w:r w:rsidRPr="0069277A">
        <w:rPr>
          <w:rFonts w:ascii="Simplified Arabic" w:cs="Traditional Arabic" w:hint="cs"/>
          <w:sz w:val="32"/>
          <w:szCs w:val="32"/>
          <w:rtl/>
        </w:rPr>
        <w:t>بالأفراد</w:t>
      </w:r>
      <w:r w:rsidRPr="0069277A">
        <w:rPr>
          <w:rFonts w:ascii="Simplified Arabic" w:cs="Traditional Arabic" w:hint="cs"/>
          <w:sz w:val="32"/>
          <w:szCs w:val="32"/>
        </w:rPr>
        <w:t xml:space="preserve"> </w:t>
      </w:r>
      <w:r w:rsidRPr="0069277A">
        <w:rPr>
          <w:rFonts w:ascii="Simplified Arabic" w:cs="Traditional Arabic" w:hint="cs"/>
          <w:sz w:val="32"/>
          <w:szCs w:val="32"/>
          <w:rtl/>
        </w:rPr>
        <w:t>العاملين</w:t>
      </w:r>
      <w:r w:rsidRPr="0069277A">
        <w:rPr>
          <w:rFonts w:ascii="Simplified Arabic" w:cs="Traditional Arabic" w:hint="cs"/>
          <w:sz w:val="32"/>
          <w:szCs w:val="32"/>
        </w:rPr>
        <w:t xml:space="preserve"> </w:t>
      </w:r>
      <w:r w:rsidRPr="0069277A">
        <w:rPr>
          <w:rFonts w:ascii="Simplified Arabic" w:cs="Traditional Arabic" w:hint="cs"/>
          <w:sz w:val="32"/>
          <w:szCs w:val="32"/>
          <w:rtl/>
        </w:rPr>
        <w:t>من</w:t>
      </w:r>
      <w:r w:rsidRPr="0069277A">
        <w:rPr>
          <w:rFonts w:ascii="Simplified Arabic" w:cs="Traditional Arabic" w:hint="cs"/>
          <w:sz w:val="32"/>
          <w:szCs w:val="32"/>
        </w:rPr>
        <w:t xml:space="preserve"> </w:t>
      </w:r>
      <w:r w:rsidRPr="0069277A">
        <w:rPr>
          <w:rFonts w:ascii="Simplified Arabic" w:cs="Traditional Arabic" w:hint="cs"/>
          <w:sz w:val="32"/>
          <w:szCs w:val="32"/>
          <w:rtl/>
        </w:rPr>
        <w:t>خلال</w:t>
      </w:r>
      <w:r w:rsidRPr="0069277A">
        <w:rPr>
          <w:rFonts w:ascii="Simplified Arabic" w:cs="Traditional Arabic" w:hint="cs"/>
          <w:sz w:val="32"/>
          <w:szCs w:val="32"/>
        </w:rPr>
        <w:t xml:space="preserve"> </w:t>
      </w:r>
      <w:r w:rsidRPr="0069277A">
        <w:rPr>
          <w:rFonts w:ascii="Simplified Arabic" w:cs="Traditional Arabic" w:hint="cs"/>
          <w:sz w:val="32"/>
          <w:szCs w:val="32"/>
          <w:rtl/>
        </w:rPr>
        <w:t>تقديم</w:t>
      </w:r>
      <w:r w:rsidRPr="0069277A">
        <w:rPr>
          <w:rFonts w:ascii="Simplified Arabic" w:cs="Traditional Arabic" w:hint="cs"/>
          <w:sz w:val="32"/>
          <w:szCs w:val="32"/>
        </w:rPr>
        <w:t xml:space="preserve"> </w:t>
      </w:r>
      <w:r w:rsidRPr="0069277A">
        <w:rPr>
          <w:rFonts w:ascii="Simplified Arabic" w:cs="Traditional Arabic" w:hint="cs"/>
          <w:sz w:val="32"/>
          <w:szCs w:val="32"/>
          <w:rtl/>
        </w:rPr>
        <w:t>النصح</w:t>
      </w:r>
      <w:r w:rsidRPr="0069277A">
        <w:rPr>
          <w:rFonts w:ascii="Simplified Arabic" w:cs="Traditional Arabic" w:hint="cs"/>
          <w:sz w:val="32"/>
          <w:szCs w:val="32"/>
        </w:rPr>
        <w:t xml:space="preserve"> </w:t>
      </w:r>
      <w:r w:rsidRPr="0069277A">
        <w:rPr>
          <w:rFonts w:ascii="Simplified Arabic" w:cs="Traditional Arabic" w:hint="cs"/>
          <w:sz w:val="32"/>
          <w:szCs w:val="32"/>
          <w:rtl/>
        </w:rPr>
        <w:t>والإرشاد</w:t>
      </w:r>
      <w:r w:rsidRPr="0069277A">
        <w:rPr>
          <w:rFonts w:ascii="Simplified Arabic" w:cs="Traditional Arabic" w:hint="cs"/>
          <w:sz w:val="32"/>
          <w:szCs w:val="32"/>
        </w:rPr>
        <w:t xml:space="preserve"> </w:t>
      </w:r>
      <w:r w:rsidRPr="0069277A">
        <w:rPr>
          <w:rFonts w:ascii="Simplified Arabic" w:cs="Traditional Arabic" w:hint="cs"/>
          <w:sz w:val="32"/>
          <w:szCs w:val="32"/>
          <w:rtl/>
        </w:rPr>
        <w:t>في</w:t>
      </w:r>
      <w:r w:rsidRPr="0069277A">
        <w:rPr>
          <w:rFonts w:ascii="Simplified Arabic" w:cs="Traditional Arabic" w:hint="cs"/>
          <w:sz w:val="32"/>
          <w:szCs w:val="32"/>
        </w:rPr>
        <w:t xml:space="preserve"> </w:t>
      </w:r>
      <w:r w:rsidRPr="0069277A">
        <w:rPr>
          <w:rFonts w:ascii="Simplified Arabic" w:cs="Traditional Arabic" w:hint="cs"/>
          <w:sz w:val="32"/>
          <w:szCs w:val="32"/>
          <w:rtl/>
        </w:rPr>
        <w:t>جميع</w:t>
      </w:r>
      <w:r w:rsidRPr="0069277A">
        <w:rPr>
          <w:rFonts w:ascii="Simplified Arabic" w:cs="Traditional Arabic" w:hint="cs"/>
          <w:sz w:val="32"/>
          <w:szCs w:val="32"/>
          <w:rtl/>
          <w:lang w:bidi="ar-DZ"/>
        </w:rPr>
        <w:t xml:space="preserve"> </w:t>
      </w:r>
      <w:r w:rsidRPr="0069277A">
        <w:rPr>
          <w:rFonts w:ascii="Simplified Arabic" w:cs="Traditional Arabic" w:hint="cs"/>
          <w:sz w:val="32"/>
          <w:szCs w:val="32"/>
          <w:rtl/>
        </w:rPr>
        <w:t>الجوانب</w:t>
      </w:r>
      <w:r w:rsidRPr="0069277A">
        <w:rPr>
          <w:rFonts w:ascii="Simplified Arabic" w:cs="Traditional Arabic" w:hint="cs"/>
          <w:sz w:val="32"/>
          <w:szCs w:val="32"/>
        </w:rPr>
        <w:t xml:space="preserve"> </w:t>
      </w:r>
      <w:r w:rsidRPr="0069277A">
        <w:rPr>
          <w:rFonts w:ascii="Simplified Arabic" w:cs="Traditional Arabic" w:hint="cs"/>
          <w:sz w:val="32"/>
          <w:szCs w:val="32"/>
          <w:rtl/>
        </w:rPr>
        <w:t>المتعلقة</w:t>
      </w:r>
      <w:r w:rsidRPr="0069277A">
        <w:rPr>
          <w:rFonts w:ascii="Simplified Arabic" w:cs="Traditional Arabic" w:hint="cs"/>
          <w:sz w:val="32"/>
          <w:szCs w:val="32"/>
        </w:rPr>
        <w:t xml:space="preserve"> </w:t>
      </w:r>
      <w:r w:rsidRPr="0069277A">
        <w:rPr>
          <w:rFonts w:ascii="Simplified Arabic" w:cs="Traditional Arabic" w:hint="cs"/>
          <w:sz w:val="32"/>
          <w:szCs w:val="32"/>
          <w:rtl/>
        </w:rPr>
        <w:t>بالأفراد</w:t>
      </w:r>
      <w:r w:rsidRPr="0069277A">
        <w:rPr>
          <w:rFonts w:ascii="Simplified Arabic" w:cs="Traditional Arabic" w:hint="cs"/>
          <w:sz w:val="32"/>
          <w:szCs w:val="32"/>
        </w:rPr>
        <w:t xml:space="preserve"> </w:t>
      </w:r>
      <w:r w:rsidRPr="0069277A">
        <w:rPr>
          <w:rFonts w:ascii="Simplified Arabic" w:cs="Traditional Arabic" w:hint="cs"/>
          <w:sz w:val="32"/>
          <w:szCs w:val="32"/>
          <w:rtl/>
        </w:rPr>
        <w:t>العاملين</w:t>
      </w:r>
      <w:r w:rsidRPr="0069277A">
        <w:rPr>
          <w:rFonts w:ascii="Simplified Arabic" w:cs="Traditional Arabic" w:hint="cs"/>
          <w:sz w:val="32"/>
          <w:szCs w:val="32"/>
        </w:rPr>
        <w:t>.</w:t>
      </w:r>
    </w:p>
    <w:p w:rsidR="003B5C43" w:rsidRDefault="007E4589" w:rsidP="0055085E">
      <w:pPr>
        <w:autoSpaceDE w:val="0"/>
        <w:autoSpaceDN w:val="0"/>
        <w:bidi/>
        <w:adjustRightInd w:val="0"/>
        <w:spacing w:after="0" w:line="240" w:lineRule="auto"/>
        <w:jc w:val="both"/>
        <w:rPr>
          <w:rFonts w:ascii="Simplified Arabic" w:cs="Traditional Arabic"/>
          <w:sz w:val="32"/>
          <w:szCs w:val="32"/>
          <w:rtl/>
          <w:lang w:bidi="ar-DZ"/>
        </w:rPr>
      </w:pPr>
      <w:r>
        <w:rPr>
          <w:rFonts w:ascii="Simplified Arabic" w:cs="Traditional Arabic" w:hint="cs"/>
          <w:sz w:val="32"/>
          <w:szCs w:val="32"/>
          <w:rtl/>
          <w:lang w:bidi="ar-DZ"/>
        </w:rPr>
        <w:t>3-</w:t>
      </w:r>
      <w:r w:rsidR="00C934E1">
        <w:rPr>
          <w:rFonts w:ascii="Simplified Arabic" w:cs="Traditional Arabic" w:hint="cs"/>
          <w:sz w:val="32"/>
          <w:szCs w:val="32"/>
          <w:rtl/>
          <w:lang w:bidi="ar-DZ"/>
        </w:rPr>
        <w:t xml:space="preserve"> </w:t>
      </w:r>
      <w:r w:rsidR="003B5C43">
        <w:rPr>
          <w:rFonts w:ascii="Simplified Arabic,Bold" w:cs="Traditional Arabic" w:hint="cs"/>
          <w:b/>
          <w:bCs/>
          <w:sz w:val="32"/>
          <w:szCs w:val="32"/>
          <w:u w:val="single"/>
          <w:rtl/>
        </w:rPr>
        <w:t>مهام</w:t>
      </w:r>
      <w:r w:rsidR="00B83896">
        <w:rPr>
          <w:rFonts w:ascii="Simplified Arabic,Bold" w:cs="Traditional Arabic" w:hint="cs"/>
          <w:b/>
          <w:bCs/>
          <w:sz w:val="32"/>
          <w:szCs w:val="32"/>
          <w:u w:val="single"/>
          <w:rtl/>
          <w:lang w:bidi="ar-DZ"/>
        </w:rPr>
        <w:t xml:space="preserve"> إدارة </w:t>
      </w:r>
      <w:r w:rsidR="001F2D7C" w:rsidRPr="0069277A">
        <w:rPr>
          <w:rFonts w:ascii="Simplified Arabic,Bold" w:cs="Traditional Arabic" w:hint="cs"/>
          <w:b/>
          <w:bCs/>
          <w:sz w:val="32"/>
          <w:szCs w:val="32"/>
          <w:u w:val="single"/>
          <w:rtl/>
        </w:rPr>
        <w:t>الموارد</w:t>
      </w:r>
      <w:r w:rsidR="001F2D7C" w:rsidRPr="0069277A">
        <w:rPr>
          <w:rFonts w:ascii="Simplified Arabic,Bold" w:cs="Traditional Arabic" w:hint="cs"/>
          <w:b/>
          <w:bCs/>
          <w:sz w:val="32"/>
          <w:szCs w:val="32"/>
          <w:u w:val="single"/>
        </w:rPr>
        <w:t xml:space="preserve"> </w:t>
      </w:r>
      <w:r w:rsidR="001F2D7C" w:rsidRPr="0069277A">
        <w:rPr>
          <w:rFonts w:ascii="Simplified Arabic,Bold" w:cs="Traditional Arabic" w:hint="cs"/>
          <w:b/>
          <w:bCs/>
          <w:sz w:val="32"/>
          <w:szCs w:val="32"/>
          <w:u w:val="single"/>
          <w:rtl/>
        </w:rPr>
        <w:t>البشرية</w:t>
      </w:r>
      <w:r w:rsidR="001F2D7C" w:rsidRPr="0069277A">
        <w:rPr>
          <w:rFonts w:ascii="Simplified Arabic,Bold" w:cs="Traditional Arabic" w:hint="cs"/>
          <w:b/>
          <w:bCs/>
          <w:sz w:val="32"/>
          <w:szCs w:val="32"/>
          <w:u w:val="single"/>
        </w:rPr>
        <w:t>:</w:t>
      </w:r>
      <w:r w:rsidR="001F2D7C" w:rsidRPr="0069277A">
        <w:rPr>
          <w:rFonts w:ascii="Simplified Arabic,Bold" w:cs="Traditional Arabic" w:hint="cs"/>
          <w:b/>
          <w:bCs/>
          <w:sz w:val="32"/>
          <w:szCs w:val="32"/>
          <w:u w:val="single"/>
          <w:rtl/>
          <w:lang w:bidi="ar-DZ"/>
        </w:rPr>
        <w:t xml:space="preserve"> </w:t>
      </w:r>
      <w:r w:rsidR="003B5C43" w:rsidRPr="007E4589">
        <w:rPr>
          <w:rFonts w:ascii="Simplified Arabic" w:cs="Traditional Arabic" w:hint="cs"/>
          <w:sz w:val="32"/>
          <w:szCs w:val="32"/>
          <w:rtl/>
          <w:lang w:bidi="ar-DZ"/>
        </w:rPr>
        <w:t xml:space="preserve">: يمكن تحديد مهام إدارة الموارد البشرية </w:t>
      </w:r>
      <w:proofErr w:type="spellStart"/>
      <w:r w:rsidR="003B5C43" w:rsidRPr="007E4589">
        <w:rPr>
          <w:rFonts w:ascii="Simplified Arabic" w:cs="Traditional Arabic" w:hint="cs"/>
          <w:sz w:val="32"/>
          <w:szCs w:val="32"/>
          <w:rtl/>
          <w:lang w:bidi="ar-DZ"/>
        </w:rPr>
        <w:t>إنطلاقا</w:t>
      </w:r>
      <w:proofErr w:type="spellEnd"/>
      <w:r w:rsidR="003B5C43" w:rsidRPr="007E4589">
        <w:rPr>
          <w:rFonts w:ascii="Simplified Arabic" w:cs="Traditional Arabic" w:hint="cs"/>
          <w:sz w:val="32"/>
          <w:szCs w:val="32"/>
          <w:rtl/>
          <w:lang w:bidi="ar-DZ"/>
        </w:rPr>
        <w:t xml:space="preserve"> من التطورات التي عرفتها منذ بدايات القرن العشرين ومن خلالها يمكن التمييز بين ا</w:t>
      </w:r>
      <w:r w:rsidR="003B5C43">
        <w:rPr>
          <w:rFonts w:ascii="Simplified Arabic" w:cs="Traditional Arabic" w:hint="cs"/>
          <w:sz w:val="32"/>
          <w:szCs w:val="32"/>
          <w:rtl/>
          <w:lang w:bidi="ar-DZ"/>
        </w:rPr>
        <w:t xml:space="preserve">لنظرة التقليدية والنظرة الحديثة التي تعتبر إدارة الموارد البشرية من أهم الوظائف الإدارية في المنظمات ولا تقل أهمية عن باقي الوظائف الأخرى، ولذا فقد شملت وظيفة إدارة الموارد البشرية عدة انشطة رئيسية من أهمها: توصيف الوظائف، وتخطيط الموارد البشرية وجذب واستقطاب الموارد البشرية المناسبة للعمل وتدريب وتنمية المورد البشري، إضافة إلى النشاط </w:t>
      </w:r>
      <w:proofErr w:type="spellStart"/>
      <w:r w:rsidR="003B5C43">
        <w:rPr>
          <w:rFonts w:ascii="Simplified Arabic" w:cs="Traditional Arabic" w:hint="cs"/>
          <w:sz w:val="32"/>
          <w:szCs w:val="32"/>
          <w:rtl/>
          <w:lang w:bidi="ar-DZ"/>
        </w:rPr>
        <w:t>التقلدي</w:t>
      </w:r>
      <w:proofErr w:type="spellEnd"/>
      <w:r w:rsidR="003B5C43">
        <w:rPr>
          <w:rFonts w:ascii="Simplified Arabic" w:cs="Traditional Arabic" w:hint="cs"/>
          <w:sz w:val="32"/>
          <w:szCs w:val="32"/>
          <w:rtl/>
          <w:lang w:bidi="ar-DZ"/>
        </w:rPr>
        <w:t xml:space="preserve"> والمتعلق بتسيير شؤون الأفراد </w:t>
      </w:r>
      <w:r w:rsidR="0055085E">
        <w:rPr>
          <w:rFonts w:ascii="Simplified Arabic" w:cs="Traditional Arabic" w:hint="cs"/>
          <w:sz w:val="32"/>
          <w:szCs w:val="32"/>
          <w:rtl/>
          <w:lang w:bidi="ar-DZ"/>
        </w:rPr>
        <w:t>و</w:t>
      </w:r>
      <w:r w:rsidR="003B5C43">
        <w:rPr>
          <w:rFonts w:ascii="Simplified Arabic" w:cs="Traditional Arabic" w:hint="cs"/>
          <w:sz w:val="32"/>
          <w:szCs w:val="32"/>
          <w:rtl/>
          <w:lang w:bidi="ar-DZ"/>
        </w:rPr>
        <w:t>عموم</w:t>
      </w:r>
      <w:r w:rsidR="0055085E">
        <w:rPr>
          <w:rFonts w:ascii="Simplified Arabic" w:cs="Traditional Arabic" w:hint="cs"/>
          <w:sz w:val="32"/>
          <w:szCs w:val="32"/>
          <w:rtl/>
          <w:lang w:bidi="ar-DZ"/>
        </w:rPr>
        <w:t>ا</w:t>
      </w:r>
      <w:r w:rsidR="003B5C43">
        <w:rPr>
          <w:rFonts w:ascii="Simplified Arabic" w:cs="Traditional Arabic" w:hint="cs"/>
          <w:sz w:val="32"/>
          <w:szCs w:val="32"/>
          <w:rtl/>
          <w:lang w:bidi="ar-DZ"/>
        </w:rPr>
        <w:t xml:space="preserve"> تؤدي إدارة الموارد البشرية وفق النظرة الحديثة الوظائف والمهام التالية:</w:t>
      </w:r>
    </w:p>
    <w:p w:rsidR="003B5C43" w:rsidRDefault="003B5C43" w:rsidP="003B5C43">
      <w:pPr>
        <w:autoSpaceDE w:val="0"/>
        <w:autoSpaceDN w:val="0"/>
        <w:bidi/>
        <w:adjustRightInd w:val="0"/>
        <w:spacing w:after="0" w:line="240" w:lineRule="auto"/>
        <w:ind w:firstLine="425"/>
        <w:jc w:val="both"/>
        <w:rPr>
          <w:rFonts w:ascii="Simplified Arabic" w:cs="Traditional Arabic"/>
          <w:sz w:val="32"/>
          <w:szCs w:val="32"/>
          <w:rtl/>
          <w:lang w:bidi="ar-DZ"/>
        </w:rPr>
      </w:pPr>
      <w:r>
        <w:rPr>
          <w:rFonts w:ascii="Simplified Arabic" w:cs="Traditional Arabic" w:hint="cs"/>
          <w:sz w:val="32"/>
          <w:szCs w:val="32"/>
          <w:rtl/>
          <w:lang w:bidi="ar-DZ"/>
        </w:rPr>
        <w:t xml:space="preserve">- </w:t>
      </w:r>
      <w:proofErr w:type="gramStart"/>
      <w:r>
        <w:rPr>
          <w:rFonts w:ascii="Simplified Arabic" w:cs="Traditional Arabic" w:hint="cs"/>
          <w:sz w:val="32"/>
          <w:szCs w:val="32"/>
          <w:rtl/>
          <w:lang w:bidi="ar-DZ"/>
        </w:rPr>
        <w:t>توصيف</w:t>
      </w:r>
      <w:proofErr w:type="gramEnd"/>
      <w:r>
        <w:rPr>
          <w:rFonts w:ascii="Simplified Arabic" w:cs="Traditional Arabic" w:hint="cs"/>
          <w:sz w:val="32"/>
          <w:szCs w:val="32"/>
          <w:rtl/>
          <w:lang w:bidi="ar-DZ"/>
        </w:rPr>
        <w:t xml:space="preserve"> الوظائف.</w:t>
      </w:r>
    </w:p>
    <w:p w:rsidR="003B5C43" w:rsidRDefault="003B5C43" w:rsidP="003B5C43">
      <w:pPr>
        <w:pStyle w:val="Paragraphedeliste"/>
        <w:numPr>
          <w:ilvl w:val="0"/>
          <w:numId w:val="18"/>
        </w:numPr>
        <w:autoSpaceDE w:val="0"/>
        <w:autoSpaceDN w:val="0"/>
        <w:bidi/>
        <w:adjustRightInd w:val="0"/>
        <w:spacing w:after="0" w:line="240" w:lineRule="auto"/>
        <w:jc w:val="both"/>
        <w:rPr>
          <w:rFonts w:ascii="Simplified Arabic" w:cs="Traditional Arabic"/>
          <w:sz w:val="32"/>
          <w:szCs w:val="32"/>
          <w:lang w:bidi="ar-DZ"/>
        </w:rPr>
      </w:pPr>
      <w:proofErr w:type="gramStart"/>
      <w:r>
        <w:rPr>
          <w:rFonts w:ascii="Simplified Arabic" w:cs="Traditional Arabic" w:hint="cs"/>
          <w:sz w:val="32"/>
          <w:szCs w:val="32"/>
          <w:rtl/>
          <w:lang w:bidi="ar-DZ"/>
        </w:rPr>
        <w:t>تخطيط</w:t>
      </w:r>
      <w:proofErr w:type="gramEnd"/>
      <w:r>
        <w:rPr>
          <w:rFonts w:ascii="Simplified Arabic" w:cs="Traditional Arabic" w:hint="cs"/>
          <w:sz w:val="32"/>
          <w:szCs w:val="32"/>
          <w:rtl/>
          <w:lang w:bidi="ar-DZ"/>
        </w:rPr>
        <w:t xml:space="preserve"> الموارد البشرية.</w:t>
      </w:r>
    </w:p>
    <w:p w:rsidR="003B5C43" w:rsidRDefault="003B5C43" w:rsidP="003B5C43">
      <w:pPr>
        <w:pStyle w:val="Paragraphedeliste"/>
        <w:numPr>
          <w:ilvl w:val="0"/>
          <w:numId w:val="18"/>
        </w:numPr>
        <w:autoSpaceDE w:val="0"/>
        <w:autoSpaceDN w:val="0"/>
        <w:bidi/>
        <w:adjustRightInd w:val="0"/>
        <w:spacing w:after="0" w:line="240" w:lineRule="auto"/>
        <w:jc w:val="both"/>
        <w:rPr>
          <w:rFonts w:ascii="Simplified Arabic" w:cs="Traditional Arabic"/>
          <w:sz w:val="32"/>
          <w:szCs w:val="32"/>
          <w:lang w:bidi="ar-DZ"/>
        </w:rPr>
      </w:pPr>
      <w:r>
        <w:rPr>
          <w:rFonts w:ascii="Simplified Arabic" w:cs="Traditional Arabic" w:hint="cs"/>
          <w:sz w:val="32"/>
          <w:szCs w:val="32"/>
          <w:rtl/>
          <w:lang w:bidi="ar-DZ"/>
        </w:rPr>
        <w:t xml:space="preserve">تدريب </w:t>
      </w:r>
      <w:proofErr w:type="gramStart"/>
      <w:r>
        <w:rPr>
          <w:rFonts w:ascii="Simplified Arabic" w:cs="Traditional Arabic" w:hint="cs"/>
          <w:sz w:val="32"/>
          <w:szCs w:val="32"/>
          <w:rtl/>
          <w:lang w:bidi="ar-DZ"/>
        </w:rPr>
        <w:t>وتنمية</w:t>
      </w:r>
      <w:proofErr w:type="gramEnd"/>
      <w:r>
        <w:rPr>
          <w:rFonts w:ascii="Simplified Arabic" w:cs="Traditional Arabic" w:hint="cs"/>
          <w:sz w:val="32"/>
          <w:szCs w:val="32"/>
          <w:rtl/>
          <w:lang w:bidi="ar-DZ"/>
        </w:rPr>
        <w:t xml:space="preserve"> الموارد البشرية</w:t>
      </w:r>
    </w:p>
    <w:p w:rsidR="003B5C43" w:rsidRDefault="003B5C43" w:rsidP="003B5C43">
      <w:pPr>
        <w:pStyle w:val="Paragraphedeliste"/>
        <w:numPr>
          <w:ilvl w:val="0"/>
          <w:numId w:val="18"/>
        </w:numPr>
        <w:autoSpaceDE w:val="0"/>
        <w:autoSpaceDN w:val="0"/>
        <w:bidi/>
        <w:adjustRightInd w:val="0"/>
        <w:spacing w:after="0" w:line="240" w:lineRule="auto"/>
        <w:jc w:val="both"/>
        <w:rPr>
          <w:rFonts w:ascii="Simplified Arabic" w:cs="Traditional Arabic"/>
          <w:sz w:val="32"/>
          <w:szCs w:val="32"/>
          <w:lang w:bidi="ar-DZ"/>
        </w:rPr>
      </w:pPr>
      <w:r>
        <w:rPr>
          <w:rFonts w:ascii="Simplified Arabic" w:cs="Traditional Arabic" w:hint="cs"/>
          <w:sz w:val="32"/>
          <w:szCs w:val="32"/>
          <w:rtl/>
          <w:lang w:bidi="ar-DZ"/>
        </w:rPr>
        <w:t xml:space="preserve">البحث والاستقطاب للمواد البشرية </w:t>
      </w:r>
    </w:p>
    <w:p w:rsidR="003B5C43" w:rsidRDefault="003B5C43" w:rsidP="003B5C43">
      <w:pPr>
        <w:pStyle w:val="Paragraphedeliste"/>
        <w:numPr>
          <w:ilvl w:val="0"/>
          <w:numId w:val="18"/>
        </w:numPr>
        <w:autoSpaceDE w:val="0"/>
        <w:autoSpaceDN w:val="0"/>
        <w:bidi/>
        <w:adjustRightInd w:val="0"/>
        <w:spacing w:after="0" w:line="240" w:lineRule="auto"/>
        <w:jc w:val="both"/>
        <w:rPr>
          <w:rFonts w:ascii="Simplified Arabic" w:cs="Traditional Arabic"/>
          <w:sz w:val="32"/>
          <w:szCs w:val="32"/>
          <w:lang w:bidi="ar-DZ"/>
        </w:rPr>
      </w:pPr>
      <w:r>
        <w:rPr>
          <w:rFonts w:ascii="Simplified Arabic" w:cs="Traditional Arabic" w:hint="cs"/>
          <w:sz w:val="32"/>
          <w:szCs w:val="32"/>
          <w:rtl/>
          <w:lang w:bidi="ar-DZ"/>
        </w:rPr>
        <w:t>تقييم الوظائف</w:t>
      </w:r>
      <w:r w:rsidRPr="00C22B7B">
        <w:rPr>
          <w:rFonts w:ascii="Simplified Arabic" w:cs="Traditional Arabic" w:hint="cs"/>
          <w:sz w:val="32"/>
          <w:szCs w:val="32"/>
          <w:rtl/>
          <w:lang w:bidi="ar-DZ"/>
        </w:rPr>
        <w:t xml:space="preserve"> </w:t>
      </w:r>
      <w:r>
        <w:rPr>
          <w:rFonts w:ascii="Simplified Arabic" w:cs="Traditional Arabic" w:hint="cs"/>
          <w:sz w:val="32"/>
          <w:szCs w:val="32"/>
          <w:rtl/>
          <w:lang w:bidi="ar-DZ"/>
        </w:rPr>
        <w:t xml:space="preserve">وتحديد المرتبات </w:t>
      </w:r>
      <w:proofErr w:type="gramStart"/>
      <w:r>
        <w:rPr>
          <w:rFonts w:ascii="Simplified Arabic" w:cs="Traditional Arabic" w:hint="cs"/>
          <w:sz w:val="32"/>
          <w:szCs w:val="32"/>
          <w:rtl/>
          <w:lang w:bidi="ar-DZ"/>
        </w:rPr>
        <w:t>والأجور</w:t>
      </w:r>
      <w:proofErr w:type="gramEnd"/>
    </w:p>
    <w:p w:rsidR="003B5C43" w:rsidRDefault="003B5C43" w:rsidP="003B5C43">
      <w:pPr>
        <w:pStyle w:val="Paragraphedeliste"/>
        <w:numPr>
          <w:ilvl w:val="0"/>
          <w:numId w:val="18"/>
        </w:numPr>
        <w:autoSpaceDE w:val="0"/>
        <w:autoSpaceDN w:val="0"/>
        <w:bidi/>
        <w:adjustRightInd w:val="0"/>
        <w:spacing w:after="0" w:line="240" w:lineRule="auto"/>
        <w:jc w:val="both"/>
        <w:rPr>
          <w:rFonts w:ascii="Simplified Arabic" w:cs="Traditional Arabic"/>
          <w:sz w:val="32"/>
          <w:szCs w:val="32"/>
          <w:lang w:bidi="ar-DZ"/>
        </w:rPr>
      </w:pPr>
      <w:r>
        <w:rPr>
          <w:rFonts w:ascii="Simplified Arabic" w:cs="Traditional Arabic" w:hint="cs"/>
          <w:sz w:val="32"/>
          <w:szCs w:val="32"/>
          <w:rtl/>
          <w:lang w:bidi="ar-DZ"/>
        </w:rPr>
        <w:t xml:space="preserve">توفير الرعاية الصحية للعاملين </w:t>
      </w:r>
    </w:p>
    <w:p w:rsidR="003B5C43" w:rsidRDefault="003B5C43" w:rsidP="003B5C43">
      <w:pPr>
        <w:pStyle w:val="Paragraphedeliste"/>
        <w:numPr>
          <w:ilvl w:val="0"/>
          <w:numId w:val="18"/>
        </w:numPr>
        <w:autoSpaceDE w:val="0"/>
        <w:autoSpaceDN w:val="0"/>
        <w:bidi/>
        <w:adjustRightInd w:val="0"/>
        <w:spacing w:after="0" w:line="240" w:lineRule="auto"/>
        <w:jc w:val="both"/>
        <w:rPr>
          <w:rFonts w:ascii="Simplified Arabic" w:cs="Traditional Arabic"/>
          <w:sz w:val="32"/>
          <w:szCs w:val="32"/>
          <w:lang w:bidi="ar-DZ"/>
        </w:rPr>
      </w:pPr>
      <w:r>
        <w:rPr>
          <w:rFonts w:ascii="Simplified Arabic" w:cs="Traditional Arabic" w:hint="cs"/>
          <w:sz w:val="32"/>
          <w:szCs w:val="32"/>
          <w:rtl/>
          <w:lang w:bidi="ar-DZ"/>
        </w:rPr>
        <w:t xml:space="preserve">قياس </w:t>
      </w:r>
      <w:proofErr w:type="gramStart"/>
      <w:r>
        <w:rPr>
          <w:rFonts w:ascii="Simplified Arabic" w:cs="Traditional Arabic" w:hint="cs"/>
          <w:sz w:val="32"/>
          <w:szCs w:val="32"/>
          <w:rtl/>
          <w:lang w:bidi="ar-DZ"/>
        </w:rPr>
        <w:t>كفاءة  أداء</w:t>
      </w:r>
      <w:proofErr w:type="gramEnd"/>
      <w:r>
        <w:rPr>
          <w:rFonts w:ascii="Simplified Arabic" w:cs="Traditional Arabic" w:hint="cs"/>
          <w:sz w:val="32"/>
          <w:szCs w:val="32"/>
          <w:rtl/>
          <w:lang w:bidi="ar-DZ"/>
        </w:rPr>
        <w:t xml:space="preserve"> الموارد البشرية </w:t>
      </w:r>
    </w:p>
    <w:p w:rsidR="003B5C43" w:rsidRPr="00664F6A" w:rsidRDefault="003B5C43" w:rsidP="003B5C43">
      <w:pPr>
        <w:pStyle w:val="Paragraphedeliste"/>
        <w:numPr>
          <w:ilvl w:val="0"/>
          <w:numId w:val="18"/>
        </w:numPr>
        <w:autoSpaceDE w:val="0"/>
        <w:autoSpaceDN w:val="0"/>
        <w:bidi/>
        <w:adjustRightInd w:val="0"/>
        <w:spacing w:after="0" w:line="240" w:lineRule="auto"/>
        <w:jc w:val="both"/>
        <w:rPr>
          <w:rFonts w:ascii="Simplified Arabic" w:cs="Traditional Arabic"/>
          <w:sz w:val="32"/>
          <w:szCs w:val="32"/>
          <w:rtl/>
          <w:lang w:bidi="ar-DZ"/>
        </w:rPr>
      </w:pPr>
      <w:r>
        <w:rPr>
          <w:rFonts w:ascii="Simplified Arabic" w:cs="Traditional Arabic" w:hint="cs"/>
          <w:sz w:val="32"/>
          <w:szCs w:val="32"/>
          <w:rtl/>
          <w:lang w:bidi="ar-DZ"/>
        </w:rPr>
        <w:t>تقييم اداء العاملين</w:t>
      </w:r>
      <w:r>
        <w:rPr>
          <w:rStyle w:val="Appelnotedebasdep"/>
          <w:rFonts w:ascii="Simplified Arabic" w:cs="Traditional Arabic"/>
          <w:sz w:val="32"/>
          <w:szCs w:val="32"/>
          <w:rtl/>
          <w:lang w:bidi="ar-DZ"/>
        </w:rPr>
        <w:footnoteReference w:id="11"/>
      </w:r>
      <w:r>
        <w:rPr>
          <w:rFonts w:ascii="Simplified Arabic" w:cs="Traditional Arabic" w:hint="cs"/>
          <w:sz w:val="32"/>
          <w:szCs w:val="32"/>
          <w:rtl/>
          <w:lang w:bidi="ar-DZ"/>
        </w:rPr>
        <w:t>.</w:t>
      </w:r>
    </w:p>
    <w:p w:rsidR="00D3178F" w:rsidRDefault="00D97AD7" w:rsidP="00456087">
      <w:pPr>
        <w:autoSpaceDE w:val="0"/>
        <w:autoSpaceDN w:val="0"/>
        <w:bidi/>
        <w:adjustRightInd w:val="0"/>
        <w:spacing w:after="0" w:line="240" w:lineRule="auto"/>
        <w:jc w:val="both"/>
        <w:rPr>
          <w:rFonts w:ascii="Simplified Arabic" w:cs="Traditional Arabic"/>
          <w:sz w:val="32"/>
          <w:szCs w:val="32"/>
          <w:rtl/>
        </w:rPr>
      </w:pPr>
      <w:r>
        <w:rPr>
          <w:rFonts w:ascii="Simplified Arabic" w:cs="Traditional Arabic" w:hint="cs"/>
          <w:sz w:val="32"/>
          <w:szCs w:val="32"/>
          <w:rtl/>
        </w:rPr>
        <w:t>من خلال هذا تبرز توسع مهام إدارة الموارد البشرية في قطاع الوظيفة العمومية مع مرور الوقت</w:t>
      </w:r>
      <w:r w:rsidR="00B20B1B">
        <w:rPr>
          <w:rFonts w:ascii="Simplified Arabic" w:cs="Traditional Arabic" w:hint="cs"/>
          <w:sz w:val="32"/>
          <w:szCs w:val="32"/>
          <w:rtl/>
        </w:rPr>
        <w:t xml:space="preserve"> </w:t>
      </w:r>
      <w:r>
        <w:rPr>
          <w:rFonts w:ascii="Simplified Arabic" w:cs="Traditional Arabic" w:hint="cs"/>
          <w:sz w:val="32"/>
          <w:szCs w:val="32"/>
          <w:rtl/>
        </w:rPr>
        <w:t xml:space="preserve">وشهدت تحولا في مفهومها وممارسة إدارتها بتكليفها بدور جديد في مجال التوجهات الجديدة في إعداد </w:t>
      </w:r>
      <w:proofErr w:type="spellStart"/>
      <w:r>
        <w:rPr>
          <w:rFonts w:ascii="Simplified Arabic" w:cs="Traditional Arabic" w:hint="cs"/>
          <w:sz w:val="32"/>
          <w:szCs w:val="32"/>
          <w:rtl/>
        </w:rPr>
        <w:t>الإستراتيج</w:t>
      </w:r>
      <w:r w:rsidR="00A60411">
        <w:rPr>
          <w:rFonts w:ascii="Simplified Arabic" w:cs="Traditional Arabic" w:hint="cs"/>
          <w:sz w:val="32"/>
          <w:szCs w:val="32"/>
          <w:rtl/>
        </w:rPr>
        <w:t>يات</w:t>
      </w:r>
      <w:proofErr w:type="spellEnd"/>
      <w:r w:rsidR="00A60411">
        <w:rPr>
          <w:rFonts w:ascii="Simplified Arabic" w:cs="Traditional Arabic" w:hint="cs"/>
          <w:sz w:val="32"/>
          <w:szCs w:val="32"/>
          <w:rtl/>
        </w:rPr>
        <w:t xml:space="preserve"> حسب الأهداف المحددة والوسائل</w:t>
      </w:r>
      <w:r w:rsidR="00B20B1B">
        <w:rPr>
          <w:rFonts w:ascii="Simplified Arabic" w:cs="Traditional Arabic" w:hint="cs"/>
          <w:sz w:val="32"/>
          <w:szCs w:val="32"/>
          <w:rtl/>
        </w:rPr>
        <w:t xml:space="preserve"> المادية والبشرية المتوفرة، بمعنى </w:t>
      </w:r>
      <w:proofErr w:type="spellStart"/>
      <w:r w:rsidR="00B20B1B">
        <w:rPr>
          <w:rFonts w:ascii="Simplified Arabic" w:cs="Traditional Arabic" w:hint="cs"/>
          <w:sz w:val="32"/>
          <w:szCs w:val="32"/>
          <w:rtl/>
        </w:rPr>
        <w:t>إستراتيجية</w:t>
      </w:r>
      <w:proofErr w:type="spellEnd"/>
      <w:r w:rsidR="00B20B1B">
        <w:rPr>
          <w:rFonts w:ascii="Simplified Arabic" w:cs="Traditional Arabic" w:hint="cs"/>
          <w:sz w:val="32"/>
          <w:szCs w:val="32"/>
          <w:rtl/>
        </w:rPr>
        <w:t xml:space="preserve"> </w:t>
      </w:r>
      <w:proofErr w:type="spellStart"/>
      <w:r w:rsidR="00B20B1B">
        <w:rPr>
          <w:rFonts w:ascii="Simplified Arabic" w:cs="Traditional Arabic" w:hint="cs"/>
          <w:sz w:val="32"/>
          <w:szCs w:val="32"/>
          <w:rtl/>
        </w:rPr>
        <w:t>الإرتقاء</w:t>
      </w:r>
      <w:proofErr w:type="spellEnd"/>
      <w:r w:rsidR="00B20B1B">
        <w:rPr>
          <w:rFonts w:ascii="Simplified Arabic" w:cs="Traditional Arabic" w:hint="cs"/>
          <w:sz w:val="32"/>
          <w:szCs w:val="32"/>
          <w:rtl/>
        </w:rPr>
        <w:t xml:space="preserve"> بدور ا</w:t>
      </w:r>
      <w:r w:rsidR="002311C7">
        <w:rPr>
          <w:rFonts w:ascii="Simplified Arabic" w:cs="Traditional Arabic" w:hint="cs"/>
          <w:sz w:val="32"/>
          <w:szCs w:val="32"/>
          <w:rtl/>
        </w:rPr>
        <w:t>لإ</w:t>
      </w:r>
      <w:r w:rsidR="00B20B1B">
        <w:rPr>
          <w:rFonts w:ascii="Simplified Arabic" w:cs="Traditional Arabic" w:hint="cs"/>
          <w:sz w:val="32"/>
          <w:szCs w:val="32"/>
          <w:rtl/>
        </w:rPr>
        <w:t>دارة من التقليدي إلى العصري</w:t>
      </w:r>
      <w:r w:rsidR="00AE33B5">
        <w:rPr>
          <w:rFonts w:ascii="Simplified Arabic" w:cs="Traditional Arabic" w:hint="cs"/>
          <w:sz w:val="32"/>
          <w:szCs w:val="32"/>
          <w:rtl/>
        </w:rPr>
        <w:t xml:space="preserve">، فإدارة الموارد البشرية أصبحت تتمتع في مجال </w:t>
      </w:r>
      <w:proofErr w:type="spellStart"/>
      <w:r w:rsidR="00AE33B5">
        <w:rPr>
          <w:rFonts w:ascii="Simplified Arabic" w:cs="Traditional Arabic" w:hint="cs"/>
          <w:sz w:val="32"/>
          <w:szCs w:val="32"/>
          <w:rtl/>
        </w:rPr>
        <w:t>إختصاصها</w:t>
      </w:r>
      <w:proofErr w:type="spellEnd"/>
      <w:r w:rsidR="00AE33B5">
        <w:rPr>
          <w:rFonts w:ascii="Simplified Arabic" w:cs="Traditional Arabic" w:hint="cs"/>
          <w:sz w:val="32"/>
          <w:szCs w:val="32"/>
          <w:rtl/>
        </w:rPr>
        <w:t xml:space="preserve"> بالعديد من المهام والصلاحيات كا</w:t>
      </w:r>
      <w:r w:rsidR="00456087">
        <w:rPr>
          <w:rFonts w:ascii="Simplified Arabic" w:cs="Traditional Arabic" w:hint="cs"/>
          <w:sz w:val="32"/>
          <w:szCs w:val="32"/>
          <w:rtl/>
        </w:rPr>
        <w:t>ل</w:t>
      </w:r>
      <w:r w:rsidR="00AE33B5">
        <w:rPr>
          <w:rFonts w:ascii="Simplified Arabic" w:cs="Traditional Arabic" w:hint="cs"/>
          <w:sz w:val="32"/>
          <w:szCs w:val="32"/>
          <w:rtl/>
        </w:rPr>
        <w:t>سهر ع</w:t>
      </w:r>
      <w:r w:rsidR="00456087">
        <w:rPr>
          <w:rFonts w:ascii="Simplified Arabic" w:cs="Traditional Arabic" w:hint="cs"/>
          <w:sz w:val="32"/>
          <w:szCs w:val="32"/>
          <w:rtl/>
        </w:rPr>
        <w:t>لى</w:t>
      </w:r>
      <w:r w:rsidR="00AE33B5">
        <w:rPr>
          <w:rFonts w:ascii="Simplified Arabic" w:cs="Traditional Arabic" w:hint="cs"/>
          <w:sz w:val="32"/>
          <w:szCs w:val="32"/>
          <w:rtl/>
        </w:rPr>
        <w:t xml:space="preserve"> بسط </w:t>
      </w:r>
      <w:proofErr w:type="spellStart"/>
      <w:r w:rsidR="00AE33B5">
        <w:rPr>
          <w:rFonts w:ascii="Simplified Arabic" w:cs="Traditional Arabic" w:hint="cs"/>
          <w:sz w:val="32"/>
          <w:szCs w:val="32"/>
          <w:rtl/>
        </w:rPr>
        <w:t>الإنضباط</w:t>
      </w:r>
      <w:proofErr w:type="spellEnd"/>
      <w:r w:rsidR="00AE33B5">
        <w:rPr>
          <w:rFonts w:ascii="Simplified Arabic" w:cs="Traditional Arabic" w:hint="cs"/>
          <w:sz w:val="32"/>
          <w:szCs w:val="32"/>
          <w:rtl/>
        </w:rPr>
        <w:t xml:space="preserve"> </w:t>
      </w:r>
      <w:proofErr w:type="spellStart"/>
      <w:r w:rsidR="00AE33B5">
        <w:rPr>
          <w:rFonts w:ascii="Simplified Arabic" w:cs="Traditional Arabic" w:hint="cs"/>
          <w:sz w:val="32"/>
          <w:szCs w:val="32"/>
          <w:rtl/>
        </w:rPr>
        <w:t>والإمتثال</w:t>
      </w:r>
      <w:proofErr w:type="spellEnd"/>
      <w:r w:rsidR="00AE33B5">
        <w:rPr>
          <w:rFonts w:ascii="Simplified Arabic" w:cs="Traditional Arabic" w:hint="cs"/>
          <w:sz w:val="32"/>
          <w:szCs w:val="32"/>
          <w:rtl/>
        </w:rPr>
        <w:t xml:space="preserve"> للإجراءات </w:t>
      </w:r>
      <w:proofErr w:type="spellStart"/>
      <w:r w:rsidR="00AE33B5">
        <w:rPr>
          <w:rFonts w:ascii="Simplified Arabic" w:cs="Traditional Arabic" w:hint="cs"/>
          <w:sz w:val="32"/>
          <w:szCs w:val="32"/>
          <w:rtl/>
        </w:rPr>
        <w:t>افدارية</w:t>
      </w:r>
      <w:proofErr w:type="spellEnd"/>
      <w:r w:rsidR="00AE33B5">
        <w:rPr>
          <w:rFonts w:ascii="Simplified Arabic" w:cs="Traditional Arabic" w:hint="cs"/>
          <w:sz w:val="32"/>
          <w:szCs w:val="32"/>
          <w:rtl/>
        </w:rPr>
        <w:t xml:space="preserve"> وتسيير الأشخاص وتقدير السلوكيات وضمان التشاور وتحديد المسؤوليات، إلى جانب تنظيم العمل والتكفل بالعلاقات </w:t>
      </w:r>
      <w:proofErr w:type="spellStart"/>
      <w:r w:rsidR="00AE33B5">
        <w:rPr>
          <w:rFonts w:ascii="Simplified Arabic" w:cs="Traditional Arabic" w:hint="cs"/>
          <w:sz w:val="32"/>
          <w:szCs w:val="32"/>
          <w:rtl/>
        </w:rPr>
        <w:t>الإجتماعية</w:t>
      </w:r>
      <w:proofErr w:type="spellEnd"/>
      <w:r w:rsidR="00AE33B5">
        <w:rPr>
          <w:rFonts w:ascii="Simplified Arabic" w:cs="Traditional Arabic" w:hint="cs"/>
          <w:sz w:val="32"/>
          <w:szCs w:val="32"/>
          <w:rtl/>
        </w:rPr>
        <w:t xml:space="preserve"> مع النقابات ومع باقي الأجهزة </w:t>
      </w:r>
      <w:proofErr w:type="spellStart"/>
      <w:r w:rsidR="00AE33B5">
        <w:rPr>
          <w:rFonts w:ascii="Simplified Arabic" w:cs="Traditional Arabic" w:hint="cs"/>
          <w:sz w:val="32"/>
          <w:szCs w:val="32"/>
          <w:rtl/>
        </w:rPr>
        <w:t>الإستشارية</w:t>
      </w:r>
      <w:proofErr w:type="spellEnd"/>
      <w:r w:rsidR="00AE33B5">
        <w:rPr>
          <w:rFonts w:ascii="Simplified Arabic" w:cs="Traditional Arabic" w:hint="cs"/>
          <w:sz w:val="32"/>
          <w:szCs w:val="32"/>
          <w:rtl/>
        </w:rPr>
        <w:t xml:space="preserve"> الأخرى</w:t>
      </w:r>
      <w:r w:rsidR="00837AA2">
        <w:rPr>
          <w:rStyle w:val="Appelnotedebasdep"/>
          <w:rFonts w:ascii="Simplified Arabic" w:cs="Traditional Arabic"/>
          <w:sz w:val="32"/>
          <w:szCs w:val="32"/>
          <w:rtl/>
        </w:rPr>
        <w:footnoteReference w:id="12"/>
      </w:r>
      <w:r w:rsidR="00AE33B5">
        <w:rPr>
          <w:rFonts w:ascii="Simplified Arabic" w:cs="Traditional Arabic" w:hint="cs"/>
          <w:sz w:val="32"/>
          <w:szCs w:val="32"/>
          <w:rtl/>
        </w:rPr>
        <w:t xml:space="preserve"> </w:t>
      </w:r>
      <w:r w:rsidR="00B20B1B">
        <w:rPr>
          <w:rFonts w:ascii="Simplified Arabic" w:cs="Traditional Arabic" w:hint="cs"/>
          <w:sz w:val="32"/>
          <w:szCs w:val="32"/>
          <w:rtl/>
        </w:rPr>
        <w:t>.</w:t>
      </w:r>
    </w:p>
    <w:p w:rsidR="0078372C" w:rsidRDefault="0078372C" w:rsidP="0078372C">
      <w:pPr>
        <w:autoSpaceDE w:val="0"/>
        <w:autoSpaceDN w:val="0"/>
        <w:bidi/>
        <w:adjustRightInd w:val="0"/>
        <w:spacing w:after="0" w:line="240" w:lineRule="auto"/>
        <w:jc w:val="both"/>
        <w:rPr>
          <w:rFonts w:ascii="Simplified Arabic" w:cs="Traditional Arabic"/>
          <w:sz w:val="32"/>
          <w:szCs w:val="32"/>
          <w:rtl/>
        </w:rPr>
      </w:pPr>
    </w:p>
    <w:p w:rsidR="0078372C" w:rsidRDefault="0078372C" w:rsidP="0078372C">
      <w:pPr>
        <w:autoSpaceDE w:val="0"/>
        <w:autoSpaceDN w:val="0"/>
        <w:bidi/>
        <w:adjustRightInd w:val="0"/>
        <w:spacing w:after="0" w:line="240" w:lineRule="auto"/>
        <w:jc w:val="both"/>
        <w:rPr>
          <w:rFonts w:ascii="Simplified Arabic" w:cs="Traditional Arabic"/>
          <w:sz w:val="32"/>
          <w:szCs w:val="32"/>
          <w:rtl/>
        </w:rPr>
      </w:pPr>
    </w:p>
    <w:p w:rsidR="005D5676" w:rsidRDefault="005D5676" w:rsidP="00666CB4">
      <w:pPr>
        <w:bidi/>
        <w:rPr>
          <w:rFonts w:ascii="Arial" w:hAnsi="Arial" w:cs="Traditional Arabic"/>
          <w:b/>
          <w:bCs/>
          <w:sz w:val="28"/>
          <w:szCs w:val="28"/>
          <w:shd w:val="clear" w:color="auto" w:fill="FFFFFF"/>
          <w:rtl/>
          <w:lang w:bidi="ar-DZ"/>
        </w:rPr>
      </w:pPr>
    </w:p>
    <w:p w:rsidR="00A344F9" w:rsidRPr="0069277A" w:rsidRDefault="00B32666" w:rsidP="000C7548">
      <w:pPr>
        <w:bidi/>
        <w:jc w:val="center"/>
        <w:rPr>
          <w:rFonts w:ascii="Arial" w:hAnsi="Arial" w:cs="Traditional Arabic"/>
          <w:b/>
          <w:bCs/>
          <w:sz w:val="28"/>
          <w:szCs w:val="28"/>
          <w:shd w:val="clear" w:color="auto" w:fill="FFFFFF"/>
          <w:rtl/>
          <w:lang w:bidi="ar-DZ"/>
        </w:rPr>
      </w:pPr>
      <w:r w:rsidRPr="0069277A">
        <w:rPr>
          <w:rFonts w:ascii="Arial" w:hAnsi="Arial" w:cs="Traditional Arabic" w:hint="cs"/>
          <w:b/>
          <w:bCs/>
          <w:sz w:val="28"/>
          <w:szCs w:val="28"/>
          <w:shd w:val="clear" w:color="auto" w:fill="FFFFFF"/>
          <w:rtl/>
          <w:lang w:bidi="ar-DZ"/>
        </w:rPr>
        <w:lastRenderedPageBreak/>
        <w:t xml:space="preserve">المحاضرة </w:t>
      </w:r>
      <w:r w:rsidR="000C7548">
        <w:rPr>
          <w:rFonts w:ascii="Arial" w:hAnsi="Arial" w:cs="Traditional Arabic" w:hint="cs"/>
          <w:b/>
          <w:bCs/>
          <w:sz w:val="28"/>
          <w:szCs w:val="28"/>
          <w:shd w:val="clear" w:color="auto" w:fill="FFFFFF"/>
          <w:rtl/>
          <w:lang w:bidi="ar-DZ"/>
        </w:rPr>
        <w:t>02</w:t>
      </w:r>
      <w:r w:rsidRPr="0069277A">
        <w:rPr>
          <w:rFonts w:ascii="Arial" w:hAnsi="Arial" w:cs="Traditional Arabic" w:hint="cs"/>
          <w:b/>
          <w:bCs/>
          <w:sz w:val="28"/>
          <w:szCs w:val="28"/>
          <w:shd w:val="clear" w:color="auto" w:fill="FFFFFF"/>
          <w:rtl/>
          <w:lang w:bidi="ar-DZ"/>
        </w:rPr>
        <w:t xml:space="preserve">: </w:t>
      </w:r>
      <w:proofErr w:type="gramStart"/>
      <w:r w:rsidR="00A344F9" w:rsidRPr="0069277A">
        <w:rPr>
          <w:rFonts w:ascii="Arial" w:hAnsi="Arial" w:cs="Traditional Arabic" w:hint="cs"/>
          <w:b/>
          <w:bCs/>
          <w:sz w:val="28"/>
          <w:szCs w:val="28"/>
          <w:shd w:val="clear" w:color="auto" w:fill="FFFFFF"/>
          <w:rtl/>
        </w:rPr>
        <w:t>الفكر</w:t>
      </w:r>
      <w:proofErr w:type="gramEnd"/>
      <w:r w:rsidR="00A344F9" w:rsidRPr="0069277A">
        <w:rPr>
          <w:rFonts w:ascii="Arial" w:hAnsi="Arial" w:cs="Traditional Arabic" w:hint="cs"/>
          <w:b/>
          <w:bCs/>
          <w:sz w:val="28"/>
          <w:szCs w:val="28"/>
          <w:shd w:val="clear" w:color="auto" w:fill="FFFFFF"/>
          <w:rtl/>
        </w:rPr>
        <w:t xml:space="preserve"> الإداري وإدارة الموارد البشرية</w:t>
      </w:r>
    </w:p>
    <w:p w:rsidR="00102281" w:rsidRPr="0069277A" w:rsidRDefault="00102281" w:rsidP="005D5676">
      <w:pPr>
        <w:autoSpaceDE w:val="0"/>
        <w:autoSpaceDN w:val="0"/>
        <w:bidi/>
        <w:adjustRightInd w:val="0"/>
        <w:spacing w:after="0" w:line="240" w:lineRule="auto"/>
        <w:jc w:val="both"/>
        <w:rPr>
          <w:rFonts w:ascii="Simplified Arabic" w:cs="Traditional Arabic"/>
          <w:b/>
          <w:bCs/>
          <w:sz w:val="32"/>
          <w:szCs w:val="32"/>
        </w:rPr>
      </w:pPr>
      <w:r>
        <w:rPr>
          <w:rFonts w:ascii="Simplified Arabic" w:cs="Traditional Arabic" w:hint="cs"/>
          <w:b/>
          <w:bCs/>
          <w:sz w:val="32"/>
          <w:szCs w:val="32"/>
          <w:rtl/>
          <w:lang w:bidi="ar-DZ"/>
        </w:rPr>
        <w:t xml:space="preserve">1- </w:t>
      </w:r>
      <w:r>
        <w:rPr>
          <w:rFonts w:ascii="Simplified Arabic" w:cs="Traditional Arabic" w:hint="cs"/>
          <w:b/>
          <w:bCs/>
          <w:sz w:val="32"/>
          <w:szCs w:val="32"/>
          <w:rtl/>
        </w:rPr>
        <w:t xml:space="preserve">السياق التاريخي لتطور </w:t>
      </w:r>
      <w:r w:rsidR="00EA3A9B" w:rsidRPr="00102281">
        <w:rPr>
          <w:rFonts w:ascii="Simplified Arabic" w:cs="Traditional Arabic" w:hint="cs"/>
          <w:b/>
          <w:bCs/>
          <w:sz w:val="32"/>
          <w:szCs w:val="32"/>
          <w:rtl/>
        </w:rPr>
        <w:t xml:space="preserve">الفكر الإداري </w:t>
      </w:r>
      <w:r>
        <w:rPr>
          <w:rFonts w:ascii="Simplified Arabic" w:cs="Traditional Arabic" w:hint="cs"/>
          <w:b/>
          <w:bCs/>
          <w:sz w:val="32"/>
          <w:szCs w:val="32"/>
          <w:rtl/>
        </w:rPr>
        <w:t xml:space="preserve">واثره على إدارة </w:t>
      </w:r>
      <w:r w:rsidR="00EA3A9B" w:rsidRPr="00102281">
        <w:rPr>
          <w:rFonts w:ascii="Simplified Arabic" w:cs="Traditional Arabic" w:hint="cs"/>
          <w:b/>
          <w:bCs/>
          <w:sz w:val="32"/>
          <w:szCs w:val="32"/>
          <w:rtl/>
        </w:rPr>
        <w:t>لموارد البشرية:</w:t>
      </w:r>
      <w:r w:rsidR="00EA3A9B" w:rsidRPr="00102281">
        <w:rPr>
          <w:rFonts w:ascii="Simplified Arabic" w:cs="Traditional Arabic" w:hint="cs"/>
          <w:sz w:val="32"/>
          <w:szCs w:val="32"/>
          <w:rtl/>
        </w:rPr>
        <w:t xml:space="preserve"> </w:t>
      </w:r>
      <w:r w:rsidRPr="00102281">
        <w:rPr>
          <w:rFonts w:ascii="Simplified Arabic" w:cs="Traditional Arabic" w:hint="cs"/>
          <w:sz w:val="32"/>
          <w:szCs w:val="32"/>
          <w:rtl/>
        </w:rPr>
        <w:t xml:space="preserve"> لقد شهدت إدارة الموارد البشرية تطورا تاريخيا تزامن مع التطورات والتحولات الحاصلة في نظريات </w:t>
      </w:r>
      <w:proofErr w:type="spellStart"/>
      <w:r w:rsidRPr="00102281">
        <w:rPr>
          <w:rFonts w:ascii="Simplified Arabic" w:cs="Traditional Arabic" w:hint="cs"/>
          <w:sz w:val="32"/>
          <w:szCs w:val="32"/>
          <w:rtl/>
        </w:rPr>
        <w:t>الإدار</w:t>
      </w:r>
      <w:proofErr w:type="spellEnd"/>
      <w:r>
        <w:rPr>
          <w:rFonts w:ascii="Simplified Arabic" w:cs="Traditional Arabic" w:hint="cs"/>
          <w:sz w:val="32"/>
          <w:szCs w:val="32"/>
          <w:rtl/>
          <w:lang w:bidi="ar-DZ"/>
        </w:rPr>
        <w:t>ة، حيث أخذت في البداية</w:t>
      </w:r>
      <w:r w:rsidRPr="0069277A">
        <w:rPr>
          <w:rFonts w:ascii="Simplified Arabic" w:cs="Traditional Arabic" w:hint="cs"/>
          <w:sz w:val="32"/>
          <w:szCs w:val="32"/>
        </w:rPr>
        <w:t xml:space="preserve"> </w:t>
      </w:r>
      <w:r>
        <w:rPr>
          <w:rFonts w:ascii="Simplified Arabic" w:cs="Traditional Arabic" w:hint="cs"/>
          <w:sz w:val="32"/>
          <w:szCs w:val="32"/>
          <w:rtl/>
        </w:rPr>
        <w:t>مفهوم</w:t>
      </w:r>
      <w:r w:rsidRPr="0069277A">
        <w:rPr>
          <w:rFonts w:ascii="Simplified Arabic" w:cs="Traditional Arabic" w:hint="cs"/>
          <w:sz w:val="32"/>
          <w:szCs w:val="32"/>
          <w:rtl/>
        </w:rPr>
        <w:t>ا</w:t>
      </w:r>
      <w:r w:rsidRPr="0069277A">
        <w:rPr>
          <w:rFonts w:ascii="Simplified Arabic" w:cs="Traditional Arabic" w:hint="cs"/>
          <w:sz w:val="32"/>
          <w:szCs w:val="32"/>
        </w:rPr>
        <w:t xml:space="preserve"> </w:t>
      </w:r>
      <w:r>
        <w:rPr>
          <w:rFonts w:ascii="Simplified Arabic" w:cs="Traditional Arabic" w:hint="cs"/>
          <w:sz w:val="32"/>
          <w:szCs w:val="32"/>
          <w:rtl/>
        </w:rPr>
        <w:t>ت</w:t>
      </w:r>
      <w:proofErr w:type="spellStart"/>
      <w:r>
        <w:rPr>
          <w:rFonts w:ascii="Simplified Arabic" w:cs="Traditional Arabic" w:hint="cs"/>
          <w:sz w:val="32"/>
          <w:szCs w:val="32"/>
          <w:rtl/>
          <w:lang w:bidi="ar-DZ"/>
        </w:rPr>
        <w:t>قليديا</w:t>
      </w:r>
      <w:proofErr w:type="spellEnd"/>
      <w:r>
        <w:rPr>
          <w:rFonts w:ascii="Simplified Arabic" w:cs="Traditional Arabic" w:hint="cs"/>
          <w:sz w:val="32"/>
          <w:szCs w:val="32"/>
          <w:rtl/>
          <w:lang w:bidi="ar-DZ"/>
        </w:rPr>
        <w:t xml:space="preserve"> </w:t>
      </w:r>
      <w:r w:rsidRPr="0069277A">
        <w:rPr>
          <w:rFonts w:ascii="Simplified Arabic" w:cs="Traditional Arabic" w:hint="cs"/>
          <w:sz w:val="32"/>
          <w:szCs w:val="32"/>
          <w:rtl/>
        </w:rPr>
        <w:t>ركزت</w:t>
      </w:r>
      <w:r w:rsidRPr="0069277A">
        <w:rPr>
          <w:rFonts w:ascii="Simplified Arabic" w:cs="Traditional Arabic" w:hint="cs"/>
          <w:sz w:val="32"/>
          <w:szCs w:val="32"/>
        </w:rPr>
        <w:t xml:space="preserve"> </w:t>
      </w:r>
      <w:r w:rsidRPr="0069277A">
        <w:rPr>
          <w:rFonts w:ascii="Simplified Arabic" w:cs="Traditional Arabic" w:hint="cs"/>
          <w:sz w:val="32"/>
          <w:szCs w:val="32"/>
          <w:rtl/>
        </w:rPr>
        <w:t>الاهتمام</w:t>
      </w:r>
      <w:r w:rsidRPr="0069277A">
        <w:rPr>
          <w:rFonts w:ascii="Simplified Arabic" w:cs="Traditional Arabic" w:hint="cs"/>
          <w:sz w:val="32"/>
          <w:szCs w:val="32"/>
        </w:rPr>
        <w:t xml:space="preserve"> </w:t>
      </w:r>
      <w:r w:rsidRPr="0069277A">
        <w:rPr>
          <w:rFonts w:ascii="Simplified Arabic" w:cs="Traditional Arabic" w:hint="cs"/>
          <w:sz w:val="32"/>
          <w:szCs w:val="32"/>
          <w:rtl/>
        </w:rPr>
        <w:t>على</w:t>
      </w:r>
      <w:r w:rsidRPr="0069277A">
        <w:rPr>
          <w:rFonts w:ascii="Simplified Arabic" w:cs="Traditional Arabic" w:hint="cs"/>
          <w:sz w:val="32"/>
          <w:szCs w:val="32"/>
        </w:rPr>
        <w:t xml:space="preserve"> </w:t>
      </w:r>
      <w:r w:rsidRPr="0069277A">
        <w:rPr>
          <w:rFonts w:ascii="Simplified Arabic" w:cs="Traditional Arabic" w:hint="cs"/>
          <w:sz w:val="32"/>
          <w:szCs w:val="32"/>
          <w:rtl/>
        </w:rPr>
        <w:t>مهام</w:t>
      </w:r>
      <w:r w:rsidRPr="0069277A">
        <w:rPr>
          <w:rFonts w:ascii="Simplified Arabic" w:cs="Traditional Arabic" w:hint="cs"/>
          <w:sz w:val="32"/>
          <w:szCs w:val="32"/>
        </w:rPr>
        <w:t xml:space="preserve"> </w:t>
      </w:r>
      <w:r w:rsidRPr="0069277A">
        <w:rPr>
          <w:rFonts w:ascii="Simplified Arabic" w:cs="Traditional Arabic" w:hint="cs"/>
          <w:sz w:val="32"/>
          <w:szCs w:val="32"/>
          <w:rtl/>
        </w:rPr>
        <w:t>التعيين</w:t>
      </w:r>
      <w:r w:rsidRPr="0069277A">
        <w:rPr>
          <w:rFonts w:ascii="Simplified Arabic" w:cs="Traditional Arabic" w:hint="cs"/>
          <w:sz w:val="32"/>
          <w:szCs w:val="32"/>
        </w:rPr>
        <w:t xml:space="preserve"> </w:t>
      </w:r>
      <w:r w:rsidRPr="0069277A">
        <w:rPr>
          <w:rFonts w:ascii="Simplified Arabic" w:cs="Traditional Arabic" w:hint="cs"/>
          <w:sz w:val="32"/>
          <w:szCs w:val="32"/>
          <w:rtl/>
        </w:rPr>
        <w:t>والفصل</w:t>
      </w:r>
      <w:r w:rsidRPr="0069277A">
        <w:rPr>
          <w:rFonts w:ascii="Simplified Arabic" w:cs="Traditional Arabic" w:hint="cs"/>
          <w:sz w:val="32"/>
          <w:szCs w:val="32"/>
          <w:rtl/>
          <w:lang w:bidi="ar-DZ"/>
        </w:rPr>
        <w:t xml:space="preserve"> </w:t>
      </w:r>
      <w:r w:rsidRPr="0069277A">
        <w:rPr>
          <w:rFonts w:ascii="Simplified Arabic" w:cs="Traditional Arabic" w:hint="cs"/>
          <w:sz w:val="32"/>
          <w:szCs w:val="32"/>
          <w:rtl/>
        </w:rPr>
        <w:t>للعاملين،</w:t>
      </w:r>
      <w:r w:rsidRPr="0069277A">
        <w:rPr>
          <w:rFonts w:ascii="Simplified Arabic" w:cs="Traditional Arabic" w:hint="cs"/>
          <w:sz w:val="32"/>
          <w:szCs w:val="32"/>
        </w:rPr>
        <w:t xml:space="preserve"> </w:t>
      </w:r>
      <w:r w:rsidRPr="0069277A">
        <w:rPr>
          <w:rFonts w:ascii="Simplified Arabic" w:cs="Traditional Arabic" w:hint="cs"/>
          <w:sz w:val="32"/>
          <w:szCs w:val="32"/>
          <w:rtl/>
        </w:rPr>
        <w:t>وقامت</w:t>
      </w:r>
      <w:r w:rsidRPr="0069277A">
        <w:rPr>
          <w:rFonts w:ascii="Simplified Arabic" w:cs="Traditional Arabic" w:hint="cs"/>
          <w:sz w:val="32"/>
          <w:szCs w:val="32"/>
        </w:rPr>
        <w:t xml:space="preserve"> </w:t>
      </w:r>
      <w:r w:rsidRPr="0069277A">
        <w:rPr>
          <w:rFonts w:ascii="Simplified Arabic" w:cs="Traditional Arabic" w:hint="cs"/>
          <w:sz w:val="32"/>
          <w:szCs w:val="32"/>
          <w:rtl/>
        </w:rPr>
        <w:t>بإدارة</w:t>
      </w:r>
      <w:r w:rsidRPr="0069277A">
        <w:rPr>
          <w:rFonts w:ascii="Simplified Arabic" w:cs="Traditional Arabic" w:hint="cs"/>
          <w:sz w:val="32"/>
          <w:szCs w:val="32"/>
        </w:rPr>
        <w:t xml:space="preserve"> </w:t>
      </w:r>
      <w:r w:rsidRPr="0069277A">
        <w:rPr>
          <w:rFonts w:ascii="Simplified Arabic" w:cs="Traditional Arabic" w:hint="cs"/>
          <w:sz w:val="32"/>
          <w:szCs w:val="32"/>
          <w:rtl/>
        </w:rPr>
        <w:t>نظم</w:t>
      </w:r>
      <w:r w:rsidRPr="0069277A">
        <w:rPr>
          <w:rFonts w:ascii="Simplified Arabic" w:cs="Traditional Arabic" w:hint="cs"/>
          <w:sz w:val="32"/>
          <w:szCs w:val="32"/>
        </w:rPr>
        <w:t xml:space="preserve"> </w:t>
      </w:r>
      <w:r w:rsidRPr="0069277A">
        <w:rPr>
          <w:rFonts w:ascii="Simplified Arabic" w:cs="Traditional Arabic" w:hint="cs"/>
          <w:sz w:val="32"/>
          <w:szCs w:val="32"/>
          <w:rtl/>
        </w:rPr>
        <w:t>الأجور</w:t>
      </w:r>
      <w:r w:rsidRPr="0069277A">
        <w:rPr>
          <w:rFonts w:ascii="Simplified Arabic" w:cs="Traditional Arabic" w:hint="cs"/>
          <w:sz w:val="32"/>
          <w:szCs w:val="32"/>
        </w:rPr>
        <w:t xml:space="preserve"> </w:t>
      </w:r>
      <w:r w:rsidRPr="0069277A">
        <w:rPr>
          <w:rFonts w:ascii="Simplified Arabic" w:cs="Traditional Arabic" w:hint="cs"/>
          <w:sz w:val="32"/>
          <w:szCs w:val="32"/>
          <w:rtl/>
        </w:rPr>
        <w:t>والمكافآت،</w:t>
      </w:r>
      <w:r w:rsidRPr="0069277A">
        <w:rPr>
          <w:rFonts w:ascii="Simplified Arabic" w:cs="Traditional Arabic" w:hint="cs"/>
          <w:sz w:val="32"/>
          <w:szCs w:val="32"/>
        </w:rPr>
        <w:t xml:space="preserve"> </w:t>
      </w:r>
      <w:r w:rsidRPr="0069277A">
        <w:rPr>
          <w:rFonts w:ascii="Simplified Arabic" w:cs="Traditional Arabic" w:hint="cs"/>
          <w:sz w:val="32"/>
          <w:szCs w:val="32"/>
          <w:rtl/>
        </w:rPr>
        <w:t>وانحصرت</w:t>
      </w:r>
      <w:r w:rsidRPr="0069277A">
        <w:rPr>
          <w:rFonts w:ascii="Simplified Arabic" w:cs="Traditional Arabic" w:hint="cs"/>
          <w:sz w:val="32"/>
          <w:szCs w:val="32"/>
        </w:rPr>
        <w:t xml:space="preserve"> </w:t>
      </w:r>
      <w:r w:rsidRPr="0069277A">
        <w:rPr>
          <w:rFonts w:ascii="Simplified Arabic" w:cs="Traditional Arabic" w:hint="cs"/>
          <w:sz w:val="32"/>
          <w:szCs w:val="32"/>
          <w:rtl/>
        </w:rPr>
        <w:t>مهمتها</w:t>
      </w:r>
      <w:r w:rsidRPr="0069277A">
        <w:rPr>
          <w:rFonts w:ascii="Simplified Arabic" w:cs="Traditional Arabic" w:hint="cs"/>
          <w:sz w:val="32"/>
          <w:szCs w:val="32"/>
        </w:rPr>
        <w:t xml:space="preserve"> </w:t>
      </w:r>
      <w:r w:rsidRPr="0069277A">
        <w:rPr>
          <w:rFonts w:ascii="Simplified Arabic" w:cs="Traditional Arabic" w:hint="cs"/>
          <w:sz w:val="32"/>
          <w:szCs w:val="32"/>
          <w:rtl/>
        </w:rPr>
        <w:t>في</w:t>
      </w:r>
      <w:r w:rsidRPr="0069277A">
        <w:rPr>
          <w:rFonts w:ascii="Simplified Arabic" w:cs="Traditional Arabic" w:hint="cs"/>
          <w:sz w:val="32"/>
          <w:szCs w:val="32"/>
        </w:rPr>
        <w:t xml:space="preserve"> </w:t>
      </w:r>
      <w:r w:rsidRPr="0069277A">
        <w:rPr>
          <w:rFonts w:ascii="Simplified Arabic" w:cs="Traditional Arabic" w:hint="cs"/>
          <w:sz w:val="32"/>
          <w:szCs w:val="32"/>
          <w:rtl/>
        </w:rPr>
        <w:t>التأكد</w:t>
      </w:r>
      <w:r w:rsidRPr="0069277A">
        <w:rPr>
          <w:rFonts w:ascii="Simplified Arabic" w:cs="Traditional Arabic" w:hint="cs"/>
          <w:sz w:val="32"/>
          <w:szCs w:val="32"/>
        </w:rPr>
        <w:t xml:space="preserve"> </w:t>
      </w:r>
      <w:r w:rsidRPr="0069277A">
        <w:rPr>
          <w:rFonts w:ascii="Simplified Arabic" w:cs="Traditional Arabic" w:hint="cs"/>
          <w:sz w:val="32"/>
          <w:szCs w:val="32"/>
          <w:rtl/>
        </w:rPr>
        <w:t>أن</w:t>
      </w:r>
      <w:r w:rsidRPr="0069277A">
        <w:rPr>
          <w:rFonts w:ascii="Simplified Arabic" w:cs="Traditional Arabic" w:hint="cs"/>
          <w:sz w:val="32"/>
          <w:szCs w:val="32"/>
        </w:rPr>
        <w:t xml:space="preserve"> </w:t>
      </w:r>
      <w:r w:rsidRPr="0069277A">
        <w:rPr>
          <w:rFonts w:ascii="Simplified Arabic" w:cs="Traditional Arabic" w:hint="cs"/>
          <w:sz w:val="32"/>
          <w:szCs w:val="32"/>
          <w:rtl/>
        </w:rPr>
        <w:t>الجميع</w:t>
      </w:r>
      <w:r w:rsidRPr="0069277A">
        <w:rPr>
          <w:rFonts w:ascii="Simplified Arabic" w:cs="Traditional Arabic" w:hint="cs"/>
          <w:sz w:val="32"/>
          <w:szCs w:val="32"/>
        </w:rPr>
        <w:t xml:space="preserve"> </w:t>
      </w:r>
      <w:r w:rsidRPr="0069277A">
        <w:rPr>
          <w:rFonts w:ascii="Simplified Arabic" w:cs="Traditional Arabic" w:hint="cs"/>
          <w:sz w:val="32"/>
          <w:szCs w:val="32"/>
          <w:rtl/>
        </w:rPr>
        <w:t>ملتزمون</w:t>
      </w:r>
      <w:r w:rsidRPr="0069277A">
        <w:rPr>
          <w:rFonts w:ascii="Simplified Arabic" w:cs="Traditional Arabic" w:hint="cs"/>
          <w:sz w:val="32"/>
          <w:szCs w:val="32"/>
          <w:rtl/>
          <w:lang w:bidi="ar-DZ"/>
        </w:rPr>
        <w:t xml:space="preserve"> </w:t>
      </w:r>
      <w:r w:rsidRPr="0069277A">
        <w:rPr>
          <w:rFonts w:ascii="Simplified Arabic" w:cs="Traditional Arabic" w:hint="cs"/>
          <w:sz w:val="32"/>
          <w:szCs w:val="32"/>
          <w:rtl/>
        </w:rPr>
        <w:t>بتنفيذ إجراءات</w:t>
      </w:r>
      <w:r w:rsidRPr="0069277A">
        <w:rPr>
          <w:rFonts w:ascii="Simplified Arabic" w:cs="Traditional Arabic" w:hint="cs"/>
          <w:sz w:val="32"/>
          <w:szCs w:val="32"/>
        </w:rPr>
        <w:t xml:space="preserve"> </w:t>
      </w:r>
      <w:r w:rsidRPr="0069277A">
        <w:rPr>
          <w:rFonts w:ascii="Simplified Arabic" w:cs="Traditional Arabic" w:hint="cs"/>
          <w:sz w:val="32"/>
          <w:szCs w:val="32"/>
          <w:rtl/>
        </w:rPr>
        <w:t>العمل</w:t>
      </w:r>
      <w:r w:rsidRPr="0069277A">
        <w:rPr>
          <w:rFonts w:ascii="Simplified Arabic" w:cs="Traditional Arabic" w:hint="cs"/>
          <w:sz w:val="32"/>
          <w:szCs w:val="32"/>
        </w:rPr>
        <w:t xml:space="preserve"> </w:t>
      </w:r>
      <w:r w:rsidRPr="0069277A">
        <w:rPr>
          <w:rFonts w:ascii="Simplified Arabic" w:cs="Traditional Arabic" w:hint="cs"/>
          <w:sz w:val="32"/>
          <w:szCs w:val="32"/>
          <w:rtl/>
        </w:rPr>
        <w:t>كما</w:t>
      </w:r>
      <w:r w:rsidRPr="0069277A">
        <w:rPr>
          <w:rFonts w:ascii="Simplified Arabic" w:cs="Traditional Arabic" w:hint="cs"/>
          <w:sz w:val="32"/>
          <w:szCs w:val="32"/>
        </w:rPr>
        <w:t xml:space="preserve"> </w:t>
      </w:r>
      <w:r w:rsidRPr="0069277A">
        <w:rPr>
          <w:rFonts w:ascii="Simplified Arabic" w:cs="Traditional Arabic" w:hint="cs"/>
          <w:sz w:val="32"/>
          <w:szCs w:val="32"/>
          <w:rtl/>
        </w:rPr>
        <w:t>يجب</w:t>
      </w:r>
      <w:r w:rsidRPr="0069277A">
        <w:rPr>
          <w:rFonts w:ascii="Simplified Arabic" w:cs="Traditional Arabic" w:hint="cs"/>
          <w:sz w:val="32"/>
          <w:szCs w:val="32"/>
        </w:rPr>
        <w:t xml:space="preserve">. </w:t>
      </w:r>
      <w:proofErr w:type="gramStart"/>
      <w:r w:rsidRPr="0069277A">
        <w:rPr>
          <w:rFonts w:ascii="Simplified Arabic" w:cs="Traditional Arabic" w:hint="cs"/>
          <w:sz w:val="32"/>
          <w:szCs w:val="32"/>
          <w:rtl/>
        </w:rPr>
        <w:t>وعندما</w:t>
      </w:r>
      <w:proofErr w:type="gramEnd"/>
      <w:r w:rsidRPr="0069277A">
        <w:rPr>
          <w:rFonts w:ascii="Simplified Arabic" w:cs="Traditional Arabic" w:hint="cs"/>
          <w:sz w:val="32"/>
          <w:szCs w:val="32"/>
        </w:rPr>
        <w:t xml:space="preserve"> </w:t>
      </w:r>
      <w:r w:rsidRPr="0069277A">
        <w:rPr>
          <w:rFonts w:ascii="Simplified Arabic" w:cs="Traditional Arabic" w:hint="cs"/>
          <w:sz w:val="32"/>
          <w:szCs w:val="32"/>
          <w:rtl/>
        </w:rPr>
        <w:t>تطورت</w:t>
      </w:r>
      <w:r w:rsidRPr="0069277A">
        <w:rPr>
          <w:rFonts w:ascii="Simplified Arabic" w:cs="Traditional Arabic" w:hint="cs"/>
          <w:sz w:val="32"/>
          <w:szCs w:val="32"/>
        </w:rPr>
        <w:t xml:space="preserve"> </w:t>
      </w:r>
      <w:r w:rsidRPr="0069277A">
        <w:rPr>
          <w:rFonts w:ascii="Simplified Arabic" w:cs="Traditional Arabic" w:hint="cs"/>
          <w:sz w:val="32"/>
          <w:szCs w:val="32"/>
          <w:rtl/>
        </w:rPr>
        <w:t>الأساليب</w:t>
      </w:r>
      <w:r w:rsidRPr="0069277A">
        <w:rPr>
          <w:rFonts w:ascii="Simplified Arabic" w:cs="Traditional Arabic" w:hint="cs"/>
          <w:sz w:val="32"/>
          <w:szCs w:val="32"/>
        </w:rPr>
        <w:t xml:space="preserve"> </w:t>
      </w:r>
      <w:r w:rsidRPr="0069277A">
        <w:rPr>
          <w:rFonts w:ascii="Simplified Arabic" w:cs="Traditional Arabic" w:hint="cs"/>
          <w:sz w:val="32"/>
          <w:szCs w:val="32"/>
          <w:rtl/>
        </w:rPr>
        <w:t>والطرق</w:t>
      </w:r>
      <w:r w:rsidRPr="0069277A">
        <w:rPr>
          <w:rFonts w:ascii="Simplified Arabic" w:cs="Traditional Arabic" w:hint="cs"/>
          <w:sz w:val="32"/>
          <w:szCs w:val="32"/>
        </w:rPr>
        <w:t xml:space="preserve"> </w:t>
      </w:r>
      <w:r w:rsidRPr="0069277A">
        <w:rPr>
          <w:rFonts w:ascii="Simplified Arabic" w:cs="Traditional Arabic" w:hint="cs"/>
          <w:sz w:val="32"/>
          <w:szCs w:val="32"/>
          <w:rtl/>
        </w:rPr>
        <w:t>في</w:t>
      </w:r>
      <w:r w:rsidRPr="0069277A">
        <w:rPr>
          <w:rFonts w:ascii="Simplified Arabic" w:cs="Traditional Arabic" w:hint="cs"/>
          <w:sz w:val="32"/>
          <w:szCs w:val="32"/>
        </w:rPr>
        <w:t xml:space="preserve"> </w:t>
      </w:r>
      <w:r w:rsidRPr="0069277A">
        <w:rPr>
          <w:rFonts w:ascii="Simplified Arabic" w:cs="Traditional Arabic" w:hint="cs"/>
          <w:sz w:val="32"/>
          <w:szCs w:val="32"/>
          <w:rtl/>
        </w:rPr>
        <w:t>مجالات</w:t>
      </w:r>
      <w:r w:rsidRPr="0069277A">
        <w:rPr>
          <w:rFonts w:ascii="Simplified Arabic" w:cs="Traditional Arabic" w:hint="cs"/>
          <w:sz w:val="32"/>
          <w:szCs w:val="32"/>
        </w:rPr>
        <w:t xml:space="preserve"> </w:t>
      </w:r>
      <w:r w:rsidRPr="0069277A">
        <w:rPr>
          <w:rFonts w:ascii="Simplified Arabic" w:cs="Traditional Arabic" w:hint="cs"/>
          <w:sz w:val="32"/>
          <w:szCs w:val="32"/>
          <w:rtl/>
        </w:rPr>
        <w:t>مثل</w:t>
      </w:r>
      <w:r w:rsidRPr="0069277A">
        <w:rPr>
          <w:rFonts w:ascii="Simplified Arabic" w:cs="Traditional Arabic" w:hint="cs"/>
          <w:sz w:val="32"/>
          <w:szCs w:val="32"/>
        </w:rPr>
        <w:t xml:space="preserve"> </w:t>
      </w:r>
      <w:r w:rsidRPr="0069277A">
        <w:rPr>
          <w:rFonts w:ascii="Simplified Arabic" w:cs="Traditional Arabic" w:hint="cs"/>
          <w:sz w:val="32"/>
          <w:szCs w:val="32"/>
          <w:rtl/>
        </w:rPr>
        <w:t>الاختبارات</w:t>
      </w:r>
      <w:r w:rsidRPr="0069277A">
        <w:rPr>
          <w:rFonts w:ascii="Simplified Arabic" w:cs="Traditional Arabic" w:hint="cs"/>
          <w:sz w:val="32"/>
          <w:szCs w:val="32"/>
          <w:rtl/>
          <w:lang w:bidi="ar-DZ"/>
        </w:rPr>
        <w:t xml:space="preserve"> </w:t>
      </w:r>
      <w:r w:rsidRPr="0069277A">
        <w:rPr>
          <w:rFonts w:ascii="Simplified Arabic" w:cs="Traditional Arabic" w:hint="cs"/>
          <w:sz w:val="32"/>
          <w:szCs w:val="32"/>
          <w:rtl/>
        </w:rPr>
        <w:t>والمقابلة، بدأت</w:t>
      </w:r>
      <w:r w:rsidRPr="0069277A">
        <w:rPr>
          <w:rFonts w:ascii="Simplified Arabic" w:cs="Traditional Arabic" w:hint="cs"/>
          <w:sz w:val="32"/>
          <w:szCs w:val="32"/>
        </w:rPr>
        <w:t xml:space="preserve"> </w:t>
      </w:r>
      <w:r w:rsidRPr="0069277A">
        <w:rPr>
          <w:rFonts w:ascii="Simplified Arabic" w:cs="Traditional Arabic" w:hint="cs"/>
          <w:sz w:val="32"/>
          <w:szCs w:val="32"/>
          <w:rtl/>
        </w:rPr>
        <w:t>إدارة</w:t>
      </w:r>
      <w:r w:rsidRPr="0069277A">
        <w:rPr>
          <w:rFonts w:ascii="Simplified Arabic" w:cs="Traditional Arabic" w:hint="cs"/>
          <w:sz w:val="32"/>
          <w:szCs w:val="32"/>
        </w:rPr>
        <w:t xml:space="preserve"> </w:t>
      </w:r>
      <w:r w:rsidRPr="0069277A">
        <w:rPr>
          <w:rFonts w:ascii="Simplified Arabic" w:cs="Traditional Arabic" w:hint="cs"/>
          <w:sz w:val="32"/>
          <w:szCs w:val="32"/>
          <w:rtl/>
        </w:rPr>
        <w:t>الأفراد</w:t>
      </w:r>
      <w:r w:rsidRPr="0069277A">
        <w:rPr>
          <w:rFonts w:ascii="Simplified Arabic" w:cs="Traditional Arabic" w:hint="cs"/>
          <w:sz w:val="32"/>
          <w:szCs w:val="32"/>
        </w:rPr>
        <w:t xml:space="preserve"> </w:t>
      </w:r>
      <w:r w:rsidRPr="0069277A">
        <w:rPr>
          <w:rFonts w:ascii="Simplified Arabic" w:cs="Traditional Arabic" w:hint="cs"/>
          <w:sz w:val="32"/>
          <w:szCs w:val="32"/>
          <w:rtl/>
        </w:rPr>
        <w:t>تلعب</w:t>
      </w:r>
      <w:r w:rsidRPr="0069277A">
        <w:rPr>
          <w:rFonts w:ascii="Simplified Arabic" w:cs="Traditional Arabic" w:hint="cs"/>
          <w:sz w:val="32"/>
          <w:szCs w:val="32"/>
        </w:rPr>
        <w:t xml:space="preserve"> </w:t>
      </w:r>
      <w:r w:rsidRPr="0069277A">
        <w:rPr>
          <w:rFonts w:ascii="Simplified Arabic" w:cs="Traditional Arabic" w:hint="cs"/>
          <w:sz w:val="32"/>
          <w:szCs w:val="32"/>
          <w:rtl/>
        </w:rPr>
        <w:t>دورا</w:t>
      </w:r>
      <w:r w:rsidRPr="0069277A">
        <w:rPr>
          <w:rFonts w:ascii="Simplified Arabic" w:cs="Traditional Arabic" w:hint="cs"/>
          <w:sz w:val="32"/>
          <w:szCs w:val="32"/>
        </w:rPr>
        <w:t xml:space="preserve"> </w:t>
      </w:r>
      <w:r w:rsidRPr="0069277A">
        <w:rPr>
          <w:rFonts w:ascii="Simplified Arabic" w:cs="Traditional Arabic" w:hint="cs"/>
          <w:sz w:val="32"/>
          <w:szCs w:val="32"/>
          <w:rtl/>
        </w:rPr>
        <w:t>متزايدا</w:t>
      </w:r>
      <w:r w:rsidRPr="0069277A">
        <w:rPr>
          <w:rFonts w:ascii="Simplified Arabic" w:cs="Traditional Arabic" w:hint="cs"/>
          <w:sz w:val="32"/>
          <w:szCs w:val="32"/>
        </w:rPr>
        <w:t xml:space="preserve"> </w:t>
      </w:r>
      <w:r w:rsidRPr="0069277A">
        <w:rPr>
          <w:rFonts w:ascii="Simplified Arabic" w:cs="Traditional Arabic" w:hint="cs"/>
          <w:sz w:val="32"/>
          <w:szCs w:val="32"/>
          <w:rtl/>
        </w:rPr>
        <w:t>في</w:t>
      </w:r>
      <w:r w:rsidRPr="0069277A">
        <w:rPr>
          <w:rFonts w:ascii="Simplified Arabic" w:cs="Traditional Arabic" w:hint="cs"/>
          <w:sz w:val="32"/>
          <w:szCs w:val="32"/>
        </w:rPr>
        <w:t xml:space="preserve"> </w:t>
      </w:r>
      <w:r w:rsidRPr="0069277A">
        <w:rPr>
          <w:rFonts w:ascii="Simplified Arabic" w:cs="Traditional Arabic" w:hint="cs"/>
          <w:sz w:val="32"/>
          <w:szCs w:val="32"/>
          <w:rtl/>
        </w:rPr>
        <w:t>عملية</w:t>
      </w:r>
      <w:r w:rsidRPr="0069277A">
        <w:rPr>
          <w:rFonts w:ascii="Simplified Arabic" w:cs="Traditional Arabic" w:hint="cs"/>
          <w:sz w:val="32"/>
          <w:szCs w:val="32"/>
        </w:rPr>
        <w:t xml:space="preserve"> </w:t>
      </w:r>
      <w:r w:rsidRPr="0069277A">
        <w:rPr>
          <w:rFonts w:ascii="Simplified Arabic" w:cs="Traditional Arabic" w:hint="cs"/>
          <w:sz w:val="32"/>
          <w:szCs w:val="32"/>
          <w:rtl/>
        </w:rPr>
        <w:t>اختيار</w:t>
      </w:r>
      <w:r w:rsidRPr="0069277A">
        <w:rPr>
          <w:rFonts w:ascii="Simplified Arabic" w:cs="Traditional Arabic" w:hint="cs"/>
          <w:sz w:val="32"/>
          <w:szCs w:val="32"/>
        </w:rPr>
        <w:t xml:space="preserve"> </w:t>
      </w:r>
      <w:r w:rsidRPr="0069277A">
        <w:rPr>
          <w:rFonts w:ascii="Simplified Arabic" w:cs="Traditional Arabic" w:hint="cs"/>
          <w:sz w:val="32"/>
          <w:szCs w:val="32"/>
          <w:rtl/>
        </w:rPr>
        <w:t>العاملين</w:t>
      </w:r>
      <w:r w:rsidRPr="0069277A">
        <w:rPr>
          <w:rFonts w:ascii="Simplified Arabic" w:cs="Traditional Arabic" w:hint="cs"/>
          <w:sz w:val="32"/>
          <w:szCs w:val="32"/>
        </w:rPr>
        <w:t xml:space="preserve"> </w:t>
      </w:r>
      <w:r w:rsidRPr="0069277A">
        <w:rPr>
          <w:rFonts w:ascii="Simplified Arabic" w:cs="Traditional Arabic" w:hint="cs"/>
          <w:sz w:val="32"/>
          <w:szCs w:val="32"/>
          <w:rtl/>
        </w:rPr>
        <w:t>وتدريبهم</w:t>
      </w:r>
      <w:r w:rsidRPr="0069277A">
        <w:rPr>
          <w:rFonts w:ascii="Simplified Arabic" w:cs="Traditional Arabic" w:hint="cs"/>
          <w:sz w:val="32"/>
          <w:szCs w:val="32"/>
        </w:rPr>
        <w:t xml:space="preserve"> </w:t>
      </w:r>
      <w:r w:rsidRPr="0069277A">
        <w:rPr>
          <w:rFonts w:ascii="Simplified Arabic" w:cs="Traditional Arabic" w:hint="cs"/>
          <w:sz w:val="32"/>
          <w:szCs w:val="32"/>
          <w:rtl/>
        </w:rPr>
        <w:t>وترقيتهم</w:t>
      </w:r>
      <w:r w:rsidRPr="0069277A">
        <w:rPr>
          <w:rFonts w:ascii="Simplified Arabic" w:cs="Traditional Arabic" w:hint="cs"/>
          <w:sz w:val="32"/>
          <w:szCs w:val="32"/>
        </w:rPr>
        <w:t>.</w:t>
      </w:r>
      <w:r w:rsidRPr="0069277A">
        <w:rPr>
          <w:rFonts w:ascii="Simplified Arabic" w:cs="Traditional Arabic" w:hint="cs"/>
          <w:sz w:val="32"/>
          <w:szCs w:val="32"/>
          <w:rtl/>
          <w:lang w:bidi="ar-DZ"/>
        </w:rPr>
        <w:t xml:space="preserve"> </w:t>
      </w:r>
      <w:r w:rsidRPr="0069277A">
        <w:rPr>
          <w:rFonts w:ascii="Simplified Arabic" w:cs="Traditional Arabic" w:hint="cs"/>
          <w:sz w:val="32"/>
          <w:szCs w:val="32"/>
          <w:rtl/>
        </w:rPr>
        <w:t>تعتبر</w:t>
      </w:r>
      <w:r w:rsidRPr="0069277A">
        <w:rPr>
          <w:rFonts w:ascii="Simplified Arabic" w:cs="Traditional Arabic" w:hint="cs"/>
          <w:sz w:val="32"/>
          <w:szCs w:val="32"/>
        </w:rPr>
        <w:t xml:space="preserve"> </w:t>
      </w:r>
      <w:r w:rsidRPr="0069277A">
        <w:rPr>
          <w:rFonts w:ascii="Simplified Arabic" w:cs="Traditional Arabic" w:hint="cs"/>
          <w:sz w:val="32"/>
          <w:szCs w:val="32"/>
          <w:rtl/>
        </w:rPr>
        <w:t>إدارة</w:t>
      </w:r>
      <w:r w:rsidRPr="0069277A">
        <w:rPr>
          <w:rFonts w:ascii="Simplified Arabic" w:cs="Traditional Arabic" w:hint="cs"/>
          <w:sz w:val="32"/>
          <w:szCs w:val="32"/>
        </w:rPr>
        <w:t xml:space="preserve"> </w:t>
      </w:r>
      <w:r w:rsidRPr="0069277A">
        <w:rPr>
          <w:rFonts w:ascii="Simplified Arabic" w:cs="Traditional Arabic" w:hint="cs"/>
          <w:sz w:val="32"/>
          <w:szCs w:val="32"/>
          <w:rtl/>
        </w:rPr>
        <w:t>الأفراد المسئولة</w:t>
      </w:r>
      <w:r w:rsidRPr="0069277A">
        <w:rPr>
          <w:rFonts w:ascii="Simplified Arabic" w:cs="Traditional Arabic" w:hint="cs"/>
          <w:sz w:val="32"/>
          <w:szCs w:val="32"/>
        </w:rPr>
        <w:t xml:space="preserve"> </w:t>
      </w:r>
      <w:r w:rsidRPr="0069277A">
        <w:rPr>
          <w:rFonts w:ascii="Simplified Arabic" w:cs="Traditional Arabic" w:hint="cs"/>
          <w:sz w:val="32"/>
          <w:szCs w:val="32"/>
          <w:rtl/>
        </w:rPr>
        <w:t>عن</w:t>
      </w:r>
      <w:r w:rsidRPr="0069277A">
        <w:rPr>
          <w:rFonts w:ascii="Simplified Arabic" w:cs="Traditional Arabic" w:hint="cs"/>
          <w:sz w:val="32"/>
          <w:szCs w:val="32"/>
        </w:rPr>
        <w:t xml:space="preserve"> </w:t>
      </w:r>
      <w:r w:rsidRPr="0069277A">
        <w:rPr>
          <w:rFonts w:ascii="Simplified Arabic" w:cs="Traditional Arabic" w:hint="cs"/>
          <w:sz w:val="32"/>
          <w:szCs w:val="32"/>
          <w:rtl/>
        </w:rPr>
        <w:t>الوظائف</w:t>
      </w:r>
      <w:r w:rsidRPr="0069277A">
        <w:rPr>
          <w:rFonts w:ascii="Simplified Arabic" w:cs="Traditional Arabic" w:hint="cs"/>
          <w:sz w:val="32"/>
          <w:szCs w:val="32"/>
        </w:rPr>
        <w:t xml:space="preserve"> </w:t>
      </w:r>
      <w:r w:rsidRPr="0069277A">
        <w:rPr>
          <w:rFonts w:ascii="Simplified Arabic" w:cs="Traditional Arabic" w:hint="cs"/>
          <w:sz w:val="32"/>
          <w:szCs w:val="32"/>
          <w:rtl/>
        </w:rPr>
        <w:t>ذات</w:t>
      </w:r>
      <w:r w:rsidRPr="0069277A">
        <w:rPr>
          <w:rFonts w:ascii="Simplified Arabic" w:cs="Traditional Arabic" w:hint="cs"/>
          <w:sz w:val="32"/>
          <w:szCs w:val="32"/>
        </w:rPr>
        <w:t xml:space="preserve"> </w:t>
      </w:r>
      <w:r w:rsidRPr="0069277A">
        <w:rPr>
          <w:rFonts w:ascii="Simplified Arabic" w:cs="Traditional Arabic" w:hint="cs"/>
          <w:sz w:val="32"/>
          <w:szCs w:val="32"/>
          <w:rtl/>
        </w:rPr>
        <w:t>العلاقة</w:t>
      </w:r>
      <w:r w:rsidRPr="0069277A">
        <w:rPr>
          <w:rFonts w:ascii="Simplified Arabic" w:cs="Traditional Arabic" w:hint="cs"/>
          <w:sz w:val="32"/>
          <w:szCs w:val="32"/>
        </w:rPr>
        <w:t xml:space="preserve"> </w:t>
      </w:r>
      <w:r w:rsidRPr="0069277A">
        <w:rPr>
          <w:rFonts w:ascii="Simplified Arabic" w:cs="Traditional Arabic" w:hint="cs"/>
          <w:sz w:val="32"/>
          <w:szCs w:val="32"/>
          <w:rtl/>
        </w:rPr>
        <w:t>بالعنصر</w:t>
      </w:r>
      <w:r w:rsidRPr="0069277A">
        <w:rPr>
          <w:rFonts w:ascii="Simplified Arabic" w:cs="Traditional Arabic" w:hint="cs"/>
          <w:sz w:val="32"/>
          <w:szCs w:val="32"/>
        </w:rPr>
        <w:t xml:space="preserve"> </w:t>
      </w:r>
      <w:r w:rsidRPr="0069277A">
        <w:rPr>
          <w:rFonts w:ascii="Simplified Arabic" w:cs="Traditional Arabic" w:hint="cs"/>
          <w:sz w:val="32"/>
          <w:szCs w:val="32"/>
          <w:rtl/>
        </w:rPr>
        <w:t>البشري،</w:t>
      </w:r>
      <w:r w:rsidRPr="0069277A">
        <w:rPr>
          <w:rFonts w:ascii="Simplified Arabic" w:cs="Traditional Arabic" w:hint="cs"/>
          <w:sz w:val="32"/>
          <w:szCs w:val="32"/>
        </w:rPr>
        <w:t xml:space="preserve"> </w:t>
      </w:r>
      <w:r w:rsidRPr="0069277A">
        <w:rPr>
          <w:rFonts w:ascii="Simplified Arabic" w:cs="Traditional Arabic" w:hint="cs"/>
          <w:sz w:val="32"/>
          <w:szCs w:val="32"/>
          <w:rtl/>
        </w:rPr>
        <w:t>مثل</w:t>
      </w:r>
      <w:r w:rsidRPr="0069277A">
        <w:rPr>
          <w:rFonts w:ascii="Simplified Arabic" w:cs="Traditional Arabic" w:hint="cs"/>
          <w:sz w:val="32"/>
          <w:szCs w:val="32"/>
        </w:rPr>
        <w:t xml:space="preserve"> </w:t>
      </w:r>
      <w:r w:rsidRPr="0069277A">
        <w:rPr>
          <w:rFonts w:ascii="Simplified Arabic" w:cs="Traditional Arabic" w:hint="cs"/>
          <w:sz w:val="32"/>
          <w:szCs w:val="32"/>
          <w:rtl/>
        </w:rPr>
        <w:t>تعيين</w:t>
      </w:r>
      <w:r w:rsidRPr="0069277A">
        <w:rPr>
          <w:rFonts w:ascii="Simplified Arabic" w:cs="Traditional Arabic" w:hint="cs"/>
          <w:sz w:val="32"/>
          <w:szCs w:val="32"/>
          <w:rtl/>
          <w:lang w:bidi="ar-DZ"/>
        </w:rPr>
        <w:t xml:space="preserve"> </w:t>
      </w:r>
      <w:r w:rsidRPr="0069277A">
        <w:rPr>
          <w:rFonts w:ascii="Simplified Arabic" w:cs="Traditional Arabic" w:hint="cs"/>
          <w:sz w:val="32"/>
          <w:szCs w:val="32"/>
          <w:rtl/>
        </w:rPr>
        <w:t>الأفراد</w:t>
      </w:r>
      <w:r w:rsidRPr="0069277A">
        <w:rPr>
          <w:rFonts w:ascii="Simplified Arabic" w:cs="Traditional Arabic" w:hint="cs"/>
          <w:sz w:val="32"/>
          <w:szCs w:val="32"/>
        </w:rPr>
        <w:t xml:space="preserve"> </w:t>
      </w:r>
      <w:r w:rsidRPr="0069277A">
        <w:rPr>
          <w:rFonts w:ascii="Simplified Arabic" w:cs="Traditional Arabic" w:hint="cs"/>
          <w:sz w:val="32"/>
          <w:szCs w:val="32"/>
          <w:rtl/>
        </w:rPr>
        <w:t>وإمساك</w:t>
      </w:r>
      <w:r w:rsidRPr="0069277A">
        <w:rPr>
          <w:rFonts w:ascii="Simplified Arabic" w:cs="Traditional Arabic" w:hint="cs"/>
          <w:sz w:val="32"/>
          <w:szCs w:val="32"/>
        </w:rPr>
        <w:t xml:space="preserve"> </w:t>
      </w:r>
      <w:r w:rsidRPr="0069277A">
        <w:rPr>
          <w:rFonts w:ascii="Simplified Arabic" w:cs="Traditional Arabic" w:hint="cs"/>
          <w:sz w:val="32"/>
          <w:szCs w:val="32"/>
          <w:rtl/>
        </w:rPr>
        <w:t>سجلات</w:t>
      </w:r>
      <w:r w:rsidRPr="0069277A">
        <w:rPr>
          <w:rFonts w:ascii="Simplified Arabic" w:cs="Traditional Arabic" w:hint="cs"/>
          <w:sz w:val="32"/>
          <w:szCs w:val="32"/>
        </w:rPr>
        <w:t xml:space="preserve"> </w:t>
      </w:r>
      <w:r w:rsidRPr="0069277A">
        <w:rPr>
          <w:rFonts w:ascii="Simplified Arabic" w:cs="Traditional Arabic" w:hint="cs"/>
          <w:sz w:val="32"/>
          <w:szCs w:val="32"/>
          <w:rtl/>
        </w:rPr>
        <w:t>العاملين وصرف</w:t>
      </w:r>
      <w:r w:rsidRPr="0069277A">
        <w:rPr>
          <w:rFonts w:ascii="Simplified Arabic" w:cs="Traditional Arabic" w:hint="cs"/>
          <w:sz w:val="32"/>
          <w:szCs w:val="32"/>
        </w:rPr>
        <w:t xml:space="preserve"> </w:t>
      </w:r>
      <w:r w:rsidRPr="0069277A">
        <w:rPr>
          <w:rFonts w:ascii="Simplified Arabic" w:cs="Traditional Arabic" w:hint="cs"/>
          <w:sz w:val="32"/>
          <w:szCs w:val="32"/>
          <w:rtl/>
        </w:rPr>
        <w:t>المستحقات</w:t>
      </w:r>
      <w:r w:rsidRPr="0069277A">
        <w:rPr>
          <w:rFonts w:ascii="Simplified Arabic" w:cs="Traditional Arabic" w:hint="cs"/>
          <w:sz w:val="32"/>
          <w:szCs w:val="32"/>
        </w:rPr>
        <w:t xml:space="preserve"> </w:t>
      </w:r>
      <w:r w:rsidRPr="0069277A">
        <w:rPr>
          <w:rFonts w:ascii="Simplified Arabic" w:cs="Traditional Arabic" w:hint="cs"/>
          <w:sz w:val="32"/>
          <w:szCs w:val="32"/>
          <w:rtl/>
        </w:rPr>
        <w:t>ووضع</w:t>
      </w:r>
      <w:r w:rsidRPr="0069277A">
        <w:rPr>
          <w:rFonts w:ascii="Simplified Arabic" w:cs="Traditional Arabic" w:hint="cs"/>
          <w:sz w:val="32"/>
          <w:szCs w:val="32"/>
        </w:rPr>
        <w:t xml:space="preserve"> </w:t>
      </w:r>
      <w:r w:rsidRPr="0069277A">
        <w:rPr>
          <w:rFonts w:ascii="Simplified Arabic" w:cs="Traditional Arabic" w:hint="cs"/>
          <w:sz w:val="32"/>
          <w:szCs w:val="32"/>
          <w:rtl/>
        </w:rPr>
        <w:t>أنظمة</w:t>
      </w:r>
      <w:r w:rsidRPr="0069277A">
        <w:rPr>
          <w:rFonts w:ascii="Simplified Arabic" w:cs="Traditional Arabic" w:hint="cs"/>
          <w:sz w:val="32"/>
          <w:szCs w:val="32"/>
        </w:rPr>
        <w:t xml:space="preserve"> </w:t>
      </w:r>
      <w:r w:rsidRPr="0069277A">
        <w:rPr>
          <w:rFonts w:ascii="Simplified Arabic" w:cs="Traditional Arabic" w:hint="cs"/>
          <w:sz w:val="32"/>
          <w:szCs w:val="32"/>
          <w:rtl/>
        </w:rPr>
        <w:t>التدريب</w:t>
      </w:r>
      <w:r w:rsidRPr="0069277A">
        <w:rPr>
          <w:rFonts w:ascii="Simplified Arabic" w:cs="Traditional Arabic" w:hint="cs"/>
          <w:sz w:val="32"/>
          <w:szCs w:val="32"/>
        </w:rPr>
        <w:t xml:space="preserve"> </w:t>
      </w:r>
      <w:r w:rsidRPr="0069277A">
        <w:rPr>
          <w:rFonts w:ascii="Simplified Arabic" w:cs="Traditional Arabic" w:hint="cs"/>
          <w:sz w:val="32"/>
          <w:szCs w:val="32"/>
          <w:rtl/>
        </w:rPr>
        <w:t>والنقل</w:t>
      </w:r>
      <w:r w:rsidRPr="0069277A">
        <w:rPr>
          <w:rFonts w:ascii="Simplified Arabic" w:cs="Traditional Arabic" w:hint="cs"/>
          <w:sz w:val="32"/>
          <w:szCs w:val="32"/>
        </w:rPr>
        <w:t xml:space="preserve"> </w:t>
      </w:r>
      <w:r w:rsidRPr="0069277A">
        <w:rPr>
          <w:rFonts w:ascii="Simplified Arabic" w:cs="Traditional Arabic" w:hint="cs"/>
          <w:sz w:val="32"/>
          <w:szCs w:val="32"/>
          <w:rtl/>
        </w:rPr>
        <w:t>والترقية، إضافة</w:t>
      </w:r>
      <w:r w:rsidRPr="0069277A">
        <w:rPr>
          <w:rFonts w:ascii="Simplified Arabic" w:cs="Traditional Arabic" w:hint="cs"/>
          <w:sz w:val="32"/>
          <w:szCs w:val="32"/>
        </w:rPr>
        <w:t xml:space="preserve"> </w:t>
      </w:r>
      <w:r w:rsidRPr="0069277A">
        <w:rPr>
          <w:rFonts w:ascii="Simplified Arabic" w:cs="Traditional Arabic" w:hint="cs"/>
          <w:sz w:val="32"/>
          <w:szCs w:val="32"/>
          <w:rtl/>
        </w:rPr>
        <w:t>إلى</w:t>
      </w:r>
      <w:r w:rsidRPr="0069277A">
        <w:rPr>
          <w:rFonts w:ascii="Simplified Arabic" w:cs="Traditional Arabic" w:hint="cs"/>
          <w:sz w:val="32"/>
          <w:szCs w:val="32"/>
        </w:rPr>
        <w:t xml:space="preserve"> </w:t>
      </w:r>
      <w:r w:rsidRPr="0069277A">
        <w:rPr>
          <w:rFonts w:ascii="Simplified Arabic" w:cs="Traditional Arabic" w:hint="cs"/>
          <w:sz w:val="32"/>
          <w:szCs w:val="32"/>
          <w:rtl/>
        </w:rPr>
        <w:t>تقديم</w:t>
      </w:r>
      <w:r w:rsidRPr="0069277A">
        <w:rPr>
          <w:rFonts w:ascii="Simplified Arabic" w:cs="Traditional Arabic" w:hint="cs"/>
          <w:sz w:val="32"/>
          <w:szCs w:val="32"/>
        </w:rPr>
        <w:t xml:space="preserve"> </w:t>
      </w:r>
      <w:r w:rsidRPr="0069277A">
        <w:rPr>
          <w:rFonts w:ascii="Simplified Arabic" w:cs="Traditional Arabic" w:hint="cs"/>
          <w:sz w:val="32"/>
          <w:szCs w:val="32"/>
          <w:rtl/>
        </w:rPr>
        <w:t>بعض</w:t>
      </w:r>
      <w:r w:rsidRPr="0069277A">
        <w:rPr>
          <w:rFonts w:ascii="Simplified Arabic" w:cs="Traditional Arabic" w:hint="cs"/>
          <w:sz w:val="32"/>
          <w:szCs w:val="32"/>
        </w:rPr>
        <w:t xml:space="preserve"> </w:t>
      </w:r>
      <w:r w:rsidRPr="0069277A">
        <w:rPr>
          <w:rFonts w:ascii="Simplified Arabic" w:cs="Traditional Arabic" w:hint="cs"/>
          <w:sz w:val="32"/>
          <w:szCs w:val="32"/>
          <w:rtl/>
        </w:rPr>
        <w:t>الخدمات</w:t>
      </w:r>
      <w:r w:rsidRPr="0069277A">
        <w:rPr>
          <w:rFonts w:ascii="Simplified Arabic" w:cs="Traditional Arabic" w:hint="cs"/>
          <w:sz w:val="32"/>
          <w:szCs w:val="32"/>
        </w:rPr>
        <w:t xml:space="preserve"> </w:t>
      </w:r>
      <w:r w:rsidRPr="0069277A">
        <w:rPr>
          <w:rFonts w:ascii="Simplified Arabic" w:cs="Traditional Arabic" w:hint="cs"/>
          <w:sz w:val="32"/>
          <w:szCs w:val="32"/>
          <w:rtl/>
        </w:rPr>
        <w:t>مثل الرعاية</w:t>
      </w:r>
      <w:r w:rsidRPr="0069277A">
        <w:rPr>
          <w:rFonts w:ascii="Simplified Arabic" w:cs="Traditional Arabic" w:hint="cs"/>
          <w:sz w:val="32"/>
          <w:szCs w:val="32"/>
        </w:rPr>
        <w:t xml:space="preserve"> </w:t>
      </w:r>
      <w:r w:rsidRPr="0069277A">
        <w:rPr>
          <w:rFonts w:ascii="Simplified Arabic" w:cs="Traditional Arabic" w:hint="cs"/>
          <w:sz w:val="32"/>
          <w:szCs w:val="32"/>
          <w:rtl/>
        </w:rPr>
        <w:t>الاجتماعية</w:t>
      </w:r>
      <w:r w:rsidRPr="0069277A">
        <w:rPr>
          <w:rFonts w:ascii="Simplified Arabic" w:cs="Traditional Arabic" w:hint="cs"/>
          <w:sz w:val="32"/>
          <w:szCs w:val="32"/>
        </w:rPr>
        <w:t xml:space="preserve"> </w:t>
      </w:r>
      <w:r w:rsidRPr="0069277A">
        <w:rPr>
          <w:rFonts w:ascii="Simplified Arabic" w:cs="Traditional Arabic" w:hint="cs"/>
          <w:sz w:val="32"/>
          <w:szCs w:val="32"/>
          <w:rtl/>
        </w:rPr>
        <w:t>والصحية</w:t>
      </w:r>
      <w:r w:rsidRPr="0069277A">
        <w:rPr>
          <w:rFonts w:ascii="Simplified Arabic" w:cs="Traditional Arabic" w:hint="cs"/>
          <w:sz w:val="32"/>
          <w:szCs w:val="32"/>
        </w:rPr>
        <w:t xml:space="preserve"> </w:t>
      </w:r>
      <w:r w:rsidRPr="0069277A">
        <w:rPr>
          <w:rFonts w:ascii="Simplified Arabic" w:cs="Traditional Arabic" w:hint="cs"/>
          <w:sz w:val="32"/>
          <w:szCs w:val="32"/>
          <w:rtl/>
        </w:rPr>
        <w:t>والتأمينية</w:t>
      </w:r>
      <w:r w:rsidRPr="0069277A">
        <w:rPr>
          <w:rFonts w:ascii="Simplified Arabic" w:cs="Traditional Arabic" w:hint="cs"/>
          <w:sz w:val="32"/>
          <w:szCs w:val="32"/>
        </w:rPr>
        <w:t xml:space="preserve"> </w:t>
      </w:r>
      <w:proofErr w:type="gramStart"/>
      <w:r w:rsidRPr="0069277A">
        <w:rPr>
          <w:rFonts w:ascii="Simplified Arabic" w:cs="Traditional Arabic" w:hint="cs"/>
          <w:sz w:val="32"/>
          <w:szCs w:val="32"/>
          <w:rtl/>
        </w:rPr>
        <w:t>للعاملين</w:t>
      </w:r>
      <w:r w:rsidRPr="0069277A">
        <w:rPr>
          <w:rFonts w:ascii="Simplified Arabic" w:cs="Traditional Arabic" w:hint="cs"/>
          <w:sz w:val="32"/>
          <w:szCs w:val="32"/>
        </w:rPr>
        <w:t xml:space="preserve"> </w:t>
      </w:r>
      <w:r w:rsidRPr="0069277A">
        <w:rPr>
          <w:rFonts w:ascii="Simplified Arabic" w:cs="Traditional Arabic" w:hint="cs"/>
          <w:b/>
          <w:bCs/>
          <w:sz w:val="32"/>
          <w:szCs w:val="32"/>
          <w:rtl/>
        </w:rPr>
        <w:t>.</w:t>
      </w:r>
      <w:proofErr w:type="gramEnd"/>
    </w:p>
    <w:p w:rsidR="00001455" w:rsidRPr="00102281" w:rsidRDefault="004619F6" w:rsidP="005D5676">
      <w:pPr>
        <w:bidi/>
        <w:spacing w:line="240" w:lineRule="auto"/>
        <w:jc w:val="both"/>
        <w:rPr>
          <w:rFonts w:ascii="Arial" w:hAnsi="Arial" w:cs="Traditional Arabic"/>
          <w:sz w:val="32"/>
          <w:szCs w:val="32"/>
          <w:rtl/>
          <w:lang w:bidi="ar-DZ"/>
        </w:rPr>
      </w:pPr>
      <w:r w:rsidRPr="0069277A">
        <w:rPr>
          <w:rFonts w:ascii="Arial" w:hAnsi="Arial" w:cs="Traditional Arabic" w:hint="cs"/>
          <w:sz w:val="28"/>
          <w:szCs w:val="28"/>
          <w:shd w:val="clear" w:color="auto" w:fill="FFFFFF"/>
          <w:rtl/>
          <w:lang w:bidi="ar-DZ"/>
        </w:rPr>
        <w:t xml:space="preserve"> </w:t>
      </w:r>
      <w:r w:rsidRPr="00102281">
        <w:rPr>
          <w:rFonts w:ascii="Arial" w:hAnsi="Arial" w:cs="Traditional Arabic" w:hint="cs"/>
          <w:sz w:val="32"/>
          <w:szCs w:val="32"/>
          <w:shd w:val="clear" w:color="auto" w:fill="FFFFFF"/>
          <w:rtl/>
          <w:lang w:bidi="ar-DZ"/>
        </w:rPr>
        <w:t>ومن هذا المنطلق فإن الاعتماد على التجارب الموثقة  يعتبر أمر مقبولا</w:t>
      </w:r>
      <w:r w:rsidR="00102281">
        <w:rPr>
          <w:rFonts w:ascii="Arial" w:hAnsi="Arial" w:cs="Traditional Arabic" w:hint="cs"/>
          <w:sz w:val="32"/>
          <w:szCs w:val="32"/>
          <w:shd w:val="clear" w:color="auto" w:fill="FFFFFF"/>
          <w:rtl/>
          <w:lang w:bidi="ar-DZ"/>
        </w:rPr>
        <w:t xml:space="preserve"> </w:t>
      </w:r>
      <w:r w:rsidRPr="00102281">
        <w:rPr>
          <w:rFonts w:ascii="Arial" w:hAnsi="Arial" w:cs="Traditional Arabic" w:hint="cs"/>
          <w:sz w:val="32"/>
          <w:szCs w:val="32"/>
          <w:shd w:val="clear" w:color="auto" w:fill="FFFFFF"/>
          <w:rtl/>
          <w:lang w:bidi="ar-DZ"/>
        </w:rPr>
        <w:t>نسبيا</w:t>
      </w:r>
      <w:r w:rsidR="003D7C3D">
        <w:rPr>
          <w:rFonts w:ascii="Arial" w:hAnsi="Arial" w:cs="Traditional Arabic" w:hint="cs"/>
          <w:sz w:val="32"/>
          <w:szCs w:val="32"/>
          <w:shd w:val="clear" w:color="auto" w:fill="FFFFFF"/>
          <w:rtl/>
          <w:lang w:bidi="ar-DZ"/>
        </w:rPr>
        <w:t xml:space="preserve"> </w:t>
      </w:r>
      <w:r w:rsidRPr="00102281">
        <w:rPr>
          <w:rFonts w:ascii="Arial" w:hAnsi="Arial" w:cs="Traditional Arabic" w:hint="cs"/>
          <w:sz w:val="32"/>
          <w:szCs w:val="32"/>
          <w:shd w:val="clear" w:color="auto" w:fill="FFFFFF"/>
          <w:rtl/>
          <w:lang w:bidi="ar-DZ"/>
        </w:rPr>
        <w:t>خاصة أن تلك التجارب تستعرض</w:t>
      </w:r>
      <w:r w:rsidR="00281B8B" w:rsidRPr="00102281">
        <w:rPr>
          <w:rFonts w:ascii="Arial" w:hAnsi="Arial" w:cs="Traditional Arabic" w:hint="cs"/>
          <w:sz w:val="32"/>
          <w:szCs w:val="32"/>
          <w:shd w:val="clear" w:color="auto" w:fill="FFFFFF"/>
          <w:rtl/>
          <w:lang w:bidi="ar-DZ"/>
        </w:rPr>
        <w:t xml:space="preserve"> </w:t>
      </w:r>
      <w:r w:rsidRPr="00102281">
        <w:rPr>
          <w:rFonts w:ascii="Arial" w:hAnsi="Arial" w:cs="Traditional Arabic" w:hint="cs"/>
          <w:sz w:val="32"/>
          <w:szCs w:val="32"/>
          <w:shd w:val="clear" w:color="auto" w:fill="FFFFFF"/>
          <w:rtl/>
          <w:lang w:bidi="ar-DZ"/>
        </w:rPr>
        <w:t xml:space="preserve">خبرات الشركات العالمية </w:t>
      </w:r>
      <w:r w:rsidR="00E12FFD" w:rsidRPr="00102281">
        <w:rPr>
          <w:rFonts w:ascii="Arial" w:hAnsi="Arial" w:cs="Traditional Arabic" w:hint="cs"/>
          <w:sz w:val="32"/>
          <w:szCs w:val="32"/>
          <w:shd w:val="clear" w:color="auto" w:fill="FFFFFF"/>
          <w:rtl/>
          <w:lang w:bidi="ar-DZ"/>
        </w:rPr>
        <w:t>الكبرى في عصرنا  الحديث</w:t>
      </w:r>
      <w:r w:rsidR="00A347AE" w:rsidRPr="00102281">
        <w:rPr>
          <w:rFonts w:ascii="Arial" w:hAnsi="Arial" w:cs="Traditional Arabic" w:hint="cs"/>
          <w:sz w:val="32"/>
          <w:szCs w:val="32"/>
          <w:shd w:val="clear" w:color="auto" w:fill="FFFFFF"/>
          <w:rtl/>
          <w:lang w:bidi="ar-DZ"/>
        </w:rPr>
        <w:t xml:space="preserve"> </w:t>
      </w:r>
      <w:r w:rsidR="00E12FFD" w:rsidRPr="00102281">
        <w:rPr>
          <w:rFonts w:ascii="Arial" w:hAnsi="Arial" w:cs="Traditional Arabic" w:hint="cs"/>
          <w:sz w:val="32"/>
          <w:szCs w:val="32"/>
          <w:shd w:val="clear" w:color="auto" w:fill="FFFFFF"/>
          <w:rtl/>
          <w:lang w:bidi="ar-DZ"/>
        </w:rPr>
        <w:t xml:space="preserve">وفي هذا </w:t>
      </w:r>
      <w:r w:rsidR="007E4589">
        <w:rPr>
          <w:rFonts w:ascii="Arial" w:hAnsi="Arial" w:cs="Traditional Arabic" w:hint="cs"/>
          <w:sz w:val="32"/>
          <w:szCs w:val="32"/>
          <w:shd w:val="clear" w:color="auto" w:fill="FFFFFF"/>
          <w:rtl/>
          <w:lang w:bidi="ar-DZ"/>
        </w:rPr>
        <w:t>السياق</w:t>
      </w:r>
      <w:r w:rsidR="00A347AE" w:rsidRPr="00102281">
        <w:rPr>
          <w:rFonts w:ascii="Arial" w:hAnsi="Arial" w:cs="Traditional Arabic" w:hint="cs"/>
          <w:sz w:val="32"/>
          <w:szCs w:val="32"/>
          <w:shd w:val="clear" w:color="auto" w:fill="FFFFFF"/>
          <w:rtl/>
          <w:lang w:bidi="ar-DZ"/>
        </w:rPr>
        <w:t xml:space="preserve"> </w:t>
      </w:r>
      <w:r w:rsidR="007E4589">
        <w:rPr>
          <w:rFonts w:ascii="Arial" w:hAnsi="Arial" w:cs="Traditional Arabic" w:hint="cs"/>
          <w:sz w:val="32"/>
          <w:szCs w:val="32"/>
          <w:shd w:val="clear" w:color="auto" w:fill="FFFFFF"/>
          <w:rtl/>
          <w:lang w:bidi="ar-DZ"/>
        </w:rPr>
        <w:t xml:space="preserve">نتطرق </w:t>
      </w:r>
      <w:r w:rsidR="00E12FFD" w:rsidRPr="00102281">
        <w:rPr>
          <w:rFonts w:ascii="Arial" w:hAnsi="Arial" w:cs="Traditional Arabic" w:hint="cs"/>
          <w:sz w:val="32"/>
          <w:szCs w:val="32"/>
          <w:shd w:val="clear" w:color="auto" w:fill="FFFFFF"/>
          <w:rtl/>
          <w:lang w:bidi="ar-DZ"/>
        </w:rPr>
        <w:t>للعديد من المداخل الإدارية</w:t>
      </w:r>
      <w:r w:rsidR="00281B8B" w:rsidRPr="00102281">
        <w:rPr>
          <w:rFonts w:ascii="Arial" w:hAnsi="Arial" w:cs="Traditional Arabic" w:hint="cs"/>
          <w:sz w:val="32"/>
          <w:szCs w:val="32"/>
          <w:shd w:val="clear" w:color="auto" w:fill="FFFFFF"/>
          <w:rtl/>
          <w:lang w:bidi="ar-DZ"/>
        </w:rPr>
        <w:t xml:space="preserve"> الحديثة والتي تعكس وجهات نظر  مختلفة للموارد البشرية  ودورها المتوقع  في المنظمة</w:t>
      </w:r>
      <w:r w:rsidR="00A347AE" w:rsidRPr="00102281">
        <w:rPr>
          <w:rFonts w:ascii="Arial" w:hAnsi="Arial" w:cs="Traditional Arabic" w:hint="cs"/>
          <w:sz w:val="32"/>
          <w:szCs w:val="32"/>
          <w:shd w:val="clear" w:color="auto" w:fill="FFFFFF"/>
          <w:rtl/>
          <w:lang w:bidi="ar-DZ"/>
        </w:rPr>
        <w:t>،</w:t>
      </w:r>
      <w:r w:rsidR="00281B8B" w:rsidRPr="00102281">
        <w:rPr>
          <w:rFonts w:ascii="Arial" w:hAnsi="Arial" w:cs="Traditional Arabic" w:hint="cs"/>
          <w:sz w:val="32"/>
          <w:szCs w:val="32"/>
          <w:shd w:val="clear" w:color="auto" w:fill="FFFFFF"/>
          <w:rtl/>
          <w:lang w:bidi="ar-DZ"/>
        </w:rPr>
        <w:t xml:space="preserve"> وذلك حسب  ظروف  تطور المنظمات وأهدافها وعلى هذا الأساس</w:t>
      </w:r>
      <w:r w:rsidR="00BD780E" w:rsidRPr="00102281">
        <w:rPr>
          <w:rFonts w:ascii="Arial" w:hAnsi="Arial" w:cs="Traditional Arabic" w:hint="cs"/>
          <w:sz w:val="32"/>
          <w:szCs w:val="32"/>
          <w:rtl/>
          <w:lang w:bidi="ar-DZ"/>
        </w:rPr>
        <w:t xml:space="preserve"> سيتم التعرض إلى ثلاثة مداخل </w:t>
      </w:r>
      <w:r w:rsidR="00A347AE" w:rsidRPr="00102281">
        <w:rPr>
          <w:rFonts w:ascii="Arial" w:hAnsi="Arial" w:cs="Traditional Arabic" w:hint="cs"/>
          <w:sz w:val="32"/>
          <w:szCs w:val="32"/>
          <w:rtl/>
          <w:lang w:bidi="ar-DZ"/>
        </w:rPr>
        <w:t>إدارية</w:t>
      </w:r>
      <w:r w:rsidR="00BD780E" w:rsidRPr="00102281">
        <w:rPr>
          <w:rFonts w:ascii="Arial" w:hAnsi="Arial" w:cs="Traditional Arabic" w:hint="cs"/>
          <w:sz w:val="32"/>
          <w:szCs w:val="32"/>
          <w:rtl/>
          <w:lang w:bidi="ar-DZ"/>
        </w:rPr>
        <w:t xml:space="preserve"> </w:t>
      </w:r>
      <w:r w:rsidR="00001455" w:rsidRPr="00102281">
        <w:rPr>
          <w:rFonts w:ascii="Arial" w:hAnsi="Arial" w:cs="Traditional Arabic" w:hint="cs"/>
          <w:sz w:val="32"/>
          <w:szCs w:val="32"/>
          <w:rtl/>
          <w:lang w:bidi="ar-DZ"/>
        </w:rPr>
        <w:t>:</w:t>
      </w:r>
    </w:p>
    <w:p w:rsidR="00001455" w:rsidRPr="00102281" w:rsidRDefault="00001455" w:rsidP="005D5676">
      <w:pPr>
        <w:pStyle w:val="Paragraphedeliste"/>
        <w:numPr>
          <w:ilvl w:val="0"/>
          <w:numId w:val="2"/>
        </w:numPr>
        <w:bidi/>
        <w:spacing w:line="240" w:lineRule="auto"/>
        <w:jc w:val="both"/>
        <w:rPr>
          <w:rFonts w:ascii="Arial" w:hAnsi="Arial" w:cs="Traditional Arabic"/>
          <w:sz w:val="32"/>
          <w:szCs w:val="32"/>
          <w:lang w:bidi="ar-DZ"/>
        </w:rPr>
      </w:pPr>
      <w:proofErr w:type="gramStart"/>
      <w:r w:rsidRPr="00102281">
        <w:rPr>
          <w:rFonts w:ascii="Arial" w:hAnsi="Arial" w:cs="Traditional Arabic" w:hint="cs"/>
          <w:sz w:val="32"/>
          <w:szCs w:val="32"/>
          <w:rtl/>
          <w:lang w:bidi="ar-DZ"/>
        </w:rPr>
        <w:t>المدخل</w:t>
      </w:r>
      <w:proofErr w:type="gramEnd"/>
      <w:r w:rsidRPr="00102281">
        <w:rPr>
          <w:rFonts w:ascii="Arial" w:hAnsi="Arial" w:cs="Traditional Arabic" w:hint="cs"/>
          <w:sz w:val="32"/>
          <w:szCs w:val="32"/>
          <w:rtl/>
          <w:lang w:bidi="ar-DZ"/>
        </w:rPr>
        <w:t xml:space="preserve"> الكلاسيكي</w:t>
      </w:r>
      <w:r w:rsidR="00B10110" w:rsidRPr="00102281">
        <w:rPr>
          <w:rFonts w:ascii="Arial" w:hAnsi="Arial" w:cs="Traditional Arabic" w:hint="cs"/>
          <w:sz w:val="32"/>
          <w:szCs w:val="32"/>
          <w:rtl/>
          <w:lang w:bidi="ar-DZ"/>
        </w:rPr>
        <w:t>.</w:t>
      </w:r>
    </w:p>
    <w:p w:rsidR="00001455" w:rsidRPr="00102281" w:rsidRDefault="00001455" w:rsidP="005D5676">
      <w:pPr>
        <w:pStyle w:val="Paragraphedeliste"/>
        <w:numPr>
          <w:ilvl w:val="0"/>
          <w:numId w:val="2"/>
        </w:numPr>
        <w:bidi/>
        <w:spacing w:line="240" w:lineRule="auto"/>
        <w:jc w:val="both"/>
        <w:rPr>
          <w:rFonts w:ascii="Arial" w:hAnsi="Arial" w:cs="Traditional Arabic"/>
          <w:sz w:val="32"/>
          <w:szCs w:val="32"/>
          <w:lang w:bidi="ar-DZ"/>
        </w:rPr>
      </w:pPr>
      <w:r w:rsidRPr="00102281">
        <w:rPr>
          <w:rFonts w:ascii="Arial" w:hAnsi="Arial" w:cs="Traditional Arabic" w:hint="cs"/>
          <w:sz w:val="32"/>
          <w:szCs w:val="32"/>
          <w:rtl/>
          <w:lang w:bidi="ar-DZ"/>
        </w:rPr>
        <w:t xml:space="preserve"> مدخل العلاقات </w:t>
      </w:r>
      <w:proofErr w:type="gramStart"/>
      <w:r w:rsidRPr="00102281">
        <w:rPr>
          <w:rFonts w:ascii="Arial" w:hAnsi="Arial" w:cs="Traditional Arabic" w:hint="cs"/>
          <w:sz w:val="32"/>
          <w:szCs w:val="32"/>
          <w:rtl/>
          <w:lang w:bidi="ar-DZ"/>
        </w:rPr>
        <w:t xml:space="preserve">الإنسانية </w:t>
      </w:r>
      <w:r w:rsidR="00B10110" w:rsidRPr="00102281">
        <w:rPr>
          <w:rFonts w:ascii="Arial" w:hAnsi="Arial" w:cs="Traditional Arabic" w:hint="cs"/>
          <w:sz w:val="32"/>
          <w:szCs w:val="32"/>
          <w:rtl/>
          <w:lang w:bidi="ar-DZ"/>
        </w:rPr>
        <w:t>.</w:t>
      </w:r>
      <w:proofErr w:type="gramEnd"/>
    </w:p>
    <w:p w:rsidR="007F21B2" w:rsidRPr="00102281" w:rsidRDefault="00281B8B" w:rsidP="005D5676">
      <w:pPr>
        <w:pStyle w:val="Paragraphedeliste"/>
        <w:numPr>
          <w:ilvl w:val="0"/>
          <w:numId w:val="2"/>
        </w:numPr>
        <w:bidi/>
        <w:spacing w:line="240" w:lineRule="auto"/>
        <w:jc w:val="both"/>
        <w:rPr>
          <w:rFonts w:ascii="Arial" w:hAnsi="Arial" w:cs="Traditional Arabic"/>
          <w:sz w:val="32"/>
          <w:szCs w:val="32"/>
          <w:lang w:bidi="ar-DZ"/>
        </w:rPr>
      </w:pPr>
      <w:r w:rsidRPr="00102281">
        <w:rPr>
          <w:rFonts w:ascii="Arial" w:hAnsi="Arial" w:cs="Traditional Arabic" w:hint="cs"/>
          <w:sz w:val="32"/>
          <w:szCs w:val="32"/>
          <w:rtl/>
          <w:lang w:bidi="ar-DZ"/>
        </w:rPr>
        <w:t xml:space="preserve"> </w:t>
      </w:r>
      <w:r w:rsidR="00001455" w:rsidRPr="00102281">
        <w:rPr>
          <w:rFonts w:ascii="Arial" w:hAnsi="Arial" w:cs="Traditional Arabic" w:hint="cs"/>
          <w:sz w:val="32"/>
          <w:szCs w:val="32"/>
          <w:rtl/>
          <w:lang w:bidi="ar-DZ"/>
        </w:rPr>
        <w:t>المد</w:t>
      </w:r>
      <w:r w:rsidR="00B10110" w:rsidRPr="00102281">
        <w:rPr>
          <w:rFonts w:ascii="Arial" w:hAnsi="Arial" w:cs="Traditional Arabic" w:hint="cs"/>
          <w:sz w:val="32"/>
          <w:szCs w:val="32"/>
          <w:rtl/>
          <w:lang w:bidi="ar-DZ"/>
        </w:rPr>
        <w:t>ا</w:t>
      </w:r>
      <w:r w:rsidR="00001455" w:rsidRPr="00102281">
        <w:rPr>
          <w:rFonts w:ascii="Arial" w:hAnsi="Arial" w:cs="Traditional Arabic" w:hint="cs"/>
          <w:sz w:val="32"/>
          <w:szCs w:val="32"/>
          <w:rtl/>
          <w:lang w:bidi="ar-DZ"/>
        </w:rPr>
        <w:t xml:space="preserve">خل </w:t>
      </w:r>
      <w:r w:rsidR="007F21B2" w:rsidRPr="00102281">
        <w:rPr>
          <w:rFonts w:ascii="Arial" w:hAnsi="Arial" w:cs="Traditional Arabic" w:hint="cs"/>
          <w:sz w:val="32"/>
          <w:szCs w:val="32"/>
          <w:rtl/>
          <w:lang w:bidi="ar-DZ"/>
        </w:rPr>
        <w:t>الحديثة</w:t>
      </w:r>
      <w:r w:rsidR="00001455" w:rsidRPr="00102281">
        <w:rPr>
          <w:rFonts w:ascii="Arial" w:hAnsi="Arial" w:cs="Traditional Arabic" w:hint="cs"/>
          <w:sz w:val="32"/>
          <w:szCs w:val="32"/>
          <w:rtl/>
          <w:lang w:bidi="ar-DZ"/>
        </w:rPr>
        <w:t xml:space="preserve"> للإدارة.</w:t>
      </w:r>
    </w:p>
    <w:p w:rsidR="00EA3A9B" w:rsidRPr="00102281" w:rsidRDefault="007F21B2" w:rsidP="005D5676">
      <w:pPr>
        <w:pStyle w:val="Paragraphedeliste"/>
        <w:numPr>
          <w:ilvl w:val="0"/>
          <w:numId w:val="3"/>
        </w:numPr>
        <w:bidi/>
        <w:spacing w:line="240" w:lineRule="auto"/>
        <w:jc w:val="both"/>
        <w:rPr>
          <w:rFonts w:ascii="Arial" w:hAnsi="Arial" w:cs="Traditional Arabic"/>
          <w:sz w:val="32"/>
          <w:szCs w:val="32"/>
          <w:lang w:bidi="ar-DZ"/>
        </w:rPr>
      </w:pPr>
      <w:r w:rsidRPr="00102281">
        <w:rPr>
          <w:rFonts w:ascii="Arial" w:hAnsi="Arial" w:cs="Traditional Arabic" w:hint="cs"/>
          <w:b/>
          <w:bCs/>
          <w:sz w:val="32"/>
          <w:szCs w:val="32"/>
          <w:rtl/>
          <w:lang w:bidi="ar-DZ"/>
        </w:rPr>
        <w:t>المدخل الكلاسيكي للإدارة</w:t>
      </w:r>
      <w:r w:rsidRPr="00102281">
        <w:rPr>
          <w:rFonts w:ascii="Arial" w:hAnsi="Arial" w:cs="Traditional Arabic" w:hint="cs"/>
          <w:sz w:val="32"/>
          <w:szCs w:val="32"/>
          <w:rtl/>
          <w:lang w:bidi="ar-DZ"/>
        </w:rPr>
        <w:t>: يتضمن هذا المدخل ثلاثة مداخل أساسية و هي: مدخل الإدارة العلمية، مبادئ الإدارة ومدخل التنظيم البيروقراطي</w:t>
      </w:r>
      <w:r w:rsidR="000E2231" w:rsidRPr="00102281">
        <w:rPr>
          <w:rFonts w:ascii="Arial" w:hAnsi="Arial" w:cs="Traditional Arabic" w:hint="cs"/>
          <w:sz w:val="32"/>
          <w:szCs w:val="32"/>
          <w:rtl/>
          <w:lang w:bidi="ar-DZ"/>
        </w:rPr>
        <w:t>،</w:t>
      </w:r>
      <w:r w:rsidR="00281B8B" w:rsidRPr="00102281">
        <w:rPr>
          <w:rFonts w:ascii="Arial" w:hAnsi="Arial" w:cs="Traditional Arabic" w:hint="cs"/>
          <w:sz w:val="32"/>
          <w:szCs w:val="32"/>
          <w:rtl/>
          <w:lang w:bidi="ar-DZ"/>
        </w:rPr>
        <w:t xml:space="preserve"> </w:t>
      </w:r>
      <w:r w:rsidR="000E2231" w:rsidRPr="00102281">
        <w:rPr>
          <w:rFonts w:ascii="Arial" w:hAnsi="Arial" w:cs="Traditional Arabic" w:hint="cs"/>
          <w:sz w:val="32"/>
          <w:szCs w:val="32"/>
          <w:rtl/>
          <w:lang w:bidi="ar-DZ"/>
        </w:rPr>
        <w:t>بالرغم من  ظهور تلك المداخل</w:t>
      </w:r>
      <w:r w:rsidR="00281B8B" w:rsidRPr="00102281">
        <w:rPr>
          <w:rFonts w:ascii="Arial" w:hAnsi="Arial" w:cs="Traditional Arabic" w:hint="cs"/>
          <w:sz w:val="32"/>
          <w:szCs w:val="32"/>
          <w:rtl/>
          <w:lang w:bidi="ar-DZ"/>
        </w:rPr>
        <w:t xml:space="preserve"> </w:t>
      </w:r>
      <w:r w:rsidR="000D4380" w:rsidRPr="00102281">
        <w:rPr>
          <w:rFonts w:ascii="Arial" w:hAnsi="Arial" w:cs="Traditional Arabic" w:hint="cs"/>
          <w:sz w:val="32"/>
          <w:szCs w:val="32"/>
          <w:rtl/>
          <w:lang w:bidi="ar-DZ"/>
        </w:rPr>
        <w:t>ارتبطت بأشخاص معينين إلا أن تلك</w:t>
      </w:r>
      <w:r w:rsidR="00674D61">
        <w:rPr>
          <w:rFonts w:ascii="Arial" w:hAnsi="Arial" w:cs="Traditional Arabic" w:hint="cs"/>
          <w:sz w:val="32"/>
          <w:szCs w:val="32"/>
          <w:rtl/>
          <w:lang w:bidi="ar-DZ"/>
        </w:rPr>
        <w:t xml:space="preserve"> </w:t>
      </w:r>
      <w:r w:rsidR="000D4380" w:rsidRPr="00102281">
        <w:rPr>
          <w:rFonts w:ascii="Arial" w:hAnsi="Arial" w:cs="Traditional Arabic" w:hint="cs"/>
          <w:sz w:val="32"/>
          <w:szCs w:val="32"/>
          <w:rtl/>
          <w:lang w:bidi="ar-DZ"/>
        </w:rPr>
        <w:t>المداخل تشترك  فيما بينها</w:t>
      </w:r>
      <w:r w:rsidR="00674D61">
        <w:rPr>
          <w:rFonts w:ascii="Arial" w:hAnsi="Arial" w:cs="Traditional Arabic" w:hint="cs"/>
          <w:sz w:val="32"/>
          <w:szCs w:val="32"/>
          <w:rtl/>
          <w:lang w:bidi="ar-DZ"/>
        </w:rPr>
        <w:t xml:space="preserve"> </w:t>
      </w:r>
      <w:r w:rsidR="000D4380" w:rsidRPr="00102281">
        <w:rPr>
          <w:rFonts w:ascii="Arial" w:hAnsi="Arial" w:cs="Traditional Arabic" w:hint="cs"/>
          <w:sz w:val="32"/>
          <w:szCs w:val="32"/>
          <w:rtl/>
          <w:lang w:bidi="ar-DZ"/>
        </w:rPr>
        <w:t>من حيث نظرتها  إلى العاملين في المنظمة</w:t>
      </w:r>
      <w:r w:rsidR="00865540" w:rsidRPr="00102281">
        <w:rPr>
          <w:rFonts w:ascii="Arial" w:hAnsi="Arial" w:cs="Traditional Arabic" w:hint="cs"/>
          <w:sz w:val="32"/>
          <w:szCs w:val="32"/>
          <w:rtl/>
          <w:lang w:bidi="ar-DZ"/>
        </w:rPr>
        <w:t xml:space="preserve"> والافتراض</w:t>
      </w:r>
      <w:r w:rsidR="000D4380" w:rsidRPr="00102281">
        <w:rPr>
          <w:rFonts w:ascii="Arial" w:hAnsi="Arial" w:cs="Traditional Arabic" w:hint="cs"/>
          <w:sz w:val="32"/>
          <w:szCs w:val="32"/>
          <w:rtl/>
          <w:lang w:bidi="ar-DZ"/>
        </w:rPr>
        <w:t xml:space="preserve"> الأساسي</w:t>
      </w:r>
      <w:r w:rsidR="00BB4D77" w:rsidRPr="00102281">
        <w:rPr>
          <w:rFonts w:ascii="Arial" w:hAnsi="Arial" w:cs="Traditional Arabic" w:hint="cs"/>
          <w:sz w:val="32"/>
          <w:szCs w:val="32"/>
          <w:rtl/>
          <w:lang w:bidi="ar-DZ"/>
        </w:rPr>
        <w:t>، لتلك المداخل هو أن الإنسان كائن اقتصادي</w:t>
      </w:r>
      <w:r w:rsidR="00E206E7">
        <w:rPr>
          <w:rFonts w:ascii="Arial" w:hAnsi="Arial" w:cs="Traditional Arabic" w:hint="cs"/>
          <w:sz w:val="32"/>
          <w:szCs w:val="32"/>
          <w:rtl/>
          <w:lang w:bidi="ar-DZ"/>
        </w:rPr>
        <w:t xml:space="preserve"> </w:t>
      </w:r>
      <w:r w:rsidR="00BB4D77" w:rsidRPr="00102281">
        <w:rPr>
          <w:rFonts w:ascii="Arial" w:hAnsi="Arial" w:cs="Traditional Arabic" w:hint="cs"/>
          <w:sz w:val="32"/>
          <w:szCs w:val="32"/>
          <w:rtl/>
          <w:lang w:bidi="ar-DZ"/>
        </w:rPr>
        <w:t>رشيد يسعى إلى تعظيم</w:t>
      </w:r>
      <w:r w:rsidR="00424E1E" w:rsidRPr="00102281">
        <w:rPr>
          <w:rFonts w:ascii="Arial" w:hAnsi="Arial" w:cs="Traditional Arabic" w:hint="cs"/>
          <w:sz w:val="32"/>
          <w:szCs w:val="32"/>
          <w:rtl/>
          <w:lang w:bidi="ar-DZ"/>
        </w:rPr>
        <w:t xml:space="preserve"> العائد المادي وبمعنى آخر</w:t>
      </w:r>
      <w:r w:rsidR="00133293" w:rsidRPr="00102281">
        <w:rPr>
          <w:rFonts w:ascii="Arial" w:hAnsi="Arial" w:cs="Traditional Arabic" w:hint="cs"/>
          <w:sz w:val="32"/>
          <w:szCs w:val="32"/>
          <w:rtl/>
          <w:lang w:bidi="ar-DZ"/>
        </w:rPr>
        <w:t xml:space="preserve"> </w:t>
      </w:r>
      <w:r w:rsidR="00424E1E" w:rsidRPr="00102281">
        <w:rPr>
          <w:rFonts w:ascii="Arial" w:hAnsi="Arial" w:cs="Traditional Arabic" w:hint="cs"/>
          <w:sz w:val="32"/>
          <w:szCs w:val="32"/>
          <w:rtl/>
          <w:lang w:bidi="ar-DZ"/>
        </w:rPr>
        <w:t xml:space="preserve">فإن قوة ارتباط العامل </w:t>
      </w:r>
      <w:r w:rsidR="00BB4D77" w:rsidRPr="00102281">
        <w:rPr>
          <w:rFonts w:ascii="Arial" w:hAnsi="Arial" w:cs="Traditional Arabic" w:hint="cs"/>
          <w:sz w:val="32"/>
          <w:szCs w:val="32"/>
          <w:rtl/>
          <w:lang w:bidi="ar-DZ"/>
        </w:rPr>
        <w:t xml:space="preserve"> </w:t>
      </w:r>
      <w:r w:rsidR="00A60800" w:rsidRPr="00102281">
        <w:rPr>
          <w:rFonts w:ascii="Arial" w:hAnsi="Arial" w:cs="Traditional Arabic" w:hint="cs"/>
          <w:sz w:val="32"/>
          <w:szCs w:val="32"/>
          <w:rtl/>
          <w:lang w:bidi="ar-DZ"/>
        </w:rPr>
        <w:t>بالمنظمة تتحدد في ضوء  العائد المادي  الذي يمكن أن يحققه</w:t>
      </w:r>
      <w:r w:rsidR="00133293" w:rsidRPr="00102281">
        <w:rPr>
          <w:rFonts w:ascii="Arial" w:hAnsi="Arial" w:cs="Traditional Arabic" w:hint="cs"/>
          <w:sz w:val="32"/>
          <w:szCs w:val="32"/>
          <w:rtl/>
          <w:lang w:bidi="ar-DZ"/>
        </w:rPr>
        <w:t xml:space="preserve"> العامل  عند التحاقه  بالمنظمة واستمراره بها.</w:t>
      </w:r>
    </w:p>
    <w:p w:rsidR="000057D8" w:rsidRDefault="00674D61" w:rsidP="005D5676">
      <w:pPr>
        <w:bidi/>
        <w:spacing w:line="240" w:lineRule="auto"/>
        <w:jc w:val="both"/>
        <w:rPr>
          <w:rFonts w:ascii="Arial" w:hAnsi="Arial" w:cs="Traditional Arabic"/>
          <w:sz w:val="32"/>
          <w:szCs w:val="32"/>
          <w:rtl/>
          <w:lang w:bidi="ar-DZ"/>
        </w:rPr>
      </w:pPr>
      <w:r w:rsidRPr="00674D61">
        <w:rPr>
          <w:rFonts w:ascii="Arial" w:hAnsi="Arial" w:cs="Traditional Arabic" w:hint="cs"/>
          <w:sz w:val="32"/>
          <w:szCs w:val="32"/>
          <w:rtl/>
          <w:lang w:bidi="ar-DZ"/>
        </w:rPr>
        <w:t>1</w:t>
      </w:r>
      <w:r w:rsidRPr="00893364">
        <w:rPr>
          <w:rFonts w:ascii="Arial" w:hAnsi="Arial" w:cs="Traditional Arabic" w:hint="cs"/>
          <w:b/>
          <w:bCs/>
          <w:sz w:val="32"/>
          <w:szCs w:val="32"/>
          <w:rtl/>
          <w:lang w:bidi="ar-DZ"/>
        </w:rPr>
        <w:t xml:space="preserve">-1 مدخل الإدارة العلمية: </w:t>
      </w:r>
      <w:proofErr w:type="spellStart"/>
      <w:r w:rsidRPr="00674D61">
        <w:rPr>
          <w:rFonts w:ascii="Arial" w:hAnsi="Arial" w:cs="Traditional Arabic" w:hint="cs"/>
          <w:sz w:val="32"/>
          <w:szCs w:val="32"/>
          <w:rtl/>
          <w:lang w:bidi="ar-DZ"/>
        </w:rPr>
        <w:t>إقترح</w:t>
      </w:r>
      <w:proofErr w:type="spellEnd"/>
      <w:r w:rsidRPr="00674D61">
        <w:rPr>
          <w:rFonts w:ascii="Arial" w:hAnsi="Arial" w:cs="Traditional Arabic" w:hint="cs"/>
          <w:sz w:val="32"/>
          <w:szCs w:val="32"/>
          <w:rtl/>
          <w:lang w:bidi="ar-DZ"/>
        </w:rPr>
        <w:t xml:space="preserve"> فريديريك تايلور</w:t>
      </w:r>
      <w:r>
        <w:rPr>
          <w:rFonts w:ascii="Arial" w:hAnsi="Arial" w:cs="Traditional Arabic" w:hint="cs"/>
          <w:sz w:val="32"/>
          <w:szCs w:val="32"/>
          <w:rtl/>
          <w:lang w:bidi="ar-DZ"/>
        </w:rPr>
        <w:t xml:space="preserve"> في كتابه المعنون مبادئ الإدارة العلمية سنة1911 وقد ظهر هذا المدخل في ظل الظروف  التي كانت تعيشها المنظمات الأمريكية آنذاك  والتي تميزت بنمو حجمها وزيادة  حجم انتاجها مع ظهور الحاجة غلى زيادة كفاءة العاملين لتحقيق أقصى عائد </w:t>
      </w:r>
      <w:proofErr w:type="spellStart"/>
      <w:r>
        <w:rPr>
          <w:rFonts w:ascii="Arial" w:hAnsi="Arial" w:cs="Traditional Arabic" w:hint="cs"/>
          <w:sz w:val="32"/>
          <w:szCs w:val="32"/>
          <w:rtl/>
          <w:lang w:bidi="ar-DZ"/>
        </w:rPr>
        <w:t>إقتصادي</w:t>
      </w:r>
      <w:proofErr w:type="spellEnd"/>
      <w:r>
        <w:rPr>
          <w:rFonts w:ascii="Arial" w:hAnsi="Arial" w:cs="Traditional Arabic" w:hint="cs"/>
          <w:sz w:val="32"/>
          <w:szCs w:val="32"/>
          <w:rtl/>
          <w:lang w:bidi="ar-DZ"/>
        </w:rPr>
        <w:t xml:space="preserve"> ممكن لأصحاب المنظمات.، وقد استهدف تايلور من دراسته تحويل المصالح المتعارضة بين العاملين وأصحاب العمل إلى مصالح مشتركة وذلك عن طريق البحث في كيفية زيادة إنتاجية العاملين بما يؤدي إلى تحقيق أرباح مرتفعة  وربط المصالح العالمين بمصالح العمل وقد </w:t>
      </w:r>
      <w:proofErr w:type="spellStart"/>
      <w:r>
        <w:rPr>
          <w:rFonts w:ascii="Arial" w:hAnsi="Arial" w:cs="Traditional Arabic" w:hint="cs"/>
          <w:sz w:val="32"/>
          <w:szCs w:val="32"/>
          <w:rtl/>
          <w:lang w:bidi="ar-DZ"/>
        </w:rPr>
        <w:t>دعى</w:t>
      </w:r>
      <w:proofErr w:type="spellEnd"/>
      <w:r>
        <w:rPr>
          <w:rFonts w:ascii="Arial" w:hAnsi="Arial" w:cs="Traditional Arabic" w:hint="cs"/>
          <w:sz w:val="32"/>
          <w:szCs w:val="32"/>
          <w:rtl/>
          <w:lang w:bidi="ar-DZ"/>
        </w:rPr>
        <w:t xml:space="preserve"> تايلور إلى استخدام الأسلوب العلمي في دراسة الإدارة بدلا من الاعتماد على اسلوب التجربة والخطأ</w:t>
      </w:r>
      <w:r w:rsidR="00172E44">
        <w:rPr>
          <w:rFonts w:ascii="Arial" w:hAnsi="Arial" w:cs="Traditional Arabic" w:hint="cs"/>
          <w:sz w:val="32"/>
          <w:szCs w:val="32"/>
          <w:rtl/>
          <w:lang w:bidi="ar-DZ"/>
        </w:rPr>
        <w:t xml:space="preserve">، </w:t>
      </w:r>
      <w:r>
        <w:rPr>
          <w:rFonts w:ascii="Arial" w:hAnsi="Arial" w:cs="Traditional Arabic" w:hint="cs"/>
          <w:sz w:val="32"/>
          <w:szCs w:val="32"/>
          <w:rtl/>
          <w:lang w:bidi="ar-DZ"/>
        </w:rPr>
        <w:t>ومن هذا المنطلق حدد تايلور المهمة الأساسية للمد</w:t>
      </w:r>
      <w:r w:rsidR="00926266">
        <w:rPr>
          <w:rFonts w:ascii="Arial" w:hAnsi="Arial" w:cs="Traditional Arabic" w:hint="cs"/>
          <w:sz w:val="32"/>
          <w:szCs w:val="32"/>
          <w:rtl/>
          <w:lang w:bidi="ar-DZ"/>
        </w:rPr>
        <w:t>ي</w:t>
      </w:r>
      <w:r>
        <w:rPr>
          <w:rFonts w:ascii="Arial" w:hAnsi="Arial" w:cs="Traditional Arabic" w:hint="cs"/>
          <w:sz w:val="32"/>
          <w:szCs w:val="32"/>
          <w:rtl/>
          <w:lang w:bidi="ar-DZ"/>
        </w:rPr>
        <w:t xml:space="preserve">ر على أنها تتضمن </w:t>
      </w:r>
      <w:r>
        <w:rPr>
          <w:rFonts w:ascii="Arial" w:hAnsi="Arial" w:cs="Traditional Arabic" w:hint="cs"/>
          <w:sz w:val="32"/>
          <w:szCs w:val="32"/>
          <w:rtl/>
          <w:lang w:bidi="ar-DZ"/>
        </w:rPr>
        <w:lastRenderedPageBreak/>
        <w:t>"تحقيق أقصى عائد ممكن لأصحاب العمل</w:t>
      </w:r>
      <w:r w:rsidR="00926266">
        <w:rPr>
          <w:rFonts w:ascii="Arial" w:hAnsi="Arial" w:cs="Traditional Arabic" w:hint="cs"/>
          <w:sz w:val="32"/>
          <w:szCs w:val="32"/>
          <w:rtl/>
          <w:lang w:bidi="ar-DZ"/>
        </w:rPr>
        <w:t xml:space="preserve"> مع تحقيق أقصى عائد للعاملين في نفس </w:t>
      </w:r>
      <w:proofErr w:type="spellStart"/>
      <w:r w:rsidR="00926266">
        <w:rPr>
          <w:rFonts w:ascii="Arial" w:hAnsi="Arial" w:cs="Traditional Arabic" w:hint="cs"/>
          <w:sz w:val="32"/>
          <w:szCs w:val="32"/>
          <w:rtl/>
          <w:lang w:bidi="ar-DZ"/>
        </w:rPr>
        <w:t>الوقت"وقد</w:t>
      </w:r>
      <w:proofErr w:type="spellEnd"/>
      <w:r w:rsidR="00926266">
        <w:rPr>
          <w:rFonts w:ascii="Arial" w:hAnsi="Arial" w:cs="Traditional Arabic" w:hint="cs"/>
          <w:sz w:val="32"/>
          <w:szCs w:val="32"/>
          <w:rtl/>
          <w:lang w:bidi="ar-DZ"/>
        </w:rPr>
        <w:t xml:space="preserve"> لاحظ </w:t>
      </w:r>
      <w:r>
        <w:rPr>
          <w:rFonts w:ascii="Arial" w:hAnsi="Arial" w:cs="Traditional Arabic" w:hint="cs"/>
          <w:sz w:val="32"/>
          <w:szCs w:val="32"/>
          <w:rtl/>
          <w:lang w:bidi="ar-DZ"/>
        </w:rPr>
        <w:t xml:space="preserve">تايلور </w:t>
      </w:r>
      <w:r w:rsidR="00926266">
        <w:rPr>
          <w:rFonts w:ascii="Arial" w:hAnsi="Arial" w:cs="Traditional Arabic" w:hint="cs"/>
          <w:sz w:val="32"/>
          <w:szCs w:val="32"/>
          <w:rtl/>
          <w:lang w:bidi="ar-DZ"/>
        </w:rPr>
        <w:t xml:space="preserve"> </w:t>
      </w:r>
      <w:r w:rsidR="000057D8">
        <w:rPr>
          <w:rFonts w:ascii="Arial" w:hAnsi="Arial" w:cs="Traditional Arabic" w:hint="cs"/>
          <w:sz w:val="32"/>
          <w:szCs w:val="32"/>
          <w:rtl/>
          <w:lang w:bidi="ar-DZ"/>
        </w:rPr>
        <w:t xml:space="preserve">أن العاملين لا يبذلون أقصى جهدهم أثناء العمل ، مما أدى إلى زيادة نسبة التلف في الانتاج ومن ثم </w:t>
      </w:r>
      <w:proofErr w:type="spellStart"/>
      <w:r w:rsidR="000057D8">
        <w:rPr>
          <w:rFonts w:ascii="Arial" w:hAnsi="Arial" w:cs="Traditional Arabic" w:hint="cs"/>
          <w:sz w:val="32"/>
          <w:szCs w:val="32"/>
          <w:rtl/>
          <w:lang w:bidi="ar-DZ"/>
        </w:rPr>
        <w:t>إنخفاض</w:t>
      </w:r>
      <w:proofErr w:type="spellEnd"/>
      <w:r w:rsidR="000057D8">
        <w:rPr>
          <w:rFonts w:ascii="Arial" w:hAnsi="Arial" w:cs="Traditional Arabic" w:hint="cs"/>
          <w:sz w:val="32"/>
          <w:szCs w:val="32"/>
          <w:rtl/>
          <w:lang w:bidi="ar-DZ"/>
        </w:rPr>
        <w:t xml:space="preserve"> إنتاجية العاملين والمنظمة</w:t>
      </w:r>
      <w:r w:rsidR="00CB5A4C">
        <w:rPr>
          <w:rStyle w:val="Appelnotedebasdep"/>
          <w:rFonts w:ascii="Arial" w:hAnsi="Arial" w:cs="Traditional Arabic"/>
          <w:sz w:val="32"/>
          <w:szCs w:val="32"/>
          <w:rtl/>
          <w:lang w:bidi="ar-DZ"/>
        </w:rPr>
        <w:footnoteReference w:id="13"/>
      </w:r>
      <w:r w:rsidR="00172E44">
        <w:rPr>
          <w:rFonts w:ascii="Arial" w:hAnsi="Arial" w:cs="Traditional Arabic" w:hint="cs"/>
          <w:sz w:val="32"/>
          <w:szCs w:val="32"/>
          <w:rtl/>
          <w:lang w:bidi="ar-DZ"/>
        </w:rPr>
        <w:t>.</w:t>
      </w:r>
    </w:p>
    <w:p w:rsidR="00F60994" w:rsidRDefault="000057D8" w:rsidP="005D5676">
      <w:pPr>
        <w:bidi/>
        <w:spacing w:line="240" w:lineRule="auto"/>
        <w:jc w:val="both"/>
        <w:rPr>
          <w:rFonts w:ascii="Arial" w:hAnsi="Arial" w:cs="Traditional Arabic"/>
          <w:sz w:val="32"/>
          <w:szCs w:val="32"/>
          <w:rtl/>
          <w:lang w:bidi="ar-DZ"/>
        </w:rPr>
      </w:pPr>
      <w:r>
        <w:rPr>
          <w:rFonts w:ascii="Arial" w:hAnsi="Arial" w:cs="Traditional Arabic" w:hint="cs"/>
          <w:sz w:val="32"/>
          <w:szCs w:val="32"/>
          <w:rtl/>
          <w:lang w:bidi="ar-DZ"/>
        </w:rPr>
        <w:t>وفي ضوء</w:t>
      </w:r>
      <w:r w:rsidR="000B4AEB">
        <w:rPr>
          <w:rFonts w:ascii="Arial" w:hAnsi="Arial" w:cs="Traditional Arabic" w:hint="cs"/>
          <w:sz w:val="32"/>
          <w:szCs w:val="32"/>
          <w:rtl/>
          <w:lang w:bidi="ar-DZ"/>
        </w:rPr>
        <w:t xml:space="preserve"> ما سبق افترض تايلور أنه يمكن زيادة الإنتاج العاملين عن طريق مدخل علمي للإدارة يهدف إلى تنمية قدرة المشرفين على (المديرين) على توجيه ودعم العاملين  مع توفير الحوافز المناسبة للعاملين لتشجيعهم على زيادة الإنتاج </w:t>
      </w:r>
      <w:r w:rsidR="0011375B">
        <w:rPr>
          <w:rFonts w:ascii="Arial" w:hAnsi="Arial" w:cs="Traditional Arabic" w:hint="cs"/>
          <w:sz w:val="32"/>
          <w:szCs w:val="32"/>
          <w:rtl/>
          <w:lang w:bidi="ar-DZ"/>
        </w:rPr>
        <w:t>وقد اكد تايلور على أهمية تحسين ظروف العمل المادية التي يعمل بها العاملين لضمان زيادة إنتاجيتهم،</w:t>
      </w:r>
      <w:r w:rsidR="00F60994">
        <w:rPr>
          <w:rFonts w:ascii="Arial" w:hAnsi="Arial" w:cs="Traditional Arabic" w:hint="cs"/>
          <w:sz w:val="32"/>
          <w:szCs w:val="32"/>
          <w:rtl/>
          <w:lang w:bidi="ar-DZ"/>
        </w:rPr>
        <w:t xml:space="preserve"> ويؤكد تايلور في هذا المجال على أهمية مفهوم تقسيم العمل والتخصص، فقد </w:t>
      </w:r>
      <w:proofErr w:type="spellStart"/>
      <w:r w:rsidR="00F60994">
        <w:rPr>
          <w:rFonts w:ascii="Arial" w:hAnsi="Arial" w:cs="Traditional Arabic" w:hint="cs"/>
          <w:sz w:val="32"/>
          <w:szCs w:val="32"/>
          <w:rtl/>
          <w:lang w:bidi="ar-DZ"/>
        </w:rPr>
        <w:t>إفترض</w:t>
      </w:r>
      <w:proofErr w:type="spellEnd"/>
      <w:r w:rsidR="00F60994">
        <w:rPr>
          <w:rFonts w:ascii="Arial" w:hAnsi="Arial" w:cs="Traditional Arabic" w:hint="cs"/>
          <w:sz w:val="32"/>
          <w:szCs w:val="32"/>
          <w:rtl/>
          <w:lang w:bidi="ar-DZ"/>
        </w:rPr>
        <w:t xml:space="preserve"> تايلور أن زيادة كفاءة العمل تتحقق من خلال تفتيت الوظيفة الواحدة إلى مجموعة من الوظائف الفردية على أن يتخصص كل موظف  في أداء إحدى تلك الوظائف.</w:t>
      </w:r>
    </w:p>
    <w:p w:rsidR="001F0530" w:rsidRDefault="004E0D7A" w:rsidP="005D5676">
      <w:pPr>
        <w:bidi/>
        <w:spacing w:line="240" w:lineRule="auto"/>
        <w:jc w:val="both"/>
        <w:rPr>
          <w:rFonts w:ascii="Arial" w:hAnsi="Arial" w:cs="Traditional Arabic"/>
          <w:sz w:val="32"/>
          <w:szCs w:val="32"/>
          <w:rtl/>
          <w:lang w:bidi="ar-DZ"/>
        </w:rPr>
      </w:pPr>
      <w:r>
        <w:rPr>
          <w:rFonts w:ascii="Arial" w:hAnsi="Arial" w:cs="Traditional Arabic" w:hint="cs"/>
          <w:sz w:val="32"/>
          <w:szCs w:val="32"/>
          <w:rtl/>
          <w:lang w:bidi="ar-DZ"/>
        </w:rPr>
        <w:t xml:space="preserve">ومن أهم المفاهيم </w:t>
      </w:r>
      <w:r w:rsidR="00A54098">
        <w:rPr>
          <w:rFonts w:ascii="Arial" w:hAnsi="Arial" w:cs="Traditional Arabic" w:hint="cs"/>
          <w:sz w:val="32"/>
          <w:szCs w:val="32"/>
          <w:rtl/>
          <w:lang w:bidi="ar-DZ"/>
        </w:rPr>
        <w:t>التي اعتمدها تايلور في دراسته  مفهوم دراية الحركة والوقت ويمثل هذا المفهوم الأساس العلمي لتحليل الوظائف على مكوناتها الأساسية للتعرف على الحركات التي يقوم بها الفرد عند اداء وظيفة معينة</w:t>
      </w:r>
      <w:r w:rsidR="00674D61">
        <w:rPr>
          <w:rFonts w:ascii="Arial" w:hAnsi="Arial" w:cs="Traditional Arabic" w:hint="cs"/>
          <w:sz w:val="32"/>
          <w:szCs w:val="32"/>
          <w:rtl/>
          <w:lang w:bidi="ar-DZ"/>
        </w:rPr>
        <w:t xml:space="preserve"> </w:t>
      </w:r>
      <w:r w:rsidR="00430CCF">
        <w:rPr>
          <w:rFonts w:ascii="Arial" w:hAnsi="Arial" w:cs="Traditional Arabic" w:hint="cs"/>
          <w:sz w:val="32"/>
          <w:szCs w:val="32"/>
          <w:rtl/>
          <w:lang w:bidi="ar-DZ"/>
        </w:rPr>
        <w:t xml:space="preserve">ثم تقسيم تلك الحركات إلى نوعين  وهما حركات ضرورية وحركات غير </w:t>
      </w:r>
      <w:proofErr w:type="spellStart"/>
      <w:r w:rsidR="00430CCF">
        <w:rPr>
          <w:rFonts w:ascii="Arial" w:hAnsi="Arial" w:cs="Traditional Arabic" w:hint="cs"/>
          <w:sz w:val="32"/>
          <w:szCs w:val="32"/>
          <w:rtl/>
          <w:lang w:bidi="ar-DZ"/>
        </w:rPr>
        <w:t>ضرورية.</w:t>
      </w:r>
      <w:r w:rsidR="000A1A49">
        <w:rPr>
          <w:rFonts w:ascii="Arial" w:hAnsi="Arial" w:cs="Traditional Arabic" w:hint="cs"/>
          <w:sz w:val="32"/>
          <w:szCs w:val="32"/>
          <w:rtl/>
          <w:lang w:bidi="ar-DZ"/>
        </w:rPr>
        <w:t>وفي</w:t>
      </w:r>
      <w:proofErr w:type="spellEnd"/>
      <w:r w:rsidR="000A1A49">
        <w:rPr>
          <w:rFonts w:ascii="Arial" w:hAnsi="Arial" w:cs="Traditional Arabic" w:hint="cs"/>
          <w:sz w:val="32"/>
          <w:szCs w:val="32"/>
          <w:rtl/>
          <w:lang w:bidi="ar-DZ"/>
        </w:rPr>
        <w:t xml:space="preserve"> ضوء تحليل الوظيفة السابقة يتم إعداد بطاقة وصف الوظيفية التي تستخدم كأساس للعديد من القرارات </w:t>
      </w:r>
      <w:proofErr w:type="spellStart"/>
      <w:r w:rsidR="000A1A49">
        <w:rPr>
          <w:rFonts w:ascii="Arial" w:hAnsi="Arial" w:cs="Traditional Arabic" w:hint="cs"/>
          <w:sz w:val="32"/>
          <w:szCs w:val="32"/>
          <w:rtl/>
          <w:lang w:bidi="ar-DZ"/>
        </w:rPr>
        <w:t>افدارية</w:t>
      </w:r>
      <w:proofErr w:type="spellEnd"/>
      <w:r w:rsidR="000A1A49">
        <w:rPr>
          <w:rFonts w:ascii="Arial" w:hAnsi="Arial" w:cs="Traditional Arabic" w:hint="cs"/>
          <w:sz w:val="32"/>
          <w:szCs w:val="32"/>
          <w:rtl/>
          <w:lang w:bidi="ar-DZ"/>
        </w:rPr>
        <w:t xml:space="preserve"> الهامة  مثل قرارات </w:t>
      </w:r>
      <w:proofErr w:type="spellStart"/>
      <w:r w:rsidR="000A1A49">
        <w:rPr>
          <w:rFonts w:ascii="Arial" w:hAnsi="Arial" w:cs="Traditional Arabic" w:hint="cs"/>
          <w:sz w:val="32"/>
          <w:szCs w:val="32"/>
          <w:rtl/>
          <w:lang w:bidi="ar-DZ"/>
        </w:rPr>
        <w:t>الإختيار</w:t>
      </w:r>
      <w:proofErr w:type="spellEnd"/>
      <w:r w:rsidR="000A1A49">
        <w:rPr>
          <w:rFonts w:ascii="Arial" w:hAnsi="Arial" w:cs="Traditional Arabic" w:hint="cs"/>
          <w:sz w:val="32"/>
          <w:szCs w:val="32"/>
          <w:rtl/>
          <w:lang w:bidi="ar-DZ"/>
        </w:rPr>
        <w:t xml:space="preserve"> والتعيين وتقييم الأداء والترقية ومن الملاحظ أن تطبيقات دراسة الحركة والوقت ما زالت هامة وضرورية</w:t>
      </w:r>
      <w:r w:rsidR="00893364">
        <w:rPr>
          <w:rFonts w:ascii="Arial" w:hAnsi="Arial" w:cs="Traditional Arabic" w:hint="cs"/>
          <w:sz w:val="32"/>
          <w:szCs w:val="32"/>
          <w:rtl/>
          <w:lang w:bidi="ar-DZ"/>
        </w:rPr>
        <w:t xml:space="preserve"> </w:t>
      </w:r>
      <w:r w:rsidR="000A1A49">
        <w:rPr>
          <w:rFonts w:ascii="Arial" w:hAnsi="Arial" w:cs="Traditional Arabic" w:hint="cs"/>
          <w:sz w:val="32"/>
          <w:szCs w:val="32"/>
          <w:rtl/>
          <w:lang w:bidi="ar-DZ"/>
        </w:rPr>
        <w:t>في وقتنا هذا حيث أنها شائعة الاستخدام في المنظمات الحديثة</w:t>
      </w:r>
      <w:r w:rsidR="00172E44">
        <w:rPr>
          <w:rFonts w:ascii="Arial" w:hAnsi="Arial" w:cs="Traditional Arabic" w:hint="cs"/>
          <w:sz w:val="32"/>
          <w:szCs w:val="32"/>
          <w:rtl/>
          <w:lang w:bidi="ar-DZ"/>
        </w:rPr>
        <w:t>.</w:t>
      </w:r>
    </w:p>
    <w:p w:rsidR="001F0530" w:rsidRDefault="001F0530" w:rsidP="005D5676">
      <w:pPr>
        <w:bidi/>
        <w:spacing w:line="240" w:lineRule="auto"/>
        <w:jc w:val="both"/>
        <w:rPr>
          <w:rFonts w:ascii="Arial" w:hAnsi="Arial" w:cs="Traditional Arabic"/>
          <w:sz w:val="32"/>
          <w:szCs w:val="32"/>
          <w:rtl/>
          <w:lang w:bidi="ar-DZ"/>
        </w:rPr>
      </w:pPr>
      <w:r>
        <w:rPr>
          <w:rFonts w:ascii="Arial" w:hAnsi="Arial" w:cs="Traditional Arabic" w:hint="cs"/>
          <w:sz w:val="32"/>
          <w:szCs w:val="32"/>
          <w:rtl/>
          <w:lang w:bidi="ar-DZ"/>
        </w:rPr>
        <w:t>وبصفة عامة فقد حدد تايلور أربعة مبادئ أساسية  للإدارة العلمية وهي:</w:t>
      </w:r>
    </w:p>
    <w:p w:rsidR="008D32DF" w:rsidRDefault="001F0530" w:rsidP="005D5676">
      <w:pPr>
        <w:bidi/>
        <w:spacing w:line="240" w:lineRule="auto"/>
        <w:jc w:val="both"/>
        <w:rPr>
          <w:rFonts w:ascii="Arial" w:hAnsi="Arial" w:cs="Traditional Arabic"/>
          <w:sz w:val="32"/>
          <w:szCs w:val="32"/>
          <w:rtl/>
          <w:lang w:bidi="ar-DZ"/>
        </w:rPr>
      </w:pPr>
      <w:r>
        <w:rPr>
          <w:rFonts w:ascii="Arial" w:hAnsi="Arial" w:cs="Traditional Arabic" w:hint="cs"/>
          <w:sz w:val="32"/>
          <w:szCs w:val="32"/>
          <w:rtl/>
          <w:lang w:bidi="ar-DZ"/>
        </w:rPr>
        <w:t>1- دراسة الحركة والوقت بشكل علمي بهدف التوصل إلى أنسب طريقة  لأداء الوظيفة بشكل فعال وتسمى هذه الطريقة باسم طريقة الأداء المثلى</w:t>
      </w:r>
      <w:r w:rsidR="000A1A49">
        <w:rPr>
          <w:rFonts w:ascii="Arial" w:hAnsi="Arial" w:cs="Traditional Arabic" w:hint="cs"/>
          <w:sz w:val="32"/>
          <w:szCs w:val="32"/>
          <w:rtl/>
          <w:lang w:bidi="ar-DZ"/>
        </w:rPr>
        <w:t xml:space="preserve">  </w:t>
      </w:r>
    </w:p>
    <w:p w:rsidR="008D32DF" w:rsidRDefault="008D32DF" w:rsidP="005D5676">
      <w:pPr>
        <w:bidi/>
        <w:spacing w:line="240" w:lineRule="auto"/>
        <w:jc w:val="both"/>
        <w:rPr>
          <w:rFonts w:ascii="Arial" w:hAnsi="Arial" w:cs="Traditional Arabic"/>
          <w:sz w:val="32"/>
          <w:szCs w:val="32"/>
          <w:rtl/>
          <w:lang w:bidi="ar-DZ"/>
        </w:rPr>
      </w:pPr>
      <w:r>
        <w:rPr>
          <w:rFonts w:ascii="Arial" w:hAnsi="Arial" w:cs="Traditional Arabic" w:hint="cs"/>
          <w:sz w:val="32"/>
          <w:szCs w:val="32"/>
          <w:rtl/>
          <w:lang w:bidi="ar-DZ"/>
        </w:rPr>
        <w:t xml:space="preserve">2- </w:t>
      </w:r>
      <w:proofErr w:type="spellStart"/>
      <w:r>
        <w:rPr>
          <w:rFonts w:ascii="Arial" w:hAnsi="Arial" w:cs="Traditional Arabic" w:hint="cs"/>
          <w:sz w:val="32"/>
          <w:szCs w:val="32"/>
          <w:rtl/>
          <w:lang w:bidi="ar-DZ"/>
        </w:rPr>
        <w:t>إختيار</w:t>
      </w:r>
      <w:proofErr w:type="spellEnd"/>
      <w:r>
        <w:rPr>
          <w:rFonts w:ascii="Arial" w:hAnsi="Arial" w:cs="Traditional Arabic" w:hint="cs"/>
          <w:sz w:val="32"/>
          <w:szCs w:val="32"/>
          <w:rtl/>
          <w:lang w:bidi="ar-DZ"/>
        </w:rPr>
        <w:t xml:space="preserve"> العاملين بأسلوب علمي دقيق لضمان وضع الرجل المناسب في المكان المناسب.</w:t>
      </w:r>
    </w:p>
    <w:p w:rsidR="00D540C8" w:rsidRDefault="008D32DF" w:rsidP="005D5676">
      <w:pPr>
        <w:bidi/>
        <w:spacing w:line="240" w:lineRule="auto"/>
        <w:jc w:val="both"/>
        <w:rPr>
          <w:rFonts w:ascii="Arial" w:hAnsi="Arial" w:cs="Traditional Arabic"/>
          <w:sz w:val="32"/>
          <w:szCs w:val="32"/>
          <w:rtl/>
          <w:lang w:bidi="ar-DZ"/>
        </w:rPr>
      </w:pPr>
      <w:r>
        <w:rPr>
          <w:rFonts w:ascii="Arial" w:hAnsi="Arial" w:cs="Traditional Arabic" w:hint="cs"/>
          <w:sz w:val="32"/>
          <w:szCs w:val="32"/>
          <w:rtl/>
          <w:lang w:bidi="ar-DZ"/>
        </w:rPr>
        <w:t>3- تدريب العاملين على اداء وظائف  بشكل  يؤدي غلى زيادة إنتاجيتهم</w:t>
      </w:r>
      <w:r w:rsidR="00D540C8">
        <w:rPr>
          <w:rFonts w:ascii="Arial" w:hAnsi="Arial" w:cs="Traditional Arabic" w:hint="cs"/>
          <w:sz w:val="32"/>
          <w:szCs w:val="32"/>
          <w:rtl/>
          <w:lang w:bidi="ar-DZ"/>
        </w:rPr>
        <w:t>.</w:t>
      </w:r>
    </w:p>
    <w:p w:rsidR="00162242" w:rsidRDefault="00D540C8" w:rsidP="005D5676">
      <w:pPr>
        <w:bidi/>
        <w:spacing w:line="240" w:lineRule="auto"/>
        <w:jc w:val="both"/>
        <w:rPr>
          <w:rFonts w:ascii="Arial" w:hAnsi="Arial" w:cs="Traditional Arabic"/>
          <w:sz w:val="32"/>
          <w:szCs w:val="32"/>
          <w:rtl/>
          <w:lang w:bidi="ar-DZ"/>
        </w:rPr>
      </w:pPr>
      <w:r>
        <w:rPr>
          <w:rFonts w:ascii="Arial" w:hAnsi="Arial" w:cs="Traditional Arabic" w:hint="cs"/>
          <w:sz w:val="32"/>
          <w:szCs w:val="32"/>
          <w:rtl/>
          <w:lang w:bidi="ar-DZ"/>
        </w:rPr>
        <w:t xml:space="preserve">4- تخطيط الوظائف بما يؤدي إلى تسهيل مهمة العالمين  على اجاء وظائفهم بسهولة ويسر </w:t>
      </w:r>
      <w:r w:rsidR="00162242">
        <w:rPr>
          <w:rFonts w:ascii="Arial" w:hAnsi="Arial" w:cs="Traditional Arabic" w:hint="cs"/>
          <w:sz w:val="32"/>
          <w:szCs w:val="32"/>
          <w:rtl/>
          <w:lang w:bidi="ar-DZ"/>
        </w:rPr>
        <w:t>.</w:t>
      </w:r>
    </w:p>
    <w:p w:rsidR="00162242" w:rsidRDefault="00162242" w:rsidP="005D5676">
      <w:pPr>
        <w:bidi/>
        <w:spacing w:line="240" w:lineRule="auto"/>
        <w:jc w:val="both"/>
        <w:rPr>
          <w:rFonts w:ascii="Arial" w:hAnsi="Arial" w:cs="Traditional Arabic"/>
          <w:sz w:val="32"/>
          <w:szCs w:val="32"/>
          <w:rtl/>
          <w:lang w:bidi="ar-DZ"/>
        </w:rPr>
      </w:pPr>
      <w:r>
        <w:rPr>
          <w:rFonts w:ascii="Arial" w:hAnsi="Arial" w:cs="Traditional Arabic" w:hint="cs"/>
          <w:sz w:val="32"/>
          <w:szCs w:val="32"/>
          <w:rtl/>
          <w:lang w:bidi="ar-DZ"/>
        </w:rPr>
        <w:t xml:space="preserve">يتضح مما سبق أن  الهدف الأساسي  من  هذا المدخل هو تحصين إنتاجية العاملين لضمان تحقيق مصالح كل من العاملين واصحاب العمل وبرغم ما قد </w:t>
      </w:r>
      <w:proofErr w:type="spellStart"/>
      <w:r>
        <w:rPr>
          <w:rFonts w:ascii="Arial" w:hAnsi="Arial" w:cs="Traditional Arabic" w:hint="cs"/>
          <w:sz w:val="32"/>
          <w:szCs w:val="32"/>
          <w:rtl/>
          <w:lang w:bidi="ar-DZ"/>
        </w:rPr>
        <w:t>يعتقده</w:t>
      </w:r>
      <w:proofErr w:type="spellEnd"/>
      <w:r>
        <w:rPr>
          <w:rFonts w:ascii="Arial" w:hAnsi="Arial" w:cs="Traditional Arabic" w:hint="cs"/>
          <w:sz w:val="32"/>
          <w:szCs w:val="32"/>
          <w:rtl/>
          <w:lang w:bidi="ar-DZ"/>
        </w:rPr>
        <w:t xml:space="preserve">  البعض من أن تلك المبادئ غير مناسبة للمنظمات الحديثة  خاصة في المجالات التالية:</w:t>
      </w:r>
    </w:p>
    <w:p w:rsidR="00B41206" w:rsidRDefault="00162242" w:rsidP="005D5676">
      <w:pPr>
        <w:pStyle w:val="Paragraphedeliste"/>
        <w:numPr>
          <w:ilvl w:val="0"/>
          <w:numId w:val="18"/>
        </w:numPr>
        <w:bidi/>
        <w:spacing w:line="240" w:lineRule="auto"/>
        <w:jc w:val="both"/>
        <w:rPr>
          <w:rFonts w:ascii="Arial" w:hAnsi="Arial" w:cs="Traditional Arabic"/>
          <w:sz w:val="32"/>
          <w:szCs w:val="32"/>
          <w:lang w:bidi="ar-DZ"/>
        </w:rPr>
      </w:pPr>
      <w:r>
        <w:rPr>
          <w:rFonts w:ascii="Arial" w:hAnsi="Arial" w:cs="Traditional Arabic" w:hint="cs"/>
          <w:sz w:val="32"/>
          <w:szCs w:val="32"/>
          <w:rtl/>
          <w:lang w:bidi="ar-DZ"/>
        </w:rPr>
        <w:t xml:space="preserve">تصميم ظروف </w:t>
      </w:r>
      <w:r w:rsidR="00B41206">
        <w:rPr>
          <w:rFonts w:ascii="Arial" w:hAnsi="Arial" w:cs="Traditional Arabic" w:hint="cs"/>
          <w:sz w:val="32"/>
          <w:szCs w:val="32"/>
          <w:rtl/>
          <w:lang w:bidi="ar-DZ"/>
        </w:rPr>
        <w:t xml:space="preserve">عمل مناسبة </w:t>
      </w:r>
      <w:proofErr w:type="gramStart"/>
      <w:r w:rsidR="00B41206">
        <w:rPr>
          <w:rFonts w:ascii="Arial" w:hAnsi="Arial" w:cs="Traditional Arabic" w:hint="cs"/>
          <w:sz w:val="32"/>
          <w:szCs w:val="32"/>
          <w:rtl/>
          <w:lang w:bidi="ar-DZ"/>
        </w:rPr>
        <w:t>وصحية</w:t>
      </w:r>
      <w:proofErr w:type="gramEnd"/>
      <w:r w:rsidR="00B41206">
        <w:rPr>
          <w:rFonts w:ascii="Arial" w:hAnsi="Arial" w:cs="Traditional Arabic" w:hint="cs"/>
          <w:sz w:val="32"/>
          <w:szCs w:val="32"/>
          <w:rtl/>
          <w:lang w:bidi="ar-DZ"/>
        </w:rPr>
        <w:t>.</w:t>
      </w:r>
    </w:p>
    <w:p w:rsidR="00B41206" w:rsidRDefault="00B41206" w:rsidP="005D5676">
      <w:pPr>
        <w:pStyle w:val="Paragraphedeliste"/>
        <w:numPr>
          <w:ilvl w:val="0"/>
          <w:numId w:val="18"/>
        </w:numPr>
        <w:bidi/>
        <w:spacing w:line="240" w:lineRule="auto"/>
        <w:jc w:val="both"/>
        <w:rPr>
          <w:rFonts w:ascii="Arial" w:hAnsi="Arial" w:cs="Traditional Arabic"/>
          <w:sz w:val="32"/>
          <w:szCs w:val="32"/>
          <w:lang w:bidi="ar-DZ"/>
        </w:rPr>
      </w:pPr>
      <w:proofErr w:type="gramStart"/>
      <w:r>
        <w:rPr>
          <w:rFonts w:ascii="Arial" w:hAnsi="Arial" w:cs="Traditional Arabic" w:hint="cs"/>
          <w:sz w:val="32"/>
          <w:szCs w:val="32"/>
          <w:rtl/>
          <w:lang w:bidi="ar-DZ"/>
        </w:rPr>
        <w:t>تصميم</w:t>
      </w:r>
      <w:proofErr w:type="gramEnd"/>
      <w:r>
        <w:rPr>
          <w:rFonts w:ascii="Arial" w:hAnsi="Arial" w:cs="Traditional Arabic" w:hint="cs"/>
          <w:sz w:val="32"/>
          <w:szCs w:val="32"/>
          <w:rtl/>
          <w:lang w:bidi="ar-DZ"/>
        </w:rPr>
        <w:t xml:space="preserve"> نظم الحوافز وربط أجور العاملين بالإنتاج</w:t>
      </w:r>
    </w:p>
    <w:p w:rsidR="00B41206" w:rsidRDefault="00B41206" w:rsidP="005D5676">
      <w:pPr>
        <w:pStyle w:val="Paragraphedeliste"/>
        <w:numPr>
          <w:ilvl w:val="0"/>
          <w:numId w:val="18"/>
        </w:numPr>
        <w:bidi/>
        <w:spacing w:line="240" w:lineRule="auto"/>
        <w:jc w:val="both"/>
        <w:rPr>
          <w:rFonts w:ascii="Arial" w:hAnsi="Arial" w:cs="Traditional Arabic"/>
          <w:sz w:val="32"/>
          <w:szCs w:val="32"/>
          <w:lang w:bidi="ar-DZ"/>
        </w:rPr>
      </w:pPr>
      <w:proofErr w:type="gramStart"/>
      <w:r>
        <w:rPr>
          <w:rFonts w:ascii="Arial" w:hAnsi="Arial" w:cs="Traditional Arabic" w:hint="cs"/>
          <w:sz w:val="32"/>
          <w:szCs w:val="32"/>
          <w:rtl/>
          <w:lang w:bidi="ar-DZ"/>
        </w:rPr>
        <w:t>تصميم</w:t>
      </w:r>
      <w:proofErr w:type="gramEnd"/>
      <w:r>
        <w:rPr>
          <w:rFonts w:ascii="Arial" w:hAnsi="Arial" w:cs="Traditional Arabic" w:hint="cs"/>
          <w:sz w:val="32"/>
          <w:szCs w:val="32"/>
          <w:rtl/>
          <w:lang w:bidi="ar-DZ"/>
        </w:rPr>
        <w:t xml:space="preserve"> الوظائف</w:t>
      </w:r>
    </w:p>
    <w:p w:rsidR="00B41206" w:rsidRDefault="00B41206" w:rsidP="005D5676">
      <w:pPr>
        <w:pStyle w:val="Paragraphedeliste"/>
        <w:numPr>
          <w:ilvl w:val="0"/>
          <w:numId w:val="18"/>
        </w:numPr>
        <w:bidi/>
        <w:spacing w:line="240" w:lineRule="auto"/>
        <w:jc w:val="both"/>
        <w:rPr>
          <w:rFonts w:ascii="Arial" w:hAnsi="Arial" w:cs="Traditional Arabic"/>
          <w:sz w:val="32"/>
          <w:szCs w:val="32"/>
          <w:lang w:bidi="ar-DZ"/>
        </w:rPr>
      </w:pPr>
      <w:r>
        <w:rPr>
          <w:rFonts w:ascii="Arial" w:hAnsi="Arial" w:cs="Traditional Arabic" w:hint="cs"/>
          <w:sz w:val="32"/>
          <w:szCs w:val="32"/>
          <w:rtl/>
          <w:lang w:bidi="ar-DZ"/>
        </w:rPr>
        <w:t xml:space="preserve">تصميم نظم الاختيار </w:t>
      </w:r>
      <w:proofErr w:type="gramStart"/>
      <w:r>
        <w:rPr>
          <w:rFonts w:ascii="Arial" w:hAnsi="Arial" w:cs="Traditional Arabic" w:hint="cs"/>
          <w:sz w:val="32"/>
          <w:szCs w:val="32"/>
          <w:rtl/>
          <w:lang w:bidi="ar-DZ"/>
        </w:rPr>
        <w:t>والتعيين</w:t>
      </w:r>
      <w:proofErr w:type="gramEnd"/>
    </w:p>
    <w:p w:rsidR="00B41206" w:rsidRDefault="00B41206" w:rsidP="005D5676">
      <w:pPr>
        <w:pStyle w:val="Paragraphedeliste"/>
        <w:numPr>
          <w:ilvl w:val="0"/>
          <w:numId w:val="18"/>
        </w:numPr>
        <w:bidi/>
        <w:spacing w:line="240" w:lineRule="auto"/>
        <w:jc w:val="both"/>
        <w:rPr>
          <w:rFonts w:ascii="Arial" w:hAnsi="Arial" w:cs="Traditional Arabic"/>
          <w:sz w:val="32"/>
          <w:szCs w:val="32"/>
          <w:lang w:bidi="ar-DZ"/>
        </w:rPr>
      </w:pPr>
      <w:proofErr w:type="gramStart"/>
      <w:r>
        <w:rPr>
          <w:rFonts w:ascii="Arial" w:hAnsi="Arial" w:cs="Traditional Arabic" w:hint="cs"/>
          <w:sz w:val="32"/>
          <w:szCs w:val="32"/>
          <w:rtl/>
          <w:lang w:bidi="ar-DZ"/>
        </w:rPr>
        <w:lastRenderedPageBreak/>
        <w:t>تصميم</w:t>
      </w:r>
      <w:proofErr w:type="gramEnd"/>
      <w:r>
        <w:rPr>
          <w:rFonts w:ascii="Arial" w:hAnsi="Arial" w:cs="Traditional Arabic" w:hint="cs"/>
          <w:sz w:val="32"/>
          <w:szCs w:val="32"/>
          <w:rtl/>
          <w:lang w:bidi="ar-DZ"/>
        </w:rPr>
        <w:t xml:space="preserve"> نظم الترقية </w:t>
      </w:r>
    </w:p>
    <w:p w:rsidR="00B41206" w:rsidRDefault="00B41206" w:rsidP="005D5676">
      <w:pPr>
        <w:pStyle w:val="Paragraphedeliste"/>
        <w:numPr>
          <w:ilvl w:val="0"/>
          <w:numId w:val="18"/>
        </w:numPr>
        <w:bidi/>
        <w:spacing w:line="240" w:lineRule="auto"/>
        <w:jc w:val="both"/>
        <w:rPr>
          <w:rFonts w:ascii="Arial" w:hAnsi="Arial" w:cs="Traditional Arabic"/>
          <w:sz w:val="32"/>
          <w:szCs w:val="32"/>
          <w:lang w:bidi="ar-DZ"/>
        </w:rPr>
      </w:pPr>
      <w:proofErr w:type="gramStart"/>
      <w:r>
        <w:rPr>
          <w:rFonts w:ascii="Arial" w:hAnsi="Arial" w:cs="Traditional Arabic" w:hint="cs"/>
          <w:sz w:val="32"/>
          <w:szCs w:val="32"/>
          <w:rtl/>
          <w:lang w:bidi="ar-DZ"/>
        </w:rPr>
        <w:t>تصميم</w:t>
      </w:r>
      <w:proofErr w:type="gramEnd"/>
      <w:r>
        <w:rPr>
          <w:rFonts w:ascii="Arial" w:hAnsi="Arial" w:cs="Traditional Arabic" w:hint="cs"/>
          <w:sz w:val="32"/>
          <w:szCs w:val="32"/>
          <w:rtl/>
          <w:lang w:bidi="ar-DZ"/>
        </w:rPr>
        <w:t xml:space="preserve"> نظم التدريب وتنمية المستقبل الوظيفي للعاملين</w:t>
      </w:r>
    </w:p>
    <w:p w:rsidR="006E2A72" w:rsidRDefault="00B41206" w:rsidP="005D5676">
      <w:pPr>
        <w:pStyle w:val="Paragraphedeliste"/>
        <w:numPr>
          <w:ilvl w:val="0"/>
          <w:numId w:val="18"/>
        </w:numPr>
        <w:bidi/>
        <w:spacing w:line="240" w:lineRule="auto"/>
        <w:jc w:val="both"/>
        <w:rPr>
          <w:rFonts w:ascii="Arial" w:hAnsi="Arial" w:cs="Traditional Arabic"/>
          <w:sz w:val="32"/>
          <w:szCs w:val="32"/>
          <w:lang w:bidi="ar-DZ"/>
        </w:rPr>
      </w:pPr>
      <w:proofErr w:type="gramStart"/>
      <w:r>
        <w:rPr>
          <w:rFonts w:ascii="Arial" w:hAnsi="Arial" w:cs="Traditional Arabic" w:hint="cs"/>
          <w:sz w:val="32"/>
          <w:szCs w:val="32"/>
          <w:rtl/>
          <w:lang w:bidi="ar-DZ"/>
        </w:rPr>
        <w:t>تصميم</w:t>
      </w:r>
      <w:proofErr w:type="gramEnd"/>
      <w:r>
        <w:rPr>
          <w:rFonts w:ascii="Arial" w:hAnsi="Arial" w:cs="Traditional Arabic" w:hint="cs"/>
          <w:sz w:val="32"/>
          <w:szCs w:val="32"/>
          <w:rtl/>
          <w:lang w:bidi="ar-DZ"/>
        </w:rPr>
        <w:t xml:space="preserve"> برامج تنمية القيادات الإدارية </w:t>
      </w:r>
    </w:p>
    <w:p w:rsidR="00E573E1" w:rsidRPr="00045EFE" w:rsidRDefault="006E2A72" w:rsidP="005D5676">
      <w:pPr>
        <w:bidi/>
        <w:spacing w:line="240" w:lineRule="auto"/>
        <w:ind w:left="360"/>
        <w:jc w:val="both"/>
        <w:rPr>
          <w:rFonts w:ascii="Arial" w:hAnsi="Arial" w:cs="Traditional Arabic"/>
          <w:sz w:val="32"/>
          <w:szCs w:val="32"/>
          <w:lang w:bidi="ar-DZ"/>
        </w:rPr>
      </w:pPr>
      <w:r w:rsidRPr="00045EFE">
        <w:rPr>
          <w:rFonts w:ascii="Arial" w:hAnsi="Arial" w:cs="Traditional Arabic" w:hint="cs"/>
          <w:sz w:val="32"/>
          <w:szCs w:val="32"/>
          <w:rtl/>
          <w:lang w:bidi="ar-DZ"/>
        </w:rPr>
        <w:t>خلاص</w:t>
      </w:r>
      <w:r w:rsidR="00045EFE">
        <w:rPr>
          <w:rFonts w:ascii="Arial" w:hAnsi="Arial" w:cs="Traditional Arabic" w:hint="cs"/>
          <w:sz w:val="32"/>
          <w:szCs w:val="32"/>
          <w:rtl/>
          <w:lang w:bidi="ar-DZ"/>
        </w:rPr>
        <w:t>ة</w:t>
      </w:r>
      <w:r w:rsidRPr="00045EFE">
        <w:rPr>
          <w:rFonts w:ascii="Arial" w:hAnsi="Arial" w:cs="Traditional Arabic" w:hint="cs"/>
          <w:sz w:val="32"/>
          <w:szCs w:val="32"/>
          <w:rtl/>
          <w:lang w:bidi="ar-DZ"/>
        </w:rPr>
        <w:t xml:space="preserve"> القول أن مدخل الإدارة العلمية يمثل طفرة في الفكر الإداري الحديث لمساهمته الفعالة في استبدال أسلوب  التجربة والخطأ </w:t>
      </w:r>
      <w:r w:rsidR="00E573E1" w:rsidRPr="00045EFE">
        <w:rPr>
          <w:rFonts w:ascii="Arial" w:hAnsi="Arial" w:cs="Traditional Arabic" w:hint="cs"/>
          <w:sz w:val="32"/>
          <w:szCs w:val="32"/>
          <w:rtl/>
          <w:lang w:bidi="ar-DZ"/>
        </w:rPr>
        <w:t>في الإدارة بالأسلوب العلمي</w:t>
      </w:r>
      <w:r w:rsidR="000E315C" w:rsidRPr="00045EFE">
        <w:rPr>
          <w:rFonts w:ascii="Arial" w:hAnsi="Arial" w:cs="Traditional Arabic" w:hint="cs"/>
          <w:sz w:val="32"/>
          <w:szCs w:val="32"/>
          <w:rtl/>
          <w:lang w:bidi="ar-DZ"/>
        </w:rPr>
        <w:t>، كون أن الدراسات الدقيقة لي وظيفة مستمدة من الواقع المعاش داخل ورشة العمل</w:t>
      </w:r>
      <w:r w:rsidR="008D7132" w:rsidRPr="00045EFE">
        <w:rPr>
          <w:rFonts w:ascii="Arial" w:hAnsi="Arial" w:cs="Traditional Arabic" w:hint="cs"/>
          <w:sz w:val="32"/>
          <w:szCs w:val="32"/>
          <w:rtl/>
          <w:lang w:bidi="ar-DZ"/>
        </w:rPr>
        <w:t xml:space="preserve"> وليس من المبادئ النظرية غير المطبقة في الواقع الذي يعيشه الأفراد وليس هناك شك في أسلوب معالجة القضايا بعد التجربة والخطأ </w:t>
      </w:r>
      <w:r w:rsidR="000D34FF" w:rsidRPr="00045EFE">
        <w:rPr>
          <w:rFonts w:ascii="Arial" w:hAnsi="Arial" w:cs="Traditional Arabic" w:hint="cs"/>
          <w:sz w:val="32"/>
          <w:szCs w:val="32"/>
          <w:rtl/>
          <w:lang w:bidi="ar-DZ"/>
        </w:rPr>
        <w:t>والممارسة اليومية يعتبر من اهم الأساليب العلمية الحديثة التي تستعمل لتصحيح الأخطاء والهفوان واتخاذ القرارات الملائمة والمتماشية  مع روح العصر ورغبات العمال</w:t>
      </w:r>
      <w:r w:rsidR="000D34FF">
        <w:rPr>
          <w:rStyle w:val="Appelnotedebasdep"/>
          <w:rFonts w:ascii="Arial" w:hAnsi="Arial" w:cs="Traditional Arabic"/>
          <w:sz w:val="32"/>
          <w:szCs w:val="32"/>
          <w:rtl/>
          <w:lang w:bidi="ar-DZ"/>
        </w:rPr>
        <w:footnoteReference w:id="14"/>
      </w:r>
      <w:r w:rsidR="000D34FF" w:rsidRPr="00045EFE">
        <w:rPr>
          <w:rFonts w:ascii="Arial" w:hAnsi="Arial" w:cs="Traditional Arabic" w:hint="cs"/>
          <w:sz w:val="32"/>
          <w:szCs w:val="32"/>
          <w:rtl/>
          <w:lang w:bidi="ar-DZ"/>
        </w:rPr>
        <w:t>.</w:t>
      </w:r>
      <w:r w:rsidR="000E315C" w:rsidRPr="00045EFE">
        <w:rPr>
          <w:rFonts w:ascii="Arial" w:hAnsi="Arial" w:cs="Traditional Arabic" w:hint="cs"/>
          <w:sz w:val="32"/>
          <w:szCs w:val="32"/>
          <w:rtl/>
          <w:lang w:bidi="ar-DZ"/>
        </w:rPr>
        <w:t xml:space="preserve"> </w:t>
      </w:r>
      <w:r w:rsidR="00E573E1" w:rsidRPr="00045EFE">
        <w:rPr>
          <w:rFonts w:ascii="Arial" w:hAnsi="Arial" w:cs="Traditional Arabic" w:hint="cs"/>
          <w:sz w:val="32"/>
          <w:szCs w:val="32"/>
          <w:rtl/>
          <w:lang w:bidi="ar-DZ"/>
        </w:rPr>
        <w:t xml:space="preserve"> غير ان النظرة الأساسية للمورد البشري من هذا المدخل هي نظرة  اقتصادية بحتة فالإنسان  هنا آلة اقتصادية تسعى إلى تعظيم العائد الاقتصادي</w:t>
      </w:r>
      <w:r w:rsidR="00F72B05">
        <w:rPr>
          <w:rStyle w:val="Appelnotedebasdep"/>
          <w:rFonts w:ascii="Arial" w:hAnsi="Arial" w:cs="Traditional Arabic"/>
          <w:sz w:val="32"/>
          <w:szCs w:val="32"/>
          <w:rtl/>
          <w:lang w:bidi="ar-DZ"/>
        </w:rPr>
        <w:footnoteReference w:id="15"/>
      </w:r>
      <w:r w:rsidR="00E573E1" w:rsidRPr="00045EFE">
        <w:rPr>
          <w:rFonts w:ascii="Arial" w:hAnsi="Arial" w:cs="Traditional Arabic" w:hint="cs"/>
          <w:sz w:val="32"/>
          <w:szCs w:val="32"/>
          <w:rtl/>
          <w:lang w:bidi="ar-DZ"/>
        </w:rPr>
        <w:t>.</w:t>
      </w:r>
    </w:p>
    <w:p w:rsidR="007F52FA" w:rsidRDefault="00893364" w:rsidP="005D5676">
      <w:pPr>
        <w:pStyle w:val="Paragraphedeliste"/>
        <w:bidi/>
        <w:spacing w:line="240" w:lineRule="auto"/>
        <w:ind w:left="142"/>
        <w:jc w:val="both"/>
        <w:rPr>
          <w:rFonts w:ascii="Arial" w:hAnsi="Arial" w:cs="Traditional Arabic"/>
          <w:sz w:val="32"/>
          <w:szCs w:val="32"/>
          <w:rtl/>
          <w:lang w:bidi="ar-DZ"/>
        </w:rPr>
      </w:pPr>
      <w:r>
        <w:rPr>
          <w:rFonts w:ascii="Arial" w:hAnsi="Arial" w:cs="Traditional Arabic" w:hint="cs"/>
          <w:sz w:val="32"/>
          <w:szCs w:val="32"/>
          <w:rtl/>
          <w:lang w:bidi="ar-DZ"/>
        </w:rPr>
        <w:t>1</w:t>
      </w:r>
      <w:r w:rsidRPr="00893364">
        <w:rPr>
          <w:rFonts w:ascii="Arial" w:hAnsi="Arial" w:cs="Traditional Arabic" w:hint="cs"/>
          <w:sz w:val="32"/>
          <w:szCs w:val="32"/>
          <w:rtl/>
          <w:lang w:bidi="ar-DZ"/>
        </w:rPr>
        <w:t>-2</w:t>
      </w:r>
      <w:r w:rsidRPr="00893364">
        <w:rPr>
          <w:rFonts w:ascii="Arial" w:hAnsi="Arial" w:cs="Traditional Arabic" w:hint="cs"/>
          <w:b/>
          <w:bCs/>
          <w:sz w:val="32"/>
          <w:szCs w:val="32"/>
          <w:rtl/>
          <w:lang w:bidi="ar-DZ"/>
        </w:rPr>
        <w:t xml:space="preserve">- مدخل مبادئ </w:t>
      </w:r>
      <w:r w:rsidR="00CF2075" w:rsidRPr="00893364">
        <w:rPr>
          <w:rFonts w:ascii="Arial" w:hAnsi="Arial" w:cs="Traditional Arabic" w:hint="cs"/>
          <w:b/>
          <w:bCs/>
          <w:sz w:val="32"/>
          <w:szCs w:val="32"/>
          <w:rtl/>
          <w:lang w:bidi="ar-DZ"/>
        </w:rPr>
        <w:t>الإدارة</w:t>
      </w:r>
      <w:r w:rsidR="00FE2849">
        <w:rPr>
          <w:rFonts w:ascii="Arial" w:hAnsi="Arial" w:cs="Traditional Arabic" w:hint="cs"/>
          <w:b/>
          <w:bCs/>
          <w:sz w:val="32"/>
          <w:szCs w:val="32"/>
          <w:rtl/>
          <w:lang w:bidi="ar-DZ"/>
        </w:rPr>
        <w:t>:</w:t>
      </w:r>
      <w:r w:rsidR="00480117">
        <w:rPr>
          <w:rFonts w:ascii="Arial" w:hAnsi="Arial" w:cs="Traditional Arabic" w:hint="cs"/>
          <w:b/>
          <w:bCs/>
          <w:sz w:val="32"/>
          <w:szCs w:val="32"/>
          <w:rtl/>
          <w:lang w:bidi="ar-DZ"/>
        </w:rPr>
        <w:t xml:space="preserve"> </w:t>
      </w:r>
      <w:r w:rsidR="00480117" w:rsidRPr="00480117">
        <w:rPr>
          <w:rFonts w:ascii="Arial" w:hAnsi="Arial" w:cs="Traditional Arabic" w:hint="cs"/>
          <w:sz w:val="32"/>
          <w:szCs w:val="32"/>
          <w:rtl/>
          <w:lang w:bidi="ar-DZ"/>
        </w:rPr>
        <w:t xml:space="preserve">إن </w:t>
      </w:r>
      <w:r w:rsidR="007214A1">
        <w:rPr>
          <w:rFonts w:ascii="Arial" w:hAnsi="Arial" w:cs="Traditional Arabic" w:hint="cs"/>
          <w:sz w:val="32"/>
          <w:szCs w:val="32"/>
          <w:rtl/>
          <w:lang w:bidi="ar-DZ"/>
        </w:rPr>
        <w:t>أ</w:t>
      </w:r>
      <w:r w:rsidR="00480117" w:rsidRPr="00480117">
        <w:rPr>
          <w:rFonts w:ascii="Arial" w:hAnsi="Arial" w:cs="Traditional Arabic" w:hint="cs"/>
          <w:sz w:val="32"/>
          <w:szCs w:val="32"/>
          <w:rtl/>
          <w:lang w:bidi="ar-DZ"/>
        </w:rPr>
        <w:t xml:space="preserve">سلوب </w:t>
      </w:r>
      <w:r w:rsidR="00480117" w:rsidRPr="00CF2075">
        <w:rPr>
          <w:rFonts w:ascii="Arial" w:hAnsi="Arial" w:cs="Traditional Arabic" w:hint="cs"/>
          <w:sz w:val="32"/>
          <w:szCs w:val="32"/>
          <w:rtl/>
          <w:lang w:bidi="ar-DZ"/>
        </w:rPr>
        <w:t>العمل في هذه النظرية</w:t>
      </w:r>
      <w:r w:rsidR="00480117">
        <w:rPr>
          <w:rFonts w:ascii="Arial" w:hAnsi="Arial" w:cs="Traditional Arabic" w:hint="cs"/>
          <w:b/>
          <w:bCs/>
          <w:sz w:val="32"/>
          <w:szCs w:val="32"/>
          <w:rtl/>
          <w:lang w:bidi="ar-DZ"/>
        </w:rPr>
        <w:t xml:space="preserve"> </w:t>
      </w:r>
      <w:r w:rsidR="00480117">
        <w:rPr>
          <w:rFonts w:ascii="Arial" w:hAnsi="Arial" w:cs="Traditional Arabic" w:hint="cs"/>
          <w:sz w:val="32"/>
          <w:szCs w:val="32"/>
          <w:rtl/>
          <w:lang w:bidi="ar-DZ"/>
        </w:rPr>
        <w:t>يختلف عن اسلوب العمل التي تصورها فريديريك تايلور</w:t>
      </w:r>
      <w:r w:rsidR="00F32CBB">
        <w:rPr>
          <w:rFonts w:ascii="Arial" w:hAnsi="Arial" w:cs="Traditional Arabic" w:hint="cs"/>
          <w:sz w:val="32"/>
          <w:szCs w:val="32"/>
          <w:rtl/>
          <w:lang w:bidi="ar-DZ"/>
        </w:rPr>
        <w:t xml:space="preserve"> </w:t>
      </w:r>
      <w:r w:rsidR="00480117">
        <w:rPr>
          <w:rFonts w:ascii="Arial" w:hAnsi="Arial" w:cs="Traditional Arabic" w:hint="cs"/>
          <w:sz w:val="32"/>
          <w:szCs w:val="32"/>
          <w:rtl/>
          <w:lang w:bidi="ar-DZ"/>
        </w:rPr>
        <w:t xml:space="preserve"> فالمفكر الفرنسي "هنري </w:t>
      </w:r>
      <w:proofErr w:type="spellStart"/>
      <w:r w:rsidR="00480117">
        <w:rPr>
          <w:rFonts w:ascii="Arial" w:hAnsi="Arial" w:cs="Traditional Arabic" w:hint="cs"/>
          <w:sz w:val="32"/>
          <w:szCs w:val="32"/>
          <w:rtl/>
          <w:lang w:bidi="ar-DZ"/>
        </w:rPr>
        <w:t>فايول</w:t>
      </w:r>
      <w:proofErr w:type="spellEnd"/>
      <w:r w:rsidR="00480117">
        <w:rPr>
          <w:rFonts w:ascii="Arial" w:hAnsi="Arial" w:cs="Traditional Arabic" w:hint="cs"/>
          <w:sz w:val="32"/>
          <w:szCs w:val="32"/>
          <w:rtl/>
          <w:lang w:bidi="ar-DZ"/>
        </w:rPr>
        <w:t>" يقدم فرضيات أخرى للتحكم في سلوك الأفراد حيث يرى انه لا توجد طريقة مثلى للتحكم في سلوك العمال والموظفين وإنما توجد مبادئ وقواعد عمل يمكن الاعتماد عليها للتحكم في سلوكيات العاملين</w:t>
      </w:r>
      <w:r w:rsidR="00315838">
        <w:rPr>
          <w:rFonts w:ascii="Arial" w:hAnsi="Arial" w:cs="Traditional Arabic" w:hint="cs"/>
          <w:sz w:val="32"/>
          <w:szCs w:val="32"/>
          <w:rtl/>
          <w:lang w:bidi="ar-DZ"/>
        </w:rPr>
        <w:t>، وفي كتابه المنشور سنة 1916 "الإدارة الصناعية و</w:t>
      </w:r>
      <w:r w:rsidR="00DA1893">
        <w:rPr>
          <w:rFonts w:ascii="Arial" w:hAnsi="Arial" w:cs="Traditional Arabic" w:hint="cs"/>
          <w:sz w:val="32"/>
          <w:szCs w:val="32"/>
          <w:rtl/>
          <w:lang w:bidi="ar-DZ"/>
        </w:rPr>
        <w:t xml:space="preserve"> </w:t>
      </w:r>
      <w:r w:rsidR="00315838">
        <w:rPr>
          <w:rFonts w:ascii="Arial" w:hAnsi="Arial" w:cs="Traditional Arabic" w:hint="cs"/>
          <w:sz w:val="32"/>
          <w:szCs w:val="32"/>
          <w:rtl/>
          <w:lang w:bidi="ar-DZ"/>
        </w:rPr>
        <w:t>العامة" ركز على النشاطات والمهام الكبرى  التي تقوم بها الإدارة فقسمها إلى ست وظائف وهي التخطيط، التنظيم ، إصدار الأوامر ، التنسيق، المراقب</w:t>
      </w:r>
      <w:r w:rsidR="00EB1AE6">
        <w:rPr>
          <w:rFonts w:ascii="Arial" w:hAnsi="Arial" w:cs="Traditional Arabic" w:hint="cs"/>
          <w:sz w:val="32"/>
          <w:szCs w:val="32"/>
          <w:rtl/>
          <w:lang w:bidi="ar-DZ"/>
        </w:rPr>
        <w:t>ة</w:t>
      </w:r>
      <w:r w:rsidR="00EB1AE6">
        <w:rPr>
          <w:rStyle w:val="Appelnotedebasdep"/>
          <w:rFonts w:ascii="Arial" w:hAnsi="Arial" w:cs="Traditional Arabic"/>
          <w:sz w:val="32"/>
          <w:szCs w:val="32"/>
          <w:rtl/>
          <w:lang w:bidi="ar-DZ"/>
        </w:rPr>
        <w:footnoteReference w:id="16"/>
      </w:r>
      <w:r w:rsidR="00EB1AE6">
        <w:rPr>
          <w:rFonts w:ascii="Arial" w:hAnsi="Arial" w:cs="Traditional Arabic" w:hint="cs"/>
          <w:sz w:val="32"/>
          <w:szCs w:val="32"/>
          <w:rtl/>
          <w:lang w:bidi="ar-DZ"/>
        </w:rPr>
        <w:t xml:space="preserve">. </w:t>
      </w:r>
      <w:proofErr w:type="spellStart"/>
      <w:r w:rsidR="00EB1AE6">
        <w:rPr>
          <w:rFonts w:ascii="Arial" w:hAnsi="Arial" w:cs="Traditional Arabic" w:hint="cs"/>
          <w:sz w:val="32"/>
          <w:szCs w:val="32"/>
          <w:rtl/>
          <w:lang w:bidi="ar-DZ"/>
        </w:rPr>
        <w:t>وبناءا</w:t>
      </w:r>
      <w:proofErr w:type="spellEnd"/>
      <w:r w:rsidR="00EB1AE6">
        <w:rPr>
          <w:rFonts w:ascii="Arial" w:hAnsi="Arial" w:cs="Traditional Arabic" w:hint="cs"/>
          <w:sz w:val="32"/>
          <w:szCs w:val="32"/>
          <w:rtl/>
          <w:lang w:bidi="ar-DZ"/>
        </w:rPr>
        <w:t xml:space="preserve"> على هذه المهام  تمكن </w:t>
      </w:r>
      <w:proofErr w:type="spellStart"/>
      <w:r w:rsidR="00EB1AE6">
        <w:rPr>
          <w:rFonts w:ascii="Arial" w:hAnsi="Arial" w:cs="Traditional Arabic" w:hint="cs"/>
          <w:sz w:val="32"/>
          <w:szCs w:val="32"/>
          <w:rtl/>
          <w:lang w:bidi="ar-DZ"/>
        </w:rPr>
        <w:t>فايول</w:t>
      </w:r>
      <w:proofErr w:type="spellEnd"/>
      <w:r w:rsidR="00EB1AE6">
        <w:rPr>
          <w:rFonts w:ascii="Arial" w:hAnsi="Arial" w:cs="Traditional Arabic" w:hint="cs"/>
          <w:sz w:val="32"/>
          <w:szCs w:val="32"/>
          <w:rtl/>
          <w:lang w:bidi="ar-DZ"/>
        </w:rPr>
        <w:t xml:space="preserve"> من أن يتحدث بإسهاب إلى  المبادئ الأربعة عشر  التي حددها والتي اعتبرها في نظره اساسية لنجاح أي إدارة </w:t>
      </w:r>
      <w:r w:rsidR="007F52FA">
        <w:rPr>
          <w:rFonts w:ascii="Arial" w:hAnsi="Arial" w:cs="Traditional Arabic" w:hint="cs"/>
          <w:sz w:val="32"/>
          <w:szCs w:val="32"/>
          <w:rtl/>
          <w:lang w:bidi="ar-DZ"/>
        </w:rPr>
        <w:t xml:space="preserve"> والتي يجب تطبيقها لضمان زيادة كفاءة العمل ومن أهم هذه المبادئ التي </w:t>
      </w:r>
      <w:r w:rsidR="00EB1AE6">
        <w:rPr>
          <w:rFonts w:ascii="Arial" w:hAnsi="Arial" w:cs="Traditional Arabic" w:hint="cs"/>
          <w:sz w:val="32"/>
          <w:szCs w:val="32"/>
          <w:rtl/>
          <w:lang w:bidi="ar-DZ"/>
        </w:rPr>
        <w:t>لخصها</w:t>
      </w:r>
      <w:r w:rsidR="007F52FA">
        <w:rPr>
          <w:rFonts w:ascii="Arial" w:hAnsi="Arial" w:cs="Traditional Arabic" w:hint="cs"/>
          <w:sz w:val="32"/>
          <w:szCs w:val="32"/>
          <w:rtl/>
          <w:lang w:bidi="ar-DZ"/>
        </w:rPr>
        <w:t xml:space="preserve"> ك</w:t>
      </w:r>
      <w:r w:rsidR="00EB1AE6">
        <w:rPr>
          <w:rFonts w:ascii="Arial" w:hAnsi="Arial" w:cs="Traditional Arabic" w:hint="cs"/>
          <w:sz w:val="32"/>
          <w:szCs w:val="32"/>
          <w:rtl/>
          <w:lang w:bidi="ar-DZ"/>
        </w:rPr>
        <w:t>ما يلي:</w:t>
      </w:r>
    </w:p>
    <w:p w:rsidR="000B6E5D" w:rsidRDefault="000B6E5D" w:rsidP="005D5676">
      <w:pPr>
        <w:pStyle w:val="Paragraphedeliste"/>
        <w:bidi/>
        <w:spacing w:line="240" w:lineRule="auto"/>
        <w:ind w:left="142"/>
        <w:jc w:val="both"/>
        <w:rPr>
          <w:rFonts w:ascii="Arial" w:hAnsi="Arial" w:cs="Traditional Arabic"/>
          <w:sz w:val="32"/>
          <w:szCs w:val="32"/>
          <w:rtl/>
          <w:lang w:bidi="ar-DZ"/>
        </w:rPr>
      </w:pPr>
      <w:r>
        <w:rPr>
          <w:rFonts w:ascii="Arial" w:hAnsi="Arial" w:cs="Traditional Arabic" w:hint="cs"/>
          <w:sz w:val="32"/>
          <w:szCs w:val="32"/>
          <w:rtl/>
          <w:lang w:bidi="ar-DZ"/>
        </w:rPr>
        <w:t xml:space="preserve">1- </w:t>
      </w:r>
      <w:proofErr w:type="gramStart"/>
      <w:r>
        <w:rPr>
          <w:rFonts w:ascii="Arial" w:hAnsi="Arial" w:cs="Traditional Arabic" w:hint="cs"/>
          <w:sz w:val="32"/>
          <w:szCs w:val="32"/>
          <w:rtl/>
          <w:lang w:bidi="ar-DZ"/>
        </w:rPr>
        <w:t>تقسيم</w:t>
      </w:r>
      <w:proofErr w:type="gramEnd"/>
      <w:r>
        <w:rPr>
          <w:rFonts w:ascii="Arial" w:hAnsi="Arial" w:cs="Traditional Arabic" w:hint="cs"/>
          <w:sz w:val="32"/>
          <w:szCs w:val="32"/>
          <w:rtl/>
          <w:lang w:bidi="ar-DZ"/>
        </w:rPr>
        <w:t xml:space="preserve"> العمل: تقسيم العمل إلى مجموعة من الوظائف.</w:t>
      </w:r>
    </w:p>
    <w:p w:rsidR="000B6E5D" w:rsidRDefault="000B6E5D" w:rsidP="005D5676">
      <w:pPr>
        <w:pStyle w:val="Paragraphedeliste"/>
        <w:bidi/>
        <w:spacing w:line="240" w:lineRule="auto"/>
        <w:ind w:left="142"/>
        <w:jc w:val="both"/>
        <w:rPr>
          <w:rFonts w:ascii="Arial" w:hAnsi="Arial" w:cs="Traditional Arabic"/>
          <w:sz w:val="32"/>
          <w:szCs w:val="32"/>
          <w:rtl/>
          <w:lang w:bidi="ar-DZ"/>
        </w:rPr>
      </w:pPr>
      <w:r>
        <w:rPr>
          <w:rFonts w:ascii="Arial" w:hAnsi="Arial" w:cs="Traditional Arabic" w:hint="cs"/>
          <w:sz w:val="32"/>
          <w:szCs w:val="32"/>
          <w:rtl/>
          <w:lang w:bidi="ar-DZ"/>
        </w:rPr>
        <w:t>2- السلطة والمسؤولية: السلطة هي حق إصدار الأوامر وفرض لضمان طاعة العاملين والمرتبطة بنوعية العمل .</w:t>
      </w:r>
    </w:p>
    <w:p w:rsidR="000B6E5D" w:rsidRDefault="000B6E5D" w:rsidP="005D5676">
      <w:pPr>
        <w:pStyle w:val="Paragraphedeliste"/>
        <w:bidi/>
        <w:spacing w:line="240" w:lineRule="auto"/>
        <w:ind w:left="142"/>
        <w:jc w:val="both"/>
        <w:rPr>
          <w:rFonts w:ascii="Arial" w:hAnsi="Arial" w:cs="Traditional Arabic"/>
          <w:sz w:val="32"/>
          <w:szCs w:val="32"/>
          <w:rtl/>
          <w:lang w:bidi="ar-DZ"/>
        </w:rPr>
      </w:pPr>
      <w:r>
        <w:rPr>
          <w:rFonts w:ascii="Arial" w:hAnsi="Arial" w:cs="Traditional Arabic" w:hint="cs"/>
          <w:sz w:val="32"/>
          <w:szCs w:val="32"/>
          <w:rtl/>
          <w:lang w:bidi="ar-DZ"/>
        </w:rPr>
        <w:t>3- النظام: توفير الطاعة والتمشي مع ما يضعه القادة من قوانين وإجراءات أساسية للعمل.</w:t>
      </w:r>
    </w:p>
    <w:p w:rsidR="000B6E5D" w:rsidRDefault="000B6E5D" w:rsidP="005D5676">
      <w:pPr>
        <w:pStyle w:val="Paragraphedeliste"/>
        <w:bidi/>
        <w:spacing w:line="240" w:lineRule="auto"/>
        <w:ind w:left="142"/>
        <w:jc w:val="both"/>
        <w:rPr>
          <w:rFonts w:ascii="Arial" w:hAnsi="Arial" w:cs="Traditional Arabic"/>
          <w:sz w:val="32"/>
          <w:szCs w:val="32"/>
          <w:rtl/>
          <w:lang w:bidi="ar-DZ"/>
        </w:rPr>
      </w:pPr>
      <w:r>
        <w:rPr>
          <w:rFonts w:ascii="Arial" w:hAnsi="Arial" w:cs="Traditional Arabic" w:hint="cs"/>
          <w:sz w:val="32"/>
          <w:szCs w:val="32"/>
          <w:rtl/>
          <w:lang w:bidi="ar-DZ"/>
        </w:rPr>
        <w:t xml:space="preserve">4- مبدأ وحدة السلطة الآمرة: الحرص على إعطاء التعليمات إلى كل عامل من رئيس واحد حتى لا تحدث </w:t>
      </w:r>
      <w:proofErr w:type="spellStart"/>
      <w:r>
        <w:rPr>
          <w:rFonts w:ascii="Arial" w:hAnsi="Arial" w:cs="Traditional Arabic" w:hint="cs"/>
          <w:sz w:val="32"/>
          <w:szCs w:val="32"/>
          <w:rtl/>
          <w:lang w:bidi="ar-DZ"/>
        </w:rPr>
        <w:t>إضطرابات</w:t>
      </w:r>
      <w:proofErr w:type="spellEnd"/>
      <w:r>
        <w:rPr>
          <w:rFonts w:ascii="Arial" w:hAnsi="Arial" w:cs="Traditional Arabic" w:hint="cs"/>
          <w:sz w:val="32"/>
          <w:szCs w:val="32"/>
          <w:rtl/>
          <w:lang w:bidi="ar-DZ"/>
        </w:rPr>
        <w:t xml:space="preserve"> في العمل </w:t>
      </w:r>
    </w:p>
    <w:p w:rsidR="000B6E5D" w:rsidRDefault="000B6E5D" w:rsidP="005D5676">
      <w:pPr>
        <w:pStyle w:val="Paragraphedeliste"/>
        <w:bidi/>
        <w:spacing w:line="240" w:lineRule="auto"/>
        <w:ind w:left="142"/>
        <w:jc w:val="both"/>
        <w:rPr>
          <w:rFonts w:ascii="Arial" w:hAnsi="Arial" w:cs="Traditional Arabic"/>
          <w:sz w:val="32"/>
          <w:szCs w:val="32"/>
          <w:rtl/>
          <w:lang w:bidi="ar-DZ"/>
        </w:rPr>
      </w:pPr>
      <w:r>
        <w:rPr>
          <w:rFonts w:ascii="Arial" w:hAnsi="Arial" w:cs="Traditional Arabic" w:hint="cs"/>
          <w:sz w:val="32"/>
          <w:szCs w:val="32"/>
          <w:rtl/>
          <w:lang w:bidi="ar-DZ"/>
        </w:rPr>
        <w:t xml:space="preserve">5- مبدأ وحدة </w:t>
      </w:r>
      <w:proofErr w:type="gramStart"/>
      <w:r>
        <w:rPr>
          <w:rFonts w:ascii="Arial" w:hAnsi="Arial" w:cs="Traditional Arabic" w:hint="cs"/>
          <w:sz w:val="32"/>
          <w:szCs w:val="32"/>
          <w:rtl/>
          <w:lang w:bidi="ar-DZ"/>
        </w:rPr>
        <w:t>التوجيه :</w:t>
      </w:r>
      <w:proofErr w:type="gramEnd"/>
      <w:r>
        <w:rPr>
          <w:rFonts w:ascii="Arial" w:hAnsi="Arial" w:cs="Traditional Arabic" w:hint="cs"/>
          <w:sz w:val="32"/>
          <w:szCs w:val="32"/>
          <w:rtl/>
          <w:lang w:bidi="ar-DZ"/>
        </w:rPr>
        <w:t xml:space="preserve"> المنظمة كلها يجب أن تهدف إلى تحقيق هدف مشترك ومحدد وواضح.</w:t>
      </w:r>
    </w:p>
    <w:p w:rsidR="0031217E" w:rsidRDefault="000B6E5D" w:rsidP="005D5676">
      <w:pPr>
        <w:pStyle w:val="Paragraphedeliste"/>
        <w:bidi/>
        <w:spacing w:line="240" w:lineRule="auto"/>
        <w:ind w:left="142"/>
        <w:jc w:val="both"/>
        <w:rPr>
          <w:rFonts w:ascii="Arial" w:hAnsi="Arial" w:cs="Traditional Arabic"/>
          <w:sz w:val="32"/>
          <w:szCs w:val="32"/>
          <w:rtl/>
          <w:lang w:bidi="ar-DZ"/>
        </w:rPr>
      </w:pPr>
      <w:r>
        <w:rPr>
          <w:rFonts w:ascii="Arial" w:hAnsi="Arial" w:cs="Traditional Arabic" w:hint="cs"/>
          <w:sz w:val="32"/>
          <w:szCs w:val="32"/>
          <w:rtl/>
          <w:lang w:bidi="ar-DZ"/>
        </w:rPr>
        <w:t>6- مبدأ خضوع المصلحة الشخصية للمصلحة العامة: عدم السماح لأي عامل أو مجموعة من العمال أن تتورط في خدمة مصالح الأعضاء</w:t>
      </w:r>
      <w:r w:rsidR="008B0165">
        <w:rPr>
          <w:rFonts w:ascii="Arial" w:hAnsi="Arial" w:cs="Traditional Arabic" w:hint="cs"/>
          <w:sz w:val="32"/>
          <w:szCs w:val="32"/>
          <w:rtl/>
          <w:lang w:bidi="ar-DZ"/>
        </w:rPr>
        <w:t xml:space="preserve"> </w:t>
      </w:r>
      <w:r>
        <w:rPr>
          <w:rFonts w:ascii="Arial" w:hAnsi="Arial" w:cs="Traditional Arabic" w:hint="cs"/>
          <w:sz w:val="32"/>
          <w:szCs w:val="32"/>
          <w:rtl/>
          <w:lang w:bidi="ar-DZ"/>
        </w:rPr>
        <w:t xml:space="preserve">قبل خدمة مصلحة المؤسسة التي ينتمون </w:t>
      </w:r>
      <w:proofErr w:type="gramStart"/>
      <w:r>
        <w:rPr>
          <w:rFonts w:ascii="Arial" w:hAnsi="Arial" w:cs="Traditional Arabic" w:hint="cs"/>
          <w:sz w:val="32"/>
          <w:szCs w:val="32"/>
          <w:rtl/>
          <w:lang w:bidi="ar-DZ"/>
        </w:rPr>
        <w:t xml:space="preserve">إليها </w:t>
      </w:r>
      <w:r w:rsidR="0031217E">
        <w:rPr>
          <w:rFonts w:ascii="Arial" w:hAnsi="Arial" w:cs="Traditional Arabic" w:hint="cs"/>
          <w:sz w:val="32"/>
          <w:szCs w:val="32"/>
          <w:rtl/>
          <w:lang w:bidi="ar-DZ"/>
        </w:rPr>
        <w:t>.</w:t>
      </w:r>
      <w:proofErr w:type="gramEnd"/>
    </w:p>
    <w:p w:rsidR="0031217E" w:rsidRDefault="0031217E" w:rsidP="005D5676">
      <w:pPr>
        <w:pStyle w:val="Paragraphedeliste"/>
        <w:bidi/>
        <w:spacing w:line="240" w:lineRule="auto"/>
        <w:ind w:left="142"/>
        <w:jc w:val="both"/>
        <w:rPr>
          <w:rFonts w:ascii="Arial" w:hAnsi="Arial" w:cs="Traditional Arabic"/>
          <w:sz w:val="32"/>
          <w:szCs w:val="32"/>
          <w:rtl/>
          <w:lang w:bidi="ar-DZ"/>
        </w:rPr>
      </w:pPr>
      <w:r>
        <w:rPr>
          <w:rFonts w:ascii="Arial" w:hAnsi="Arial" w:cs="Traditional Arabic" w:hint="cs"/>
          <w:sz w:val="32"/>
          <w:szCs w:val="32"/>
          <w:rtl/>
          <w:lang w:bidi="ar-DZ"/>
        </w:rPr>
        <w:t xml:space="preserve">7- مبدأ مكافأة العنصر البشري يرى </w:t>
      </w:r>
      <w:proofErr w:type="spellStart"/>
      <w:r>
        <w:rPr>
          <w:rFonts w:ascii="Arial" w:hAnsi="Arial" w:cs="Traditional Arabic" w:hint="cs"/>
          <w:sz w:val="32"/>
          <w:szCs w:val="32"/>
          <w:rtl/>
          <w:lang w:bidi="ar-DZ"/>
        </w:rPr>
        <w:t>فايول</w:t>
      </w:r>
      <w:proofErr w:type="spellEnd"/>
      <w:r>
        <w:rPr>
          <w:rFonts w:ascii="Arial" w:hAnsi="Arial" w:cs="Traditional Arabic" w:hint="cs"/>
          <w:sz w:val="32"/>
          <w:szCs w:val="32"/>
          <w:rtl/>
          <w:lang w:bidi="ar-DZ"/>
        </w:rPr>
        <w:t xml:space="preserve"> أنه من حق العامل أن يحصل على راتب معقول  يتماشى وثمن الخدمات التي يقدمها .</w:t>
      </w:r>
    </w:p>
    <w:p w:rsidR="00B37544" w:rsidRDefault="0031217E" w:rsidP="005D5676">
      <w:pPr>
        <w:pStyle w:val="Paragraphedeliste"/>
        <w:bidi/>
        <w:spacing w:line="240" w:lineRule="auto"/>
        <w:ind w:left="142"/>
        <w:jc w:val="both"/>
        <w:rPr>
          <w:rFonts w:ascii="Arial" w:hAnsi="Arial" w:cs="Traditional Arabic"/>
          <w:sz w:val="32"/>
          <w:szCs w:val="32"/>
          <w:rtl/>
          <w:lang w:bidi="ar-DZ"/>
        </w:rPr>
      </w:pPr>
      <w:r>
        <w:rPr>
          <w:rFonts w:ascii="Arial" w:hAnsi="Arial" w:cs="Traditional Arabic" w:hint="cs"/>
          <w:sz w:val="32"/>
          <w:szCs w:val="32"/>
          <w:rtl/>
          <w:lang w:bidi="ar-DZ"/>
        </w:rPr>
        <w:lastRenderedPageBreak/>
        <w:t>8-مبدأ المركزية: ويعني أن المدير هو المخ أو الجزء الموجه للإنسان</w:t>
      </w:r>
      <w:r w:rsidR="00B37544">
        <w:rPr>
          <w:rFonts w:ascii="Arial" w:hAnsi="Arial" w:cs="Traditional Arabic" w:hint="cs"/>
          <w:sz w:val="32"/>
          <w:szCs w:val="32"/>
          <w:rtl/>
          <w:lang w:bidi="ar-DZ"/>
        </w:rPr>
        <w:t xml:space="preserve"> حيث تتجه  إليه الإحساسات ثم تصدر منه الأوامر الت تجعل أجزاء الكائن الحي تتحرك ، فعن طريق القوة الأدبية للمدير وقوته في وفطنته وتجربته وسرعته في التفكير يستطيع المسئول الرئيسي أن يحول مساعديه في الرئاسة إلى مجرد وكلاء  تنفيذيين وفي آخر ال</w:t>
      </w:r>
      <w:r w:rsidR="00682804">
        <w:rPr>
          <w:rFonts w:ascii="Arial" w:hAnsi="Arial" w:cs="Traditional Arabic" w:hint="cs"/>
          <w:sz w:val="32"/>
          <w:szCs w:val="32"/>
          <w:rtl/>
          <w:lang w:bidi="ar-DZ"/>
        </w:rPr>
        <w:t>أ</w:t>
      </w:r>
      <w:bookmarkStart w:id="0" w:name="_GoBack"/>
      <w:bookmarkEnd w:id="0"/>
      <w:r w:rsidR="00B37544">
        <w:rPr>
          <w:rFonts w:ascii="Arial" w:hAnsi="Arial" w:cs="Traditional Arabic" w:hint="cs"/>
          <w:sz w:val="32"/>
          <w:szCs w:val="32"/>
          <w:rtl/>
          <w:lang w:bidi="ar-DZ"/>
        </w:rPr>
        <w:t>مر  يستطيع ان يتحكم عن طريق إصدار التوجيهات العامة في موظفيه ويحقق ما يصبو إليه.</w:t>
      </w:r>
    </w:p>
    <w:p w:rsidR="00B37544" w:rsidRDefault="00B37544" w:rsidP="005D5676">
      <w:pPr>
        <w:pStyle w:val="Paragraphedeliste"/>
        <w:bidi/>
        <w:spacing w:line="240" w:lineRule="auto"/>
        <w:ind w:left="142"/>
        <w:jc w:val="both"/>
        <w:rPr>
          <w:rFonts w:ascii="Arial" w:hAnsi="Arial" w:cs="Traditional Arabic"/>
          <w:sz w:val="32"/>
          <w:szCs w:val="32"/>
          <w:rtl/>
          <w:lang w:bidi="ar-DZ"/>
        </w:rPr>
      </w:pPr>
      <w:r>
        <w:rPr>
          <w:rFonts w:ascii="Arial" w:hAnsi="Arial" w:cs="Traditional Arabic" w:hint="cs"/>
          <w:sz w:val="32"/>
          <w:szCs w:val="32"/>
          <w:rtl/>
          <w:lang w:bidi="ar-DZ"/>
        </w:rPr>
        <w:t xml:space="preserve">9- </w:t>
      </w:r>
      <w:proofErr w:type="gramStart"/>
      <w:r>
        <w:rPr>
          <w:rFonts w:ascii="Arial" w:hAnsi="Arial" w:cs="Traditional Arabic" w:hint="cs"/>
          <w:sz w:val="32"/>
          <w:szCs w:val="32"/>
          <w:rtl/>
          <w:lang w:bidi="ar-DZ"/>
        </w:rPr>
        <w:t>مبدأ</w:t>
      </w:r>
      <w:proofErr w:type="gramEnd"/>
      <w:r>
        <w:rPr>
          <w:rFonts w:ascii="Arial" w:hAnsi="Arial" w:cs="Traditional Arabic" w:hint="cs"/>
          <w:sz w:val="32"/>
          <w:szCs w:val="32"/>
          <w:rtl/>
          <w:lang w:bidi="ar-DZ"/>
        </w:rPr>
        <w:t xml:space="preserve"> تدرج السلطة: بمعنى احترام السلم التصاعدي للسلطة بحيث أن المسئولين على جميع المستويات لابد أن يحصلوا على موافقة رؤسائهم في العمل. </w:t>
      </w:r>
    </w:p>
    <w:p w:rsidR="00B37544" w:rsidRDefault="00B37544" w:rsidP="005D5676">
      <w:pPr>
        <w:pStyle w:val="Paragraphedeliste"/>
        <w:bidi/>
        <w:spacing w:line="240" w:lineRule="auto"/>
        <w:ind w:left="142"/>
        <w:jc w:val="both"/>
        <w:rPr>
          <w:rFonts w:ascii="Arial" w:hAnsi="Arial" w:cs="Traditional Arabic"/>
          <w:sz w:val="32"/>
          <w:szCs w:val="32"/>
          <w:rtl/>
          <w:lang w:bidi="ar-DZ"/>
        </w:rPr>
      </w:pPr>
      <w:r>
        <w:rPr>
          <w:rFonts w:ascii="Arial" w:hAnsi="Arial" w:cs="Traditional Arabic" w:hint="cs"/>
          <w:sz w:val="32"/>
          <w:szCs w:val="32"/>
          <w:rtl/>
          <w:lang w:bidi="ar-DZ"/>
        </w:rPr>
        <w:t xml:space="preserve">10- </w:t>
      </w:r>
      <w:proofErr w:type="gramStart"/>
      <w:r w:rsidR="00AC2574">
        <w:rPr>
          <w:rFonts w:ascii="Arial" w:hAnsi="Arial" w:cs="Traditional Arabic" w:hint="cs"/>
          <w:sz w:val="32"/>
          <w:szCs w:val="32"/>
          <w:rtl/>
          <w:lang w:bidi="ar-DZ"/>
        </w:rPr>
        <w:t>مبدأ</w:t>
      </w:r>
      <w:proofErr w:type="gramEnd"/>
      <w:r>
        <w:rPr>
          <w:rFonts w:ascii="Arial" w:hAnsi="Arial" w:cs="Traditional Arabic" w:hint="cs"/>
          <w:sz w:val="32"/>
          <w:szCs w:val="32"/>
          <w:rtl/>
          <w:lang w:bidi="ar-DZ"/>
        </w:rPr>
        <w:t xml:space="preserve"> </w:t>
      </w:r>
      <w:r w:rsidR="00AC2574">
        <w:rPr>
          <w:rFonts w:ascii="Arial" w:hAnsi="Arial" w:cs="Traditional Arabic" w:hint="cs"/>
          <w:sz w:val="32"/>
          <w:szCs w:val="32"/>
          <w:rtl/>
          <w:lang w:bidi="ar-DZ"/>
        </w:rPr>
        <w:t>الترتيب</w:t>
      </w:r>
      <w:r>
        <w:rPr>
          <w:rFonts w:ascii="Arial" w:hAnsi="Arial" w:cs="Traditional Arabic" w:hint="cs"/>
          <w:sz w:val="32"/>
          <w:szCs w:val="32"/>
          <w:rtl/>
          <w:lang w:bidi="ar-DZ"/>
        </w:rPr>
        <w:t xml:space="preserve"> المقصود منه الحرص على كسب الوقت وعدم تضييعه في البحث عن مكان وجود الأشياء المستعملة في العمل </w:t>
      </w:r>
    </w:p>
    <w:p w:rsidR="00F30382" w:rsidRDefault="00B37544" w:rsidP="005D5676">
      <w:pPr>
        <w:pStyle w:val="Paragraphedeliste"/>
        <w:bidi/>
        <w:spacing w:line="240" w:lineRule="auto"/>
        <w:ind w:left="142"/>
        <w:jc w:val="both"/>
        <w:rPr>
          <w:rFonts w:ascii="Arial" w:hAnsi="Arial" w:cs="Traditional Arabic"/>
          <w:sz w:val="32"/>
          <w:szCs w:val="32"/>
          <w:rtl/>
          <w:lang w:bidi="ar-DZ"/>
        </w:rPr>
      </w:pPr>
      <w:r>
        <w:rPr>
          <w:rFonts w:ascii="Arial" w:hAnsi="Arial" w:cs="Traditional Arabic" w:hint="cs"/>
          <w:sz w:val="32"/>
          <w:szCs w:val="32"/>
          <w:rtl/>
          <w:lang w:bidi="ar-DZ"/>
        </w:rPr>
        <w:t xml:space="preserve">11- مبدأ </w:t>
      </w:r>
      <w:r w:rsidR="00AC2574">
        <w:rPr>
          <w:rFonts w:ascii="Arial" w:hAnsi="Arial" w:cs="Traditional Arabic" w:hint="cs"/>
          <w:sz w:val="32"/>
          <w:szCs w:val="32"/>
          <w:rtl/>
          <w:lang w:bidi="ar-DZ"/>
        </w:rPr>
        <w:t>الإنصاف:</w:t>
      </w:r>
      <w:r>
        <w:rPr>
          <w:rFonts w:ascii="Arial" w:hAnsi="Arial" w:cs="Traditional Arabic" w:hint="cs"/>
          <w:sz w:val="32"/>
          <w:szCs w:val="32"/>
          <w:rtl/>
          <w:lang w:bidi="ar-DZ"/>
        </w:rPr>
        <w:t xml:space="preserve"> </w:t>
      </w:r>
      <w:r w:rsidR="00F30382">
        <w:rPr>
          <w:rFonts w:ascii="Arial" w:hAnsi="Arial" w:cs="Traditional Arabic" w:hint="cs"/>
          <w:sz w:val="32"/>
          <w:szCs w:val="32"/>
          <w:rtl/>
          <w:lang w:bidi="ar-DZ"/>
        </w:rPr>
        <w:t xml:space="preserve">الغاية منه </w:t>
      </w:r>
      <w:r w:rsidR="00AC2574">
        <w:rPr>
          <w:rFonts w:ascii="Arial" w:hAnsi="Arial" w:cs="Traditional Arabic" w:hint="cs"/>
          <w:sz w:val="32"/>
          <w:szCs w:val="32"/>
          <w:rtl/>
          <w:lang w:bidi="ar-DZ"/>
        </w:rPr>
        <w:t>معاملة</w:t>
      </w:r>
      <w:r w:rsidR="00F30382">
        <w:rPr>
          <w:rFonts w:ascii="Arial" w:hAnsi="Arial" w:cs="Traditional Arabic" w:hint="cs"/>
          <w:sz w:val="32"/>
          <w:szCs w:val="32"/>
          <w:rtl/>
          <w:lang w:bidi="ar-DZ"/>
        </w:rPr>
        <w:t xml:space="preserve"> الموظفين</w:t>
      </w:r>
      <w:r w:rsidR="00AC2574">
        <w:rPr>
          <w:rFonts w:ascii="Arial" w:hAnsi="Arial" w:cs="Traditional Arabic" w:hint="cs"/>
          <w:sz w:val="32"/>
          <w:szCs w:val="32"/>
          <w:rtl/>
          <w:lang w:bidi="ar-DZ"/>
        </w:rPr>
        <w:t xml:space="preserve"> </w:t>
      </w:r>
      <w:r w:rsidR="00F30382">
        <w:rPr>
          <w:rFonts w:ascii="Arial" w:hAnsi="Arial" w:cs="Traditional Arabic" w:hint="cs"/>
          <w:sz w:val="32"/>
          <w:szCs w:val="32"/>
          <w:rtl/>
          <w:lang w:bidi="ar-DZ"/>
        </w:rPr>
        <w:t>بلطف واحترام ولأن إهمالهم وعدم الالتزام بالعقود المبرمة معهم قد لا يشجعهم على القيام بواجباتهم كما ينبغي.</w:t>
      </w:r>
    </w:p>
    <w:p w:rsidR="00F30382" w:rsidRDefault="00F30382" w:rsidP="005D5676">
      <w:pPr>
        <w:pStyle w:val="Paragraphedeliste"/>
        <w:bidi/>
        <w:spacing w:line="240" w:lineRule="auto"/>
        <w:ind w:left="142"/>
        <w:jc w:val="both"/>
        <w:rPr>
          <w:rFonts w:ascii="Arial" w:hAnsi="Arial" w:cs="Traditional Arabic"/>
          <w:sz w:val="32"/>
          <w:szCs w:val="32"/>
          <w:rtl/>
          <w:lang w:bidi="ar-DZ"/>
        </w:rPr>
      </w:pPr>
      <w:r>
        <w:rPr>
          <w:rFonts w:ascii="Arial" w:hAnsi="Arial" w:cs="Traditional Arabic" w:hint="cs"/>
          <w:sz w:val="32"/>
          <w:szCs w:val="32"/>
          <w:rtl/>
          <w:lang w:bidi="ar-DZ"/>
        </w:rPr>
        <w:t xml:space="preserve">12- مبدأ ثبات الموظف في العمل  يهدف </w:t>
      </w:r>
      <w:r w:rsidR="00AC2574">
        <w:rPr>
          <w:rFonts w:ascii="Arial" w:hAnsi="Arial" w:cs="Traditional Arabic" w:hint="cs"/>
          <w:sz w:val="32"/>
          <w:szCs w:val="32"/>
          <w:rtl/>
          <w:lang w:bidi="ar-DZ"/>
        </w:rPr>
        <w:t>"</w:t>
      </w:r>
      <w:r w:rsidR="00AE7579">
        <w:rPr>
          <w:rFonts w:ascii="Arial" w:hAnsi="Arial" w:cs="Traditional Arabic" w:hint="cs"/>
          <w:sz w:val="32"/>
          <w:szCs w:val="32"/>
          <w:rtl/>
          <w:lang w:bidi="ar-DZ"/>
        </w:rPr>
        <w:t xml:space="preserve">هنري </w:t>
      </w:r>
      <w:proofErr w:type="spellStart"/>
      <w:r>
        <w:rPr>
          <w:rFonts w:ascii="Arial" w:hAnsi="Arial" w:cs="Traditional Arabic" w:hint="cs"/>
          <w:sz w:val="32"/>
          <w:szCs w:val="32"/>
          <w:rtl/>
          <w:lang w:bidi="ar-DZ"/>
        </w:rPr>
        <w:t>فايول</w:t>
      </w:r>
      <w:proofErr w:type="spellEnd"/>
      <w:r w:rsidR="00AC2574">
        <w:rPr>
          <w:rFonts w:ascii="Arial" w:hAnsi="Arial" w:cs="Traditional Arabic" w:hint="cs"/>
          <w:sz w:val="32"/>
          <w:szCs w:val="32"/>
          <w:rtl/>
          <w:lang w:bidi="ar-DZ"/>
        </w:rPr>
        <w:t xml:space="preserve">" </w:t>
      </w:r>
      <w:r>
        <w:rPr>
          <w:rFonts w:ascii="Arial" w:hAnsi="Arial" w:cs="Traditional Arabic" w:hint="cs"/>
          <w:sz w:val="32"/>
          <w:szCs w:val="32"/>
          <w:rtl/>
          <w:lang w:bidi="ar-DZ"/>
        </w:rPr>
        <w:t>من وراء هذا المبدأ تدعيم فكرة استقرار العمال بمؤسساتهم  وعدم خسارتهم بعد تكوينهم  واكتسابهم للخبرة والمعرفة</w:t>
      </w:r>
    </w:p>
    <w:p w:rsidR="00490F12" w:rsidRDefault="00F30382" w:rsidP="005D5676">
      <w:pPr>
        <w:pStyle w:val="Paragraphedeliste"/>
        <w:bidi/>
        <w:spacing w:line="240" w:lineRule="auto"/>
        <w:ind w:left="142"/>
        <w:jc w:val="both"/>
        <w:rPr>
          <w:rFonts w:ascii="Arial" w:hAnsi="Arial" w:cs="Traditional Arabic"/>
          <w:sz w:val="32"/>
          <w:szCs w:val="32"/>
          <w:rtl/>
          <w:lang w:bidi="ar-DZ"/>
        </w:rPr>
      </w:pPr>
      <w:r>
        <w:rPr>
          <w:rFonts w:ascii="Arial" w:hAnsi="Arial" w:cs="Traditional Arabic" w:hint="cs"/>
          <w:sz w:val="32"/>
          <w:szCs w:val="32"/>
          <w:rtl/>
          <w:lang w:bidi="ar-DZ"/>
        </w:rPr>
        <w:t>13- مبدأ المبادرة: تشجيع</w:t>
      </w:r>
      <w:r w:rsidR="00786A42">
        <w:rPr>
          <w:rFonts w:ascii="Arial" w:hAnsi="Arial" w:cs="Traditional Arabic" w:hint="cs"/>
          <w:sz w:val="32"/>
          <w:szCs w:val="32"/>
          <w:rtl/>
          <w:lang w:bidi="ar-DZ"/>
        </w:rPr>
        <w:t xml:space="preserve"> </w:t>
      </w:r>
      <w:r>
        <w:rPr>
          <w:rFonts w:ascii="Arial" w:hAnsi="Arial" w:cs="Traditional Arabic" w:hint="cs"/>
          <w:sz w:val="32"/>
          <w:szCs w:val="32"/>
          <w:rtl/>
          <w:lang w:bidi="ar-DZ"/>
        </w:rPr>
        <w:t xml:space="preserve">كل مبادرة تهدف غلى دعم الجهد الإنساني سواء على مستوى </w:t>
      </w:r>
      <w:r w:rsidR="001303C0">
        <w:rPr>
          <w:rFonts w:ascii="Arial" w:hAnsi="Arial" w:cs="Traditional Arabic" w:hint="cs"/>
          <w:sz w:val="32"/>
          <w:szCs w:val="32"/>
          <w:rtl/>
          <w:lang w:bidi="ar-DZ"/>
        </w:rPr>
        <w:t>الق</w:t>
      </w:r>
      <w:r>
        <w:rPr>
          <w:rFonts w:ascii="Arial" w:hAnsi="Arial" w:cs="Traditional Arabic" w:hint="cs"/>
          <w:sz w:val="32"/>
          <w:szCs w:val="32"/>
          <w:rtl/>
          <w:lang w:bidi="ar-DZ"/>
        </w:rPr>
        <w:t>يادة أو المساعدين لأن المبادرات</w:t>
      </w:r>
      <w:r w:rsidR="001303C0">
        <w:rPr>
          <w:rFonts w:ascii="Arial" w:hAnsi="Arial" w:cs="Traditional Arabic" w:hint="cs"/>
          <w:sz w:val="32"/>
          <w:szCs w:val="32"/>
          <w:rtl/>
          <w:lang w:bidi="ar-DZ"/>
        </w:rPr>
        <w:t xml:space="preserve"> المدير ومكافأة  كل من يجتهد في ميدان اختصاصه تؤديان في العادة إلى خلق  الثقة بالنفس </w:t>
      </w:r>
      <w:r w:rsidR="00490F12">
        <w:rPr>
          <w:rFonts w:ascii="Arial" w:hAnsi="Arial" w:cs="Traditional Arabic" w:hint="cs"/>
          <w:sz w:val="32"/>
          <w:szCs w:val="32"/>
          <w:rtl/>
          <w:lang w:bidi="ar-DZ"/>
        </w:rPr>
        <w:t xml:space="preserve">والدعم </w:t>
      </w:r>
      <w:r w:rsidR="00AE7579">
        <w:rPr>
          <w:rFonts w:ascii="Arial" w:hAnsi="Arial" w:cs="Traditional Arabic" w:hint="cs"/>
          <w:sz w:val="32"/>
          <w:szCs w:val="32"/>
          <w:rtl/>
          <w:lang w:bidi="ar-DZ"/>
        </w:rPr>
        <w:t>ال</w:t>
      </w:r>
      <w:r w:rsidR="00490F12">
        <w:rPr>
          <w:rFonts w:ascii="Arial" w:hAnsi="Arial" w:cs="Traditional Arabic" w:hint="cs"/>
          <w:sz w:val="32"/>
          <w:szCs w:val="32"/>
          <w:rtl/>
          <w:lang w:bidi="ar-DZ"/>
        </w:rPr>
        <w:t xml:space="preserve">قوي للموظفين </w:t>
      </w:r>
      <w:proofErr w:type="spellStart"/>
      <w:r w:rsidR="00490F12">
        <w:rPr>
          <w:rFonts w:ascii="Arial" w:hAnsi="Arial" w:cs="Traditional Arabic" w:hint="cs"/>
          <w:sz w:val="32"/>
          <w:szCs w:val="32"/>
          <w:rtl/>
          <w:lang w:bidi="ar-DZ"/>
        </w:rPr>
        <w:t>الدينامكيين</w:t>
      </w:r>
      <w:proofErr w:type="spellEnd"/>
      <w:r w:rsidR="00490F12">
        <w:rPr>
          <w:rFonts w:ascii="Arial" w:hAnsi="Arial" w:cs="Traditional Arabic" w:hint="cs"/>
          <w:sz w:val="32"/>
          <w:szCs w:val="32"/>
          <w:rtl/>
          <w:lang w:bidi="ar-DZ"/>
        </w:rPr>
        <w:t>.</w:t>
      </w:r>
      <w:r>
        <w:rPr>
          <w:rFonts w:ascii="Arial" w:hAnsi="Arial" w:cs="Traditional Arabic" w:hint="cs"/>
          <w:sz w:val="32"/>
          <w:szCs w:val="32"/>
          <w:rtl/>
          <w:lang w:bidi="ar-DZ"/>
        </w:rPr>
        <w:t xml:space="preserve"> </w:t>
      </w:r>
    </w:p>
    <w:p w:rsidR="00F30382" w:rsidRDefault="00490F12" w:rsidP="005D5676">
      <w:pPr>
        <w:pStyle w:val="Paragraphedeliste"/>
        <w:bidi/>
        <w:spacing w:line="240" w:lineRule="auto"/>
        <w:ind w:left="142"/>
        <w:jc w:val="both"/>
        <w:rPr>
          <w:rFonts w:ascii="Arial" w:hAnsi="Arial" w:cs="Traditional Arabic"/>
          <w:sz w:val="32"/>
          <w:szCs w:val="32"/>
          <w:rtl/>
          <w:lang w:bidi="ar-DZ"/>
        </w:rPr>
      </w:pPr>
      <w:r>
        <w:rPr>
          <w:rFonts w:ascii="Arial" w:hAnsi="Arial" w:cs="Traditional Arabic" w:hint="cs"/>
          <w:sz w:val="32"/>
          <w:szCs w:val="32"/>
          <w:rtl/>
          <w:lang w:bidi="ar-DZ"/>
        </w:rPr>
        <w:t xml:space="preserve">14- مبدأ روح الجماعة: يسعى </w:t>
      </w:r>
      <w:r w:rsidR="0038217C">
        <w:rPr>
          <w:rFonts w:ascii="Arial" w:hAnsi="Arial" w:cs="Traditional Arabic" w:hint="cs"/>
          <w:sz w:val="32"/>
          <w:szCs w:val="32"/>
          <w:rtl/>
          <w:lang w:bidi="ar-DZ"/>
        </w:rPr>
        <w:t xml:space="preserve">هنري </w:t>
      </w:r>
      <w:proofErr w:type="spellStart"/>
      <w:r>
        <w:rPr>
          <w:rFonts w:ascii="Arial" w:hAnsi="Arial" w:cs="Traditional Arabic" w:hint="cs"/>
          <w:sz w:val="32"/>
          <w:szCs w:val="32"/>
          <w:rtl/>
          <w:lang w:bidi="ar-DZ"/>
        </w:rPr>
        <w:t>فايول</w:t>
      </w:r>
      <w:proofErr w:type="spellEnd"/>
      <w:r>
        <w:rPr>
          <w:rFonts w:ascii="Arial" w:hAnsi="Arial" w:cs="Traditional Arabic" w:hint="cs"/>
          <w:sz w:val="32"/>
          <w:szCs w:val="32"/>
          <w:rtl/>
          <w:lang w:bidi="ar-DZ"/>
        </w:rPr>
        <w:t xml:space="preserve"> من وراء هذا المبدأ إلى توحيد جهود العمال والاستفادة من قدرات كل فرد </w:t>
      </w:r>
      <w:r w:rsidR="00A10A7C">
        <w:rPr>
          <w:rFonts w:ascii="Arial" w:hAnsi="Arial" w:cs="Traditional Arabic" w:hint="cs"/>
          <w:sz w:val="32"/>
          <w:szCs w:val="32"/>
          <w:rtl/>
          <w:lang w:bidi="ar-DZ"/>
        </w:rPr>
        <w:t>والاعتماد</w:t>
      </w:r>
      <w:r>
        <w:rPr>
          <w:rFonts w:ascii="Arial" w:hAnsi="Arial" w:cs="Traditional Arabic" w:hint="cs"/>
          <w:sz w:val="32"/>
          <w:szCs w:val="32"/>
          <w:rtl/>
          <w:lang w:bidi="ar-DZ"/>
        </w:rPr>
        <w:t xml:space="preserve"> على مقاييس الجدارة </w:t>
      </w:r>
      <w:r w:rsidR="00A10A7C">
        <w:rPr>
          <w:rFonts w:ascii="Arial" w:hAnsi="Arial" w:cs="Traditional Arabic" w:hint="cs"/>
          <w:sz w:val="32"/>
          <w:szCs w:val="32"/>
          <w:rtl/>
          <w:lang w:bidi="ar-DZ"/>
        </w:rPr>
        <w:t>والاستحقاق</w:t>
      </w:r>
      <w:r>
        <w:rPr>
          <w:rFonts w:ascii="Arial" w:hAnsi="Arial" w:cs="Traditional Arabic" w:hint="cs"/>
          <w:sz w:val="32"/>
          <w:szCs w:val="32"/>
          <w:rtl/>
          <w:lang w:bidi="ar-DZ"/>
        </w:rPr>
        <w:t xml:space="preserve"> </w:t>
      </w:r>
      <w:r w:rsidR="00A10A7C">
        <w:rPr>
          <w:rFonts w:ascii="Arial" w:hAnsi="Arial" w:cs="Traditional Arabic" w:hint="cs"/>
          <w:sz w:val="32"/>
          <w:szCs w:val="32"/>
          <w:rtl/>
          <w:lang w:bidi="ar-DZ"/>
        </w:rPr>
        <w:t>دون إثارة الحقد وزعزعة علاقات الود لأن انقسام اي جماعة يؤدي غلى إضعاف المؤسسة وإثارة البلبلة في نفوس العمال</w:t>
      </w:r>
      <w:r w:rsidR="00043E11">
        <w:rPr>
          <w:rFonts w:ascii="Arial" w:hAnsi="Arial" w:cs="Traditional Arabic" w:hint="cs"/>
          <w:sz w:val="32"/>
          <w:szCs w:val="32"/>
          <w:rtl/>
          <w:lang w:bidi="ar-DZ"/>
        </w:rPr>
        <w:t xml:space="preserve"> وطغيان المصالح الخاصة على المصلحة العامة</w:t>
      </w:r>
      <w:r w:rsidR="009D3A26">
        <w:rPr>
          <w:rStyle w:val="Appelnotedebasdep"/>
          <w:rFonts w:ascii="Arial" w:hAnsi="Arial" w:cs="Traditional Arabic"/>
          <w:sz w:val="32"/>
          <w:szCs w:val="32"/>
          <w:rtl/>
          <w:lang w:bidi="ar-DZ"/>
        </w:rPr>
        <w:footnoteReference w:id="17"/>
      </w:r>
      <w:r w:rsidR="00A10A7C">
        <w:rPr>
          <w:rFonts w:ascii="Arial" w:hAnsi="Arial" w:cs="Traditional Arabic" w:hint="cs"/>
          <w:sz w:val="32"/>
          <w:szCs w:val="32"/>
          <w:rtl/>
          <w:lang w:bidi="ar-DZ"/>
        </w:rPr>
        <w:t xml:space="preserve"> </w:t>
      </w:r>
      <w:r w:rsidR="00F30382">
        <w:rPr>
          <w:rFonts w:ascii="Arial" w:hAnsi="Arial" w:cs="Traditional Arabic" w:hint="cs"/>
          <w:sz w:val="32"/>
          <w:szCs w:val="32"/>
          <w:rtl/>
          <w:lang w:bidi="ar-DZ"/>
        </w:rPr>
        <w:t>.</w:t>
      </w:r>
    </w:p>
    <w:p w:rsidR="007F52FA" w:rsidRPr="007E2835" w:rsidRDefault="005326A8" w:rsidP="005D5676">
      <w:pPr>
        <w:pStyle w:val="Paragraphedeliste"/>
        <w:bidi/>
        <w:spacing w:line="240" w:lineRule="auto"/>
        <w:ind w:left="142"/>
        <w:jc w:val="both"/>
        <w:rPr>
          <w:rFonts w:ascii="Arial" w:hAnsi="Arial" w:cs="Traditional Arabic"/>
          <w:sz w:val="32"/>
          <w:szCs w:val="32"/>
          <w:rtl/>
          <w:lang w:bidi="ar-DZ"/>
        </w:rPr>
      </w:pPr>
      <w:r>
        <w:rPr>
          <w:rFonts w:ascii="Arial" w:hAnsi="Arial" w:cs="Traditional Arabic" w:hint="cs"/>
          <w:sz w:val="32"/>
          <w:szCs w:val="32"/>
          <w:rtl/>
          <w:lang w:bidi="ar-DZ"/>
        </w:rPr>
        <w:t xml:space="preserve">من خلال استعراض هذه المبادئ يتضح أنها تركز على الكفاءة وإدارة الموارد البشرية والممارسات </w:t>
      </w:r>
      <w:proofErr w:type="gramStart"/>
      <w:r>
        <w:rPr>
          <w:rFonts w:ascii="Arial" w:hAnsi="Arial" w:cs="Traditional Arabic" w:hint="cs"/>
          <w:sz w:val="32"/>
          <w:szCs w:val="32"/>
          <w:rtl/>
          <w:lang w:bidi="ar-DZ"/>
        </w:rPr>
        <w:t>الإدارية</w:t>
      </w:r>
      <w:r>
        <w:rPr>
          <w:rStyle w:val="Appelnotedebasdep"/>
          <w:rFonts w:ascii="Arial" w:hAnsi="Arial" w:cs="Traditional Arabic"/>
          <w:sz w:val="32"/>
          <w:szCs w:val="32"/>
          <w:rtl/>
          <w:lang w:bidi="ar-DZ"/>
        </w:rPr>
        <w:footnoteReference w:id="18"/>
      </w:r>
      <w:r w:rsidR="00B90E6B">
        <w:rPr>
          <w:rFonts w:ascii="Arial" w:hAnsi="Arial" w:cs="Traditional Arabic" w:hint="cs"/>
          <w:sz w:val="32"/>
          <w:szCs w:val="32"/>
          <w:rtl/>
          <w:lang w:bidi="ar-DZ"/>
        </w:rPr>
        <w:t xml:space="preserve"> </w:t>
      </w:r>
      <w:r w:rsidR="000B6E5D">
        <w:rPr>
          <w:rFonts w:ascii="Arial" w:hAnsi="Arial" w:cs="Traditional Arabic" w:hint="cs"/>
          <w:sz w:val="32"/>
          <w:szCs w:val="32"/>
          <w:rtl/>
          <w:lang w:bidi="ar-DZ"/>
        </w:rPr>
        <w:t>.</w:t>
      </w:r>
      <w:proofErr w:type="gramEnd"/>
    </w:p>
    <w:p w:rsidR="00915365" w:rsidRDefault="00315838" w:rsidP="005D5676">
      <w:pPr>
        <w:pStyle w:val="Paragraphedeliste"/>
        <w:bidi/>
        <w:spacing w:line="240" w:lineRule="auto"/>
        <w:ind w:left="142"/>
        <w:jc w:val="both"/>
        <w:rPr>
          <w:rFonts w:ascii="Arial" w:hAnsi="Arial" w:cs="Traditional Arabic"/>
          <w:sz w:val="32"/>
          <w:szCs w:val="32"/>
          <w:rtl/>
          <w:lang w:bidi="ar-DZ"/>
        </w:rPr>
      </w:pPr>
      <w:r w:rsidRPr="007E2835">
        <w:rPr>
          <w:rFonts w:ascii="Arial" w:hAnsi="Arial" w:cs="Traditional Arabic" w:hint="cs"/>
          <w:b/>
          <w:bCs/>
          <w:sz w:val="32"/>
          <w:szCs w:val="32"/>
          <w:rtl/>
          <w:lang w:bidi="ar-DZ"/>
        </w:rPr>
        <w:t xml:space="preserve"> </w:t>
      </w:r>
      <w:r w:rsidR="00014744" w:rsidRPr="007E2835">
        <w:rPr>
          <w:rFonts w:ascii="Arial" w:hAnsi="Arial" w:cs="Traditional Arabic" w:hint="cs"/>
          <w:b/>
          <w:bCs/>
          <w:sz w:val="32"/>
          <w:szCs w:val="32"/>
          <w:rtl/>
          <w:lang w:bidi="ar-DZ"/>
        </w:rPr>
        <w:t>1-3- مدخل ال</w:t>
      </w:r>
      <w:r w:rsidR="00175E8C">
        <w:rPr>
          <w:rFonts w:ascii="Arial" w:hAnsi="Arial" w:cs="Traditional Arabic" w:hint="cs"/>
          <w:b/>
          <w:bCs/>
          <w:sz w:val="32"/>
          <w:szCs w:val="32"/>
          <w:rtl/>
          <w:lang w:bidi="ar-DZ"/>
        </w:rPr>
        <w:t>تنظيم ال</w:t>
      </w:r>
      <w:r w:rsidR="00014744" w:rsidRPr="007E2835">
        <w:rPr>
          <w:rFonts w:ascii="Arial" w:hAnsi="Arial" w:cs="Traditional Arabic" w:hint="cs"/>
          <w:b/>
          <w:bCs/>
          <w:sz w:val="32"/>
          <w:szCs w:val="32"/>
          <w:rtl/>
          <w:lang w:bidi="ar-DZ"/>
        </w:rPr>
        <w:t>بيروقراطي:</w:t>
      </w:r>
      <w:r w:rsidR="007E2835">
        <w:rPr>
          <w:rFonts w:ascii="Arial" w:hAnsi="Arial" w:cs="Traditional Arabic" w:hint="cs"/>
          <w:b/>
          <w:bCs/>
          <w:sz w:val="32"/>
          <w:szCs w:val="32"/>
          <w:rtl/>
          <w:lang w:bidi="ar-DZ"/>
        </w:rPr>
        <w:t xml:space="preserve"> </w:t>
      </w:r>
      <w:r w:rsidR="001055CE">
        <w:rPr>
          <w:rFonts w:ascii="Arial" w:hAnsi="Arial" w:cs="Traditional Arabic" w:hint="cs"/>
          <w:sz w:val="32"/>
          <w:szCs w:val="32"/>
          <w:rtl/>
          <w:lang w:bidi="ar-DZ"/>
        </w:rPr>
        <w:t>قدم ما كس فيبر نموذج التنظيم البيروقراطي لعلاج العديد من مظاهر الخلل التي عانت منها المنظمات الحكومية في بداية القرن العشرين وقد حدد فيبر</w:t>
      </w:r>
      <w:r w:rsidR="009975C9">
        <w:rPr>
          <w:rFonts w:ascii="Arial" w:hAnsi="Arial" w:cs="Traditional Arabic" w:hint="cs"/>
          <w:sz w:val="32"/>
          <w:szCs w:val="32"/>
          <w:rtl/>
          <w:lang w:bidi="ar-DZ"/>
        </w:rPr>
        <w:t xml:space="preserve"> </w:t>
      </w:r>
      <w:r w:rsidR="001055CE">
        <w:rPr>
          <w:rFonts w:ascii="Arial" w:hAnsi="Arial" w:cs="Traditional Arabic" w:hint="cs"/>
          <w:sz w:val="32"/>
          <w:szCs w:val="32"/>
          <w:rtl/>
          <w:lang w:bidi="ar-DZ"/>
        </w:rPr>
        <w:t xml:space="preserve">السبب في هذا الخلل على أنه خلل في مفهوم السلطة ، فالسلطة الموظف  في ذلك الوقت لم تكن مستمدة من الوظيفة ذاتها بقدر ما كانت مستمدة من المكانة الاجتماعية لشاغل الوظيفة ولهذا السبب اقترح فيبر مدخل المنظمات البيروقراطية لعلاج هذا الخلل ويبني مدخل التنظيم البيروقراطي على اساس تكوين منظمات نموذجية مثالية على أساس من </w:t>
      </w:r>
      <w:r w:rsidR="003A4DE7">
        <w:rPr>
          <w:rFonts w:ascii="Arial" w:hAnsi="Arial" w:cs="Traditional Arabic" w:hint="cs"/>
          <w:sz w:val="32"/>
          <w:szCs w:val="32"/>
          <w:rtl/>
          <w:lang w:bidi="ar-DZ"/>
        </w:rPr>
        <w:t xml:space="preserve">العقلانية من اجل زيادة الكفاية الانتاجية </w:t>
      </w:r>
      <w:r w:rsidR="001055CE">
        <w:rPr>
          <w:rFonts w:ascii="Arial" w:hAnsi="Arial" w:cs="Traditional Arabic" w:hint="cs"/>
          <w:sz w:val="32"/>
          <w:szCs w:val="32"/>
          <w:rtl/>
          <w:lang w:bidi="ar-DZ"/>
        </w:rPr>
        <w:t xml:space="preserve">وطبقا لهذا النموذج فإن أهم خصائص المنظمات البيروقراطية </w:t>
      </w:r>
      <w:r w:rsidR="003A4DE7">
        <w:rPr>
          <w:rFonts w:ascii="Arial" w:hAnsi="Arial" w:cs="Traditional Arabic" w:hint="cs"/>
          <w:sz w:val="32"/>
          <w:szCs w:val="32"/>
          <w:rtl/>
          <w:lang w:bidi="ar-DZ"/>
        </w:rPr>
        <w:t>التي تتم فيها إدارة الموارد البشرية ك</w:t>
      </w:r>
      <w:r w:rsidR="001055CE">
        <w:rPr>
          <w:rFonts w:ascii="Arial" w:hAnsi="Arial" w:cs="Traditional Arabic" w:hint="cs"/>
          <w:sz w:val="32"/>
          <w:szCs w:val="32"/>
          <w:rtl/>
          <w:lang w:bidi="ar-DZ"/>
        </w:rPr>
        <w:t xml:space="preserve">ما يلي: </w:t>
      </w:r>
    </w:p>
    <w:p w:rsidR="001055CE" w:rsidRPr="00283FC1" w:rsidRDefault="00283FC1" w:rsidP="005D5676">
      <w:pPr>
        <w:bidi/>
        <w:spacing w:line="240" w:lineRule="auto"/>
        <w:jc w:val="both"/>
        <w:rPr>
          <w:rFonts w:ascii="Arial" w:hAnsi="Arial" w:cs="Traditional Arabic"/>
          <w:sz w:val="32"/>
          <w:szCs w:val="32"/>
          <w:lang w:bidi="ar-DZ"/>
        </w:rPr>
      </w:pPr>
      <w:proofErr w:type="gramStart"/>
      <w:r w:rsidRPr="00172DA1">
        <w:rPr>
          <w:rFonts w:ascii="Arial" w:hAnsi="Arial" w:cs="Traditional Arabic" w:hint="cs"/>
          <w:sz w:val="32"/>
          <w:szCs w:val="32"/>
          <w:rtl/>
          <w:lang w:bidi="ar-DZ"/>
        </w:rPr>
        <w:t>-  التسلسل</w:t>
      </w:r>
      <w:proofErr w:type="gramEnd"/>
      <w:r w:rsidRPr="00172DA1">
        <w:rPr>
          <w:rFonts w:ascii="Arial" w:hAnsi="Arial" w:cs="Traditional Arabic" w:hint="cs"/>
          <w:sz w:val="32"/>
          <w:szCs w:val="32"/>
          <w:rtl/>
          <w:lang w:bidi="ar-DZ"/>
        </w:rPr>
        <w:t xml:space="preserve"> الرئاسي:</w:t>
      </w:r>
      <w:r>
        <w:rPr>
          <w:rFonts w:ascii="Arial" w:hAnsi="Arial" w:cs="Traditional Arabic" w:hint="cs"/>
          <w:b/>
          <w:bCs/>
          <w:sz w:val="32"/>
          <w:szCs w:val="32"/>
          <w:rtl/>
          <w:lang w:bidi="ar-DZ"/>
        </w:rPr>
        <w:t xml:space="preserve"> </w:t>
      </w:r>
      <w:r w:rsidRPr="00283FC1">
        <w:rPr>
          <w:rFonts w:ascii="Arial" w:hAnsi="Arial" w:cs="Traditional Arabic" w:hint="cs"/>
          <w:sz w:val="32"/>
          <w:szCs w:val="32"/>
          <w:rtl/>
          <w:lang w:bidi="ar-DZ"/>
        </w:rPr>
        <w:t xml:space="preserve">أي أنظمة هرمية للسلطة توضح مكان </w:t>
      </w:r>
      <w:r>
        <w:rPr>
          <w:rFonts w:ascii="Arial" w:hAnsi="Arial" w:cs="Traditional Arabic" w:hint="cs"/>
          <w:sz w:val="32"/>
          <w:szCs w:val="32"/>
          <w:rtl/>
          <w:lang w:bidi="ar-DZ"/>
        </w:rPr>
        <w:t xml:space="preserve">كل </w:t>
      </w:r>
      <w:r w:rsidRPr="00283FC1">
        <w:rPr>
          <w:rFonts w:ascii="Arial" w:hAnsi="Arial" w:cs="Traditional Arabic" w:hint="cs"/>
          <w:sz w:val="32"/>
          <w:szCs w:val="32"/>
          <w:rtl/>
          <w:lang w:bidi="ar-DZ"/>
        </w:rPr>
        <w:t xml:space="preserve">شخص </w:t>
      </w:r>
      <w:r>
        <w:rPr>
          <w:rFonts w:ascii="Arial" w:hAnsi="Arial" w:cs="Traditional Arabic" w:hint="cs"/>
          <w:sz w:val="32"/>
          <w:szCs w:val="32"/>
          <w:rtl/>
          <w:lang w:bidi="ar-DZ"/>
        </w:rPr>
        <w:t>في التنظيم.</w:t>
      </w:r>
    </w:p>
    <w:p w:rsidR="001055CE" w:rsidRPr="001055CE" w:rsidRDefault="00283FC1" w:rsidP="005D5676">
      <w:pPr>
        <w:pStyle w:val="Paragraphedeliste"/>
        <w:numPr>
          <w:ilvl w:val="0"/>
          <w:numId w:val="18"/>
        </w:numPr>
        <w:bidi/>
        <w:spacing w:line="240" w:lineRule="auto"/>
        <w:ind w:left="142"/>
        <w:jc w:val="both"/>
        <w:rPr>
          <w:rFonts w:ascii="Arial" w:hAnsi="Arial" w:cs="Traditional Arabic"/>
          <w:sz w:val="32"/>
          <w:szCs w:val="32"/>
          <w:lang w:bidi="ar-DZ"/>
        </w:rPr>
      </w:pPr>
      <w:r>
        <w:rPr>
          <w:rFonts w:ascii="Arial" w:hAnsi="Arial" w:cs="Traditional Arabic" w:hint="cs"/>
          <w:sz w:val="32"/>
          <w:szCs w:val="32"/>
          <w:rtl/>
          <w:lang w:bidi="ar-DZ"/>
        </w:rPr>
        <w:t>التخصص الدقيق: أي لكل شخص مجال اختصاص</w:t>
      </w:r>
      <w:r w:rsidR="0057277A">
        <w:rPr>
          <w:rFonts w:ascii="Arial" w:hAnsi="Arial" w:cs="Traditional Arabic" w:hint="cs"/>
          <w:sz w:val="32"/>
          <w:szCs w:val="32"/>
          <w:rtl/>
          <w:lang w:bidi="ar-DZ"/>
        </w:rPr>
        <w:t xml:space="preserve"> </w:t>
      </w:r>
      <w:r>
        <w:rPr>
          <w:rFonts w:ascii="Arial" w:hAnsi="Arial" w:cs="Traditional Arabic" w:hint="cs"/>
          <w:sz w:val="32"/>
          <w:szCs w:val="32"/>
          <w:rtl/>
          <w:lang w:bidi="ar-DZ"/>
        </w:rPr>
        <w:t xml:space="preserve">معين وفقا </w:t>
      </w:r>
      <w:proofErr w:type="gramStart"/>
      <w:r>
        <w:rPr>
          <w:rFonts w:ascii="Arial" w:hAnsi="Arial" w:cs="Traditional Arabic" w:hint="cs"/>
          <w:sz w:val="32"/>
          <w:szCs w:val="32"/>
          <w:rtl/>
          <w:lang w:bidi="ar-DZ"/>
        </w:rPr>
        <w:t>للنصوص  واللوائح</w:t>
      </w:r>
      <w:proofErr w:type="gramEnd"/>
      <w:r>
        <w:rPr>
          <w:rFonts w:ascii="Arial" w:hAnsi="Arial" w:cs="Traditional Arabic" w:hint="cs"/>
          <w:sz w:val="32"/>
          <w:szCs w:val="32"/>
          <w:rtl/>
          <w:lang w:bidi="ar-DZ"/>
        </w:rPr>
        <w:t xml:space="preserve">. </w:t>
      </w:r>
    </w:p>
    <w:p w:rsidR="001055CE" w:rsidRDefault="00283FC1" w:rsidP="005D5676">
      <w:pPr>
        <w:pStyle w:val="Paragraphedeliste"/>
        <w:numPr>
          <w:ilvl w:val="0"/>
          <w:numId w:val="18"/>
        </w:numPr>
        <w:bidi/>
        <w:spacing w:line="240" w:lineRule="auto"/>
        <w:ind w:left="142"/>
        <w:jc w:val="both"/>
        <w:rPr>
          <w:rFonts w:ascii="Arial" w:hAnsi="Arial" w:cs="Traditional Arabic"/>
          <w:sz w:val="32"/>
          <w:szCs w:val="32"/>
          <w:lang w:bidi="ar-DZ"/>
        </w:rPr>
      </w:pPr>
      <w:proofErr w:type="spellStart"/>
      <w:r>
        <w:rPr>
          <w:rFonts w:ascii="Arial" w:hAnsi="Arial" w:cs="Traditional Arabic" w:hint="cs"/>
          <w:sz w:val="32"/>
          <w:szCs w:val="32"/>
          <w:rtl/>
          <w:lang w:bidi="ar-DZ"/>
        </w:rPr>
        <w:lastRenderedPageBreak/>
        <w:t>الإختيار</w:t>
      </w:r>
      <w:proofErr w:type="spellEnd"/>
      <w:r>
        <w:rPr>
          <w:rFonts w:ascii="Arial" w:hAnsi="Arial" w:cs="Traditional Arabic" w:hint="cs"/>
          <w:sz w:val="32"/>
          <w:szCs w:val="32"/>
          <w:rtl/>
          <w:lang w:bidi="ar-DZ"/>
        </w:rPr>
        <w:t xml:space="preserve"> العقلاني للأشخاص: وفقا للمؤهلات المطلوبة على أساس الكفاءة.</w:t>
      </w:r>
    </w:p>
    <w:p w:rsidR="001055CE" w:rsidRDefault="00283FC1" w:rsidP="005D5676">
      <w:pPr>
        <w:pStyle w:val="Paragraphedeliste"/>
        <w:numPr>
          <w:ilvl w:val="0"/>
          <w:numId w:val="18"/>
        </w:numPr>
        <w:bidi/>
        <w:spacing w:line="240" w:lineRule="auto"/>
        <w:ind w:left="142"/>
        <w:jc w:val="both"/>
        <w:rPr>
          <w:rFonts w:ascii="Arial" w:hAnsi="Arial" w:cs="Traditional Arabic"/>
          <w:sz w:val="32"/>
          <w:szCs w:val="32"/>
          <w:lang w:bidi="ar-DZ"/>
        </w:rPr>
      </w:pPr>
      <w:proofErr w:type="gramStart"/>
      <w:r>
        <w:rPr>
          <w:rFonts w:ascii="Arial" w:hAnsi="Arial" w:cs="Traditional Arabic" w:hint="cs"/>
          <w:sz w:val="32"/>
          <w:szCs w:val="32"/>
          <w:rtl/>
          <w:lang w:bidi="ar-DZ"/>
        </w:rPr>
        <w:t>ديمومة</w:t>
      </w:r>
      <w:proofErr w:type="gramEnd"/>
      <w:r>
        <w:rPr>
          <w:rFonts w:ascii="Arial" w:hAnsi="Arial" w:cs="Traditional Arabic" w:hint="cs"/>
          <w:sz w:val="32"/>
          <w:szCs w:val="32"/>
          <w:rtl/>
          <w:lang w:bidi="ar-DZ"/>
        </w:rPr>
        <w:t xml:space="preserve"> المرتب: الذي يحدد وفقا لمرتبة الشخص ولأقدميته في التنظيم </w:t>
      </w:r>
    </w:p>
    <w:p w:rsidR="00283FC1" w:rsidRDefault="00283FC1" w:rsidP="005D5676">
      <w:pPr>
        <w:pStyle w:val="Paragraphedeliste"/>
        <w:numPr>
          <w:ilvl w:val="0"/>
          <w:numId w:val="18"/>
        </w:numPr>
        <w:bidi/>
        <w:spacing w:line="240" w:lineRule="auto"/>
        <w:ind w:left="142"/>
        <w:jc w:val="both"/>
        <w:rPr>
          <w:rFonts w:ascii="Arial" w:hAnsi="Arial" w:cs="Traditional Arabic"/>
          <w:sz w:val="32"/>
          <w:szCs w:val="32"/>
          <w:lang w:bidi="ar-DZ"/>
        </w:rPr>
      </w:pPr>
      <w:proofErr w:type="gramStart"/>
      <w:r>
        <w:rPr>
          <w:rFonts w:ascii="Arial" w:hAnsi="Arial" w:cs="Traditional Arabic" w:hint="cs"/>
          <w:sz w:val="32"/>
          <w:szCs w:val="32"/>
          <w:rtl/>
          <w:lang w:bidi="ar-DZ"/>
        </w:rPr>
        <w:t>فصل</w:t>
      </w:r>
      <w:proofErr w:type="gramEnd"/>
      <w:r>
        <w:rPr>
          <w:rFonts w:ascii="Arial" w:hAnsi="Arial" w:cs="Traditional Arabic" w:hint="cs"/>
          <w:sz w:val="32"/>
          <w:szCs w:val="32"/>
          <w:rtl/>
          <w:lang w:bidi="ar-DZ"/>
        </w:rPr>
        <w:t xml:space="preserve"> </w:t>
      </w:r>
      <w:r w:rsidR="004A42F5">
        <w:rPr>
          <w:rFonts w:ascii="Arial" w:hAnsi="Arial" w:cs="Traditional Arabic" w:hint="cs"/>
          <w:sz w:val="32"/>
          <w:szCs w:val="32"/>
          <w:rtl/>
          <w:lang w:bidi="ar-DZ"/>
        </w:rPr>
        <w:t>الملكية</w:t>
      </w:r>
      <w:r>
        <w:rPr>
          <w:rFonts w:ascii="Arial" w:hAnsi="Arial" w:cs="Traditional Arabic" w:hint="cs"/>
          <w:sz w:val="32"/>
          <w:szCs w:val="32"/>
          <w:rtl/>
          <w:lang w:bidi="ar-DZ"/>
        </w:rPr>
        <w:t xml:space="preserve"> عن التسيير:</w:t>
      </w:r>
      <w:r w:rsidR="0057277A">
        <w:rPr>
          <w:rFonts w:ascii="Arial" w:hAnsi="Arial" w:cs="Traditional Arabic" w:hint="cs"/>
          <w:sz w:val="32"/>
          <w:szCs w:val="32"/>
          <w:rtl/>
          <w:lang w:bidi="ar-DZ"/>
        </w:rPr>
        <w:t xml:space="preserve"> </w:t>
      </w:r>
      <w:r w:rsidR="004A42F5">
        <w:rPr>
          <w:rFonts w:ascii="Arial" w:hAnsi="Arial" w:cs="Traditional Arabic" w:hint="cs"/>
          <w:sz w:val="32"/>
          <w:szCs w:val="32"/>
          <w:rtl/>
          <w:lang w:bidi="ar-DZ"/>
        </w:rPr>
        <w:t>إذ لا يملك الموظف وسائل التنظيم ولا يملك منصبه نفسه</w:t>
      </w:r>
    </w:p>
    <w:p w:rsidR="004A42F5" w:rsidRDefault="004A42F5" w:rsidP="005D5676">
      <w:pPr>
        <w:pStyle w:val="Paragraphedeliste"/>
        <w:numPr>
          <w:ilvl w:val="0"/>
          <w:numId w:val="18"/>
        </w:numPr>
        <w:bidi/>
        <w:spacing w:line="240" w:lineRule="auto"/>
        <w:ind w:left="142"/>
        <w:jc w:val="both"/>
        <w:rPr>
          <w:rFonts w:ascii="Arial" w:hAnsi="Arial" w:cs="Traditional Arabic"/>
          <w:sz w:val="32"/>
          <w:szCs w:val="32"/>
          <w:lang w:bidi="ar-DZ"/>
        </w:rPr>
      </w:pPr>
      <w:r>
        <w:rPr>
          <w:rFonts w:ascii="Arial" w:hAnsi="Arial" w:cs="Traditional Arabic" w:hint="cs"/>
          <w:sz w:val="32"/>
          <w:szCs w:val="32"/>
          <w:rtl/>
          <w:lang w:bidi="ar-DZ"/>
        </w:rPr>
        <w:t xml:space="preserve">الخضوع لنظام دقيق: من </w:t>
      </w:r>
      <w:r w:rsidR="0057277A">
        <w:rPr>
          <w:rFonts w:ascii="Arial" w:hAnsi="Arial" w:cs="Traditional Arabic" w:hint="cs"/>
          <w:sz w:val="32"/>
          <w:szCs w:val="32"/>
          <w:rtl/>
          <w:lang w:bidi="ar-DZ"/>
        </w:rPr>
        <w:t>الانضباط</w:t>
      </w:r>
      <w:r>
        <w:rPr>
          <w:rFonts w:ascii="Arial" w:hAnsi="Arial" w:cs="Traditional Arabic" w:hint="cs"/>
          <w:sz w:val="32"/>
          <w:szCs w:val="32"/>
          <w:rtl/>
          <w:lang w:bidi="ar-DZ"/>
        </w:rPr>
        <w:t xml:space="preserve"> والرقابة القانونية</w:t>
      </w:r>
    </w:p>
    <w:p w:rsidR="004A42F5" w:rsidRDefault="004A42F5" w:rsidP="005D5676">
      <w:pPr>
        <w:pStyle w:val="Paragraphedeliste"/>
        <w:numPr>
          <w:ilvl w:val="0"/>
          <w:numId w:val="18"/>
        </w:numPr>
        <w:bidi/>
        <w:spacing w:line="240" w:lineRule="auto"/>
        <w:ind w:left="142"/>
        <w:jc w:val="both"/>
        <w:rPr>
          <w:rFonts w:ascii="Arial" w:hAnsi="Arial" w:cs="Traditional Arabic"/>
          <w:sz w:val="32"/>
          <w:szCs w:val="32"/>
          <w:lang w:bidi="ar-DZ"/>
        </w:rPr>
      </w:pPr>
      <w:r>
        <w:rPr>
          <w:rFonts w:ascii="Arial" w:hAnsi="Arial" w:cs="Traditional Arabic" w:hint="cs"/>
          <w:sz w:val="32"/>
          <w:szCs w:val="32"/>
          <w:rtl/>
          <w:lang w:bidi="ar-DZ"/>
        </w:rPr>
        <w:t>وجود المستندات الكتابية والوثائق الرسمية المحفوظة ووجود القواعد والإجراءات غر الشخصية وبالتالي ووجود المكاتب.</w:t>
      </w:r>
    </w:p>
    <w:p w:rsidR="00055470" w:rsidRDefault="00055470" w:rsidP="005D5676">
      <w:pPr>
        <w:pStyle w:val="Paragraphedeliste"/>
        <w:numPr>
          <w:ilvl w:val="0"/>
          <w:numId w:val="18"/>
        </w:numPr>
        <w:bidi/>
        <w:spacing w:line="240" w:lineRule="auto"/>
        <w:ind w:left="142"/>
        <w:jc w:val="both"/>
        <w:rPr>
          <w:rFonts w:ascii="Arial" w:hAnsi="Arial" w:cs="Traditional Arabic"/>
          <w:sz w:val="32"/>
          <w:szCs w:val="32"/>
          <w:lang w:bidi="ar-DZ"/>
        </w:rPr>
      </w:pPr>
      <w:r>
        <w:rPr>
          <w:rFonts w:ascii="Arial" w:hAnsi="Arial" w:cs="Traditional Arabic" w:hint="cs"/>
          <w:sz w:val="32"/>
          <w:szCs w:val="32"/>
          <w:rtl/>
          <w:lang w:bidi="ar-DZ"/>
        </w:rPr>
        <w:t xml:space="preserve">الاحتفاظ </w:t>
      </w:r>
      <w:proofErr w:type="spellStart"/>
      <w:r>
        <w:rPr>
          <w:rFonts w:ascii="Arial" w:hAnsi="Arial" w:cs="Traditional Arabic" w:hint="cs"/>
          <w:sz w:val="32"/>
          <w:szCs w:val="32"/>
          <w:rtl/>
          <w:lang w:bidi="ar-DZ"/>
        </w:rPr>
        <w:t>بالوظيفة</w:t>
      </w:r>
      <w:r w:rsidR="003A4DE7">
        <w:rPr>
          <w:rFonts w:ascii="Arial" w:hAnsi="Arial" w:cs="Traditional Arabic" w:hint="cs"/>
          <w:sz w:val="32"/>
          <w:szCs w:val="32"/>
          <w:rtl/>
          <w:lang w:bidi="ar-DZ"/>
        </w:rPr>
        <w:t>:</w:t>
      </w:r>
      <w:r>
        <w:rPr>
          <w:rFonts w:ascii="Arial" w:hAnsi="Arial" w:cs="Traditional Arabic" w:hint="cs"/>
          <w:sz w:val="32"/>
          <w:szCs w:val="32"/>
          <w:rtl/>
          <w:lang w:bidi="ar-DZ"/>
        </w:rPr>
        <w:t>حيث</w:t>
      </w:r>
      <w:proofErr w:type="spellEnd"/>
      <w:r>
        <w:rPr>
          <w:rFonts w:ascii="Arial" w:hAnsi="Arial" w:cs="Traditional Arabic" w:hint="cs"/>
          <w:sz w:val="32"/>
          <w:szCs w:val="32"/>
          <w:rtl/>
          <w:lang w:bidi="ar-DZ"/>
        </w:rPr>
        <w:t xml:space="preserve"> يتدرج الشخص </w:t>
      </w:r>
      <w:proofErr w:type="gramStart"/>
      <w:r>
        <w:rPr>
          <w:rFonts w:ascii="Arial" w:hAnsi="Arial" w:cs="Traditional Arabic" w:hint="cs"/>
          <w:sz w:val="32"/>
          <w:szCs w:val="32"/>
          <w:rtl/>
          <w:lang w:bidi="ar-DZ"/>
        </w:rPr>
        <w:t>في</w:t>
      </w:r>
      <w:proofErr w:type="gramEnd"/>
      <w:r>
        <w:rPr>
          <w:rFonts w:ascii="Arial" w:hAnsi="Arial" w:cs="Traditional Arabic" w:hint="cs"/>
          <w:sz w:val="32"/>
          <w:szCs w:val="32"/>
          <w:rtl/>
          <w:lang w:bidi="ar-DZ"/>
        </w:rPr>
        <w:t xml:space="preserve"> سلم الوظائف إلى أن يحال إلى التقاعد محتفظا بمرتب دائم مدى الحياة</w:t>
      </w:r>
    </w:p>
    <w:p w:rsidR="00055470" w:rsidRDefault="00840F60" w:rsidP="005D5676">
      <w:pPr>
        <w:pStyle w:val="Paragraphedeliste"/>
        <w:numPr>
          <w:ilvl w:val="0"/>
          <w:numId w:val="18"/>
        </w:numPr>
        <w:bidi/>
        <w:spacing w:line="240" w:lineRule="auto"/>
        <w:ind w:left="142"/>
        <w:jc w:val="both"/>
        <w:rPr>
          <w:rFonts w:ascii="Arial" w:hAnsi="Arial" w:cs="Traditional Arabic"/>
          <w:sz w:val="32"/>
          <w:szCs w:val="32"/>
          <w:lang w:bidi="ar-DZ"/>
        </w:rPr>
      </w:pPr>
      <w:r>
        <w:rPr>
          <w:rFonts w:ascii="Arial" w:hAnsi="Arial" w:cs="Traditional Arabic" w:hint="cs"/>
          <w:sz w:val="32"/>
          <w:szCs w:val="32"/>
          <w:rtl/>
          <w:lang w:bidi="ar-DZ"/>
        </w:rPr>
        <w:t>التنظيم الرسمي:</w:t>
      </w:r>
      <w:r w:rsidR="003A4DE7">
        <w:rPr>
          <w:rFonts w:ascii="Arial" w:hAnsi="Arial" w:cs="Traditional Arabic" w:hint="cs"/>
          <w:sz w:val="32"/>
          <w:szCs w:val="32"/>
          <w:rtl/>
          <w:lang w:bidi="ar-DZ"/>
        </w:rPr>
        <w:t xml:space="preserve"> </w:t>
      </w:r>
      <w:r>
        <w:rPr>
          <w:rFonts w:ascii="Arial" w:hAnsi="Arial" w:cs="Traditional Arabic" w:hint="cs"/>
          <w:sz w:val="32"/>
          <w:szCs w:val="32"/>
          <w:rtl/>
          <w:lang w:bidi="ar-DZ"/>
        </w:rPr>
        <w:t xml:space="preserve">هو نظام الأنشطة المنسقة لمجموعة من الأشخاص يعملون متعاونين لتحقيق غرض مشترك في ظل السلطة </w:t>
      </w:r>
      <w:proofErr w:type="gramStart"/>
      <w:r>
        <w:rPr>
          <w:rFonts w:ascii="Arial" w:hAnsi="Arial" w:cs="Traditional Arabic" w:hint="cs"/>
          <w:sz w:val="32"/>
          <w:szCs w:val="32"/>
          <w:rtl/>
          <w:lang w:bidi="ar-DZ"/>
        </w:rPr>
        <w:t>والقيادة</w:t>
      </w:r>
      <w:r w:rsidR="003A4DE7">
        <w:rPr>
          <w:rFonts w:ascii="Arial" w:hAnsi="Arial" w:cs="Traditional Arabic" w:hint="cs"/>
          <w:sz w:val="32"/>
          <w:szCs w:val="32"/>
          <w:rtl/>
          <w:lang w:bidi="ar-DZ"/>
        </w:rPr>
        <w:t xml:space="preserve"> </w:t>
      </w:r>
      <w:r w:rsidR="003A4DE7">
        <w:rPr>
          <w:rStyle w:val="Appelnotedebasdep"/>
          <w:rFonts w:ascii="Arial" w:hAnsi="Arial" w:cs="Traditional Arabic"/>
          <w:sz w:val="32"/>
          <w:szCs w:val="32"/>
          <w:rtl/>
          <w:lang w:bidi="ar-DZ"/>
        </w:rPr>
        <w:footnoteReference w:id="19"/>
      </w:r>
      <w:r w:rsidR="003A4DE7">
        <w:rPr>
          <w:rFonts w:ascii="Arial" w:hAnsi="Arial" w:cs="Traditional Arabic" w:hint="cs"/>
          <w:sz w:val="32"/>
          <w:szCs w:val="32"/>
          <w:rtl/>
          <w:lang w:bidi="ar-DZ"/>
        </w:rPr>
        <w:t>.</w:t>
      </w:r>
      <w:proofErr w:type="gramEnd"/>
    </w:p>
    <w:p w:rsidR="00E9167B" w:rsidRDefault="00E9167B" w:rsidP="005D5676">
      <w:pPr>
        <w:bidi/>
        <w:spacing w:line="240" w:lineRule="auto"/>
        <w:jc w:val="both"/>
        <w:rPr>
          <w:rFonts w:ascii="Arial" w:hAnsi="Arial" w:cs="Traditional Arabic"/>
          <w:sz w:val="32"/>
          <w:szCs w:val="32"/>
          <w:rtl/>
          <w:lang w:bidi="ar-DZ"/>
        </w:rPr>
      </w:pPr>
      <w:r>
        <w:rPr>
          <w:rFonts w:ascii="Arial" w:hAnsi="Arial" w:cs="Traditional Arabic" w:hint="cs"/>
          <w:sz w:val="32"/>
          <w:szCs w:val="32"/>
          <w:rtl/>
          <w:lang w:bidi="ar-DZ"/>
        </w:rPr>
        <w:t xml:space="preserve">يتضح مما سبق أن الفكر الإداري الكلاسيكي على زيادة الإنتاجية وتخفيض التكاليف لهذا بدأ علماء الإدارة في التفكير  في كيفية زيادة </w:t>
      </w:r>
      <w:proofErr w:type="spellStart"/>
      <w:r>
        <w:rPr>
          <w:rFonts w:ascii="Arial" w:hAnsi="Arial" w:cs="Traditional Arabic" w:hint="cs"/>
          <w:sz w:val="32"/>
          <w:szCs w:val="32"/>
          <w:rtl/>
          <w:lang w:bidi="ar-DZ"/>
        </w:rPr>
        <w:t>افنتاجية</w:t>
      </w:r>
      <w:proofErr w:type="spellEnd"/>
      <w:r>
        <w:rPr>
          <w:rFonts w:ascii="Arial" w:hAnsi="Arial" w:cs="Traditional Arabic" w:hint="cs"/>
          <w:sz w:val="32"/>
          <w:szCs w:val="32"/>
          <w:rtl/>
          <w:lang w:bidi="ar-DZ"/>
        </w:rPr>
        <w:t xml:space="preserve">  وكذلك زيادة الكفاءة أداء العمال في مهامهم ومن خلال هذا يبدوا جليا أن هذا الفكر يرتكز على ثلاثة مبادئ أساسية في تسيير الموارد البشرية :</w:t>
      </w:r>
    </w:p>
    <w:p w:rsidR="00E9167B" w:rsidRDefault="00E9167B" w:rsidP="005D5676">
      <w:pPr>
        <w:pStyle w:val="Paragraphedeliste"/>
        <w:numPr>
          <w:ilvl w:val="0"/>
          <w:numId w:val="18"/>
        </w:numPr>
        <w:bidi/>
        <w:spacing w:line="240" w:lineRule="auto"/>
        <w:jc w:val="both"/>
        <w:rPr>
          <w:rFonts w:ascii="Arial" w:hAnsi="Arial" w:cs="Traditional Arabic"/>
          <w:sz w:val="32"/>
          <w:szCs w:val="32"/>
          <w:lang w:bidi="ar-DZ"/>
        </w:rPr>
      </w:pPr>
      <w:proofErr w:type="gramStart"/>
      <w:r>
        <w:rPr>
          <w:rFonts w:ascii="Arial" w:hAnsi="Arial" w:cs="Traditional Arabic" w:hint="cs"/>
          <w:sz w:val="32"/>
          <w:szCs w:val="32"/>
          <w:rtl/>
          <w:lang w:bidi="ar-DZ"/>
        </w:rPr>
        <w:t>تقسيم</w:t>
      </w:r>
      <w:proofErr w:type="gramEnd"/>
      <w:r>
        <w:rPr>
          <w:rFonts w:ascii="Arial" w:hAnsi="Arial" w:cs="Traditional Arabic" w:hint="cs"/>
          <w:sz w:val="32"/>
          <w:szCs w:val="32"/>
          <w:rtl/>
          <w:lang w:bidi="ar-DZ"/>
        </w:rPr>
        <w:t xml:space="preserve"> العمل</w:t>
      </w:r>
    </w:p>
    <w:p w:rsidR="00E9167B" w:rsidRDefault="00E9167B" w:rsidP="005D5676">
      <w:pPr>
        <w:pStyle w:val="Paragraphedeliste"/>
        <w:numPr>
          <w:ilvl w:val="0"/>
          <w:numId w:val="18"/>
        </w:numPr>
        <w:bidi/>
        <w:spacing w:line="240" w:lineRule="auto"/>
        <w:jc w:val="both"/>
        <w:rPr>
          <w:rFonts w:ascii="Arial" w:hAnsi="Arial" w:cs="Traditional Arabic"/>
          <w:sz w:val="32"/>
          <w:szCs w:val="32"/>
          <w:lang w:bidi="ar-DZ"/>
        </w:rPr>
      </w:pPr>
      <w:proofErr w:type="gramStart"/>
      <w:r>
        <w:rPr>
          <w:rFonts w:ascii="Arial" w:hAnsi="Arial" w:cs="Traditional Arabic" w:hint="cs"/>
          <w:sz w:val="32"/>
          <w:szCs w:val="32"/>
          <w:rtl/>
          <w:lang w:bidi="ar-DZ"/>
        </w:rPr>
        <w:t>التسيير</w:t>
      </w:r>
      <w:proofErr w:type="gramEnd"/>
      <w:r>
        <w:rPr>
          <w:rFonts w:ascii="Arial" w:hAnsi="Arial" w:cs="Traditional Arabic" w:hint="cs"/>
          <w:sz w:val="32"/>
          <w:szCs w:val="32"/>
          <w:rtl/>
          <w:lang w:bidi="ar-DZ"/>
        </w:rPr>
        <w:t xml:space="preserve"> العلمي</w:t>
      </w:r>
    </w:p>
    <w:p w:rsidR="001055CE" w:rsidRPr="002934A0" w:rsidRDefault="00E9167B" w:rsidP="002934A0">
      <w:pPr>
        <w:pStyle w:val="Paragraphedeliste"/>
        <w:numPr>
          <w:ilvl w:val="0"/>
          <w:numId w:val="18"/>
        </w:numPr>
        <w:bidi/>
        <w:spacing w:line="240" w:lineRule="auto"/>
        <w:jc w:val="both"/>
        <w:rPr>
          <w:rFonts w:ascii="Arial" w:hAnsi="Arial" w:cs="Traditional Arabic"/>
          <w:sz w:val="32"/>
          <w:szCs w:val="32"/>
          <w:lang w:bidi="ar-DZ"/>
        </w:rPr>
      </w:pPr>
      <w:r>
        <w:rPr>
          <w:rFonts w:ascii="Arial" w:hAnsi="Arial" w:cs="Traditional Arabic" w:hint="cs"/>
          <w:sz w:val="32"/>
          <w:szCs w:val="32"/>
          <w:rtl/>
          <w:lang w:bidi="ar-DZ"/>
        </w:rPr>
        <w:t xml:space="preserve">التسيير </w:t>
      </w:r>
      <w:proofErr w:type="spellStart"/>
      <w:r>
        <w:rPr>
          <w:rFonts w:ascii="Arial" w:hAnsi="Arial" w:cs="Traditional Arabic" w:hint="cs"/>
          <w:sz w:val="32"/>
          <w:szCs w:val="32"/>
          <w:rtl/>
          <w:lang w:bidi="ar-DZ"/>
        </w:rPr>
        <w:t>بالإستثناء</w:t>
      </w:r>
      <w:proofErr w:type="spellEnd"/>
      <w:r>
        <w:rPr>
          <w:rFonts w:ascii="Arial" w:hAnsi="Arial" w:cs="Traditional Arabic" w:hint="cs"/>
          <w:sz w:val="32"/>
          <w:szCs w:val="32"/>
          <w:rtl/>
          <w:lang w:bidi="ar-DZ"/>
        </w:rPr>
        <w:t xml:space="preserve"> واللامركزية</w:t>
      </w:r>
      <w:r>
        <w:rPr>
          <w:rStyle w:val="Appelnotedebasdep"/>
          <w:rFonts w:ascii="Arial" w:hAnsi="Arial" w:cs="Traditional Arabic"/>
          <w:sz w:val="32"/>
          <w:szCs w:val="32"/>
          <w:rtl/>
          <w:lang w:bidi="ar-DZ"/>
        </w:rPr>
        <w:footnoteReference w:id="20"/>
      </w:r>
      <w:r>
        <w:rPr>
          <w:rFonts w:ascii="Arial" w:hAnsi="Arial" w:cs="Traditional Arabic" w:hint="cs"/>
          <w:sz w:val="32"/>
          <w:szCs w:val="32"/>
          <w:rtl/>
          <w:lang w:bidi="ar-DZ"/>
        </w:rPr>
        <w:t>.</w:t>
      </w:r>
      <w:r w:rsidRPr="00E9167B">
        <w:rPr>
          <w:rFonts w:ascii="Arial" w:hAnsi="Arial" w:cs="Traditional Arabic" w:hint="cs"/>
          <w:sz w:val="32"/>
          <w:szCs w:val="32"/>
          <w:rtl/>
          <w:lang w:bidi="ar-DZ"/>
        </w:rPr>
        <w:t xml:space="preserve"> </w:t>
      </w:r>
      <w:r w:rsidR="00055470" w:rsidRPr="002934A0">
        <w:rPr>
          <w:rFonts w:ascii="Arial" w:hAnsi="Arial" w:cs="Traditional Arabic" w:hint="cs"/>
          <w:sz w:val="32"/>
          <w:szCs w:val="32"/>
          <w:rtl/>
          <w:lang w:bidi="ar-DZ"/>
        </w:rPr>
        <w:t xml:space="preserve"> </w:t>
      </w:r>
    </w:p>
    <w:p w:rsidR="002934A0" w:rsidRPr="002934A0" w:rsidRDefault="002934A0" w:rsidP="008B1CC8">
      <w:pPr>
        <w:bidi/>
        <w:spacing w:line="240" w:lineRule="auto"/>
        <w:jc w:val="both"/>
        <w:rPr>
          <w:rFonts w:ascii="Arial" w:hAnsi="Arial" w:cs="Traditional Arabic"/>
          <w:sz w:val="32"/>
          <w:szCs w:val="32"/>
          <w:rtl/>
          <w:lang w:bidi="ar-DZ"/>
        </w:rPr>
      </w:pPr>
      <w:r w:rsidRPr="002934A0">
        <w:rPr>
          <w:rFonts w:ascii="Arial" w:hAnsi="Arial" w:cs="Traditional Arabic" w:hint="cs"/>
          <w:b/>
          <w:bCs/>
          <w:sz w:val="32"/>
          <w:szCs w:val="32"/>
          <w:rtl/>
          <w:lang w:bidi="ar-DZ"/>
        </w:rPr>
        <w:t>نظرية إدارة الجودة الشاملة كنموذج حديث للتسيير :</w:t>
      </w:r>
      <w:r w:rsidRPr="002934A0">
        <w:rPr>
          <w:rFonts w:ascii="Arial" w:hAnsi="Arial" w:cs="Traditional Arabic" w:hint="cs"/>
          <w:sz w:val="32"/>
          <w:szCs w:val="32"/>
          <w:rtl/>
          <w:lang w:bidi="ar-DZ"/>
        </w:rPr>
        <w:t xml:space="preserve"> </w:t>
      </w:r>
      <w:r w:rsidR="008B1CC8">
        <w:rPr>
          <w:rFonts w:ascii="Arial" w:hAnsi="Arial" w:cs="Traditional Arabic" w:hint="cs"/>
          <w:sz w:val="32"/>
          <w:szCs w:val="32"/>
          <w:rtl/>
          <w:lang w:bidi="ar-DZ"/>
        </w:rPr>
        <w:t xml:space="preserve">عرف العالم الأمريكي </w:t>
      </w:r>
      <w:proofErr w:type="spellStart"/>
      <w:r w:rsidR="008B1CC8">
        <w:rPr>
          <w:rFonts w:ascii="Arial" w:hAnsi="Arial" w:cs="Traditional Arabic" w:hint="cs"/>
          <w:sz w:val="32"/>
          <w:szCs w:val="32"/>
          <w:rtl/>
          <w:lang w:bidi="ar-DZ"/>
        </w:rPr>
        <w:t>كايزن</w:t>
      </w:r>
      <w:proofErr w:type="spellEnd"/>
      <w:r w:rsidR="008B1CC8">
        <w:rPr>
          <w:rFonts w:ascii="Arial" w:hAnsi="Arial" w:cs="Traditional Arabic" w:hint="cs"/>
          <w:sz w:val="32"/>
          <w:szCs w:val="32"/>
          <w:rtl/>
          <w:lang w:bidi="ar-DZ"/>
        </w:rPr>
        <w:t xml:space="preserve"> إدارة الجودة الشاملة بأنها تمثل في </w:t>
      </w:r>
      <w:proofErr w:type="spellStart"/>
      <w:r w:rsidR="008B1CC8">
        <w:rPr>
          <w:rFonts w:ascii="Arial" w:hAnsi="Arial" w:cs="Traditional Arabic" w:hint="cs"/>
          <w:sz w:val="32"/>
          <w:szCs w:val="32"/>
          <w:rtl/>
          <w:lang w:bidi="ar-DZ"/>
        </w:rPr>
        <w:t>إحترام</w:t>
      </w:r>
      <w:proofErr w:type="spellEnd"/>
      <w:r w:rsidR="008B1CC8">
        <w:rPr>
          <w:rFonts w:ascii="Arial" w:hAnsi="Arial" w:cs="Traditional Arabic" w:hint="cs"/>
          <w:sz w:val="32"/>
          <w:szCs w:val="32"/>
          <w:rtl/>
          <w:lang w:bidi="ar-DZ"/>
        </w:rPr>
        <w:t xml:space="preserve"> العميل والعمل على إرضائه وإشباع رغباته المعلنة والمفترضة من خلال تقديم خدمات ذات نوعية عالية من الوقت الملائم بهدف تقليص معدلات شكاوى العملاء والتطوير المستمر للخدمات أما العالم جيمس رالي فقد عرف إدارة الجودة الشاملة بأنها تعني تحول في الطريقة التي تدارب ها المنظمة والت </w:t>
      </w:r>
      <w:proofErr w:type="spellStart"/>
      <w:r w:rsidR="008B1CC8">
        <w:rPr>
          <w:rFonts w:ascii="Arial" w:hAnsi="Arial" w:cs="Traditional Arabic" w:hint="cs"/>
          <w:sz w:val="32"/>
          <w:szCs w:val="32"/>
          <w:rtl/>
          <w:lang w:bidi="ar-DZ"/>
        </w:rPr>
        <w:t>تتمضن</w:t>
      </w:r>
      <w:proofErr w:type="spellEnd"/>
      <w:r w:rsidR="008B1CC8">
        <w:rPr>
          <w:rFonts w:ascii="Arial" w:hAnsi="Arial" w:cs="Traditional Arabic" w:hint="cs"/>
          <w:sz w:val="32"/>
          <w:szCs w:val="32"/>
          <w:rtl/>
          <w:lang w:bidi="ar-DZ"/>
        </w:rPr>
        <w:t xml:space="preserve"> التركيز طاقات المنظمة على التحسينات </w:t>
      </w:r>
      <w:proofErr w:type="spellStart"/>
      <w:r w:rsidR="008B1CC8">
        <w:rPr>
          <w:rFonts w:ascii="Arial" w:hAnsi="Arial" w:cs="Traditional Arabic" w:hint="cs"/>
          <w:sz w:val="32"/>
          <w:szCs w:val="32"/>
          <w:rtl/>
          <w:lang w:bidi="ar-DZ"/>
        </w:rPr>
        <w:t>الكستكرة</w:t>
      </w:r>
      <w:proofErr w:type="spellEnd"/>
      <w:r w:rsidR="008B1CC8">
        <w:rPr>
          <w:rFonts w:ascii="Arial" w:hAnsi="Arial" w:cs="Traditional Arabic" w:hint="cs"/>
          <w:sz w:val="32"/>
          <w:szCs w:val="32"/>
          <w:rtl/>
          <w:lang w:bidi="ar-DZ"/>
        </w:rPr>
        <w:t xml:space="preserve"> لكل العمليات والوظائف وقبل كل </w:t>
      </w:r>
      <w:proofErr w:type="spellStart"/>
      <w:r w:rsidR="008B1CC8">
        <w:rPr>
          <w:rFonts w:ascii="Arial" w:hAnsi="Arial" w:cs="Traditional Arabic" w:hint="cs"/>
          <w:sz w:val="32"/>
          <w:szCs w:val="32"/>
          <w:rtl/>
          <w:lang w:bidi="ar-DZ"/>
        </w:rPr>
        <w:t>شيئ</w:t>
      </w:r>
      <w:proofErr w:type="spellEnd"/>
      <w:r w:rsidR="008B1CC8">
        <w:rPr>
          <w:rFonts w:ascii="Arial" w:hAnsi="Arial" w:cs="Traditional Arabic" w:hint="cs"/>
          <w:sz w:val="32"/>
          <w:szCs w:val="32"/>
          <w:rtl/>
          <w:lang w:bidi="ar-DZ"/>
        </w:rPr>
        <w:t xml:space="preserve"> </w:t>
      </w:r>
      <w:proofErr w:type="spellStart"/>
      <w:r w:rsidR="008B1CC8">
        <w:rPr>
          <w:rFonts w:ascii="Arial" w:hAnsi="Arial" w:cs="Traditional Arabic" w:hint="cs"/>
          <w:sz w:val="32"/>
          <w:szCs w:val="32"/>
          <w:rtl/>
          <w:lang w:bidi="ar-DZ"/>
        </w:rPr>
        <w:t>المارحل</w:t>
      </w:r>
      <w:proofErr w:type="spellEnd"/>
      <w:r w:rsidR="008B1CC8">
        <w:rPr>
          <w:rFonts w:ascii="Arial" w:hAnsi="Arial" w:cs="Traditional Arabic" w:hint="cs"/>
          <w:sz w:val="32"/>
          <w:szCs w:val="32"/>
          <w:rtl/>
          <w:lang w:bidi="ar-DZ"/>
        </w:rPr>
        <w:t xml:space="preserve"> المختلفة للعمل لأن الجودة ليست أكثر من تحقيق حاجيات العميل</w:t>
      </w:r>
      <w:r w:rsidR="008B1CC8">
        <w:rPr>
          <w:rStyle w:val="Appelnotedebasdep"/>
          <w:rFonts w:ascii="Arial" w:hAnsi="Arial" w:cs="Traditional Arabic"/>
          <w:sz w:val="32"/>
          <w:szCs w:val="32"/>
          <w:rtl/>
          <w:lang w:bidi="ar-DZ"/>
        </w:rPr>
        <w:footnoteReference w:id="21"/>
      </w:r>
      <w:r w:rsidR="008B1CC8">
        <w:rPr>
          <w:rFonts w:ascii="Arial" w:hAnsi="Arial" w:cs="Traditional Arabic" w:hint="cs"/>
          <w:sz w:val="32"/>
          <w:szCs w:val="32"/>
          <w:rtl/>
          <w:lang w:bidi="ar-DZ"/>
        </w:rPr>
        <w:t xml:space="preserve">،,وبمعنى آخر يقصد بالجودة الشاملة  </w:t>
      </w:r>
      <w:r w:rsidRPr="002934A0">
        <w:rPr>
          <w:rFonts w:ascii="Arial" w:hAnsi="Arial" w:cs="Traditional Arabic" w:hint="cs"/>
          <w:sz w:val="32"/>
          <w:szCs w:val="32"/>
          <w:rtl/>
          <w:lang w:bidi="ar-DZ"/>
        </w:rPr>
        <w:t>النهج الذي يقصد به تحسين الجودة والأداء بما يلبي توقعات الزبائن، من خلال دمج المهام والعمليات ذات الصلة بالجودة في جميع أقسام المنظمة، من خلال إيلا مكانة هامة للموظفين في المنظمة بغرس وتحفيز وزرع الثقة في العاملين والنظرة إلى الأمور بنظرة مستقبلية.</w:t>
      </w:r>
    </w:p>
    <w:p w:rsidR="002934A0" w:rsidRPr="002934A0" w:rsidRDefault="002934A0" w:rsidP="002934A0">
      <w:pPr>
        <w:bidi/>
        <w:spacing w:line="240" w:lineRule="auto"/>
        <w:jc w:val="both"/>
        <w:rPr>
          <w:rFonts w:ascii="Arial" w:hAnsi="Arial" w:cs="Traditional Arabic"/>
          <w:sz w:val="32"/>
          <w:szCs w:val="32"/>
          <w:rtl/>
          <w:lang w:bidi="ar-DZ"/>
        </w:rPr>
      </w:pPr>
      <w:r w:rsidRPr="002934A0">
        <w:rPr>
          <w:rFonts w:ascii="Arial" w:hAnsi="Arial" w:cs="Traditional Arabic" w:hint="cs"/>
          <w:sz w:val="32"/>
          <w:szCs w:val="32"/>
          <w:rtl/>
          <w:lang w:bidi="ar-DZ"/>
        </w:rPr>
        <w:t xml:space="preserve">تقوم إدارة الجودة الشاملة على مجموعة من لمبادئ </w:t>
      </w:r>
      <w:proofErr w:type="gramStart"/>
      <w:r w:rsidRPr="002934A0">
        <w:rPr>
          <w:rFonts w:ascii="Arial" w:hAnsi="Arial" w:cs="Traditional Arabic" w:hint="cs"/>
          <w:sz w:val="32"/>
          <w:szCs w:val="32"/>
          <w:rtl/>
          <w:lang w:bidi="ar-DZ"/>
        </w:rPr>
        <w:t>وهي</w:t>
      </w:r>
      <w:proofErr w:type="gramEnd"/>
      <w:r w:rsidRPr="002934A0">
        <w:rPr>
          <w:rFonts w:ascii="Arial" w:hAnsi="Arial" w:cs="Traditional Arabic" w:hint="cs"/>
          <w:sz w:val="32"/>
          <w:szCs w:val="32"/>
          <w:rtl/>
          <w:lang w:bidi="ar-DZ"/>
        </w:rPr>
        <w:t>:</w:t>
      </w:r>
    </w:p>
    <w:p w:rsidR="002934A0" w:rsidRPr="002934A0" w:rsidRDefault="002934A0" w:rsidP="002934A0">
      <w:pPr>
        <w:bidi/>
        <w:spacing w:line="240" w:lineRule="auto"/>
        <w:jc w:val="both"/>
        <w:rPr>
          <w:rFonts w:ascii="Arial" w:hAnsi="Arial" w:cs="Traditional Arabic"/>
          <w:sz w:val="32"/>
          <w:szCs w:val="32"/>
          <w:rtl/>
          <w:lang w:bidi="ar-DZ"/>
        </w:rPr>
      </w:pPr>
      <w:r w:rsidRPr="002934A0">
        <w:rPr>
          <w:rFonts w:ascii="Arial" w:hAnsi="Arial" w:cs="Traditional Arabic" w:hint="cs"/>
          <w:sz w:val="32"/>
          <w:szCs w:val="32"/>
          <w:rtl/>
          <w:lang w:bidi="ar-DZ"/>
        </w:rPr>
        <w:t xml:space="preserve">1- الإدارة التنفيذية كمحرك رئيس </w:t>
      </w:r>
      <w:proofErr w:type="spellStart"/>
      <w:r w:rsidRPr="002934A0">
        <w:rPr>
          <w:rFonts w:ascii="Arial" w:hAnsi="Arial" w:cs="Traditional Arabic" w:hint="cs"/>
          <w:sz w:val="32"/>
          <w:szCs w:val="32"/>
          <w:rtl/>
          <w:lang w:bidi="ar-DZ"/>
        </w:rPr>
        <w:t>لإدرة</w:t>
      </w:r>
      <w:proofErr w:type="spellEnd"/>
      <w:r w:rsidRPr="002934A0">
        <w:rPr>
          <w:rFonts w:ascii="Arial" w:hAnsi="Arial" w:cs="Traditional Arabic" w:hint="cs"/>
          <w:sz w:val="32"/>
          <w:szCs w:val="32"/>
          <w:rtl/>
          <w:lang w:bidi="ar-DZ"/>
        </w:rPr>
        <w:t xml:space="preserve"> الجودة لشاملة من خلال خلق بيئة تضمن نجاحها</w:t>
      </w:r>
    </w:p>
    <w:p w:rsidR="002934A0" w:rsidRPr="002934A0" w:rsidRDefault="002934A0" w:rsidP="002934A0">
      <w:pPr>
        <w:bidi/>
        <w:spacing w:line="240" w:lineRule="auto"/>
        <w:jc w:val="both"/>
        <w:rPr>
          <w:rFonts w:ascii="Arial" w:hAnsi="Arial" w:cs="Traditional Arabic"/>
          <w:sz w:val="32"/>
          <w:szCs w:val="32"/>
          <w:rtl/>
          <w:lang w:bidi="ar-DZ"/>
        </w:rPr>
      </w:pPr>
      <w:r w:rsidRPr="002934A0">
        <w:rPr>
          <w:rFonts w:ascii="Arial" w:hAnsi="Arial" w:cs="Traditional Arabic" w:hint="cs"/>
          <w:sz w:val="32"/>
          <w:szCs w:val="32"/>
          <w:rtl/>
          <w:lang w:bidi="ar-DZ"/>
        </w:rPr>
        <w:t xml:space="preserve">2- التدريب </w:t>
      </w:r>
      <w:proofErr w:type="gramStart"/>
      <w:r w:rsidRPr="002934A0">
        <w:rPr>
          <w:rFonts w:ascii="Arial" w:hAnsi="Arial" w:cs="Traditional Arabic" w:hint="cs"/>
          <w:sz w:val="32"/>
          <w:szCs w:val="32"/>
          <w:rtl/>
          <w:lang w:bidi="ar-DZ"/>
        </w:rPr>
        <w:t>والتكوين</w:t>
      </w:r>
      <w:proofErr w:type="gramEnd"/>
      <w:r w:rsidRPr="002934A0">
        <w:rPr>
          <w:rFonts w:ascii="Arial" w:hAnsi="Arial" w:cs="Traditional Arabic" w:hint="cs"/>
          <w:sz w:val="32"/>
          <w:szCs w:val="32"/>
          <w:rtl/>
          <w:lang w:bidi="ar-DZ"/>
        </w:rPr>
        <w:t xml:space="preserve"> المنتظم </w:t>
      </w:r>
    </w:p>
    <w:p w:rsidR="002934A0" w:rsidRPr="002934A0" w:rsidRDefault="002934A0" w:rsidP="002934A0">
      <w:pPr>
        <w:bidi/>
        <w:spacing w:line="240" w:lineRule="auto"/>
        <w:jc w:val="both"/>
        <w:rPr>
          <w:rFonts w:ascii="Arial" w:hAnsi="Arial" w:cs="Traditional Arabic"/>
          <w:sz w:val="32"/>
          <w:szCs w:val="32"/>
          <w:rtl/>
          <w:lang w:bidi="ar-DZ"/>
        </w:rPr>
      </w:pPr>
      <w:r w:rsidRPr="002934A0">
        <w:rPr>
          <w:rFonts w:ascii="Arial" w:hAnsi="Arial" w:cs="Traditional Arabic" w:hint="cs"/>
          <w:sz w:val="32"/>
          <w:szCs w:val="32"/>
          <w:rtl/>
          <w:lang w:bidi="ar-DZ"/>
        </w:rPr>
        <w:lastRenderedPageBreak/>
        <w:t xml:space="preserve">3- التركيز على الزبائن </w:t>
      </w:r>
      <w:proofErr w:type="gramStart"/>
      <w:r w:rsidRPr="002934A0">
        <w:rPr>
          <w:rFonts w:ascii="Arial" w:hAnsi="Arial" w:cs="Traditional Arabic" w:hint="cs"/>
          <w:sz w:val="32"/>
          <w:szCs w:val="32"/>
          <w:rtl/>
          <w:lang w:bidi="ar-DZ"/>
        </w:rPr>
        <w:t>وزيادة</w:t>
      </w:r>
      <w:proofErr w:type="gramEnd"/>
      <w:r w:rsidRPr="002934A0">
        <w:rPr>
          <w:rFonts w:ascii="Arial" w:hAnsi="Arial" w:cs="Traditional Arabic" w:hint="cs"/>
          <w:sz w:val="32"/>
          <w:szCs w:val="32"/>
          <w:rtl/>
          <w:lang w:bidi="ar-DZ"/>
        </w:rPr>
        <w:t xml:space="preserve"> رضاهم.</w:t>
      </w:r>
    </w:p>
    <w:p w:rsidR="002934A0" w:rsidRPr="002934A0" w:rsidRDefault="002934A0" w:rsidP="002934A0">
      <w:pPr>
        <w:bidi/>
        <w:spacing w:line="240" w:lineRule="auto"/>
        <w:jc w:val="both"/>
        <w:rPr>
          <w:rFonts w:ascii="Arial" w:hAnsi="Arial" w:cs="Traditional Arabic"/>
          <w:sz w:val="32"/>
          <w:szCs w:val="32"/>
          <w:rtl/>
          <w:lang w:bidi="ar-DZ"/>
        </w:rPr>
      </w:pPr>
      <w:r w:rsidRPr="002934A0">
        <w:rPr>
          <w:rFonts w:ascii="Simplified Arabic" w:eastAsiaTheme="minorHAnsi" w:hAnsi="Simplified Arabic" w:cs="Simplified Arabic" w:hint="cs"/>
          <w:sz w:val="32"/>
          <w:szCs w:val="32"/>
          <w:rtl/>
          <w:lang w:eastAsia="en-US" w:bidi="ar-DZ"/>
        </w:rPr>
        <w:t>4</w:t>
      </w:r>
      <w:r w:rsidRPr="002934A0">
        <w:rPr>
          <w:rFonts w:ascii="Arial" w:hAnsi="Arial" w:cs="Traditional Arabic" w:hint="cs"/>
          <w:sz w:val="32"/>
          <w:szCs w:val="32"/>
          <w:rtl/>
          <w:lang w:bidi="ar-DZ"/>
        </w:rPr>
        <w:t>- تحفيز الموظفين على العمل بصورة استباقية لتحديد المشكلات المتعلقة بالجودة ومعالجتها .</w:t>
      </w:r>
    </w:p>
    <w:p w:rsidR="002934A0" w:rsidRPr="002934A0" w:rsidRDefault="002934A0" w:rsidP="002934A0">
      <w:pPr>
        <w:bidi/>
        <w:spacing w:line="240" w:lineRule="auto"/>
        <w:jc w:val="both"/>
        <w:rPr>
          <w:rFonts w:ascii="Arial" w:hAnsi="Arial" w:cs="Traditional Arabic"/>
          <w:sz w:val="32"/>
          <w:szCs w:val="32"/>
          <w:rtl/>
          <w:lang w:bidi="ar-DZ"/>
        </w:rPr>
      </w:pPr>
      <w:r w:rsidRPr="002934A0">
        <w:rPr>
          <w:rFonts w:ascii="Arial" w:hAnsi="Arial" w:cs="Traditional Arabic" w:hint="cs"/>
          <w:sz w:val="32"/>
          <w:szCs w:val="32"/>
          <w:rtl/>
          <w:lang w:bidi="ar-DZ"/>
        </w:rPr>
        <w:t>فلسفة إدارة الجودة الشاملة:</w:t>
      </w:r>
      <w:r>
        <w:rPr>
          <w:rFonts w:ascii="Arial" w:hAnsi="Arial" w:cs="Traditional Arabic" w:hint="cs"/>
          <w:sz w:val="32"/>
          <w:szCs w:val="32"/>
          <w:rtl/>
          <w:lang w:bidi="ar-DZ"/>
        </w:rPr>
        <w:t xml:space="preserve"> </w:t>
      </w:r>
      <w:r w:rsidRPr="002934A0">
        <w:rPr>
          <w:rFonts w:ascii="Arial" w:hAnsi="Arial" w:cs="Traditional Arabic" w:hint="cs"/>
          <w:sz w:val="32"/>
          <w:szCs w:val="32"/>
          <w:rtl/>
          <w:lang w:bidi="ar-DZ"/>
        </w:rPr>
        <w:t xml:space="preserve">إعادة النظر في دور الدولة( </w:t>
      </w:r>
      <w:proofErr w:type="spellStart"/>
      <w:r w:rsidRPr="002934A0">
        <w:rPr>
          <w:rFonts w:ascii="Arial" w:hAnsi="Arial" w:cs="Traditional Arabic" w:hint="cs"/>
          <w:sz w:val="32"/>
          <w:szCs w:val="32"/>
          <w:rtl/>
          <w:lang w:bidi="ar-DZ"/>
        </w:rPr>
        <w:t>إعتماد</w:t>
      </w:r>
      <w:proofErr w:type="spellEnd"/>
      <w:r w:rsidRPr="002934A0">
        <w:rPr>
          <w:rFonts w:ascii="Arial" w:hAnsi="Arial" w:cs="Traditional Arabic" w:hint="cs"/>
          <w:sz w:val="32"/>
          <w:szCs w:val="32"/>
          <w:rtl/>
          <w:lang w:bidi="ar-DZ"/>
        </w:rPr>
        <w:t xml:space="preserve"> آليات السوق، والتشاركية والعمل الجماعي، جودة الخدمة)</w:t>
      </w:r>
    </w:p>
    <w:p w:rsidR="002934A0" w:rsidRPr="002934A0" w:rsidRDefault="002934A0" w:rsidP="002934A0">
      <w:pPr>
        <w:numPr>
          <w:ilvl w:val="0"/>
          <w:numId w:val="21"/>
        </w:numPr>
        <w:bidi/>
        <w:spacing w:before="100" w:beforeAutospacing="1" w:after="100" w:afterAutospacing="1" w:line="240" w:lineRule="auto"/>
        <w:jc w:val="both"/>
        <w:rPr>
          <w:rFonts w:ascii="Arial" w:hAnsi="Arial" w:cs="Traditional Arabic"/>
          <w:sz w:val="32"/>
          <w:szCs w:val="32"/>
          <w:lang w:bidi="ar-DZ"/>
        </w:rPr>
      </w:pPr>
      <w:r w:rsidRPr="002934A0">
        <w:rPr>
          <w:rFonts w:ascii="Arial" w:hAnsi="Arial" w:cs="Traditional Arabic" w:hint="cs"/>
          <w:sz w:val="32"/>
          <w:szCs w:val="32"/>
          <w:rtl/>
          <w:lang w:bidi="ar-DZ"/>
        </w:rPr>
        <w:t>جعل الجودة (جودة الإجراء</w:t>
      </w:r>
      <w:r w:rsidRPr="002934A0">
        <w:rPr>
          <w:rFonts w:ascii="Arial" w:hAnsi="Arial" w:cs="Traditional Arabic" w:hint="eastAsia"/>
          <w:sz w:val="32"/>
          <w:szCs w:val="32"/>
          <w:rtl/>
          <w:lang w:bidi="ar-DZ"/>
        </w:rPr>
        <w:t>ات</w:t>
      </w:r>
      <w:r w:rsidRPr="002934A0">
        <w:rPr>
          <w:rFonts w:ascii="Arial" w:hAnsi="Arial" w:cs="Traditional Arabic" w:hint="cs"/>
          <w:sz w:val="32"/>
          <w:szCs w:val="32"/>
          <w:rtl/>
          <w:lang w:bidi="ar-DZ"/>
        </w:rPr>
        <w:t xml:space="preserve"> وجودة المعلومات وجودة التخطيط والمتابعة) من الأهداف الأساسية للمنظمة وهذا بتكليف إدارة الموارد البشرية بالمتابعة والحرص على تحقيقها من خلال وضع آليات للتدقيق والتصميم الجودة ولتطوير والمراقبة</w:t>
      </w:r>
    </w:p>
    <w:p w:rsidR="002934A0" w:rsidRPr="002934A0" w:rsidRDefault="002934A0" w:rsidP="002934A0">
      <w:pPr>
        <w:numPr>
          <w:ilvl w:val="0"/>
          <w:numId w:val="21"/>
        </w:numPr>
        <w:bidi/>
        <w:spacing w:before="100" w:beforeAutospacing="1" w:after="100" w:afterAutospacing="1" w:line="240" w:lineRule="auto"/>
        <w:jc w:val="both"/>
        <w:rPr>
          <w:rFonts w:ascii="Arial" w:hAnsi="Arial" w:cs="Traditional Arabic"/>
          <w:sz w:val="32"/>
          <w:szCs w:val="32"/>
          <w:lang w:bidi="ar-DZ"/>
        </w:rPr>
      </w:pPr>
      <w:r w:rsidRPr="002934A0">
        <w:rPr>
          <w:rFonts w:ascii="Arial" w:hAnsi="Arial" w:cs="Traditional Arabic" w:hint="cs"/>
          <w:sz w:val="32"/>
          <w:szCs w:val="32"/>
          <w:rtl/>
          <w:lang w:bidi="ar-DZ"/>
        </w:rPr>
        <w:t xml:space="preserve">هناك ارتباط وثيق بين إدارة الجودة الشاملة و الادارة الإلكترونية كدعامة أساسية لتسيير الموارد البشرية . </w:t>
      </w:r>
    </w:p>
    <w:p w:rsidR="002934A0" w:rsidRPr="002934A0" w:rsidRDefault="002934A0" w:rsidP="002934A0">
      <w:pPr>
        <w:numPr>
          <w:ilvl w:val="0"/>
          <w:numId w:val="21"/>
        </w:numPr>
        <w:bidi/>
        <w:spacing w:before="100" w:beforeAutospacing="1" w:after="100" w:afterAutospacing="1" w:line="240" w:lineRule="auto"/>
        <w:jc w:val="both"/>
        <w:rPr>
          <w:rFonts w:ascii="Arial" w:hAnsi="Arial" w:cs="Traditional Arabic"/>
          <w:sz w:val="32"/>
          <w:szCs w:val="32"/>
          <w:lang w:bidi="ar-DZ"/>
        </w:rPr>
      </w:pPr>
      <w:r w:rsidRPr="002934A0">
        <w:rPr>
          <w:rFonts w:ascii="Arial" w:hAnsi="Arial" w:cs="Traditional Arabic" w:hint="cs"/>
          <w:sz w:val="32"/>
          <w:szCs w:val="32"/>
          <w:rtl/>
          <w:lang w:bidi="ar-DZ"/>
        </w:rPr>
        <w:t>الجودة الشاملة هي خدمة نوعية بأقل التكلفة وبأسرع وقت</w:t>
      </w:r>
      <w:r>
        <w:rPr>
          <w:rStyle w:val="Appelnotedebasdep"/>
          <w:rFonts w:ascii="Arial" w:hAnsi="Arial" w:cs="Traditional Arabic"/>
          <w:sz w:val="32"/>
          <w:szCs w:val="32"/>
          <w:rtl/>
          <w:lang w:bidi="ar-DZ"/>
        </w:rPr>
        <w:footnoteReference w:id="22"/>
      </w:r>
      <w:r w:rsidRPr="002934A0">
        <w:rPr>
          <w:rFonts w:ascii="Arial" w:hAnsi="Arial" w:cs="Traditional Arabic" w:hint="cs"/>
          <w:sz w:val="32"/>
          <w:szCs w:val="32"/>
          <w:rtl/>
          <w:lang w:bidi="ar-DZ"/>
        </w:rPr>
        <w:t>.</w:t>
      </w:r>
    </w:p>
    <w:p w:rsidR="005D5676" w:rsidRPr="002934A0" w:rsidRDefault="005D5676" w:rsidP="005D5676">
      <w:pPr>
        <w:pStyle w:val="Paragraphedeliste"/>
        <w:bidi/>
        <w:ind w:left="142"/>
        <w:jc w:val="both"/>
        <w:rPr>
          <w:rFonts w:ascii="Arial" w:hAnsi="Arial" w:cs="Traditional Arabic"/>
          <w:sz w:val="32"/>
          <w:szCs w:val="32"/>
          <w:lang w:bidi="ar-DZ"/>
        </w:rPr>
      </w:pPr>
    </w:p>
    <w:p w:rsidR="005D5676" w:rsidRDefault="005D5676" w:rsidP="005D5676">
      <w:pPr>
        <w:pStyle w:val="Paragraphedeliste"/>
        <w:bidi/>
        <w:ind w:left="142"/>
        <w:jc w:val="both"/>
        <w:rPr>
          <w:rFonts w:ascii="Arial" w:hAnsi="Arial" w:cs="Traditional Arabic"/>
          <w:sz w:val="32"/>
          <w:szCs w:val="32"/>
          <w:lang w:bidi="ar-DZ"/>
        </w:rPr>
      </w:pPr>
    </w:p>
    <w:p w:rsidR="005D5676" w:rsidRDefault="005D5676" w:rsidP="005D5676">
      <w:pPr>
        <w:pStyle w:val="Paragraphedeliste"/>
        <w:bidi/>
        <w:ind w:left="142"/>
        <w:jc w:val="both"/>
        <w:rPr>
          <w:rFonts w:ascii="Arial" w:hAnsi="Arial" w:cs="Traditional Arabic"/>
          <w:sz w:val="32"/>
          <w:szCs w:val="32"/>
          <w:lang w:bidi="ar-DZ"/>
        </w:rPr>
      </w:pPr>
    </w:p>
    <w:p w:rsidR="005D5676" w:rsidRDefault="005D5676" w:rsidP="005D5676">
      <w:pPr>
        <w:pStyle w:val="Paragraphedeliste"/>
        <w:bidi/>
        <w:ind w:left="142"/>
        <w:jc w:val="both"/>
        <w:rPr>
          <w:rFonts w:ascii="Arial" w:hAnsi="Arial" w:cs="Traditional Arabic"/>
          <w:sz w:val="32"/>
          <w:szCs w:val="32"/>
          <w:lang w:bidi="ar-DZ"/>
        </w:rPr>
      </w:pPr>
    </w:p>
    <w:p w:rsidR="005D5676" w:rsidRDefault="005D5676" w:rsidP="005D5676">
      <w:pPr>
        <w:pStyle w:val="Paragraphedeliste"/>
        <w:bidi/>
        <w:ind w:left="142"/>
        <w:jc w:val="both"/>
        <w:rPr>
          <w:rFonts w:ascii="Arial" w:hAnsi="Arial" w:cs="Traditional Arabic"/>
          <w:sz w:val="32"/>
          <w:szCs w:val="32"/>
          <w:rtl/>
          <w:lang w:bidi="ar-DZ"/>
        </w:rPr>
      </w:pPr>
    </w:p>
    <w:p w:rsidR="002934A0" w:rsidRDefault="002934A0" w:rsidP="002934A0">
      <w:pPr>
        <w:pStyle w:val="Paragraphedeliste"/>
        <w:bidi/>
        <w:ind w:left="142"/>
        <w:jc w:val="both"/>
        <w:rPr>
          <w:rFonts w:ascii="Arial" w:hAnsi="Arial" w:cs="Traditional Arabic"/>
          <w:sz w:val="32"/>
          <w:szCs w:val="32"/>
          <w:rtl/>
          <w:lang w:bidi="ar-DZ"/>
        </w:rPr>
      </w:pPr>
    </w:p>
    <w:p w:rsidR="002934A0" w:rsidRDefault="002934A0" w:rsidP="002934A0">
      <w:pPr>
        <w:pStyle w:val="Paragraphedeliste"/>
        <w:bidi/>
        <w:ind w:left="142"/>
        <w:jc w:val="both"/>
        <w:rPr>
          <w:rFonts w:ascii="Arial" w:hAnsi="Arial" w:cs="Traditional Arabic"/>
          <w:sz w:val="32"/>
          <w:szCs w:val="32"/>
          <w:rtl/>
          <w:lang w:bidi="ar-DZ"/>
        </w:rPr>
      </w:pPr>
    </w:p>
    <w:p w:rsidR="002934A0" w:rsidRDefault="002934A0" w:rsidP="002934A0">
      <w:pPr>
        <w:pStyle w:val="Paragraphedeliste"/>
        <w:bidi/>
        <w:ind w:left="142"/>
        <w:jc w:val="both"/>
        <w:rPr>
          <w:rFonts w:ascii="Arial" w:hAnsi="Arial" w:cs="Traditional Arabic"/>
          <w:sz w:val="32"/>
          <w:szCs w:val="32"/>
          <w:rtl/>
          <w:lang w:bidi="ar-DZ"/>
        </w:rPr>
      </w:pPr>
    </w:p>
    <w:p w:rsidR="002934A0" w:rsidRDefault="002934A0" w:rsidP="002934A0">
      <w:pPr>
        <w:pStyle w:val="Paragraphedeliste"/>
        <w:bidi/>
        <w:ind w:left="142"/>
        <w:jc w:val="both"/>
        <w:rPr>
          <w:rFonts w:ascii="Arial" w:hAnsi="Arial" w:cs="Traditional Arabic"/>
          <w:sz w:val="32"/>
          <w:szCs w:val="32"/>
          <w:rtl/>
          <w:lang w:bidi="ar-DZ"/>
        </w:rPr>
      </w:pPr>
    </w:p>
    <w:p w:rsidR="002934A0" w:rsidRDefault="002934A0" w:rsidP="002934A0">
      <w:pPr>
        <w:pStyle w:val="Paragraphedeliste"/>
        <w:bidi/>
        <w:ind w:left="142"/>
        <w:jc w:val="both"/>
        <w:rPr>
          <w:rFonts w:ascii="Arial" w:hAnsi="Arial" w:cs="Traditional Arabic"/>
          <w:sz w:val="32"/>
          <w:szCs w:val="32"/>
          <w:rtl/>
          <w:lang w:bidi="ar-DZ"/>
        </w:rPr>
      </w:pPr>
    </w:p>
    <w:p w:rsidR="002934A0" w:rsidRDefault="002934A0" w:rsidP="002934A0">
      <w:pPr>
        <w:pStyle w:val="Paragraphedeliste"/>
        <w:bidi/>
        <w:ind w:left="142"/>
        <w:jc w:val="both"/>
        <w:rPr>
          <w:rFonts w:ascii="Arial" w:hAnsi="Arial" w:cs="Traditional Arabic"/>
          <w:sz w:val="32"/>
          <w:szCs w:val="32"/>
          <w:rtl/>
          <w:lang w:bidi="ar-DZ"/>
        </w:rPr>
      </w:pPr>
    </w:p>
    <w:p w:rsidR="002934A0" w:rsidRDefault="002934A0" w:rsidP="002934A0">
      <w:pPr>
        <w:pStyle w:val="Paragraphedeliste"/>
        <w:bidi/>
        <w:ind w:left="142"/>
        <w:jc w:val="both"/>
        <w:rPr>
          <w:rFonts w:ascii="Arial" w:hAnsi="Arial" w:cs="Traditional Arabic"/>
          <w:sz w:val="32"/>
          <w:szCs w:val="32"/>
          <w:rtl/>
          <w:lang w:bidi="ar-DZ"/>
        </w:rPr>
      </w:pPr>
    </w:p>
    <w:p w:rsidR="002934A0" w:rsidRDefault="002934A0" w:rsidP="002934A0">
      <w:pPr>
        <w:pStyle w:val="Paragraphedeliste"/>
        <w:bidi/>
        <w:ind w:left="142"/>
        <w:jc w:val="both"/>
        <w:rPr>
          <w:rFonts w:ascii="Arial" w:hAnsi="Arial" w:cs="Traditional Arabic"/>
          <w:sz w:val="32"/>
          <w:szCs w:val="32"/>
          <w:rtl/>
          <w:lang w:bidi="ar-DZ"/>
        </w:rPr>
      </w:pPr>
    </w:p>
    <w:p w:rsidR="002934A0" w:rsidRDefault="002934A0" w:rsidP="002934A0">
      <w:pPr>
        <w:pStyle w:val="Paragraphedeliste"/>
        <w:bidi/>
        <w:ind w:left="142"/>
        <w:jc w:val="both"/>
        <w:rPr>
          <w:rFonts w:ascii="Arial" w:hAnsi="Arial" w:cs="Traditional Arabic"/>
          <w:sz w:val="32"/>
          <w:szCs w:val="32"/>
          <w:rtl/>
          <w:lang w:bidi="ar-DZ"/>
        </w:rPr>
      </w:pPr>
    </w:p>
    <w:p w:rsidR="002934A0" w:rsidRDefault="002934A0" w:rsidP="002934A0">
      <w:pPr>
        <w:pStyle w:val="Paragraphedeliste"/>
        <w:bidi/>
        <w:ind w:left="142"/>
        <w:jc w:val="both"/>
        <w:rPr>
          <w:rFonts w:ascii="Arial" w:hAnsi="Arial" w:cs="Traditional Arabic"/>
          <w:sz w:val="32"/>
          <w:szCs w:val="32"/>
          <w:lang w:bidi="ar-DZ"/>
        </w:rPr>
      </w:pPr>
    </w:p>
    <w:p w:rsidR="005D5676" w:rsidRDefault="005D5676" w:rsidP="005D5676">
      <w:pPr>
        <w:pStyle w:val="Paragraphedeliste"/>
        <w:bidi/>
        <w:ind w:left="142"/>
        <w:jc w:val="both"/>
        <w:rPr>
          <w:rFonts w:ascii="Arial" w:hAnsi="Arial" w:cs="Traditional Arabic"/>
          <w:sz w:val="32"/>
          <w:szCs w:val="32"/>
          <w:lang w:bidi="ar-DZ"/>
        </w:rPr>
      </w:pPr>
    </w:p>
    <w:p w:rsidR="005D5676" w:rsidRDefault="005D5676" w:rsidP="005D5676">
      <w:pPr>
        <w:pStyle w:val="Paragraphedeliste"/>
        <w:bidi/>
        <w:ind w:left="142"/>
        <w:jc w:val="both"/>
        <w:rPr>
          <w:rFonts w:ascii="Arial" w:hAnsi="Arial" w:cs="Traditional Arabic"/>
          <w:sz w:val="32"/>
          <w:szCs w:val="32"/>
          <w:rtl/>
          <w:lang w:bidi="ar-DZ"/>
        </w:rPr>
      </w:pPr>
    </w:p>
    <w:p w:rsidR="00666CB4" w:rsidRDefault="00666CB4" w:rsidP="00666CB4">
      <w:pPr>
        <w:bidi/>
        <w:jc w:val="center"/>
        <w:rPr>
          <w:rFonts w:ascii="Arial" w:hAnsi="Arial" w:cs="Traditional Arabic"/>
          <w:b/>
          <w:bCs/>
          <w:sz w:val="28"/>
          <w:szCs w:val="28"/>
          <w:shd w:val="clear" w:color="auto" w:fill="FFFFFF"/>
          <w:rtl/>
          <w:lang w:bidi="ar-DZ"/>
        </w:rPr>
      </w:pPr>
      <w:r w:rsidRPr="0069277A">
        <w:rPr>
          <w:rFonts w:ascii="Arial" w:hAnsi="Arial" w:cs="Traditional Arabic" w:hint="cs"/>
          <w:b/>
          <w:bCs/>
          <w:sz w:val="28"/>
          <w:szCs w:val="28"/>
          <w:shd w:val="clear" w:color="auto" w:fill="FFFFFF"/>
          <w:rtl/>
          <w:lang w:bidi="ar-DZ"/>
        </w:rPr>
        <w:lastRenderedPageBreak/>
        <w:t xml:space="preserve">المحاضرة </w:t>
      </w:r>
      <w:r>
        <w:rPr>
          <w:rFonts w:ascii="Arial" w:hAnsi="Arial" w:cs="Traditional Arabic" w:hint="cs"/>
          <w:b/>
          <w:bCs/>
          <w:sz w:val="28"/>
          <w:szCs w:val="28"/>
          <w:shd w:val="clear" w:color="auto" w:fill="FFFFFF"/>
          <w:rtl/>
          <w:lang w:bidi="ar-DZ"/>
        </w:rPr>
        <w:t>3</w:t>
      </w:r>
      <w:r w:rsidRPr="0069277A">
        <w:rPr>
          <w:rFonts w:ascii="Arial" w:hAnsi="Arial" w:cs="Traditional Arabic" w:hint="cs"/>
          <w:b/>
          <w:bCs/>
          <w:sz w:val="28"/>
          <w:szCs w:val="28"/>
          <w:shd w:val="clear" w:color="auto" w:fill="FFFFFF"/>
          <w:rtl/>
          <w:lang w:bidi="ar-DZ"/>
        </w:rPr>
        <w:t>:</w:t>
      </w:r>
      <w:r>
        <w:rPr>
          <w:rFonts w:ascii="Arial" w:hAnsi="Arial" w:cs="Traditional Arabic" w:hint="cs"/>
          <w:b/>
          <w:bCs/>
          <w:sz w:val="28"/>
          <w:szCs w:val="28"/>
          <w:shd w:val="clear" w:color="auto" w:fill="FFFFFF"/>
          <w:rtl/>
          <w:lang w:bidi="ar-DZ"/>
        </w:rPr>
        <w:t xml:space="preserve"> </w:t>
      </w:r>
      <w:proofErr w:type="gramStart"/>
      <w:r>
        <w:rPr>
          <w:rFonts w:ascii="Arial" w:hAnsi="Arial" w:cs="Traditional Arabic" w:hint="cs"/>
          <w:b/>
          <w:bCs/>
          <w:sz w:val="28"/>
          <w:szCs w:val="28"/>
          <w:shd w:val="clear" w:color="auto" w:fill="FFFFFF"/>
          <w:rtl/>
          <w:lang w:bidi="ar-DZ"/>
        </w:rPr>
        <w:t>الأداء</w:t>
      </w:r>
      <w:proofErr w:type="gramEnd"/>
      <w:r>
        <w:rPr>
          <w:rFonts w:ascii="Arial" w:hAnsi="Arial" w:cs="Traditional Arabic" w:hint="cs"/>
          <w:b/>
          <w:bCs/>
          <w:sz w:val="28"/>
          <w:szCs w:val="28"/>
          <w:shd w:val="clear" w:color="auto" w:fill="FFFFFF"/>
          <w:rtl/>
          <w:lang w:bidi="ar-DZ"/>
        </w:rPr>
        <w:t xml:space="preserve"> التنظيمي وإدارة الموارد البشرية</w:t>
      </w:r>
    </w:p>
    <w:p w:rsidR="00666CB4" w:rsidRDefault="00666CB4" w:rsidP="00666CB4">
      <w:pPr>
        <w:shd w:val="clear" w:color="auto" w:fill="FFFFFF"/>
        <w:bidi/>
        <w:spacing w:before="100" w:beforeAutospacing="1" w:after="360" w:line="240" w:lineRule="auto"/>
        <w:jc w:val="both"/>
        <w:rPr>
          <w:rFonts w:ascii="Simplified Arabic" w:cs="Traditional Arabic"/>
          <w:sz w:val="32"/>
          <w:szCs w:val="32"/>
          <w:rtl/>
        </w:rPr>
      </w:pPr>
      <w:r>
        <w:rPr>
          <w:rFonts w:ascii="Simplified Arabic" w:cs="Traditional Arabic" w:hint="cs"/>
          <w:sz w:val="32"/>
          <w:szCs w:val="32"/>
          <w:rtl/>
        </w:rPr>
        <w:t>ب</w:t>
      </w:r>
      <w:r w:rsidRPr="00501F0A">
        <w:rPr>
          <w:rFonts w:ascii="Simplified Arabic" w:cs="Traditional Arabic"/>
          <w:sz w:val="32"/>
          <w:szCs w:val="32"/>
          <w:rtl/>
        </w:rPr>
        <w:t xml:space="preserve">دأت إدارة </w:t>
      </w:r>
      <w:proofErr w:type="gramStart"/>
      <w:r w:rsidRPr="00501F0A">
        <w:rPr>
          <w:rFonts w:ascii="Simplified Arabic" w:cs="Traditional Arabic"/>
          <w:sz w:val="32"/>
          <w:szCs w:val="32"/>
          <w:rtl/>
        </w:rPr>
        <w:t>شؤون</w:t>
      </w:r>
      <w:proofErr w:type="gramEnd"/>
      <w:r w:rsidRPr="00501F0A">
        <w:rPr>
          <w:rFonts w:ascii="Simplified Arabic" w:cs="Traditional Arabic"/>
          <w:sz w:val="32"/>
          <w:szCs w:val="32"/>
          <w:rtl/>
        </w:rPr>
        <w:t xml:space="preserve"> الموظفين تطورها في بداية القرن العشرين. أدرك قادة المصانع الكبيرة أن المنظمة يمكنها تحقيق وفورات هائلة إذا كانت العمليات المتعلقة بالموظفين مركزية ومدارة باستخدام نفس الإجراءات والمبادئ للجميع. كما طالبوا بتوحيد برامج </w:t>
      </w:r>
      <w:proofErr w:type="gramStart"/>
      <w:r w:rsidRPr="00501F0A">
        <w:rPr>
          <w:rFonts w:ascii="Simplified Arabic" w:cs="Traditional Arabic"/>
          <w:sz w:val="32"/>
          <w:szCs w:val="32"/>
          <w:rtl/>
        </w:rPr>
        <w:t>ومبادرات</w:t>
      </w:r>
      <w:proofErr w:type="gramEnd"/>
      <w:r w:rsidRPr="00501F0A">
        <w:rPr>
          <w:rFonts w:ascii="Simplified Arabic" w:cs="Traditional Arabic"/>
          <w:sz w:val="32"/>
          <w:szCs w:val="32"/>
          <w:rtl/>
        </w:rPr>
        <w:t xml:space="preserve"> الرعاية الاجتماعية التطوعية والارتقاء بها وكان للمركزية فوائد عديدة. فعلى مر </w:t>
      </w:r>
      <w:proofErr w:type="gramStart"/>
      <w:r w:rsidRPr="00501F0A">
        <w:rPr>
          <w:rFonts w:ascii="Simplified Arabic" w:cs="Traditional Arabic"/>
          <w:sz w:val="32"/>
          <w:szCs w:val="32"/>
          <w:rtl/>
        </w:rPr>
        <w:t>السنين ،</w:t>
      </w:r>
      <w:proofErr w:type="gramEnd"/>
      <w:r w:rsidRPr="00501F0A">
        <w:rPr>
          <w:rFonts w:ascii="Simplified Arabic" w:cs="Traditional Arabic"/>
          <w:sz w:val="32"/>
          <w:szCs w:val="32"/>
          <w:rtl/>
        </w:rPr>
        <w:t xml:space="preserve"> ساهمت العديد من التغييرات الشاملة في ظهور نظام جديد يسمى إدارة الموارد البشرية. ونتيجة </w:t>
      </w:r>
      <w:proofErr w:type="gramStart"/>
      <w:r w:rsidRPr="00501F0A">
        <w:rPr>
          <w:rFonts w:ascii="Simplified Arabic" w:cs="Traditional Arabic"/>
          <w:sz w:val="32"/>
          <w:szCs w:val="32"/>
          <w:rtl/>
        </w:rPr>
        <w:t>لذلك ،</w:t>
      </w:r>
      <w:proofErr w:type="gramEnd"/>
      <w:r w:rsidRPr="00501F0A">
        <w:rPr>
          <w:rFonts w:ascii="Simplified Arabic" w:cs="Traditional Arabic"/>
          <w:sz w:val="32"/>
          <w:szCs w:val="32"/>
          <w:rtl/>
        </w:rPr>
        <w:t xml:space="preserve"> كان لابد من أن تخضع الجوانب الإدارية لوظيفة الموظفين الكتابية ، وحفظ السجلات ، لتحول سريع</w:t>
      </w:r>
      <w:r>
        <w:rPr>
          <w:rFonts w:ascii="Simplified Arabic" w:cs="Traditional Arabic" w:hint="cs"/>
          <w:sz w:val="32"/>
          <w:szCs w:val="32"/>
          <w:rtl/>
        </w:rPr>
        <w:t xml:space="preserve"> </w:t>
      </w:r>
      <w:r>
        <w:rPr>
          <w:rFonts w:ascii="Simplified Arabic" w:cs="Traditional Arabic" w:hint="cs"/>
          <w:sz w:val="32"/>
          <w:szCs w:val="32"/>
          <w:rtl/>
          <w:lang w:bidi="ar-DZ"/>
        </w:rPr>
        <w:t xml:space="preserve">، </w:t>
      </w:r>
      <w:r w:rsidRPr="00501F0A">
        <w:rPr>
          <w:rFonts w:ascii="Simplified Arabic" w:cs="Traditional Arabic"/>
          <w:sz w:val="32"/>
          <w:szCs w:val="32"/>
          <w:rtl/>
        </w:rPr>
        <w:t xml:space="preserve">وبدأ التطور الحقيقي لإدارة الموظفين بعد الحرب العالمية الثانية في عام 1945. أوقفت معظم المنظمات نموها السريع في عدد </w:t>
      </w:r>
      <w:proofErr w:type="gramStart"/>
      <w:r w:rsidRPr="00501F0A">
        <w:rPr>
          <w:rFonts w:ascii="Simplified Arabic" w:cs="Traditional Arabic"/>
          <w:sz w:val="32"/>
          <w:szCs w:val="32"/>
          <w:rtl/>
        </w:rPr>
        <w:t>الموظفين ،</w:t>
      </w:r>
      <w:proofErr w:type="gramEnd"/>
      <w:r w:rsidRPr="00501F0A">
        <w:rPr>
          <w:rFonts w:ascii="Simplified Arabic" w:cs="Traditional Arabic"/>
          <w:sz w:val="32"/>
          <w:szCs w:val="32"/>
          <w:rtl/>
        </w:rPr>
        <w:t xml:space="preserve"> لكنها أدركت الحاجة إلى زيادة إنتاجيتها لتظل قادرة على المنافسة في السوق. تم </w:t>
      </w:r>
      <w:proofErr w:type="gramStart"/>
      <w:r w:rsidRPr="00501F0A">
        <w:rPr>
          <w:rFonts w:ascii="Simplified Arabic" w:cs="Traditional Arabic"/>
          <w:sz w:val="32"/>
          <w:szCs w:val="32"/>
          <w:rtl/>
        </w:rPr>
        <w:t>دفع</w:t>
      </w:r>
      <w:proofErr w:type="gramEnd"/>
      <w:r w:rsidRPr="00501F0A">
        <w:rPr>
          <w:rFonts w:ascii="Simplified Arabic" w:cs="Traditional Arabic"/>
          <w:sz w:val="32"/>
          <w:szCs w:val="32"/>
          <w:rtl/>
        </w:rPr>
        <w:t xml:space="preserve"> المنظمات لتغيير طواعية نهجها تجاه الموظفين لاكتساب ميزة تنافسية على المنافسين المتطورين من البلدان الأخرى</w:t>
      </w:r>
      <w:r>
        <w:rPr>
          <w:rFonts w:ascii="Simplified Arabic" w:cs="Traditional Arabic" w:hint="cs"/>
          <w:sz w:val="32"/>
          <w:szCs w:val="32"/>
          <w:rtl/>
        </w:rPr>
        <w:t>.</w:t>
      </w:r>
    </w:p>
    <w:p w:rsidR="00666CB4" w:rsidRPr="007A4DF8" w:rsidRDefault="00666CB4" w:rsidP="00666CB4">
      <w:pPr>
        <w:autoSpaceDE w:val="0"/>
        <w:autoSpaceDN w:val="0"/>
        <w:bidi/>
        <w:adjustRightInd w:val="0"/>
        <w:spacing w:after="0" w:line="240" w:lineRule="auto"/>
        <w:jc w:val="both"/>
        <w:rPr>
          <w:rFonts w:ascii="Simplified Arabic" w:cs="Traditional Arabic"/>
          <w:sz w:val="32"/>
          <w:szCs w:val="32"/>
          <w:rtl/>
        </w:rPr>
      </w:pPr>
      <w:r w:rsidRPr="007A4DF8">
        <w:rPr>
          <w:rFonts w:ascii="Simplified Arabic" w:cs="Traditional Arabic"/>
          <w:sz w:val="32"/>
          <w:szCs w:val="32"/>
          <w:rtl/>
        </w:rPr>
        <w:t>إن</w:t>
      </w:r>
      <w:r w:rsidRPr="007A4DF8">
        <w:rPr>
          <w:rFonts w:ascii="Simplified Arabic" w:cs="Traditional Arabic"/>
          <w:sz w:val="32"/>
          <w:szCs w:val="32"/>
        </w:rPr>
        <w:t xml:space="preserve"> </w:t>
      </w:r>
      <w:r w:rsidRPr="007A4DF8">
        <w:rPr>
          <w:rFonts w:ascii="Simplified Arabic" w:cs="Traditional Arabic"/>
          <w:sz w:val="32"/>
          <w:szCs w:val="32"/>
          <w:rtl/>
        </w:rPr>
        <w:t>فعالية</w:t>
      </w:r>
      <w:r w:rsidRPr="007A4DF8">
        <w:rPr>
          <w:rFonts w:ascii="Simplified Arabic" w:cs="Traditional Arabic"/>
          <w:sz w:val="32"/>
          <w:szCs w:val="32"/>
        </w:rPr>
        <w:t xml:space="preserve"> </w:t>
      </w:r>
      <w:r w:rsidRPr="007A4DF8">
        <w:rPr>
          <w:rFonts w:ascii="Simplified Arabic" w:cs="Traditional Arabic"/>
          <w:sz w:val="32"/>
          <w:szCs w:val="32"/>
          <w:rtl/>
        </w:rPr>
        <w:t>ال</w:t>
      </w:r>
      <w:r>
        <w:rPr>
          <w:rFonts w:ascii="Simplified Arabic" w:cs="Traditional Arabic" w:hint="cs"/>
          <w:sz w:val="32"/>
          <w:szCs w:val="32"/>
          <w:rtl/>
        </w:rPr>
        <w:t>إ</w:t>
      </w:r>
      <w:r w:rsidRPr="007A4DF8">
        <w:rPr>
          <w:rFonts w:ascii="Simplified Arabic" w:cs="Traditional Arabic"/>
          <w:sz w:val="32"/>
          <w:szCs w:val="32"/>
          <w:rtl/>
        </w:rPr>
        <w:t>دارة</w:t>
      </w:r>
      <w:r w:rsidRPr="007A4DF8">
        <w:rPr>
          <w:rFonts w:ascii="Simplified Arabic" w:cs="Traditional Arabic"/>
          <w:sz w:val="32"/>
          <w:szCs w:val="32"/>
        </w:rPr>
        <w:t xml:space="preserve"> </w:t>
      </w:r>
      <w:r w:rsidRPr="007A4DF8">
        <w:rPr>
          <w:rFonts w:ascii="Simplified Arabic" w:cs="Traditional Arabic"/>
          <w:sz w:val="32"/>
          <w:szCs w:val="32"/>
          <w:rtl/>
        </w:rPr>
        <w:t>والمؤسسات</w:t>
      </w:r>
      <w:r w:rsidRPr="007A4DF8">
        <w:rPr>
          <w:rFonts w:ascii="Simplified Arabic" w:cs="Traditional Arabic"/>
          <w:sz w:val="32"/>
          <w:szCs w:val="32"/>
        </w:rPr>
        <w:t xml:space="preserve"> </w:t>
      </w:r>
      <w:r w:rsidRPr="007A4DF8">
        <w:rPr>
          <w:rFonts w:ascii="Simplified Arabic" w:cs="Traditional Arabic"/>
          <w:sz w:val="32"/>
          <w:szCs w:val="32"/>
          <w:rtl/>
        </w:rPr>
        <w:t>العامة</w:t>
      </w:r>
      <w:r w:rsidRPr="007A4DF8">
        <w:rPr>
          <w:rFonts w:ascii="Simplified Arabic" w:cs="Traditional Arabic"/>
          <w:sz w:val="32"/>
          <w:szCs w:val="32"/>
        </w:rPr>
        <w:t xml:space="preserve"> </w:t>
      </w:r>
      <w:r w:rsidRPr="007A4DF8">
        <w:rPr>
          <w:rFonts w:ascii="Simplified Arabic" w:cs="Traditional Arabic"/>
          <w:sz w:val="32"/>
          <w:szCs w:val="32"/>
          <w:rtl/>
        </w:rPr>
        <w:t>رهين</w:t>
      </w:r>
      <w:r w:rsidRPr="007A4DF8">
        <w:rPr>
          <w:rFonts w:ascii="Simplified Arabic" w:cs="Traditional Arabic"/>
          <w:sz w:val="32"/>
          <w:szCs w:val="32"/>
        </w:rPr>
        <w:t xml:space="preserve"> </w:t>
      </w:r>
      <w:r w:rsidRPr="007A4DF8">
        <w:rPr>
          <w:rFonts w:ascii="Simplified Arabic" w:cs="Traditional Arabic"/>
          <w:sz w:val="32"/>
          <w:szCs w:val="32"/>
          <w:rtl/>
        </w:rPr>
        <w:t>بمدى</w:t>
      </w:r>
      <w:r w:rsidRPr="007A4DF8">
        <w:rPr>
          <w:rFonts w:ascii="Simplified Arabic" w:cs="Traditional Arabic"/>
          <w:sz w:val="32"/>
          <w:szCs w:val="32"/>
        </w:rPr>
        <w:t xml:space="preserve"> </w:t>
      </w:r>
      <w:r w:rsidRPr="007A4DF8">
        <w:rPr>
          <w:rFonts w:ascii="Simplified Arabic" w:cs="Traditional Arabic"/>
          <w:sz w:val="32"/>
          <w:szCs w:val="32"/>
          <w:rtl/>
        </w:rPr>
        <w:t>فعالية</w:t>
      </w:r>
      <w:r w:rsidRPr="007A4DF8">
        <w:rPr>
          <w:rFonts w:ascii="Simplified Arabic" w:cs="Traditional Arabic"/>
          <w:sz w:val="32"/>
          <w:szCs w:val="32"/>
        </w:rPr>
        <w:t xml:space="preserve"> </w:t>
      </w:r>
      <w:r w:rsidRPr="007A4DF8">
        <w:rPr>
          <w:rFonts w:ascii="Simplified Arabic" w:cs="Traditional Arabic"/>
          <w:sz w:val="32"/>
          <w:szCs w:val="32"/>
          <w:rtl/>
        </w:rPr>
        <w:t>الموارد</w:t>
      </w:r>
      <w:r w:rsidRPr="007A4DF8">
        <w:rPr>
          <w:rFonts w:ascii="Simplified Arabic" w:cs="Traditional Arabic"/>
          <w:sz w:val="32"/>
          <w:szCs w:val="32"/>
        </w:rPr>
        <w:t xml:space="preserve"> </w:t>
      </w:r>
      <w:r w:rsidRPr="007A4DF8">
        <w:rPr>
          <w:rFonts w:ascii="Simplified Arabic" w:cs="Traditional Arabic"/>
          <w:sz w:val="32"/>
          <w:szCs w:val="32"/>
          <w:rtl/>
        </w:rPr>
        <w:t>البشرية</w:t>
      </w:r>
      <w:r w:rsidRPr="007A4DF8">
        <w:rPr>
          <w:rFonts w:ascii="Simplified Arabic" w:cs="Traditional Arabic"/>
          <w:sz w:val="32"/>
          <w:szCs w:val="32"/>
        </w:rPr>
        <w:t xml:space="preserve"> </w:t>
      </w:r>
      <w:r w:rsidRPr="007A4DF8">
        <w:rPr>
          <w:rFonts w:ascii="Simplified Arabic" w:cs="Traditional Arabic"/>
          <w:sz w:val="32"/>
          <w:szCs w:val="32"/>
          <w:rtl/>
        </w:rPr>
        <w:t>وهذه</w:t>
      </w:r>
      <w:r w:rsidRPr="007A4DF8">
        <w:rPr>
          <w:rFonts w:ascii="Simplified Arabic" w:cs="Traditional Arabic" w:hint="cs"/>
          <w:sz w:val="32"/>
          <w:szCs w:val="32"/>
          <w:rtl/>
        </w:rPr>
        <w:t xml:space="preserve"> </w:t>
      </w:r>
      <w:r w:rsidRPr="007A4DF8">
        <w:rPr>
          <w:rFonts w:ascii="Simplified Arabic" w:cs="Traditional Arabic"/>
          <w:sz w:val="32"/>
          <w:szCs w:val="32"/>
          <w:rtl/>
        </w:rPr>
        <w:t>الأخيرة</w:t>
      </w:r>
      <w:r w:rsidRPr="007A4DF8">
        <w:rPr>
          <w:rFonts w:ascii="Simplified Arabic" w:cs="Traditional Arabic"/>
          <w:sz w:val="32"/>
          <w:szCs w:val="32"/>
        </w:rPr>
        <w:t xml:space="preserve"> </w:t>
      </w:r>
      <w:r w:rsidRPr="007A4DF8">
        <w:rPr>
          <w:rFonts w:ascii="Simplified Arabic" w:cs="Traditional Arabic"/>
          <w:sz w:val="32"/>
          <w:szCs w:val="32"/>
          <w:rtl/>
        </w:rPr>
        <w:t>رهينة</w:t>
      </w:r>
      <w:r w:rsidRPr="007A4DF8">
        <w:rPr>
          <w:rFonts w:ascii="Simplified Arabic" w:cs="Traditional Arabic"/>
          <w:sz w:val="32"/>
          <w:szCs w:val="32"/>
        </w:rPr>
        <w:t xml:space="preserve"> </w:t>
      </w:r>
      <w:r w:rsidRPr="007A4DF8">
        <w:rPr>
          <w:rFonts w:ascii="Simplified Arabic" w:cs="Traditional Arabic"/>
          <w:sz w:val="32"/>
          <w:szCs w:val="32"/>
          <w:rtl/>
        </w:rPr>
        <w:t>كذلك</w:t>
      </w:r>
      <w:r w:rsidRPr="007A4DF8">
        <w:rPr>
          <w:rFonts w:ascii="Simplified Arabic" w:cs="Traditional Arabic"/>
          <w:sz w:val="32"/>
          <w:szCs w:val="32"/>
        </w:rPr>
        <w:t xml:space="preserve"> </w:t>
      </w:r>
      <w:r w:rsidRPr="007A4DF8">
        <w:rPr>
          <w:rFonts w:ascii="Simplified Arabic" w:cs="Traditional Arabic"/>
          <w:sz w:val="32"/>
          <w:szCs w:val="32"/>
          <w:rtl/>
        </w:rPr>
        <w:t>بتحديث</w:t>
      </w:r>
      <w:r w:rsidRPr="007A4DF8">
        <w:rPr>
          <w:rFonts w:ascii="Simplified Arabic" w:cs="Traditional Arabic"/>
          <w:sz w:val="32"/>
          <w:szCs w:val="32"/>
        </w:rPr>
        <w:t xml:space="preserve"> </w:t>
      </w:r>
      <w:r w:rsidRPr="007A4DF8">
        <w:rPr>
          <w:rFonts w:ascii="Simplified Arabic" w:cs="Traditional Arabic"/>
          <w:sz w:val="32"/>
          <w:szCs w:val="32"/>
          <w:rtl/>
        </w:rPr>
        <w:t>أساليب</w:t>
      </w:r>
      <w:r w:rsidRPr="007A4DF8">
        <w:rPr>
          <w:rFonts w:ascii="Simplified Arabic" w:cs="Traditional Arabic"/>
          <w:sz w:val="32"/>
          <w:szCs w:val="32"/>
        </w:rPr>
        <w:t xml:space="preserve"> </w:t>
      </w:r>
      <w:r w:rsidRPr="007A4DF8">
        <w:rPr>
          <w:rFonts w:ascii="Simplified Arabic" w:cs="Traditional Arabic"/>
          <w:sz w:val="32"/>
          <w:szCs w:val="32"/>
          <w:rtl/>
        </w:rPr>
        <w:t>إدارتها</w:t>
      </w:r>
      <w:r w:rsidRPr="007A4DF8">
        <w:rPr>
          <w:rFonts w:ascii="Simplified Arabic" w:cs="Traditional Arabic"/>
          <w:sz w:val="32"/>
          <w:szCs w:val="32"/>
        </w:rPr>
        <w:t xml:space="preserve">. </w:t>
      </w:r>
      <w:r w:rsidRPr="007A4DF8">
        <w:rPr>
          <w:rFonts w:ascii="Simplified Arabic" w:cs="Traditional Arabic"/>
          <w:sz w:val="32"/>
          <w:szCs w:val="32"/>
          <w:rtl/>
        </w:rPr>
        <w:t>فلا</w:t>
      </w:r>
      <w:r w:rsidRPr="007A4DF8">
        <w:rPr>
          <w:rFonts w:ascii="Simplified Arabic" w:cs="Traditional Arabic"/>
          <w:sz w:val="32"/>
          <w:szCs w:val="32"/>
        </w:rPr>
        <w:t xml:space="preserve"> </w:t>
      </w:r>
      <w:r w:rsidRPr="007A4DF8">
        <w:rPr>
          <w:rFonts w:ascii="Simplified Arabic" w:cs="Traditional Arabic"/>
          <w:sz w:val="32"/>
          <w:szCs w:val="32"/>
          <w:rtl/>
        </w:rPr>
        <w:t>شك</w:t>
      </w:r>
      <w:r w:rsidRPr="007A4DF8">
        <w:rPr>
          <w:rFonts w:ascii="Simplified Arabic" w:cs="Traditional Arabic"/>
          <w:sz w:val="32"/>
          <w:szCs w:val="32"/>
        </w:rPr>
        <w:t xml:space="preserve"> </w:t>
      </w:r>
      <w:r w:rsidRPr="007A4DF8">
        <w:rPr>
          <w:rFonts w:ascii="Simplified Arabic" w:cs="Traditional Arabic"/>
          <w:sz w:val="32"/>
          <w:szCs w:val="32"/>
          <w:rtl/>
        </w:rPr>
        <w:t>أن</w:t>
      </w:r>
      <w:r w:rsidRPr="007A4DF8">
        <w:rPr>
          <w:rFonts w:ascii="Simplified Arabic" w:cs="Traditional Arabic"/>
          <w:sz w:val="32"/>
          <w:szCs w:val="32"/>
        </w:rPr>
        <w:t xml:space="preserve"> </w:t>
      </w:r>
      <w:r w:rsidRPr="007A4DF8">
        <w:rPr>
          <w:rFonts w:ascii="Simplified Arabic" w:cs="Traditional Arabic"/>
          <w:sz w:val="32"/>
          <w:szCs w:val="32"/>
          <w:rtl/>
        </w:rPr>
        <w:t>العنصر</w:t>
      </w:r>
      <w:r w:rsidRPr="007A4DF8">
        <w:rPr>
          <w:rFonts w:ascii="Simplified Arabic" w:cs="Traditional Arabic"/>
          <w:sz w:val="32"/>
          <w:szCs w:val="32"/>
        </w:rPr>
        <w:t xml:space="preserve"> </w:t>
      </w:r>
      <w:r w:rsidRPr="007A4DF8">
        <w:rPr>
          <w:rFonts w:ascii="Simplified Arabic" w:cs="Traditional Arabic"/>
          <w:sz w:val="32"/>
          <w:szCs w:val="32"/>
          <w:rtl/>
        </w:rPr>
        <w:t>البشري</w:t>
      </w:r>
      <w:r w:rsidRPr="007A4DF8">
        <w:rPr>
          <w:rFonts w:ascii="Simplified Arabic" w:cs="Traditional Arabic"/>
          <w:sz w:val="32"/>
          <w:szCs w:val="32"/>
        </w:rPr>
        <w:t xml:space="preserve"> </w:t>
      </w:r>
      <w:r w:rsidRPr="007A4DF8">
        <w:rPr>
          <w:rFonts w:ascii="Simplified Arabic" w:cs="Traditional Arabic"/>
          <w:sz w:val="32"/>
          <w:szCs w:val="32"/>
          <w:rtl/>
        </w:rPr>
        <w:t>يعد</w:t>
      </w:r>
      <w:r w:rsidRPr="007A4DF8">
        <w:rPr>
          <w:rFonts w:ascii="Simplified Arabic" w:cs="Traditional Arabic"/>
          <w:sz w:val="32"/>
          <w:szCs w:val="32"/>
        </w:rPr>
        <w:t xml:space="preserve"> </w:t>
      </w:r>
      <w:r w:rsidRPr="007A4DF8">
        <w:rPr>
          <w:rFonts w:ascii="Simplified Arabic" w:cs="Traditional Arabic"/>
          <w:sz w:val="32"/>
          <w:szCs w:val="32"/>
          <w:rtl/>
        </w:rPr>
        <w:t>من</w:t>
      </w:r>
      <w:r w:rsidRPr="007A4DF8">
        <w:rPr>
          <w:rFonts w:ascii="Simplified Arabic" w:cs="Traditional Arabic" w:hint="cs"/>
          <w:sz w:val="32"/>
          <w:szCs w:val="32"/>
          <w:rtl/>
        </w:rPr>
        <w:t xml:space="preserve"> </w:t>
      </w:r>
      <w:r w:rsidRPr="007A4DF8">
        <w:rPr>
          <w:rFonts w:ascii="Simplified Arabic" w:cs="Traditional Arabic"/>
          <w:sz w:val="32"/>
          <w:szCs w:val="32"/>
          <w:rtl/>
        </w:rPr>
        <w:t>المقومات</w:t>
      </w:r>
      <w:r w:rsidRPr="007A4DF8">
        <w:rPr>
          <w:rFonts w:ascii="Simplified Arabic" w:cs="Traditional Arabic"/>
          <w:sz w:val="32"/>
          <w:szCs w:val="32"/>
        </w:rPr>
        <w:t xml:space="preserve"> </w:t>
      </w:r>
      <w:r w:rsidRPr="007A4DF8">
        <w:rPr>
          <w:rFonts w:ascii="Simplified Arabic" w:cs="Traditional Arabic"/>
          <w:sz w:val="32"/>
          <w:szCs w:val="32"/>
          <w:rtl/>
        </w:rPr>
        <w:t>الأساسية</w:t>
      </w:r>
      <w:r w:rsidRPr="007A4DF8">
        <w:rPr>
          <w:rFonts w:ascii="Simplified Arabic" w:cs="Traditional Arabic"/>
          <w:sz w:val="32"/>
          <w:szCs w:val="32"/>
        </w:rPr>
        <w:t xml:space="preserve"> </w:t>
      </w:r>
      <w:r w:rsidRPr="007A4DF8">
        <w:rPr>
          <w:rFonts w:ascii="Simplified Arabic" w:cs="Traditional Arabic"/>
          <w:sz w:val="32"/>
          <w:szCs w:val="32"/>
          <w:rtl/>
        </w:rPr>
        <w:t>في</w:t>
      </w:r>
      <w:r w:rsidRPr="007A4DF8">
        <w:rPr>
          <w:rFonts w:ascii="Simplified Arabic" w:cs="Traditional Arabic"/>
          <w:sz w:val="32"/>
          <w:szCs w:val="32"/>
        </w:rPr>
        <w:t xml:space="preserve"> </w:t>
      </w:r>
      <w:r w:rsidRPr="007A4DF8">
        <w:rPr>
          <w:rFonts w:ascii="Simplified Arabic" w:cs="Traditional Arabic"/>
          <w:sz w:val="32"/>
          <w:szCs w:val="32"/>
          <w:rtl/>
        </w:rPr>
        <w:t>بناء</w:t>
      </w:r>
      <w:r w:rsidRPr="007A4DF8">
        <w:rPr>
          <w:rFonts w:ascii="Simplified Arabic" w:cs="Traditional Arabic"/>
          <w:sz w:val="32"/>
          <w:szCs w:val="32"/>
        </w:rPr>
        <w:t xml:space="preserve"> </w:t>
      </w:r>
      <w:r w:rsidRPr="007A4DF8">
        <w:rPr>
          <w:rFonts w:ascii="Simplified Arabic" w:cs="Traditional Arabic"/>
          <w:sz w:val="32"/>
          <w:szCs w:val="32"/>
          <w:rtl/>
        </w:rPr>
        <w:t>قطاع</w:t>
      </w:r>
      <w:r w:rsidRPr="007A4DF8">
        <w:rPr>
          <w:rFonts w:ascii="Simplified Arabic" w:cs="Traditional Arabic"/>
          <w:sz w:val="32"/>
          <w:szCs w:val="32"/>
        </w:rPr>
        <w:t xml:space="preserve"> </w:t>
      </w:r>
      <w:r w:rsidRPr="007A4DF8">
        <w:rPr>
          <w:rFonts w:ascii="Simplified Arabic" w:cs="Traditional Arabic"/>
          <w:sz w:val="32"/>
          <w:szCs w:val="32"/>
          <w:rtl/>
        </w:rPr>
        <w:t>عام</w:t>
      </w:r>
      <w:r w:rsidRPr="007A4DF8">
        <w:rPr>
          <w:rFonts w:ascii="Simplified Arabic" w:cs="Traditional Arabic"/>
          <w:sz w:val="32"/>
          <w:szCs w:val="32"/>
        </w:rPr>
        <w:t xml:space="preserve"> </w:t>
      </w:r>
      <w:r w:rsidRPr="007A4DF8">
        <w:rPr>
          <w:rFonts w:ascii="Simplified Arabic" w:cs="Traditional Arabic"/>
          <w:sz w:val="32"/>
          <w:szCs w:val="32"/>
          <w:rtl/>
        </w:rPr>
        <w:t>فعال،</w:t>
      </w:r>
      <w:r w:rsidRPr="007A4DF8">
        <w:rPr>
          <w:rFonts w:ascii="Simplified Arabic" w:cs="Traditional Arabic"/>
          <w:sz w:val="32"/>
          <w:szCs w:val="32"/>
        </w:rPr>
        <w:t xml:space="preserve"> </w:t>
      </w:r>
      <w:r w:rsidRPr="007A4DF8">
        <w:rPr>
          <w:rFonts w:ascii="Simplified Arabic" w:cs="Traditional Arabic"/>
          <w:sz w:val="32"/>
          <w:szCs w:val="32"/>
          <w:rtl/>
        </w:rPr>
        <w:t>فبالرغم</w:t>
      </w:r>
      <w:r w:rsidRPr="007A4DF8">
        <w:rPr>
          <w:rFonts w:ascii="Simplified Arabic" w:cs="Traditional Arabic"/>
          <w:sz w:val="32"/>
          <w:szCs w:val="32"/>
        </w:rPr>
        <w:t xml:space="preserve"> </w:t>
      </w:r>
      <w:r w:rsidRPr="007A4DF8">
        <w:rPr>
          <w:rFonts w:ascii="Simplified Arabic" w:cs="Traditional Arabic"/>
          <w:sz w:val="32"/>
          <w:szCs w:val="32"/>
          <w:rtl/>
        </w:rPr>
        <w:t>من</w:t>
      </w:r>
      <w:r w:rsidRPr="007A4DF8">
        <w:rPr>
          <w:rFonts w:ascii="Simplified Arabic" w:cs="Traditional Arabic"/>
          <w:sz w:val="32"/>
          <w:szCs w:val="32"/>
        </w:rPr>
        <w:t xml:space="preserve"> </w:t>
      </w:r>
      <w:r w:rsidRPr="007A4DF8">
        <w:rPr>
          <w:rFonts w:ascii="Simplified Arabic" w:cs="Traditional Arabic"/>
          <w:sz w:val="32"/>
          <w:szCs w:val="32"/>
          <w:rtl/>
        </w:rPr>
        <w:t>الثورة</w:t>
      </w:r>
      <w:r w:rsidRPr="007A4DF8">
        <w:rPr>
          <w:rFonts w:ascii="Simplified Arabic" w:cs="Traditional Arabic"/>
          <w:sz w:val="32"/>
          <w:szCs w:val="32"/>
        </w:rPr>
        <w:t xml:space="preserve"> </w:t>
      </w:r>
      <w:r w:rsidRPr="007A4DF8">
        <w:rPr>
          <w:rFonts w:ascii="Simplified Arabic" w:cs="Traditional Arabic"/>
          <w:sz w:val="32"/>
          <w:szCs w:val="32"/>
          <w:rtl/>
        </w:rPr>
        <w:t>التكنولوجية</w:t>
      </w:r>
      <w:r w:rsidRPr="007A4DF8">
        <w:rPr>
          <w:rFonts w:ascii="Simplified Arabic" w:cs="Traditional Arabic" w:hint="cs"/>
          <w:sz w:val="32"/>
          <w:szCs w:val="32"/>
          <w:rtl/>
        </w:rPr>
        <w:t xml:space="preserve"> </w:t>
      </w:r>
      <w:r w:rsidRPr="007A4DF8">
        <w:rPr>
          <w:rFonts w:ascii="Simplified Arabic" w:cs="Traditional Arabic"/>
          <w:sz w:val="32"/>
          <w:szCs w:val="32"/>
          <w:rtl/>
        </w:rPr>
        <w:t>والمعلوماتية،</w:t>
      </w:r>
      <w:r w:rsidRPr="007A4DF8">
        <w:rPr>
          <w:rFonts w:ascii="Simplified Arabic" w:cs="Traditional Arabic"/>
          <w:sz w:val="32"/>
          <w:szCs w:val="32"/>
        </w:rPr>
        <w:t xml:space="preserve"> </w:t>
      </w:r>
      <w:r w:rsidRPr="007A4DF8">
        <w:rPr>
          <w:rFonts w:ascii="Simplified Arabic" w:cs="Traditional Arabic"/>
          <w:sz w:val="32"/>
          <w:szCs w:val="32"/>
          <w:rtl/>
        </w:rPr>
        <w:t>فإن</w:t>
      </w:r>
      <w:r w:rsidRPr="007A4DF8">
        <w:rPr>
          <w:rFonts w:ascii="Simplified Arabic" w:cs="Traditional Arabic"/>
          <w:sz w:val="32"/>
          <w:szCs w:val="32"/>
        </w:rPr>
        <w:t xml:space="preserve"> </w:t>
      </w:r>
      <w:r w:rsidRPr="007A4DF8">
        <w:rPr>
          <w:rFonts w:ascii="Simplified Arabic" w:cs="Traditional Arabic"/>
          <w:sz w:val="32"/>
          <w:szCs w:val="32"/>
          <w:rtl/>
        </w:rPr>
        <w:t>مؤشرات</w:t>
      </w:r>
      <w:r w:rsidRPr="007A4DF8">
        <w:rPr>
          <w:rFonts w:ascii="Simplified Arabic" w:cs="Traditional Arabic"/>
          <w:sz w:val="32"/>
          <w:szCs w:val="32"/>
        </w:rPr>
        <w:t xml:space="preserve"> </w:t>
      </w:r>
      <w:r w:rsidRPr="007A4DF8">
        <w:rPr>
          <w:rFonts w:ascii="Simplified Arabic" w:cs="Traditional Arabic"/>
          <w:sz w:val="32"/>
          <w:szCs w:val="32"/>
          <w:rtl/>
        </w:rPr>
        <w:t>المردودية</w:t>
      </w:r>
      <w:r w:rsidRPr="007A4DF8">
        <w:rPr>
          <w:rFonts w:ascii="Simplified Arabic" w:cs="Traditional Arabic"/>
          <w:sz w:val="32"/>
          <w:szCs w:val="32"/>
        </w:rPr>
        <w:t xml:space="preserve"> </w:t>
      </w:r>
      <w:r w:rsidRPr="007A4DF8">
        <w:rPr>
          <w:rFonts w:ascii="Simplified Arabic" w:cs="Traditional Arabic"/>
          <w:sz w:val="32"/>
          <w:szCs w:val="32"/>
          <w:rtl/>
        </w:rPr>
        <w:t>ترتهن</w:t>
      </w:r>
      <w:r w:rsidRPr="007A4DF8">
        <w:rPr>
          <w:rFonts w:ascii="Simplified Arabic" w:cs="Traditional Arabic"/>
          <w:sz w:val="32"/>
          <w:szCs w:val="32"/>
        </w:rPr>
        <w:t xml:space="preserve"> </w:t>
      </w:r>
      <w:r w:rsidRPr="007A4DF8">
        <w:rPr>
          <w:rFonts w:ascii="Simplified Arabic" w:cs="Traditional Arabic"/>
          <w:sz w:val="32"/>
          <w:szCs w:val="32"/>
          <w:rtl/>
        </w:rPr>
        <w:t>لكفاءة</w:t>
      </w:r>
      <w:r w:rsidRPr="007A4DF8">
        <w:rPr>
          <w:rFonts w:ascii="Simplified Arabic" w:cs="Traditional Arabic"/>
          <w:sz w:val="32"/>
          <w:szCs w:val="32"/>
        </w:rPr>
        <w:t xml:space="preserve"> </w:t>
      </w:r>
      <w:r w:rsidRPr="007A4DF8">
        <w:rPr>
          <w:rFonts w:ascii="Simplified Arabic" w:cs="Traditional Arabic"/>
          <w:sz w:val="32"/>
          <w:szCs w:val="32"/>
          <w:rtl/>
        </w:rPr>
        <w:t>الموارد</w:t>
      </w:r>
      <w:r w:rsidRPr="007A4DF8">
        <w:rPr>
          <w:rFonts w:ascii="Simplified Arabic" w:cs="Traditional Arabic"/>
          <w:sz w:val="32"/>
          <w:szCs w:val="32"/>
        </w:rPr>
        <w:t xml:space="preserve"> </w:t>
      </w:r>
      <w:r w:rsidRPr="007A4DF8">
        <w:rPr>
          <w:rFonts w:ascii="Simplified Arabic" w:cs="Traditional Arabic"/>
          <w:sz w:val="32"/>
          <w:szCs w:val="32"/>
          <w:rtl/>
        </w:rPr>
        <w:t>البشرية</w:t>
      </w:r>
      <w:r w:rsidRPr="007A4DF8">
        <w:rPr>
          <w:rFonts w:ascii="Simplified Arabic" w:cs="Traditional Arabic"/>
          <w:sz w:val="32"/>
          <w:szCs w:val="32"/>
        </w:rPr>
        <w:t xml:space="preserve"> </w:t>
      </w:r>
      <w:r w:rsidRPr="007A4DF8">
        <w:rPr>
          <w:rFonts w:ascii="Simplified Arabic" w:cs="Traditional Arabic"/>
          <w:sz w:val="32"/>
          <w:szCs w:val="32"/>
          <w:rtl/>
        </w:rPr>
        <w:t>التي</w:t>
      </w:r>
      <w:r w:rsidRPr="007A4DF8">
        <w:rPr>
          <w:rFonts w:ascii="Simplified Arabic" w:cs="Traditional Arabic"/>
          <w:sz w:val="32"/>
          <w:szCs w:val="32"/>
        </w:rPr>
        <w:t xml:space="preserve"> </w:t>
      </w:r>
      <w:r w:rsidRPr="007A4DF8">
        <w:rPr>
          <w:rFonts w:ascii="Simplified Arabic" w:cs="Traditional Arabic"/>
          <w:sz w:val="32"/>
          <w:szCs w:val="32"/>
          <w:rtl/>
        </w:rPr>
        <w:t>تتحكم</w:t>
      </w:r>
      <w:r w:rsidRPr="007A4DF8">
        <w:rPr>
          <w:rFonts w:ascii="Simplified Arabic" w:cs="Traditional Arabic"/>
          <w:sz w:val="32"/>
          <w:szCs w:val="32"/>
        </w:rPr>
        <w:t xml:space="preserve"> </w:t>
      </w:r>
      <w:r w:rsidRPr="007A4DF8">
        <w:rPr>
          <w:rFonts w:ascii="Simplified Arabic" w:cs="Traditional Arabic"/>
          <w:sz w:val="32"/>
          <w:szCs w:val="32"/>
          <w:rtl/>
        </w:rPr>
        <w:t>في</w:t>
      </w:r>
      <w:r w:rsidRPr="007A4DF8">
        <w:rPr>
          <w:rFonts w:ascii="Simplified Arabic" w:cs="Traditional Arabic"/>
          <w:sz w:val="32"/>
          <w:szCs w:val="32"/>
        </w:rPr>
        <w:t xml:space="preserve"> </w:t>
      </w:r>
      <w:r w:rsidRPr="007A4DF8">
        <w:rPr>
          <w:rFonts w:ascii="Simplified Arabic" w:cs="Traditional Arabic"/>
          <w:sz w:val="32"/>
          <w:szCs w:val="32"/>
          <w:rtl/>
        </w:rPr>
        <w:t>كل</w:t>
      </w:r>
      <w:r w:rsidRPr="007A4DF8">
        <w:rPr>
          <w:rFonts w:ascii="Simplified Arabic" w:cs="Traditional Arabic" w:hint="cs"/>
          <w:sz w:val="32"/>
          <w:szCs w:val="32"/>
          <w:rtl/>
        </w:rPr>
        <w:t xml:space="preserve"> </w:t>
      </w:r>
      <w:r w:rsidRPr="007A4DF8">
        <w:rPr>
          <w:rFonts w:ascii="Simplified Arabic" w:cs="Traditional Arabic"/>
          <w:sz w:val="32"/>
          <w:szCs w:val="32"/>
          <w:rtl/>
        </w:rPr>
        <w:t>تلك</w:t>
      </w:r>
      <w:r w:rsidRPr="007A4DF8">
        <w:rPr>
          <w:rFonts w:ascii="Simplified Arabic" w:cs="Traditional Arabic"/>
          <w:sz w:val="32"/>
          <w:szCs w:val="32"/>
        </w:rPr>
        <w:t xml:space="preserve"> </w:t>
      </w:r>
      <w:r w:rsidRPr="007A4DF8">
        <w:rPr>
          <w:rFonts w:ascii="Simplified Arabic" w:cs="Traditional Arabic"/>
          <w:sz w:val="32"/>
          <w:szCs w:val="32"/>
          <w:rtl/>
        </w:rPr>
        <w:t>التقنية،</w:t>
      </w:r>
      <w:r w:rsidRPr="007A4DF8">
        <w:rPr>
          <w:rFonts w:ascii="Simplified Arabic" w:cs="Traditional Arabic"/>
          <w:sz w:val="32"/>
          <w:szCs w:val="32"/>
        </w:rPr>
        <w:t xml:space="preserve"> </w:t>
      </w:r>
      <w:r w:rsidRPr="007A4DF8">
        <w:rPr>
          <w:rFonts w:ascii="Simplified Arabic" w:cs="Traditional Arabic"/>
          <w:sz w:val="32"/>
          <w:szCs w:val="32"/>
          <w:rtl/>
        </w:rPr>
        <w:t>ومن</w:t>
      </w:r>
      <w:r w:rsidRPr="007A4DF8">
        <w:rPr>
          <w:rFonts w:ascii="Simplified Arabic" w:cs="Traditional Arabic"/>
          <w:sz w:val="32"/>
          <w:szCs w:val="32"/>
        </w:rPr>
        <w:t xml:space="preserve"> </w:t>
      </w:r>
      <w:r w:rsidRPr="007A4DF8">
        <w:rPr>
          <w:rFonts w:ascii="Simplified Arabic" w:cs="Traditional Arabic"/>
          <w:sz w:val="32"/>
          <w:szCs w:val="32"/>
          <w:rtl/>
        </w:rPr>
        <w:t>هذا</w:t>
      </w:r>
      <w:r w:rsidRPr="007A4DF8">
        <w:rPr>
          <w:rFonts w:ascii="Simplified Arabic" w:cs="Traditional Arabic"/>
          <w:sz w:val="32"/>
          <w:szCs w:val="32"/>
        </w:rPr>
        <w:t xml:space="preserve"> </w:t>
      </w:r>
      <w:r w:rsidRPr="007A4DF8">
        <w:rPr>
          <w:rFonts w:ascii="Simplified Arabic" w:cs="Traditional Arabic"/>
          <w:sz w:val="32"/>
          <w:szCs w:val="32"/>
          <w:rtl/>
        </w:rPr>
        <w:t>المنطلق</w:t>
      </w:r>
      <w:r w:rsidRPr="007A4DF8">
        <w:rPr>
          <w:rFonts w:ascii="Simplified Arabic" w:cs="Traditional Arabic"/>
          <w:sz w:val="32"/>
          <w:szCs w:val="32"/>
        </w:rPr>
        <w:t xml:space="preserve"> </w:t>
      </w:r>
      <w:r w:rsidRPr="007A4DF8">
        <w:rPr>
          <w:rFonts w:ascii="Simplified Arabic" w:cs="Traditional Arabic"/>
          <w:sz w:val="32"/>
          <w:szCs w:val="32"/>
          <w:rtl/>
        </w:rPr>
        <w:t>ازداد</w:t>
      </w:r>
      <w:r w:rsidRPr="007A4DF8">
        <w:rPr>
          <w:rFonts w:ascii="Simplified Arabic" w:cs="Traditional Arabic"/>
          <w:sz w:val="32"/>
          <w:szCs w:val="32"/>
        </w:rPr>
        <w:t xml:space="preserve"> </w:t>
      </w:r>
      <w:r w:rsidRPr="007A4DF8">
        <w:rPr>
          <w:rFonts w:ascii="Simplified Arabic" w:cs="Traditional Arabic"/>
          <w:sz w:val="32"/>
          <w:szCs w:val="32"/>
          <w:rtl/>
        </w:rPr>
        <w:t>الاهتمام</w:t>
      </w:r>
      <w:r w:rsidRPr="007A4DF8">
        <w:rPr>
          <w:rFonts w:ascii="Simplified Arabic" w:cs="Traditional Arabic"/>
          <w:sz w:val="32"/>
          <w:szCs w:val="32"/>
        </w:rPr>
        <w:t xml:space="preserve"> </w:t>
      </w:r>
      <w:r w:rsidRPr="007A4DF8">
        <w:rPr>
          <w:rFonts w:ascii="Simplified Arabic" w:cs="Traditional Arabic"/>
          <w:sz w:val="32"/>
          <w:szCs w:val="32"/>
          <w:rtl/>
        </w:rPr>
        <w:t>بالمورد</w:t>
      </w:r>
      <w:r w:rsidRPr="007A4DF8">
        <w:rPr>
          <w:rFonts w:ascii="Simplified Arabic" w:cs="Traditional Arabic"/>
          <w:sz w:val="32"/>
          <w:szCs w:val="32"/>
        </w:rPr>
        <w:t xml:space="preserve"> </w:t>
      </w:r>
      <w:r w:rsidRPr="007A4DF8">
        <w:rPr>
          <w:rFonts w:ascii="Simplified Arabic" w:cs="Traditional Arabic"/>
          <w:sz w:val="32"/>
          <w:szCs w:val="32"/>
          <w:rtl/>
        </w:rPr>
        <w:t>البشري</w:t>
      </w:r>
      <w:r w:rsidRPr="007A4DF8">
        <w:rPr>
          <w:rFonts w:ascii="Simplified Arabic" w:cs="Traditional Arabic"/>
          <w:sz w:val="32"/>
          <w:szCs w:val="32"/>
        </w:rPr>
        <w:t xml:space="preserve"> </w:t>
      </w:r>
      <w:r w:rsidRPr="007A4DF8">
        <w:rPr>
          <w:rFonts w:ascii="Simplified Arabic" w:cs="Traditional Arabic"/>
          <w:sz w:val="32"/>
          <w:szCs w:val="32"/>
          <w:rtl/>
        </w:rPr>
        <w:t>باعتباره</w:t>
      </w:r>
      <w:r w:rsidRPr="007A4DF8">
        <w:rPr>
          <w:rFonts w:ascii="Simplified Arabic" w:cs="Traditional Arabic"/>
          <w:sz w:val="32"/>
          <w:szCs w:val="32"/>
        </w:rPr>
        <w:t xml:space="preserve"> </w:t>
      </w:r>
      <w:r w:rsidRPr="007A4DF8">
        <w:rPr>
          <w:rFonts w:ascii="Simplified Arabic" w:cs="Traditional Arabic"/>
          <w:sz w:val="32"/>
          <w:szCs w:val="32"/>
          <w:rtl/>
        </w:rPr>
        <w:t>قاطرة</w:t>
      </w:r>
      <w:r w:rsidRPr="007A4DF8">
        <w:rPr>
          <w:rFonts w:ascii="Simplified Arabic" w:cs="Traditional Arabic"/>
          <w:sz w:val="32"/>
          <w:szCs w:val="32"/>
        </w:rPr>
        <w:t xml:space="preserve"> </w:t>
      </w:r>
      <w:r w:rsidRPr="007A4DF8">
        <w:rPr>
          <w:rFonts w:ascii="Simplified Arabic" w:cs="Traditional Arabic"/>
          <w:sz w:val="32"/>
          <w:szCs w:val="32"/>
          <w:rtl/>
        </w:rPr>
        <w:t>لتنمية</w:t>
      </w:r>
      <w:r w:rsidRPr="007A4DF8">
        <w:rPr>
          <w:rFonts w:ascii="Simplified Arabic" w:cs="Traditional Arabic" w:hint="cs"/>
          <w:sz w:val="32"/>
          <w:szCs w:val="32"/>
          <w:rtl/>
        </w:rPr>
        <w:t xml:space="preserve"> </w:t>
      </w:r>
      <w:r w:rsidRPr="007A4DF8">
        <w:rPr>
          <w:rFonts w:ascii="Simplified Arabic" w:cs="Traditional Arabic"/>
          <w:sz w:val="32"/>
          <w:szCs w:val="32"/>
          <w:rtl/>
        </w:rPr>
        <w:t>القطاع</w:t>
      </w:r>
      <w:r w:rsidRPr="007A4DF8">
        <w:rPr>
          <w:rFonts w:ascii="Simplified Arabic" w:cs="Traditional Arabic"/>
          <w:sz w:val="32"/>
          <w:szCs w:val="32"/>
        </w:rPr>
        <w:t xml:space="preserve"> </w:t>
      </w:r>
      <w:r w:rsidRPr="007A4DF8">
        <w:rPr>
          <w:rFonts w:ascii="Simplified Arabic" w:cs="Traditional Arabic"/>
          <w:sz w:val="32"/>
          <w:szCs w:val="32"/>
          <w:rtl/>
        </w:rPr>
        <w:t>العام،</w:t>
      </w:r>
      <w:r w:rsidRPr="007A4DF8">
        <w:rPr>
          <w:rFonts w:ascii="Simplified Arabic" w:cs="Traditional Arabic"/>
          <w:sz w:val="32"/>
          <w:szCs w:val="32"/>
        </w:rPr>
        <w:t xml:space="preserve"> </w:t>
      </w:r>
      <w:r w:rsidRPr="007A4DF8">
        <w:rPr>
          <w:rFonts w:ascii="Simplified Arabic" w:cs="Traditional Arabic"/>
          <w:sz w:val="32"/>
          <w:szCs w:val="32"/>
          <w:rtl/>
        </w:rPr>
        <w:t>حيث</w:t>
      </w:r>
      <w:r w:rsidRPr="007A4DF8">
        <w:rPr>
          <w:rFonts w:ascii="Simplified Arabic" w:cs="Traditional Arabic"/>
          <w:sz w:val="32"/>
          <w:szCs w:val="32"/>
        </w:rPr>
        <w:t xml:space="preserve"> </w:t>
      </w:r>
      <w:r w:rsidRPr="007A4DF8">
        <w:rPr>
          <w:rFonts w:ascii="Simplified Arabic" w:cs="Traditional Arabic"/>
          <w:sz w:val="32"/>
          <w:szCs w:val="32"/>
          <w:rtl/>
        </w:rPr>
        <w:t>أفردت</w:t>
      </w:r>
      <w:r w:rsidRPr="007A4DF8">
        <w:rPr>
          <w:rFonts w:ascii="Simplified Arabic" w:cs="Traditional Arabic"/>
          <w:sz w:val="32"/>
          <w:szCs w:val="32"/>
        </w:rPr>
        <w:t xml:space="preserve"> </w:t>
      </w:r>
      <w:r w:rsidRPr="007A4DF8">
        <w:rPr>
          <w:rFonts w:ascii="Simplified Arabic" w:cs="Traditional Arabic"/>
          <w:sz w:val="32"/>
          <w:szCs w:val="32"/>
          <w:rtl/>
        </w:rPr>
        <w:t>الدراسات</w:t>
      </w:r>
      <w:r w:rsidRPr="007A4DF8">
        <w:rPr>
          <w:rFonts w:ascii="Simplified Arabic" w:cs="Traditional Arabic"/>
          <w:sz w:val="32"/>
          <w:szCs w:val="32"/>
        </w:rPr>
        <w:t xml:space="preserve"> </w:t>
      </w:r>
      <w:r w:rsidRPr="007A4DF8">
        <w:rPr>
          <w:rFonts w:ascii="Simplified Arabic" w:cs="Traditional Arabic"/>
          <w:sz w:val="32"/>
          <w:szCs w:val="32"/>
          <w:rtl/>
        </w:rPr>
        <w:t>الحديثة</w:t>
      </w:r>
      <w:r w:rsidRPr="007A4DF8">
        <w:rPr>
          <w:rFonts w:ascii="Simplified Arabic" w:cs="Traditional Arabic"/>
          <w:sz w:val="32"/>
          <w:szCs w:val="32"/>
        </w:rPr>
        <w:t xml:space="preserve"> </w:t>
      </w:r>
      <w:r w:rsidRPr="007A4DF8">
        <w:rPr>
          <w:rFonts w:ascii="Simplified Arabic" w:cs="Traditional Arabic"/>
          <w:sz w:val="32"/>
          <w:szCs w:val="32"/>
          <w:rtl/>
        </w:rPr>
        <w:t>حيزا</w:t>
      </w:r>
      <w:r w:rsidRPr="007A4DF8">
        <w:rPr>
          <w:rFonts w:ascii="Simplified Arabic" w:cs="Traditional Arabic"/>
          <w:sz w:val="32"/>
          <w:szCs w:val="32"/>
        </w:rPr>
        <w:t xml:space="preserve"> </w:t>
      </w:r>
      <w:r w:rsidRPr="007A4DF8">
        <w:rPr>
          <w:rFonts w:ascii="Simplified Arabic" w:cs="Traditional Arabic"/>
          <w:sz w:val="32"/>
          <w:szCs w:val="32"/>
          <w:rtl/>
        </w:rPr>
        <w:t>مهما</w:t>
      </w:r>
      <w:r w:rsidRPr="007A4DF8">
        <w:rPr>
          <w:rFonts w:ascii="Simplified Arabic" w:cs="Traditional Arabic"/>
          <w:sz w:val="32"/>
          <w:szCs w:val="32"/>
        </w:rPr>
        <w:t xml:space="preserve"> </w:t>
      </w:r>
      <w:r w:rsidRPr="007A4DF8">
        <w:rPr>
          <w:rFonts w:ascii="Simplified Arabic" w:cs="Traditional Arabic"/>
          <w:sz w:val="32"/>
          <w:szCs w:val="32"/>
          <w:rtl/>
        </w:rPr>
        <w:t>لما</w:t>
      </w:r>
      <w:r w:rsidRPr="007A4DF8">
        <w:rPr>
          <w:rFonts w:ascii="Simplified Arabic" w:cs="Traditional Arabic"/>
          <w:sz w:val="32"/>
          <w:szCs w:val="32"/>
        </w:rPr>
        <w:t xml:space="preserve"> </w:t>
      </w:r>
      <w:r w:rsidRPr="007A4DF8">
        <w:rPr>
          <w:rFonts w:ascii="Simplified Arabic" w:cs="Traditional Arabic"/>
          <w:sz w:val="32"/>
          <w:szCs w:val="32"/>
          <w:rtl/>
        </w:rPr>
        <w:t>أصبح</w:t>
      </w:r>
      <w:r w:rsidRPr="007A4DF8">
        <w:rPr>
          <w:rFonts w:ascii="Simplified Arabic" w:cs="Traditional Arabic"/>
          <w:sz w:val="32"/>
          <w:szCs w:val="32"/>
        </w:rPr>
        <w:t xml:space="preserve"> </w:t>
      </w:r>
      <w:r w:rsidRPr="007A4DF8">
        <w:rPr>
          <w:rFonts w:ascii="Simplified Arabic" w:cs="Traditional Arabic"/>
          <w:sz w:val="32"/>
          <w:szCs w:val="32"/>
          <w:rtl/>
        </w:rPr>
        <w:t>يسمى</w:t>
      </w:r>
      <w:r w:rsidRPr="007A4DF8">
        <w:rPr>
          <w:rFonts w:ascii="Simplified Arabic" w:cs="Traditional Arabic"/>
          <w:sz w:val="32"/>
          <w:szCs w:val="32"/>
        </w:rPr>
        <w:t xml:space="preserve"> </w:t>
      </w:r>
      <w:r w:rsidRPr="007A4DF8">
        <w:rPr>
          <w:rFonts w:ascii="Simplified Arabic" w:cs="Traditional Arabic"/>
          <w:sz w:val="32"/>
          <w:szCs w:val="32"/>
          <w:rtl/>
        </w:rPr>
        <w:t>بتدبير</w:t>
      </w:r>
      <w:r w:rsidRPr="007A4DF8">
        <w:rPr>
          <w:rFonts w:ascii="Simplified Arabic" w:cs="Traditional Arabic"/>
          <w:sz w:val="32"/>
          <w:szCs w:val="32"/>
        </w:rPr>
        <w:t xml:space="preserve"> </w:t>
      </w:r>
      <w:r w:rsidRPr="007A4DF8">
        <w:rPr>
          <w:rFonts w:ascii="Simplified Arabic" w:cs="Traditional Arabic"/>
          <w:sz w:val="32"/>
          <w:szCs w:val="32"/>
          <w:rtl/>
        </w:rPr>
        <w:t>الموارد</w:t>
      </w:r>
      <w:r w:rsidRPr="007A4DF8">
        <w:rPr>
          <w:rFonts w:ascii="Simplified Arabic" w:cs="Traditional Arabic" w:hint="cs"/>
          <w:sz w:val="32"/>
          <w:szCs w:val="32"/>
          <w:rtl/>
        </w:rPr>
        <w:t xml:space="preserve"> </w:t>
      </w:r>
      <w:r w:rsidRPr="007A4DF8">
        <w:rPr>
          <w:rFonts w:ascii="Simplified Arabic" w:cs="Traditional Arabic"/>
          <w:sz w:val="32"/>
          <w:szCs w:val="32"/>
          <w:rtl/>
        </w:rPr>
        <w:t>البشرية،</w:t>
      </w:r>
      <w:r w:rsidRPr="007A4DF8">
        <w:rPr>
          <w:rFonts w:ascii="Simplified Arabic" w:cs="Traditional Arabic"/>
          <w:sz w:val="32"/>
          <w:szCs w:val="32"/>
        </w:rPr>
        <w:t xml:space="preserve"> </w:t>
      </w:r>
      <w:r w:rsidRPr="007A4DF8">
        <w:rPr>
          <w:rFonts w:ascii="Simplified Arabic" w:cs="Traditional Arabic"/>
          <w:sz w:val="32"/>
          <w:szCs w:val="32"/>
          <w:rtl/>
        </w:rPr>
        <w:t>كما</w:t>
      </w:r>
      <w:r w:rsidRPr="007A4DF8">
        <w:rPr>
          <w:rFonts w:ascii="Simplified Arabic" w:cs="Traditional Arabic"/>
          <w:sz w:val="32"/>
          <w:szCs w:val="32"/>
        </w:rPr>
        <w:t xml:space="preserve"> </w:t>
      </w:r>
      <w:r w:rsidRPr="007A4DF8">
        <w:rPr>
          <w:rFonts w:ascii="Simplified Arabic" w:cs="Traditional Arabic"/>
          <w:sz w:val="32"/>
          <w:szCs w:val="32"/>
          <w:rtl/>
        </w:rPr>
        <w:t>أحدثت</w:t>
      </w:r>
      <w:r w:rsidRPr="007A4DF8">
        <w:rPr>
          <w:rFonts w:ascii="Simplified Arabic" w:cs="Traditional Arabic"/>
          <w:sz w:val="32"/>
          <w:szCs w:val="32"/>
        </w:rPr>
        <w:t xml:space="preserve"> </w:t>
      </w:r>
      <w:r w:rsidRPr="007A4DF8">
        <w:rPr>
          <w:rFonts w:ascii="Simplified Arabic" w:cs="Traditional Arabic"/>
          <w:sz w:val="32"/>
          <w:szCs w:val="32"/>
          <w:rtl/>
        </w:rPr>
        <w:t>الجامعات</w:t>
      </w:r>
      <w:r w:rsidRPr="007A4DF8">
        <w:rPr>
          <w:rFonts w:ascii="Simplified Arabic" w:cs="Traditional Arabic"/>
          <w:sz w:val="32"/>
          <w:szCs w:val="32"/>
        </w:rPr>
        <w:t xml:space="preserve"> </w:t>
      </w:r>
      <w:r w:rsidRPr="007A4DF8">
        <w:rPr>
          <w:rFonts w:ascii="Simplified Arabic" w:cs="Traditional Arabic"/>
          <w:sz w:val="32"/>
          <w:szCs w:val="32"/>
          <w:rtl/>
        </w:rPr>
        <w:t>والمعاهد</w:t>
      </w:r>
      <w:r w:rsidRPr="007A4DF8">
        <w:rPr>
          <w:rFonts w:ascii="Simplified Arabic" w:cs="Traditional Arabic"/>
          <w:sz w:val="32"/>
          <w:szCs w:val="32"/>
        </w:rPr>
        <w:t xml:space="preserve"> </w:t>
      </w:r>
      <w:r w:rsidRPr="007A4DF8">
        <w:rPr>
          <w:rFonts w:ascii="Simplified Arabic" w:cs="Traditional Arabic"/>
          <w:sz w:val="32"/>
          <w:szCs w:val="32"/>
          <w:rtl/>
        </w:rPr>
        <w:t>العليا</w:t>
      </w:r>
      <w:r w:rsidRPr="007A4DF8">
        <w:rPr>
          <w:rFonts w:ascii="Simplified Arabic" w:cs="Traditional Arabic"/>
          <w:sz w:val="32"/>
          <w:szCs w:val="32"/>
        </w:rPr>
        <w:t xml:space="preserve"> </w:t>
      </w:r>
      <w:r w:rsidRPr="007A4DF8">
        <w:rPr>
          <w:rFonts w:ascii="Simplified Arabic" w:cs="Traditional Arabic"/>
          <w:sz w:val="32"/>
          <w:szCs w:val="32"/>
          <w:rtl/>
        </w:rPr>
        <w:t>تخصصات</w:t>
      </w:r>
      <w:r w:rsidRPr="007A4DF8">
        <w:rPr>
          <w:rFonts w:ascii="Simplified Arabic" w:cs="Traditional Arabic"/>
          <w:sz w:val="32"/>
          <w:szCs w:val="32"/>
        </w:rPr>
        <w:t xml:space="preserve"> </w:t>
      </w:r>
      <w:r w:rsidRPr="007A4DF8">
        <w:rPr>
          <w:rFonts w:ascii="Simplified Arabic" w:cs="Traditional Arabic"/>
          <w:sz w:val="32"/>
          <w:szCs w:val="32"/>
          <w:rtl/>
        </w:rPr>
        <w:t>تتعلق</w:t>
      </w:r>
      <w:r w:rsidRPr="007A4DF8">
        <w:rPr>
          <w:rFonts w:ascii="Simplified Arabic" w:cs="Traditional Arabic"/>
          <w:sz w:val="32"/>
          <w:szCs w:val="32"/>
        </w:rPr>
        <w:t xml:space="preserve"> </w:t>
      </w:r>
      <w:r w:rsidRPr="007A4DF8">
        <w:rPr>
          <w:rFonts w:ascii="Simplified Arabic" w:cs="Traditional Arabic"/>
          <w:sz w:val="32"/>
          <w:szCs w:val="32"/>
          <w:rtl/>
        </w:rPr>
        <w:t>بتدبير</w:t>
      </w:r>
      <w:r w:rsidRPr="007A4DF8">
        <w:rPr>
          <w:rFonts w:ascii="Simplified Arabic" w:cs="Traditional Arabic"/>
          <w:sz w:val="32"/>
          <w:szCs w:val="32"/>
        </w:rPr>
        <w:t xml:space="preserve"> </w:t>
      </w:r>
      <w:r w:rsidRPr="007A4DF8">
        <w:rPr>
          <w:rFonts w:ascii="Simplified Arabic" w:cs="Traditional Arabic"/>
          <w:sz w:val="32"/>
          <w:szCs w:val="32"/>
          <w:rtl/>
        </w:rPr>
        <w:t>الموارد</w:t>
      </w:r>
      <w:r w:rsidRPr="007A4DF8">
        <w:rPr>
          <w:rFonts w:ascii="Simplified Arabic" w:cs="Traditional Arabic" w:hint="cs"/>
          <w:sz w:val="32"/>
          <w:szCs w:val="32"/>
          <w:rtl/>
        </w:rPr>
        <w:t xml:space="preserve"> </w:t>
      </w:r>
      <w:r w:rsidRPr="007A4DF8">
        <w:rPr>
          <w:rFonts w:ascii="Simplified Arabic" w:cs="Traditional Arabic"/>
          <w:sz w:val="32"/>
          <w:szCs w:val="32"/>
          <w:rtl/>
        </w:rPr>
        <w:t>البشرية</w:t>
      </w:r>
      <w:r w:rsidRPr="007A4DF8">
        <w:rPr>
          <w:rFonts w:ascii="Simplified Arabic" w:cs="Traditional Arabic"/>
          <w:sz w:val="32"/>
          <w:szCs w:val="32"/>
        </w:rPr>
        <w:t xml:space="preserve">. </w:t>
      </w:r>
      <w:r w:rsidRPr="007A4DF8">
        <w:rPr>
          <w:rFonts w:ascii="Simplified Arabic" w:cs="Traditional Arabic"/>
          <w:sz w:val="32"/>
          <w:szCs w:val="32"/>
          <w:rtl/>
        </w:rPr>
        <w:t>ولقد</w:t>
      </w:r>
      <w:r w:rsidRPr="007A4DF8">
        <w:rPr>
          <w:rFonts w:ascii="Simplified Arabic" w:cs="Traditional Arabic"/>
          <w:sz w:val="32"/>
          <w:szCs w:val="32"/>
        </w:rPr>
        <w:t xml:space="preserve"> </w:t>
      </w:r>
      <w:r w:rsidRPr="007A4DF8">
        <w:rPr>
          <w:rFonts w:ascii="Simplified Arabic" w:cs="Traditional Arabic"/>
          <w:sz w:val="32"/>
          <w:szCs w:val="32"/>
          <w:rtl/>
        </w:rPr>
        <w:t>كان</w:t>
      </w:r>
      <w:r w:rsidRPr="007A4DF8">
        <w:rPr>
          <w:rFonts w:ascii="Simplified Arabic" w:cs="Traditional Arabic"/>
          <w:sz w:val="32"/>
          <w:szCs w:val="32"/>
        </w:rPr>
        <w:t xml:space="preserve"> </w:t>
      </w:r>
      <w:r w:rsidRPr="007A4DF8">
        <w:rPr>
          <w:rFonts w:ascii="Simplified Arabic" w:cs="Traditional Arabic"/>
          <w:sz w:val="32"/>
          <w:szCs w:val="32"/>
          <w:rtl/>
        </w:rPr>
        <w:t>هذا</w:t>
      </w:r>
      <w:r w:rsidRPr="007A4DF8">
        <w:rPr>
          <w:rFonts w:ascii="Simplified Arabic" w:cs="Traditional Arabic"/>
          <w:sz w:val="32"/>
          <w:szCs w:val="32"/>
        </w:rPr>
        <w:t xml:space="preserve"> </w:t>
      </w:r>
      <w:r w:rsidRPr="007A4DF8">
        <w:rPr>
          <w:rFonts w:ascii="Simplified Arabic" w:cs="Traditional Arabic"/>
          <w:sz w:val="32"/>
          <w:szCs w:val="32"/>
          <w:rtl/>
        </w:rPr>
        <w:t>التوجه</w:t>
      </w:r>
      <w:r w:rsidRPr="007A4DF8">
        <w:rPr>
          <w:rFonts w:ascii="Simplified Arabic" w:cs="Traditional Arabic"/>
          <w:sz w:val="32"/>
          <w:szCs w:val="32"/>
        </w:rPr>
        <w:t xml:space="preserve"> </w:t>
      </w:r>
      <w:r w:rsidRPr="007A4DF8">
        <w:rPr>
          <w:rFonts w:ascii="Simplified Arabic" w:cs="Traditional Arabic"/>
          <w:sz w:val="32"/>
          <w:szCs w:val="32"/>
          <w:rtl/>
        </w:rPr>
        <w:t>حكرا</w:t>
      </w:r>
      <w:r w:rsidRPr="007A4DF8">
        <w:rPr>
          <w:rFonts w:ascii="Simplified Arabic" w:cs="Traditional Arabic"/>
          <w:sz w:val="32"/>
          <w:szCs w:val="32"/>
        </w:rPr>
        <w:t xml:space="preserve"> </w:t>
      </w:r>
      <w:r w:rsidRPr="007A4DF8">
        <w:rPr>
          <w:rFonts w:ascii="Simplified Arabic" w:cs="Traditional Arabic"/>
          <w:sz w:val="32"/>
          <w:szCs w:val="32"/>
          <w:rtl/>
        </w:rPr>
        <w:t>على</w:t>
      </w:r>
      <w:r w:rsidRPr="007A4DF8">
        <w:rPr>
          <w:rFonts w:ascii="Simplified Arabic" w:cs="Traditional Arabic"/>
          <w:sz w:val="32"/>
          <w:szCs w:val="32"/>
        </w:rPr>
        <w:t xml:space="preserve"> </w:t>
      </w:r>
      <w:r w:rsidRPr="007A4DF8">
        <w:rPr>
          <w:rFonts w:ascii="Simplified Arabic" w:cs="Traditional Arabic"/>
          <w:sz w:val="32"/>
          <w:szCs w:val="32"/>
          <w:rtl/>
        </w:rPr>
        <w:t>القطاع</w:t>
      </w:r>
      <w:r w:rsidRPr="007A4DF8">
        <w:rPr>
          <w:rFonts w:ascii="Simplified Arabic" w:cs="Traditional Arabic"/>
          <w:sz w:val="32"/>
          <w:szCs w:val="32"/>
        </w:rPr>
        <w:t xml:space="preserve"> </w:t>
      </w:r>
      <w:r w:rsidRPr="007A4DF8">
        <w:rPr>
          <w:rFonts w:ascii="Simplified Arabic" w:cs="Traditional Arabic"/>
          <w:sz w:val="32"/>
          <w:szCs w:val="32"/>
          <w:rtl/>
        </w:rPr>
        <w:t>الخاص،</w:t>
      </w:r>
      <w:r w:rsidRPr="007A4DF8">
        <w:rPr>
          <w:rFonts w:ascii="Simplified Arabic" w:cs="Traditional Arabic"/>
          <w:sz w:val="32"/>
          <w:szCs w:val="32"/>
        </w:rPr>
        <w:t xml:space="preserve"> </w:t>
      </w:r>
      <w:r w:rsidRPr="007A4DF8">
        <w:rPr>
          <w:rFonts w:ascii="Simplified Arabic" w:cs="Traditional Arabic"/>
          <w:sz w:val="32"/>
          <w:szCs w:val="32"/>
          <w:rtl/>
        </w:rPr>
        <w:t>إلا</w:t>
      </w:r>
      <w:r w:rsidRPr="007A4DF8">
        <w:rPr>
          <w:rFonts w:ascii="Simplified Arabic" w:cs="Traditional Arabic"/>
          <w:sz w:val="32"/>
          <w:szCs w:val="32"/>
        </w:rPr>
        <w:t xml:space="preserve"> </w:t>
      </w:r>
      <w:r w:rsidRPr="007A4DF8">
        <w:rPr>
          <w:rFonts w:ascii="Simplified Arabic" w:cs="Traditional Arabic"/>
          <w:sz w:val="32"/>
          <w:szCs w:val="32"/>
          <w:rtl/>
        </w:rPr>
        <w:t>أنه</w:t>
      </w:r>
      <w:r w:rsidRPr="007A4DF8">
        <w:rPr>
          <w:rFonts w:ascii="Simplified Arabic" w:cs="Traditional Arabic"/>
          <w:sz w:val="32"/>
          <w:szCs w:val="32"/>
        </w:rPr>
        <w:t xml:space="preserve"> </w:t>
      </w:r>
      <w:r w:rsidRPr="007A4DF8">
        <w:rPr>
          <w:rFonts w:ascii="Simplified Arabic" w:cs="Traditional Arabic"/>
          <w:sz w:val="32"/>
          <w:szCs w:val="32"/>
          <w:rtl/>
        </w:rPr>
        <w:t>في</w:t>
      </w:r>
      <w:r w:rsidRPr="007A4DF8">
        <w:rPr>
          <w:rFonts w:ascii="Simplified Arabic" w:cs="Traditional Arabic"/>
          <w:sz w:val="32"/>
          <w:szCs w:val="32"/>
        </w:rPr>
        <w:t xml:space="preserve"> </w:t>
      </w:r>
      <w:r w:rsidRPr="007A4DF8">
        <w:rPr>
          <w:rFonts w:ascii="Simplified Arabic" w:cs="Traditional Arabic"/>
          <w:sz w:val="32"/>
          <w:szCs w:val="32"/>
          <w:rtl/>
        </w:rPr>
        <w:t>العقود</w:t>
      </w:r>
      <w:r w:rsidRPr="007A4DF8">
        <w:rPr>
          <w:rFonts w:ascii="Simplified Arabic" w:cs="Traditional Arabic"/>
          <w:sz w:val="32"/>
          <w:szCs w:val="32"/>
        </w:rPr>
        <w:t xml:space="preserve"> </w:t>
      </w:r>
      <w:r w:rsidRPr="007A4DF8">
        <w:rPr>
          <w:rFonts w:ascii="Simplified Arabic" w:cs="Traditional Arabic"/>
          <w:sz w:val="32"/>
          <w:szCs w:val="32"/>
          <w:rtl/>
        </w:rPr>
        <w:t>الأخيرة</w:t>
      </w:r>
      <w:r w:rsidRPr="007A4DF8">
        <w:rPr>
          <w:rFonts w:ascii="Simplified Arabic" w:cs="Traditional Arabic" w:hint="cs"/>
          <w:sz w:val="32"/>
          <w:szCs w:val="32"/>
          <w:rtl/>
        </w:rPr>
        <w:t xml:space="preserve"> </w:t>
      </w:r>
      <w:r w:rsidRPr="007A4DF8">
        <w:rPr>
          <w:rFonts w:ascii="Simplified Arabic" w:cs="Traditional Arabic"/>
          <w:sz w:val="32"/>
          <w:szCs w:val="32"/>
          <w:rtl/>
        </w:rPr>
        <w:t>ولضرورة</w:t>
      </w:r>
      <w:r w:rsidRPr="007A4DF8">
        <w:rPr>
          <w:rFonts w:ascii="Simplified Arabic" w:cs="Traditional Arabic"/>
          <w:sz w:val="32"/>
          <w:szCs w:val="32"/>
        </w:rPr>
        <w:t xml:space="preserve"> </w:t>
      </w:r>
      <w:r w:rsidRPr="007A4DF8">
        <w:rPr>
          <w:rFonts w:ascii="Simplified Arabic" w:cs="Traditional Arabic"/>
          <w:sz w:val="32"/>
          <w:szCs w:val="32"/>
          <w:rtl/>
        </w:rPr>
        <w:t>تحديث</w:t>
      </w:r>
      <w:r w:rsidRPr="007A4DF8">
        <w:rPr>
          <w:rFonts w:ascii="Simplified Arabic" w:cs="Traditional Arabic"/>
          <w:sz w:val="32"/>
          <w:szCs w:val="32"/>
        </w:rPr>
        <w:t xml:space="preserve"> </w:t>
      </w:r>
      <w:r w:rsidRPr="007A4DF8">
        <w:rPr>
          <w:rFonts w:ascii="Simplified Arabic" w:cs="Traditional Arabic"/>
          <w:sz w:val="32"/>
          <w:szCs w:val="32"/>
          <w:rtl/>
        </w:rPr>
        <w:t>الدارات</w:t>
      </w:r>
      <w:r w:rsidRPr="007A4DF8">
        <w:rPr>
          <w:rFonts w:ascii="Simplified Arabic" w:cs="Traditional Arabic"/>
          <w:sz w:val="32"/>
          <w:szCs w:val="32"/>
        </w:rPr>
        <w:t xml:space="preserve"> </w:t>
      </w:r>
      <w:r w:rsidRPr="007A4DF8">
        <w:rPr>
          <w:rFonts w:ascii="Simplified Arabic" w:cs="Traditional Arabic"/>
          <w:sz w:val="32"/>
          <w:szCs w:val="32"/>
          <w:rtl/>
        </w:rPr>
        <w:t>العمومية</w:t>
      </w:r>
      <w:r w:rsidRPr="007A4DF8">
        <w:rPr>
          <w:rFonts w:ascii="Simplified Arabic" w:cs="Traditional Arabic"/>
          <w:sz w:val="32"/>
          <w:szCs w:val="32"/>
        </w:rPr>
        <w:t xml:space="preserve"> </w:t>
      </w:r>
      <w:r w:rsidRPr="007A4DF8">
        <w:rPr>
          <w:rFonts w:ascii="Simplified Arabic" w:cs="Traditional Arabic"/>
          <w:sz w:val="32"/>
          <w:szCs w:val="32"/>
          <w:rtl/>
        </w:rPr>
        <w:t>اتجهت</w:t>
      </w:r>
      <w:r w:rsidRPr="007A4DF8">
        <w:rPr>
          <w:rFonts w:ascii="Simplified Arabic" w:cs="Traditional Arabic"/>
          <w:sz w:val="32"/>
          <w:szCs w:val="32"/>
        </w:rPr>
        <w:t xml:space="preserve"> </w:t>
      </w:r>
      <w:r w:rsidRPr="007A4DF8">
        <w:rPr>
          <w:rFonts w:ascii="Simplified Arabic" w:cs="Traditional Arabic"/>
          <w:sz w:val="32"/>
          <w:szCs w:val="32"/>
          <w:rtl/>
        </w:rPr>
        <w:t>البرامج</w:t>
      </w:r>
      <w:r w:rsidRPr="007A4DF8">
        <w:rPr>
          <w:rFonts w:ascii="Simplified Arabic" w:cs="Traditional Arabic"/>
          <w:sz w:val="32"/>
          <w:szCs w:val="32"/>
        </w:rPr>
        <w:t xml:space="preserve"> </w:t>
      </w:r>
      <w:r w:rsidRPr="007A4DF8">
        <w:rPr>
          <w:rFonts w:ascii="Simplified Arabic" w:cs="Traditional Arabic"/>
          <w:sz w:val="32"/>
          <w:szCs w:val="32"/>
          <w:rtl/>
        </w:rPr>
        <w:t>الحكومية</w:t>
      </w:r>
      <w:r w:rsidRPr="007A4DF8">
        <w:rPr>
          <w:rFonts w:ascii="Simplified Arabic" w:cs="Traditional Arabic"/>
          <w:sz w:val="32"/>
          <w:szCs w:val="32"/>
        </w:rPr>
        <w:t xml:space="preserve"> </w:t>
      </w:r>
      <w:r w:rsidRPr="007A4DF8">
        <w:rPr>
          <w:rFonts w:ascii="Simplified Arabic" w:cs="Traditional Arabic"/>
          <w:sz w:val="32"/>
          <w:szCs w:val="32"/>
          <w:rtl/>
        </w:rPr>
        <w:t>والسياسات</w:t>
      </w:r>
      <w:r w:rsidRPr="007A4DF8">
        <w:rPr>
          <w:rFonts w:ascii="Simplified Arabic" w:cs="Traditional Arabic"/>
          <w:sz w:val="32"/>
          <w:szCs w:val="32"/>
        </w:rPr>
        <w:t xml:space="preserve"> </w:t>
      </w:r>
      <w:r w:rsidRPr="007A4DF8">
        <w:rPr>
          <w:rFonts w:ascii="Simplified Arabic" w:cs="Traditional Arabic"/>
          <w:sz w:val="32"/>
          <w:szCs w:val="32"/>
          <w:rtl/>
        </w:rPr>
        <w:t>العامة،</w:t>
      </w:r>
      <w:r w:rsidRPr="007A4DF8">
        <w:rPr>
          <w:rFonts w:ascii="Simplified Arabic" w:cs="Traditional Arabic"/>
          <w:sz w:val="32"/>
          <w:szCs w:val="32"/>
        </w:rPr>
        <w:t xml:space="preserve"> </w:t>
      </w:r>
      <w:r w:rsidRPr="007A4DF8">
        <w:rPr>
          <w:rFonts w:ascii="Simplified Arabic" w:cs="Traditional Arabic"/>
          <w:sz w:val="32"/>
          <w:szCs w:val="32"/>
          <w:rtl/>
        </w:rPr>
        <w:t>إلى</w:t>
      </w:r>
      <w:r w:rsidRPr="007A4DF8">
        <w:rPr>
          <w:rFonts w:ascii="Simplified Arabic" w:cs="Traditional Arabic" w:hint="cs"/>
          <w:sz w:val="32"/>
          <w:szCs w:val="32"/>
          <w:rtl/>
        </w:rPr>
        <w:t xml:space="preserve"> </w:t>
      </w:r>
      <w:r w:rsidRPr="007A4DF8">
        <w:rPr>
          <w:rFonts w:ascii="Simplified Arabic" w:cs="Traditional Arabic"/>
          <w:sz w:val="32"/>
          <w:szCs w:val="32"/>
          <w:rtl/>
        </w:rPr>
        <w:t>الاهتمام</w:t>
      </w:r>
      <w:r w:rsidRPr="007A4DF8">
        <w:rPr>
          <w:rFonts w:ascii="Simplified Arabic" w:cs="Traditional Arabic"/>
          <w:sz w:val="32"/>
          <w:szCs w:val="32"/>
        </w:rPr>
        <w:t xml:space="preserve"> </w:t>
      </w:r>
      <w:r w:rsidRPr="007A4DF8">
        <w:rPr>
          <w:rFonts w:ascii="Simplified Arabic" w:cs="Traditional Arabic"/>
          <w:sz w:val="32"/>
          <w:szCs w:val="32"/>
          <w:rtl/>
        </w:rPr>
        <w:t>بها</w:t>
      </w:r>
      <w:r w:rsidRPr="007A4DF8">
        <w:rPr>
          <w:rFonts w:ascii="Simplified Arabic" w:cs="Traditional Arabic"/>
          <w:sz w:val="32"/>
          <w:szCs w:val="32"/>
        </w:rPr>
        <w:t xml:space="preserve"> </w:t>
      </w:r>
      <w:r w:rsidRPr="007A4DF8">
        <w:rPr>
          <w:rFonts w:ascii="Simplified Arabic" w:cs="Traditional Arabic"/>
          <w:sz w:val="32"/>
          <w:szCs w:val="32"/>
          <w:rtl/>
        </w:rPr>
        <w:t>والرقي</w:t>
      </w:r>
      <w:r w:rsidRPr="007A4DF8">
        <w:rPr>
          <w:rFonts w:ascii="Simplified Arabic" w:cs="Traditional Arabic"/>
          <w:sz w:val="32"/>
          <w:szCs w:val="32"/>
        </w:rPr>
        <w:t xml:space="preserve"> </w:t>
      </w:r>
      <w:r w:rsidRPr="007A4DF8">
        <w:rPr>
          <w:rFonts w:ascii="Simplified Arabic" w:cs="Traditional Arabic"/>
          <w:sz w:val="32"/>
          <w:szCs w:val="32"/>
          <w:rtl/>
        </w:rPr>
        <w:t>بأليات</w:t>
      </w:r>
      <w:r w:rsidRPr="007A4DF8">
        <w:rPr>
          <w:rFonts w:ascii="Simplified Arabic" w:cs="Traditional Arabic"/>
          <w:sz w:val="32"/>
          <w:szCs w:val="32"/>
        </w:rPr>
        <w:t xml:space="preserve"> </w:t>
      </w:r>
      <w:r w:rsidRPr="007A4DF8">
        <w:rPr>
          <w:rFonts w:ascii="Simplified Arabic" w:cs="Traditional Arabic"/>
          <w:sz w:val="32"/>
          <w:szCs w:val="32"/>
          <w:rtl/>
        </w:rPr>
        <w:t>إدارة</w:t>
      </w:r>
      <w:r w:rsidRPr="007A4DF8">
        <w:rPr>
          <w:rFonts w:ascii="Simplified Arabic" w:cs="Traditional Arabic"/>
          <w:sz w:val="32"/>
          <w:szCs w:val="32"/>
        </w:rPr>
        <w:t xml:space="preserve"> </w:t>
      </w:r>
      <w:r w:rsidRPr="007A4DF8">
        <w:rPr>
          <w:rFonts w:ascii="Simplified Arabic" w:cs="Traditional Arabic"/>
          <w:sz w:val="32"/>
          <w:szCs w:val="32"/>
          <w:rtl/>
        </w:rPr>
        <w:t>الموارد</w:t>
      </w:r>
      <w:r w:rsidRPr="007A4DF8">
        <w:rPr>
          <w:rFonts w:ascii="Simplified Arabic" w:cs="Traditional Arabic"/>
          <w:sz w:val="32"/>
          <w:szCs w:val="32"/>
        </w:rPr>
        <w:t xml:space="preserve"> </w:t>
      </w:r>
      <w:r w:rsidRPr="007A4DF8">
        <w:rPr>
          <w:rFonts w:ascii="Simplified Arabic" w:cs="Traditional Arabic"/>
          <w:sz w:val="32"/>
          <w:szCs w:val="32"/>
          <w:rtl/>
        </w:rPr>
        <w:t>البشرية</w:t>
      </w:r>
      <w:r w:rsidRPr="007A4DF8">
        <w:rPr>
          <w:rFonts w:ascii="Simplified Arabic" w:cs="Traditional Arabic"/>
          <w:sz w:val="32"/>
          <w:szCs w:val="32"/>
        </w:rPr>
        <w:t xml:space="preserve"> </w:t>
      </w:r>
      <w:r w:rsidRPr="007A4DF8">
        <w:rPr>
          <w:rFonts w:ascii="Simplified Arabic" w:cs="Traditional Arabic"/>
          <w:sz w:val="32"/>
          <w:szCs w:val="32"/>
          <w:rtl/>
        </w:rPr>
        <w:t>في</w:t>
      </w:r>
      <w:r w:rsidRPr="007A4DF8">
        <w:rPr>
          <w:rFonts w:ascii="Simplified Arabic" w:cs="Traditional Arabic"/>
          <w:sz w:val="32"/>
          <w:szCs w:val="32"/>
        </w:rPr>
        <w:t xml:space="preserve"> </w:t>
      </w:r>
      <w:r w:rsidRPr="007A4DF8">
        <w:rPr>
          <w:rFonts w:ascii="Simplified Arabic" w:cs="Traditional Arabic"/>
          <w:sz w:val="32"/>
          <w:szCs w:val="32"/>
          <w:rtl/>
        </w:rPr>
        <w:t>القطاع</w:t>
      </w:r>
      <w:r w:rsidRPr="007A4DF8">
        <w:rPr>
          <w:rFonts w:ascii="Simplified Arabic" w:cs="Traditional Arabic"/>
          <w:sz w:val="32"/>
          <w:szCs w:val="32"/>
        </w:rPr>
        <w:t xml:space="preserve"> </w:t>
      </w:r>
      <w:r w:rsidRPr="007A4DF8">
        <w:rPr>
          <w:rFonts w:ascii="Simplified Arabic" w:cs="Traditional Arabic"/>
          <w:sz w:val="32"/>
          <w:szCs w:val="32"/>
          <w:rtl/>
        </w:rPr>
        <w:t>العام</w:t>
      </w:r>
      <w:r>
        <w:rPr>
          <w:rStyle w:val="Appelnotedebasdep"/>
          <w:rFonts w:ascii="Simplified Arabic" w:cs="Traditional Arabic"/>
          <w:sz w:val="32"/>
          <w:szCs w:val="32"/>
          <w:rtl/>
        </w:rPr>
        <w:footnoteReference w:id="23"/>
      </w:r>
      <w:r>
        <w:rPr>
          <w:rFonts w:ascii="Simplified Arabic" w:cs="Traditional Arabic" w:hint="cs"/>
          <w:sz w:val="32"/>
          <w:szCs w:val="32"/>
          <w:rtl/>
        </w:rPr>
        <w:t>.</w:t>
      </w:r>
    </w:p>
    <w:p w:rsidR="00A8480D" w:rsidRDefault="00666CB4" w:rsidP="00A8480D">
      <w:pPr>
        <w:shd w:val="clear" w:color="auto" w:fill="FFFFFF"/>
        <w:bidi/>
        <w:spacing w:before="100" w:beforeAutospacing="1" w:after="360" w:line="240" w:lineRule="auto"/>
        <w:jc w:val="both"/>
        <w:rPr>
          <w:rFonts w:ascii="Simplified Arabic" w:cs="Traditional Arabic"/>
          <w:sz w:val="32"/>
          <w:szCs w:val="32"/>
          <w:rtl/>
        </w:rPr>
      </w:pPr>
      <w:r>
        <w:rPr>
          <w:rFonts w:ascii="Simplified Arabic" w:cs="Traditional Arabic" w:hint="cs"/>
          <w:sz w:val="32"/>
          <w:szCs w:val="32"/>
          <w:rtl/>
        </w:rPr>
        <w:t>1- مفهوم الأداء التنظيمي:</w:t>
      </w:r>
      <w:r w:rsidRPr="00CA074C">
        <w:rPr>
          <w:rFonts w:ascii="Simplified Arabic" w:cs="Traditional Arabic"/>
          <w:sz w:val="32"/>
          <w:szCs w:val="32"/>
          <w:rtl/>
        </w:rPr>
        <w:t xml:space="preserve"> </w:t>
      </w:r>
      <w:r>
        <w:rPr>
          <w:rFonts w:ascii="Simplified Arabic" w:cs="Traditional Arabic" w:hint="cs"/>
          <w:sz w:val="32"/>
          <w:szCs w:val="32"/>
          <w:rtl/>
        </w:rPr>
        <w:t xml:space="preserve">يعتبر الأداء التنظيمي من المفاهيم التي نالت نصيب وافر من  </w:t>
      </w:r>
      <w:proofErr w:type="spellStart"/>
      <w:r>
        <w:rPr>
          <w:rFonts w:ascii="Simplified Arabic" w:cs="Traditional Arabic" w:hint="cs"/>
          <w:sz w:val="32"/>
          <w:szCs w:val="32"/>
          <w:rtl/>
        </w:rPr>
        <w:t>افهتمام</w:t>
      </w:r>
      <w:proofErr w:type="spellEnd"/>
      <w:r>
        <w:rPr>
          <w:rFonts w:ascii="Simplified Arabic" w:cs="Traditional Arabic" w:hint="cs"/>
          <w:sz w:val="32"/>
          <w:szCs w:val="32"/>
          <w:rtl/>
        </w:rPr>
        <w:t xml:space="preserve"> والتمحيص والتحليل في البحوث والدراسات الإدارية</w:t>
      </w:r>
      <w:r w:rsidRPr="00CA074C">
        <w:rPr>
          <w:rFonts w:ascii="Simplified Arabic" w:cs="Traditional Arabic" w:hint="cs"/>
          <w:sz w:val="32"/>
          <w:szCs w:val="32"/>
          <w:rtl/>
        </w:rPr>
        <w:t xml:space="preserve"> </w:t>
      </w:r>
      <w:r>
        <w:rPr>
          <w:rFonts w:ascii="Simplified Arabic" w:cs="Traditional Arabic" w:hint="cs"/>
          <w:sz w:val="32"/>
          <w:szCs w:val="32"/>
          <w:rtl/>
        </w:rPr>
        <w:t xml:space="preserve">، وايضا في المواضيع المتعلقة بالموارد البشرية وذلك بالنظر إلى أهمية الموضوع على مستوى الفرد والمنظمة ، وتداخله مع العلوم </w:t>
      </w:r>
      <w:proofErr w:type="spellStart"/>
      <w:r>
        <w:rPr>
          <w:rFonts w:ascii="Simplified Arabic" w:cs="Traditional Arabic" w:hint="cs"/>
          <w:sz w:val="32"/>
          <w:szCs w:val="32"/>
          <w:rtl/>
        </w:rPr>
        <w:t>والإتجاهات</w:t>
      </w:r>
      <w:proofErr w:type="spellEnd"/>
      <w:r>
        <w:rPr>
          <w:rFonts w:ascii="Simplified Arabic" w:cs="Traditional Arabic" w:hint="cs"/>
          <w:sz w:val="32"/>
          <w:szCs w:val="32"/>
          <w:rtl/>
        </w:rPr>
        <w:t xml:space="preserve"> الفكرية المختلفة ، لذك جاء مفهوم الداء لتحديد الجوانب والعلاقات المختلفة التي تعبر عن وجهة نظر العلوم الأخرى، ومنها </w:t>
      </w:r>
      <w:proofErr w:type="spellStart"/>
      <w:r>
        <w:rPr>
          <w:rFonts w:ascii="Simplified Arabic" w:cs="Traditional Arabic" w:hint="cs"/>
          <w:sz w:val="32"/>
          <w:szCs w:val="32"/>
          <w:rtl/>
        </w:rPr>
        <w:t>غهتمام</w:t>
      </w:r>
      <w:proofErr w:type="spellEnd"/>
      <w:r>
        <w:rPr>
          <w:rFonts w:ascii="Simplified Arabic" w:cs="Traditional Arabic" w:hint="cs"/>
          <w:sz w:val="32"/>
          <w:szCs w:val="32"/>
          <w:rtl/>
        </w:rPr>
        <w:t xml:space="preserve"> علم النفس به من خلال الدوافع </w:t>
      </w:r>
      <w:proofErr w:type="spellStart"/>
      <w:r>
        <w:rPr>
          <w:rFonts w:ascii="Simplified Arabic" w:cs="Traditional Arabic" w:hint="cs"/>
          <w:sz w:val="32"/>
          <w:szCs w:val="32"/>
          <w:rtl/>
        </w:rPr>
        <w:t>والقايدة</w:t>
      </w:r>
      <w:proofErr w:type="spellEnd"/>
      <w:r>
        <w:rPr>
          <w:rFonts w:ascii="Simplified Arabic" w:cs="Traditional Arabic" w:hint="cs"/>
          <w:sz w:val="32"/>
          <w:szCs w:val="32"/>
          <w:rtl/>
        </w:rPr>
        <w:t xml:space="preserve"> ، ويكز علم </w:t>
      </w:r>
      <w:proofErr w:type="spellStart"/>
      <w:r>
        <w:rPr>
          <w:rFonts w:ascii="Simplified Arabic" w:cs="Traditional Arabic" w:hint="cs"/>
          <w:sz w:val="32"/>
          <w:szCs w:val="32"/>
          <w:rtl/>
        </w:rPr>
        <w:t>افجتماع</w:t>
      </w:r>
      <w:proofErr w:type="spellEnd"/>
      <w:r>
        <w:rPr>
          <w:rFonts w:ascii="Simplified Arabic" w:cs="Traditional Arabic" w:hint="cs"/>
          <w:sz w:val="32"/>
          <w:szCs w:val="32"/>
          <w:rtl/>
        </w:rPr>
        <w:t xml:space="preserve"> على تصميم المنظمة وهيكلها ، بالإضافة إلى دور توفير البيئة لامادية للعمل وتحقيق التوافق الأمثل في العامل في عمله، ودرس المهتمين بإدارة </w:t>
      </w:r>
      <w:proofErr w:type="spellStart"/>
      <w:r>
        <w:rPr>
          <w:rFonts w:ascii="Simplified Arabic" w:cs="Traditional Arabic" w:hint="cs"/>
          <w:sz w:val="32"/>
          <w:szCs w:val="32"/>
          <w:rtl/>
        </w:rPr>
        <w:t>العمليا</w:t>
      </w:r>
      <w:proofErr w:type="spellEnd"/>
      <w:r>
        <w:rPr>
          <w:rFonts w:ascii="Simplified Arabic" w:cs="Traditional Arabic" w:hint="cs"/>
          <w:sz w:val="32"/>
          <w:szCs w:val="32"/>
          <w:rtl/>
        </w:rPr>
        <w:t xml:space="preserve"> طرق تحسين أدائها ، بينما ينظر </w:t>
      </w:r>
      <w:proofErr w:type="spellStart"/>
      <w:r>
        <w:rPr>
          <w:rFonts w:ascii="Simplified Arabic" w:cs="Traditional Arabic" w:hint="cs"/>
          <w:sz w:val="32"/>
          <w:szCs w:val="32"/>
          <w:rtl/>
        </w:rPr>
        <w:t>افقتصاديون</w:t>
      </w:r>
      <w:proofErr w:type="spellEnd"/>
      <w:r>
        <w:rPr>
          <w:rFonts w:ascii="Simplified Arabic" w:cs="Traditional Arabic" w:hint="cs"/>
          <w:sz w:val="32"/>
          <w:szCs w:val="32"/>
          <w:rtl/>
        </w:rPr>
        <w:t xml:space="preserve"> إلى </w:t>
      </w:r>
      <w:proofErr w:type="spellStart"/>
      <w:r>
        <w:rPr>
          <w:rFonts w:ascii="Simplified Arabic" w:cs="Traditional Arabic" w:hint="cs"/>
          <w:sz w:val="32"/>
          <w:szCs w:val="32"/>
          <w:rtl/>
        </w:rPr>
        <w:t>الادء</w:t>
      </w:r>
      <w:proofErr w:type="spellEnd"/>
      <w:r>
        <w:rPr>
          <w:rFonts w:ascii="Simplified Arabic" w:cs="Traditional Arabic" w:hint="cs"/>
          <w:sz w:val="32"/>
          <w:szCs w:val="32"/>
          <w:rtl/>
        </w:rPr>
        <w:t xml:space="preserve"> باعتباره هدف </w:t>
      </w:r>
      <w:proofErr w:type="spellStart"/>
      <w:r>
        <w:rPr>
          <w:rFonts w:ascii="Simplified Arabic" w:cs="Traditional Arabic" w:hint="cs"/>
          <w:sz w:val="32"/>
          <w:szCs w:val="32"/>
          <w:rtl/>
        </w:rPr>
        <w:t>إقتصادي</w:t>
      </w:r>
      <w:proofErr w:type="spellEnd"/>
      <w:r>
        <w:rPr>
          <w:rFonts w:ascii="Simplified Arabic" w:cs="Traditional Arabic" w:hint="cs"/>
          <w:sz w:val="32"/>
          <w:szCs w:val="32"/>
          <w:rtl/>
        </w:rPr>
        <w:t xml:space="preserve"> يسعى إلى تعظيم الربح من خلال </w:t>
      </w:r>
      <w:proofErr w:type="spellStart"/>
      <w:r>
        <w:rPr>
          <w:rFonts w:ascii="Simplified Arabic" w:cs="Traditional Arabic" w:hint="cs"/>
          <w:sz w:val="32"/>
          <w:szCs w:val="32"/>
          <w:rtl/>
        </w:rPr>
        <w:t>الإستخدام</w:t>
      </w:r>
      <w:proofErr w:type="spellEnd"/>
      <w:r>
        <w:rPr>
          <w:rFonts w:ascii="Simplified Arabic" w:cs="Traditional Arabic" w:hint="cs"/>
          <w:sz w:val="32"/>
          <w:szCs w:val="32"/>
          <w:rtl/>
        </w:rPr>
        <w:t xml:space="preserve"> الأمثل للموارد المنظمة</w:t>
      </w:r>
      <w:r>
        <w:rPr>
          <w:rStyle w:val="Appelnotedebasdep"/>
          <w:rFonts w:ascii="Simplified Arabic" w:cs="Traditional Arabic"/>
          <w:sz w:val="32"/>
          <w:szCs w:val="32"/>
          <w:rtl/>
        </w:rPr>
        <w:footnoteReference w:id="24"/>
      </w:r>
      <w:r>
        <w:rPr>
          <w:rFonts w:ascii="Simplified Arabic" w:cs="Traditional Arabic" w:hint="cs"/>
          <w:sz w:val="32"/>
          <w:szCs w:val="32"/>
          <w:rtl/>
        </w:rPr>
        <w:t xml:space="preserve">. </w:t>
      </w:r>
    </w:p>
    <w:p w:rsidR="00666CB4" w:rsidRDefault="00666CB4" w:rsidP="00A8480D">
      <w:pPr>
        <w:shd w:val="clear" w:color="auto" w:fill="FFFFFF"/>
        <w:bidi/>
        <w:spacing w:before="100" w:beforeAutospacing="1" w:after="360" w:line="240" w:lineRule="auto"/>
        <w:jc w:val="both"/>
        <w:rPr>
          <w:rFonts w:ascii="Simplified Arabic" w:cs="Traditional Arabic"/>
          <w:sz w:val="32"/>
          <w:szCs w:val="32"/>
          <w:rtl/>
        </w:rPr>
      </w:pPr>
      <w:r>
        <w:rPr>
          <w:rFonts w:ascii="Simplified Arabic" w:cs="Traditional Arabic" w:hint="cs"/>
          <w:sz w:val="32"/>
          <w:szCs w:val="32"/>
          <w:rtl/>
        </w:rPr>
        <w:lastRenderedPageBreak/>
        <w:t xml:space="preserve">كما يعرفه نيكولاس بأنه نتاج سلوك الذي هو نشاط يقوم به الفراد أما نتاجات السلوك فهي النتائج التي تمخضت عن ذلك السلوك </w:t>
      </w:r>
      <w:proofErr w:type="spellStart"/>
      <w:r>
        <w:rPr>
          <w:rFonts w:ascii="Simplified Arabic" w:cs="Traditional Arabic" w:hint="cs"/>
          <w:sz w:val="32"/>
          <w:szCs w:val="32"/>
          <w:rtl/>
        </w:rPr>
        <w:t>مماج</w:t>
      </w:r>
      <w:proofErr w:type="spellEnd"/>
      <w:r>
        <w:rPr>
          <w:rFonts w:ascii="Simplified Arabic" w:cs="Traditional Arabic" w:hint="cs"/>
          <w:sz w:val="32"/>
          <w:szCs w:val="32"/>
          <w:rtl/>
        </w:rPr>
        <w:t xml:space="preserve"> جعل النتيجة أو المحصلة النهائية مختلفة عما </w:t>
      </w:r>
      <w:proofErr w:type="spellStart"/>
      <w:r>
        <w:rPr>
          <w:rFonts w:ascii="Simplified Arabic" w:cs="Traditional Arabic" w:hint="cs"/>
          <w:sz w:val="32"/>
          <w:szCs w:val="32"/>
          <w:rtl/>
        </w:rPr>
        <w:t>غذاكانت</w:t>
      </w:r>
      <w:proofErr w:type="spellEnd"/>
      <w:r>
        <w:rPr>
          <w:rFonts w:ascii="Simplified Arabic" w:cs="Traditional Arabic" w:hint="cs"/>
          <w:sz w:val="32"/>
          <w:szCs w:val="32"/>
          <w:rtl/>
        </w:rPr>
        <w:t xml:space="preserve"> عليه نتائج ذلك السلوك ، ويعرف أيضا الداء التنظيمي بأنه وسيلة لمعرفة مدى تحقيق العالم للأعمال المطلوبة منه غلى جانب ما يوفره من معلومات إضافية عن سلوك الفرد في العمل ، وجديته لطريقة محددة وتتم عملية تقييم إنجازه في ضوء المعيار المحدد</w:t>
      </w:r>
      <w:r>
        <w:rPr>
          <w:rStyle w:val="Appelnotedebasdep"/>
          <w:rFonts w:ascii="Simplified Arabic" w:cs="Traditional Arabic"/>
          <w:sz w:val="32"/>
          <w:szCs w:val="32"/>
          <w:rtl/>
        </w:rPr>
        <w:footnoteReference w:id="25"/>
      </w:r>
      <w:r>
        <w:rPr>
          <w:rFonts w:ascii="Simplified Arabic" w:cs="Traditional Arabic" w:hint="cs"/>
          <w:sz w:val="32"/>
          <w:szCs w:val="32"/>
          <w:rtl/>
        </w:rPr>
        <w:t xml:space="preserve">. ويرى جودي بان الأداء التنظيمي هو المرآة العاكسة التي تعكس </w:t>
      </w:r>
      <w:proofErr w:type="spellStart"/>
      <w:r>
        <w:rPr>
          <w:rFonts w:ascii="Simplified Arabic" w:cs="Traditional Arabic" w:hint="cs"/>
          <w:sz w:val="32"/>
          <w:szCs w:val="32"/>
          <w:rtl/>
        </w:rPr>
        <w:t>إستخدام</w:t>
      </w:r>
      <w:proofErr w:type="spellEnd"/>
      <w:r>
        <w:rPr>
          <w:rFonts w:ascii="Simplified Arabic" w:cs="Traditional Arabic" w:hint="cs"/>
          <w:sz w:val="32"/>
          <w:szCs w:val="32"/>
          <w:rtl/>
        </w:rPr>
        <w:t xml:space="preserve"> المنظمة لمواردها البشرية </w:t>
      </w:r>
      <w:proofErr w:type="spellStart"/>
      <w:r>
        <w:rPr>
          <w:rFonts w:ascii="Simplified Arabic" w:cs="Traditional Arabic" w:hint="cs"/>
          <w:sz w:val="32"/>
          <w:szCs w:val="32"/>
          <w:rtl/>
        </w:rPr>
        <w:t>وافقتصادية</w:t>
      </w:r>
      <w:proofErr w:type="spellEnd"/>
      <w:r>
        <w:rPr>
          <w:rFonts w:ascii="Simplified Arabic" w:cs="Traditional Arabic" w:hint="cs"/>
          <w:sz w:val="32"/>
          <w:szCs w:val="32"/>
          <w:rtl/>
        </w:rPr>
        <w:t xml:space="preserve"> </w:t>
      </w:r>
      <w:proofErr w:type="spellStart"/>
      <w:r>
        <w:rPr>
          <w:rFonts w:ascii="Simplified Arabic" w:cs="Traditional Arabic" w:hint="cs"/>
          <w:sz w:val="32"/>
          <w:szCs w:val="32"/>
          <w:rtl/>
        </w:rPr>
        <w:t>وإستثمارها</w:t>
      </w:r>
      <w:proofErr w:type="spellEnd"/>
      <w:r>
        <w:rPr>
          <w:rFonts w:ascii="Simplified Arabic" w:cs="Traditional Arabic" w:hint="cs"/>
          <w:sz w:val="32"/>
          <w:szCs w:val="32"/>
          <w:rtl/>
        </w:rPr>
        <w:t xml:space="preserve"> بالشكل الذي يجعلها قادرة على تنفيذ المهما المطلوب تحقيقها وفق سياسة المنظمة وأن يتم تجسيدها ذلك بكفاءة وفعالية عالية ، وقد تم تعريفه أيضا بأنه: "قيام الفرد بالأنشطة والمهام المختلفة التي يكون منها عمله، ويعرف عبد الرحمان توفيق  الأداء التنظيمي بانه: ذلك المستوى الذي يحققه الفرد عند القيام  بعمل ما ، فالأداء يرتبط بتحقيق </w:t>
      </w:r>
      <w:proofErr w:type="spellStart"/>
      <w:r>
        <w:rPr>
          <w:rFonts w:ascii="Simplified Arabic" w:cs="Traditional Arabic" w:hint="cs"/>
          <w:sz w:val="32"/>
          <w:szCs w:val="32"/>
          <w:rtl/>
        </w:rPr>
        <w:t>مستنويات</w:t>
      </w:r>
      <w:proofErr w:type="spellEnd"/>
      <w:r>
        <w:rPr>
          <w:rFonts w:ascii="Simplified Arabic" w:cs="Traditional Arabic" w:hint="cs"/>
          <w:sz w:val="32"/>
          <w:szCs w:val="32"/>
          <w:rtl/>
        </w:rPr>
        <w:t xml:space="preserve"> مختلفة للمهام المطلوبة إنجازها والأداء يكون نتيجة </w:t>
      </w:r>
      <w:proofErr w:type="spellStart"/>
      <w:r>
        <w:rPr>
          <w:rFonts w:ascii="Simplified Arabic" w:cs="Traditional Arabic" w:hint="cs"/>
          <w:sz w:val="32"/>
          <w:szCs w:val="32"/>
          <w:rtl/>
        </w:rPr>
        <w:t>إمتزاج</w:t>
      </w:r>
      <w:proofErr w:type="spellEnd"/>
      <w:r>
        <w:rPr>
          <w:rFonts w:ascii="Simplified Arabic" w:cs="Traditional Arabic" w:hint="cs"/>
          <w:sz w:val="32"/>
          <w:szCs w:val="32"/>
          <w:rtl/>
        </w:rPr>
        <w:t xml:space="preserve"> عدة عوامل كالجهد المبذول ومستوى القدرات التي يتمتع بها الفرد </w:t>
      </w:r>
      <w:r>
        <w:rPr>
          <w:rStyle w:val="Appelnotedebasdep"/>
          <w:rFonts w:ascii="Simplified Arabic" w:cs="Traditional Arabic"/>
          <w:sz w:val="32"/>
          <w:szCs w:val="32"/>
          <w:rtl/>
        </w:rPr>
        <w:footnoteReference w:id="26"/>
      </w:r>
      <w:r>
        <w:rPr>
          <w:rFonts w:ascii="Simplified Arabic" w:cs="Traditional Arabic" w:hint="cs"/>
          <w:sz w:val="32"/>
          <w:szCs w:val="32"/>
          <w:rtl/>
        </w:rPr>
        <w:t xml:space="preserve">. ولعل أن مفهوم الأداء التنظيمي مر بثلاث مراحل، دامت المرحلة </w:t>
      </w:r>
      <w:proofErr w:type="spellStart"/>
      <w:r>
        <w:rPr>
          <w:rFonts w:ascii="Simplified Arabic" w:cs="Traditional Arabic" w:hint="cs"/>
          <w:sz w:val="32"/>
          <w:szCs w:val="32"/>
          <w:rtl/>
        </w:rPr>
        <w:t>الولى</w:t>
      </w:r>
      <w:proofErr w:type="spellEnd"/>
      <w:r>
        <w:rPr>
          <w:rFonts w:ascii="Simplified Arabic" w:cs="Traditional Arabic" w:hint="cs"/>
          <w:sz w:val="32"/>
          <w:szCs w:val="32"/>
          <w:rtl/>
        </w:rPr>
        <w:t xml:space="preserve"> إلى غاية سنوات السبعينيات من القرن الماضي حيث شهدت المرحلة نشر رؤية مبسطة للأداء وتحليله حسب </w:t>
      </w:r>
      <w:proofErr w:type="spellStart"/>
      <w:r>
        <w:rPr>
          <w:rFonts w:ascii="Simplified Arabic" w:cs="Traditional Arabic" w:hint="cs"/>
          <w:sz w:val="32"/>
          <w:szCs w:val="32"/>
          <w:rtl/>
        </w:rPr>
        <w:t>معاييير</w:t>
      </w:r>
      <w:proofErr w:type="spellEnd"/>
      <w:r>
        <w:rPr>
          <w:rFonts w:ascii="Simplified Arabic" w:cs="Traditional Arabic" w:hint="cs"/>
          <w:sz w:val="32"/>
          <w:szCs w:val="32"/>
          <w:rtl/>
        </w:rPr>
        <w:t xml:space="preserve"> ميكانيكية للإنتاجية والفعالية ، </w:t>
      </w:r>
      <w:proofErr w:type="spellStart"/>
      <w:r>
        <w:rPr>
          <w:rFonts w:ascii="Simplified Arabic" w:cs="Traditional Arabic" w:hint="cs"/>
          <w:sz w:val="32"/>
          <w:szCs w:val="32"/>
          <w:rtl/>
        </w:rPr>
        <w:t>وإتجه</w:t>
      </w:r>
      <w:proofErr w:type="spellEnd"/>
      <w:r>
        <w:rPr>
          <w:rFonts w:ascii="Simplified Arabic" w:cs="Traditional Arabic" w:hint="cs"/>
          <w:sz w:val="32"/>
          <w:szCs w:val="32"/>
          <w:rtl/>
        </w:rPr>
        <w:t xml:space="preserve"> الأداء في المرحلة الثانية (من سبعينيات القرن إلى العقد الأخير منه ) نحو خلق القيمة بالنسبة للمساهمين وشملت المرحلة الثالثة ( من </w:t>
      </w:r>
      <w:proofErr w:type="spellStart"/>
      <w:r>
        <w:rPr>
          <w:rFonts w:ascii="Simplified Arabic" w:cs="Traditional Arabic" w:hint="cs"/>
          <w:sz w:val="32"/>
          <w:szCs w:val="32"/>
          <w:rtl/>
        </w:rPr>
        <w:t>العقدد</w:t>
      </w:r>
      <w:proofErr w:type="spellEnd"/>
      <w:r>
        <w:rPr>
          <w:rFonts w:ascii="Simplified Arabic" w:cs="Traditional Arabic" w:hint="cs"/>
          <w:sz w:val="32"/>
          <w:szCs w:val="32"/>
          <w:rtl/>
        </w:rPr>
        <w:t xml:space="preserve"> الأخير من القرن العشرين إلى الوقت الحاضر) </w:t>
      </w:r>
      <w:proofErr w:type="spellStart"/>
      <w:r>
        <w:rPr>
          <w:rFonts w:ascii="Simplified Arabic" w:cs="Traditional Arabic" w:hint="cs"/>
          <w:sz w:val="32"/>
          <w:szCs w:val="32"/>
          <w:rtl/>
        </w:rPr>
        <w:t>مالوات</w:t>
      </w:r>
      <w:proofErr w:type="spellEnd"/>
      <w:r>
        <w:rPr>
          <w:rFonts w:ascii="Simplified Arabic" w:cs="Traditional Arabic" w:hint="cs"/>
          <w:sz w:val="32"/>
          <w:szCs w:val="32"/>
          <w:rtl/>
        </w:rPr>
        <w:t xml:space="preserve"> تقدير الأداء في كل تعقيداته أي الأبعاد </w:t>
      </w:r>
      <w:proofErr w:type="spellStart"/>
      <w:r>
        <w:rPr>
          <w:rFonts w:ascii="Simplified Arabic" w:cs="Traditional Arabic" w:hint="cs"/>
          <w:sz w:val="32"/>
          <w:szCs w:val="32"/>
          <w:rtl/>
        </w:rPr>
        <w:t>الثالاثة</w:t>
      </w:r>
      <w:proofErr w:type="spellEnd"/>
      <w:r>
        <w:rPr>
          <w:rFonts w:ascii="Simplified Arabic" w:cs="Traditional Arabic" w:hint="cs"/>
          <w:sz w:val="32"/>
          <w:szCs w:val="32"/>
          <w:rtl/>
        </w:rPr>
        <w:t xml:space="preserve"> المتكاملة والتي تتمثل في :</w:t>
      </w:r>
    </w:p>
    <w:p w:rsidR="00666CB4" w:rsidRDefault="00666CB4" w:rsidP="00666CB4">
      <w:pPr>
        <w:shd w:val="clear" w:color="auto" w:fill="FFFFFF"/>
        <w:bidi/>
        <w:spacing w:before="100" w:beforeAutospacing="1" w:after="360" w:line="240" w:lineRule="auto"/>
        <w:jc w:val="both"/>
        <w:rPr>
          <w:rFonts w:ascii="Simplified Arabic" w:cs="Traditional Arabic"/>
          <w:sz w:val="32"/>
          <w:szCs w:val="32"/>
          <w:rtl/>
        </w:rPr>
      </w:pPr>
      <w:r>
        <w:rPr>
          <w:rFonts w:ascii="Simplified Arabic" w:cs="Traditional Arabic" w:hint="cs"/>
          <w:sz w:val="32"/>
          <w:szCs w:val="32"/>
          <w:rtl/>
        </w:rPr>
        <w:t xml:space="preserve">1- الأداء </w:t>
      </w:r>
      <w:proofErr w:type="spellStart"/>
      <w:r>
        <w:rPr>
          <w:rFonts w:ascii="Simplified Arabic" w:cs="Traditional Arabic" w:hint="cs"/>
          <w:sz w:val="32"/>
          <w:szCs w:val="32"/>
          <w:rtl/>
        </w:rPr>
        <w:t>الإقتصادي</w:t>
      </w:r>
      <w:proofErr w:type="spellEnd"/>
      <w:r>
        <w:rPr>
          <w:rFonts w:ascii="Simplified Arabic" w:cs="Traditional Arabic" w:hint="cs"/>
          <w:sz w:val="32"/>
          <w:szCs w:val="32"/>
          <w:rtl/>
        </w:rPr>
        <w:t xml:space="preserve"> : ويعبر عن ثقة المساهمين والزبائن ويتم قياسه بمؤشرات كالميزانية وجدول حسابات النتائج.</w:t>
      </w:r>
    </w:p>
    <w:p w:rsidR="00666CB4" w:rsidRDefault="00666CB4" w:rsidP="00666CB4">
      <w:pPr>
        <w:shd w:val="clear" w:color="auto" w:fill="FFFFFF"/>
        <w:bidi/>
        <w:spacing w:before="100" w:beforeAutospacing="1" w:after="360" w:line="240" w:lineRule="auto"/>
        <w:jc w:val="both"/>
        <w:rPr>
          <w:rFonts w:ascii="Simplified Arabic" w:cs="Traditional Arabic"/>
          <w:sz w:val="32"/>
          <w:szCs w:val="32"/>
          <w:rtl/>
        </w:rPr>
      </w:pPr>
      <w:r>
        <w:rPr>
          <w:rFonts w:ascii="Simplified Arabic" w:cs="Traditional Arabic" w:hint="cs"/>
          <w:sz w:val="32"/>
          <w:szCs w:val="32"/>
          <w:rtl/>
        </w:rPr>
        <w:t xml:space="preserve">2- الأداء </w:t>
      </w:r>
      <w:proofErr w:type="spellStart"/>
      <w:r>
        <w:rPr>
          <w:rFonts w:ascii="Simplified Arabic" w:cs="Traditional Arabic" w:hint="cs"/>
          <w:sz w:val="32"/>
          <w:szCs w:val="32"/>
          <w:rtl/>
        </w:rPr>
        <w:t>الإجتماعي</w:t>
      </w:r>
      <w:proofErr w:type="spellEnd"/>
      <w:r>
        <w:rPr>
          <w:rFonts w:ascii="Simplified Arabic" w:cs="Traditional Arabic" w:hint="cs"/>
          <w:sz w:val="32"/>
          <w:szCs w:val="32"/>
          <w:rtl/>
        </w:rPr>
        <w:t xml:space="preserve"> : ويظهر في قدرة المنظمة على جعل أفرادها الفاعلين ومؤثرين </w:t>
      </w:r>
    </w:p>
    <w:p w:rsidR="000E6FB7" w:rsidRDefault="00666CB4" w:rsidP="000E6FB7">
      <w:pPr>
        <w:shd w:val="clear" w:color="auto" w:fill="FFFFFF"/>
        <w:bidi/>
        <w:spacing w:before="100" w:beforeAutospacing="1" w:after="360" w:line="240" w:lineRule="auto"/>
        <w:jc w:val="both"/>
        <w:rPr>
          <w:rFonts w:ascii="Simplified Arabic" w:cs="Traditional Arabic"/>
          <w:sz w:val="32"/>
          <w:szCs w:val="32"/>
          <w:rtl/>
        </w:rPr>
      </w:pPr>
      <w:r>
        <w:rPr>
          <w:rFonts w:ascii="Simplified Arabic" w:cs="Traditional Arabic" w:hint="cs"/>
          <w:sz w:val="32"/>
          <w:szCs w:val="32"/>
          <w:rtl/>
        </w:rPr>
        <w:t xml:space="preserve">3- الأداء </w:t>
      </w:r>
      <w:proofErr w:type="gramStart"/>
      <w:r>
        <w:rPr>
          <w:rFonts w:ascii="Simplified Arabic" w:cs="Traditional Arabic" w:hint="cs"/>
          <w:sz w:val="32"/>
          <w:szCs w:val="32"/>
          <w:rtl/>
        </w:rPr>
        <w:t>المجتمعي :</w:t>
      </w:r>
      <w:proofErr w:type="gramEnd"/>
      <w:r>
        <w:rPr>
          <w:rFonts w:ascii="Simplified Arabic" w:cs="Traditional Arabic" w:hint="cs"/>
          <w:sz w:val="32"/>
          <w:szCs w:val="32"/>
          <w:rtl/>
        </w:rPr>
        <w:t xml:space="preserve"> ويرتكز على مدى مساهمة المنظمة في تنمية محيطها </w:t>
      </w:r>
      <w:r>
        <w:rPr>
          <w:rStyle w:val="Appelnotedebasdep"/>
          <w:rFonts w:ascii="Simplified Arabic" w:cs="Traditional Arabic"/>
          <w:sz w:val="32"/>
          <w:szCs w:val="32"/>
          <w:rtl/>
        </w:rPr>
        <w:footnoteReference w:id="27"/>
      </w:r>
      <w:r>
        <w:rPr>
          <w:rFonts w:ascii="Simplified Arabic" w:cs="Traditional Arabic" w:hint="cs"/>
          <w:sz w:val="32"/>
          <w:szCs w:val="32"/>
          <w:rtl/>
        </w:rPr>
        <w:t xml:space="preserve"> .</w:t>
      </w:r>
    </w:p>
    <w:p w:rsidR="00666CB4" w:rsidRPr="00AA7CE4" w:rsidRDefault="00666CB4" w:rsidP="00666CB4">
      <w:pPr>
        <w:shd w:val="clear" w:color="auto" w:fill="FFFFFF"/>
        <w:bidi/>
        <w:spacing w:before="100" w:beforeAutospacing="1" w:after="360" w:line="240" w:lineRule="auto"/>
        <w:rPr>
          <w:rFonts w:ascii="Simplified Arabic" w:cs="Traditional Arabic"/>
          <w:sz w:val="32"/>
          <w:szCs w:val="32"/>
          <w:rtl/>
        </w:rPr>
      </w:pPr>
      <w:r>
        <w:rPr>
          <w:rFonts w:ascii="Simplified Arabic" w:cs="Traditional Arabic" w:hint="cs"/>
          <w:sz w:val="32"/>
          <w:szCs w:val="32"/>
          <w:rtl/>
        </w:rPr>
        <w:t xml:space="preserve">1- </w:t>
      </w:r>
      <w:r w:rsidRPr="00CF3745">
        <w:rPr>
          <w:rFonts w:ascii="Simplified Arabic" w:cs="Traditional Arabic" w:hint="cs"/>
          <w:b/>
          <w:bCs/>
          <w:sz w:val="32"/>
          <w:szCs w:val="32"/>
          <w:rtl/>
        </w:rPr>
        <w:t>ا</w:t>
      </w:r>
      <w:r w:rsidRPr="00CF3745">
        <w:rPr>
          <w:rFonts w:ascii="Simplified Arabic" w:cs="Traditional Arabic" w:hint="eastAsia"/>
          <w:b/>
          <w:bCs/>
          <w:sz w:val="32"/>
          <w:szCs w:val="32"/>
          <w:rtl/>
        </w:rPr>
        <w:t>لأداء</w:t>
      </w:r>
      <w:r w:rsidRPr="00CF3745">
        <w:rPr>
          <w:rFonts w:ascii="Simplified Arabic" w:cs="Traditional Arabic"/>
          <w:b/>
          <w:bCs/>
          <w:sz w:val="32"/>
          <w:szCs w:val="32"/>
          <w:rtl/>
        </w:rPr>
        <w:t xml:space="preserve"> </w:t>
      </w:r>
      <w:r w:rsidRPr="00CF3745">
        <w:rPr>
          <w:rFonts w:ascii="Simplified Arabic" w:cs="Traditional Arabic" w:hint="eastAsia"/>
          <w:b/>
          <w:bCs/>
          <w:sz w:val="32"/>
          <w:szCs w:val="32"/>
          <w:rtl/>
        </w:rPr>
        <w:t>التنظيمي</w:t>
      </w:r>
      <w:r w:rsidRPr="00CF3745">
        <w:rPr>
          <w:rFonts w:ascii="Simplified Arabic" w:cs="Traditional Arabic"/>
          <w:b/>
          <w:bCs/>
          <w:sz w:val="32"/>
          <w:szCs w:val="32"/>
          <w:rtl/>
        </w:rPr>
        <w:t xml:space="preserve"> </w:t>
      </w:r>
      <w:r w:rsidRPr="00CF3745">
        <w:rPr>
          <w:rFonts w:ascii="Simplified Arabic" w:cs="Traditional Arabic" w:hint="eastAsia"/>
          <w:b/>
          <w:bCs/>
          <w:sz w:val="32"/>
          <w:szCs w:val="32"/>
          <w:rtl/>
        </w:rPr>
        <w:t>وفقا</w:t>
      </w:r>
      <w:r w:rsidRPr="00CF3745">
        <w:rPr>
          <w:rFonts w:ascii="Simplified Arabic" w:cs="Traditional Arabic"/>
          <w:b/>
          <w:bCs/>
          <w:sz w:val="32"/>
          <w:szCs w:val="32"/>
          <w:rtl/>
        </w:rPr>
        <w:t xml:space="preserve"> </w:t>
      </w:r>
      <w:r w:rsidRPr="00CF3745">
        <w:rPr>
          <w:rFonts w:ascii="Simplified Arabic" w:cs="Traditional Arabic" w:hint="eastAsia"/>
          <w:b/>
          <w:bCs/>
          <w:sz w:val="32"/>
          <w:szCs w:val="32"/>
          <w:rtl/>
        </w:rPr>
        <w:t>لمدارس</w:t>
      </w:r>
      <w:r w:rsidRPr="00CF3745">
        <w:rPr>
          <w:rFonts w:ascii="Simplified Arabic" w:cs="Traditional Arabic"/>
          <w:b/>
          <w:bCs/>
          <w:sz w:val="32"/>
          <w:szCs w:val="32"/>
          <w:rtl/>
        </w:rPr>
        <w:t xml:space="preserve"> </w:t>
      </w:r>
      <w:r w:rsidRPr="00CF3745">
        <w:rPr>
          <w:rFonts w:ascii="Simplified Arabic" w:cs="Traditional Arabic" w:hint="eastAsia"/>
          <w:b/>
          <w:bCs/>
          <w:sz w:val="32"/>
          <w:szCs w:val="32"/>
          <w:rtl/>
        </w:rPr>
        <w:t>الإدارة</w:t>
      </w:r>
      <w:r w:rsidRPr="00CF3745">
        <w:rPr>
          <w:rFonts w:ascii="Simplified Arabic" w:cs="Traditional Arabic"/>
          <w:b/>
          <w:bCs/>
          <w:sz w:val="32"/>
          <w:szCs w:val="32"/>
          <w:rtl/>
        </w:rPr>
        <w:t xml:space="preserve"> </w:t>
      </w:r>
      <w:r w:rsidRPr="00CF3745">
        <w:rPr>
          <w:rFonts w:ascii="Simplified Arabic" w:cs="Traditional Arabic" w:hint="eastAsia"/>
          <w:b/>
          <w:bCs/>
          <w:sz w:val="32"/>
          <w:szCs w:val="32"/>
          <w:rtl/>
        </w:rPr>
        <w:t>المختلفة</w:t>
      </w:r>
      <w:r>
        <w:rPr>
          <w:rFonts w:ascii="Simplified Arabic" w:cs="Traditional Arabic" w:hint="cs"/>
          <w:b/>
          <w:bCs/>
          <w:sz w:val="32"/>
          <w:szCs w:val="32"/>
          <w:rtl/>
        </w:rPr>
        <w:t>:</w:t>
      </w:r>
    </w:p>
    <w:p w:rsidR="00666CB4" w:rsidRDefault="00666CB4" w:rsidP="00666CB4">
      <w:pPr>
        <w:shd w:val="clear" w:color="auto" w:fill="FFFFFF"/>
        <w:bidi/>
        <w:spacing w:before="100" w:beforeAutospacing="1" w:after="360" w:line="240" w:lineRule="auto"/>
        <w:jc w:val="both"/>
        <w:rPr>
          <w:rFonts w:ascii="Simplified Arabic" w:cs="Traditional Arabic"/>
          <w:sz w:val="32"/>
          <w:szCs w:val="32"/>
          <w:rtl/>
        </w:rPr>
      </w:pPr>
      <w:r>
        <w:rPr>
          <w:rFonts w:ascii="Simplified Arabic" w:cs="Traditional Arabic" w:hint="cs"/>
          <w:sz w:val="32"/>
          <w:szCs w:val="32"/>
          <w:rtl/>
        </w:rPr>
        <w:t>1-</w:t>
      </w:r>
      <w:r w:rsidRPr="00AA7CE4">
        <w:rPr>
          <w:rFonts w:ascii="Simplified Arabic" w:cs="Traditional Arabic"/>
          <w:sz w:val="32"/>
          <w:szCs w:val="32"/>
        </w:rPr>
        <w:t xml:space="preserve"> </w:t>
      </w:r>
      <w:r w:rsidRPr="00CF3745">
        <w:rPr>
          <w:rFonts w:ascii="Simplified Arabic" w:cs="Traditional Arabic" w:hint="eastAsia"/>
          <w:b/>
          <w:bCs/>
          <w:sz w:val="32"/>
          <w:szCs w:val="32"/>
          <w:rtl/>
        </w:rPr>
        <w:t>المدرسة</w:t>
      </w:r>
      <w:r w:rsidRPr="00CF3745">
        <w:rPr>
          <w:rFonts w:ascii="Simplified Arabic" w:cs="Traditional Arabic"/>
          <w:b/>
          <w:bCs/>
          <w:sz w:val="32"/>
          <w:szCs w:val="32"/>
          <w:rtl/>
        </w:rPr>
        <w:t xml:space="preserve"> </w:t>
      </w:r>
      <w:r w:rsidRPr="00CF3745">
        <w:rPr>
          <w:rFonts w:ascii="Simplified Arabic" w:cs="Traditional Arabic" w:hint="eastAsia"/>
          <w:b/>
          <w:bCs/>
          <w:sz w:val="32"/>
          <w:szCs w:val="32"/>
          <w:rtl/>
        </w:rPr>
        <w:t>الكلاسيكية</w:t>
      </w:r>
      <w:r>
        <w:rPr>
          <w:rFonts w:ascii="Simplified Arabic" w:cs="Traditional Arabic" w:hint="cs"/>
          <w:sz w:val="32"/>
          <w:szCs w:val="32"/>
          <w:rtl/>
        </w:rPr>
        <w:t xml:space="preserve">: </w:t>
      </w:r>
      <w:r w:rsidRPr="00AA7CE4">
        <w:rPr>
          <w:rFonts w:ascii="Simplified Arabic" w:cs="Traditional Arabic" w:hint="eastAsia"/>
          <w:sz w:val="32"/>
          <w:szCs w:val="32"/>
          <w:rtl/>
        </w:rPr>
        <w:t>هدفت</w:t>
      </w:r>
      <w:r w:rsidRPr="00AA7CE4">
        <w:rPr>
          <w:rFonts w:ascii="Simplified Arabic" w:cs="Traditional Arabic"/>
          <w:sz w:val="32"/>
          <w:szCs w:val="32"/>
          <w:rtl/>
        </w:rPr>
        <w:t xml:space="preserve"> </w:t>
      </w:r>
      <w:r w:rsidRPr="00AA7CE4">
        <w:rPr>
          <w:rFonts w:ascii="Simplified Arabic" w:cs="Traditional Arabic" w:hint="eastAsia"/>
          <w:sz w:val="32"/>
          <w:szCs w:val="32"/>
          <w:rtl/>
        </w:rPr>
        <w:t>أبحاث</w:t>
      </w:r>
      <w:r w:rsidRPr="00AA7CE4">
        <w:rPr>
          <w:rFonts w:ascii="Simplified Arabic" w:cs="Traditional Arabic"/>
          <w:sz w:val="32"/>
          <w:szCs w:val="32"/>
          <w:rtl/>
        </w:rPr>
        <w:t xml:space="preserve"> </w:t>
      </w:r>
      <w:r w:rsidRPr="00AA7CE4">
        <w:rPr>
          <w:rFonts w:ascii="Simplified Arabic" w:cs="Traditional Arabic" w:hint="eastAsia"/>
          <w:sz w:val="32"/>
          <w:szCs w:val="32"/>
          <w:rtl/>
        </w:rPr>
        <w:t>تايلور</w:t>
      </w:r>
      <w:r w:rsidRPr="00AA7CE4">
        <w:rPr>
          <w:rFonts w:ascii="Simplified Arabic" w:cs="Traditional Arabic"/>
          <w:sz w:val="32"/>
          <w:szCs w:val="32"/>
          <w:rtl/>
        </w:rPr>
        <w:t xml:space="preserve"> (1911) </w:t>
      </w:r>
      <w:r w:rsidRPr="00AA7CE4">
        <w:rPr>
          <w:rFonts w:ascii="Simplified Arabic" w:cs="Traditional Arabic" w:hint="eastAsia"/>
          <w:sz w:val="32"/>
          <w:szCs w:val="32"/>
          <w:rtl/>
        </w:rPr>
        <w:t>إلى</w:t>
      </w:r>
      <w:r w:rsidRPr="00AA7CE4">
        <w:rPr>
          <w:rFonts w:ascii="Simplified Arabic" w:cs="Traditional Arabic"/>
          <w:sz w:val="32"/>
          <w:szCs w:val="32"/>
          <w:rtl/>
        </w:rPr>
        <w:t xml:space="preserve"> </w:t>
      </w:r>
      <w:r w:rsidRPr="00AA7CE4">
        <w:rPr>
          <w:rFonts w:ascii="Simplified Arabic" w:cs="Traditional Arabic" w:hint="eastAsia"/>
          <w:sz w:val="32"/>
          <w:szCs w:val="32"/>
          <w:rtl/>
        </w:rPr>
        <w:t>زيادة</w:t>
      </w:r>
      <w:r w:rsidRPr="00AA7CE4">
        <w:rPr>
          <w:rFonts w:ascii="Simplified Arabic" w:cs="Traditional Arabic"/>
          <w:sz w:val="32"/>
          <w:szCs w:val="32"/>
          <w:rtl/>
        </w:rPr>
        <w:t xml:space="preserve"> </w:t>
      </w:r>
      <w:r w:rsidRPr="00AA7CE4">
        <w:rPr>
          <w:rFonts w:ascii="Simplified Arabic" w:cs="Traditional Arabic" w:hint="eastAsia"/>
          <w:sz w:val="32"/>
          <w:szCs w:val="32"/>
          <w:rtl/>
        </w:rPr>
        <w:t>كفاءة</w:t>
      </w:r>
      <w:r w:rsidRPr="00AA7CE4">
        <w:rPr>
          <w:rFonts w:ascii="Simplified Arabic" w:cs="Traditional Arabic"/>
          <w:sz w:val="32"/>
          <w:szCs w:val="32"/>
          <w:rtl/>
        </w:rPr>
        <w:t xml:space="preserve"> </w:t>
      </w:r>
      <w:r w:rsidRPr="00AA7CE4">
        <w:rPr>
          <w:rFonts w:ascii="Simplified Arabic" w:cs="Traditional Arabic" w:hint="eastAsia"/>
          <w:sz w:val="32"/>
          <w:szCs w:val="32"/>
          <w:rtl/>
        </w:rPr>
        <w:t>وسرعة</w:t>
      </w:r>
      <w:r w:rsidRPr="00AA7CE4">
        <w:rPr>
          <w:rFonts w:ascii="Simplified Arabic" w:cs="Traditional Arabic"/>
          <w:sz w:val="32"/>
          <w:szCs w:val="32"/>
          <w:rtl/>
        </w:rPr>
        <w:t xml:space="preserve"> </w:t>
      </w:r>
      <w:r w:rsidRPr="00AA7CE4">
        <w:rPr>
          <w:rFonts w:ascii="Simplified Arabic" w:cs="Traditional Arabic" w:hint="eastAsia"/>
          <w:sz w:val="32"/>
          <w:szCs w:val="32"/>
          <w:rtl/>
        </w:rPr>
        <w:t>الإنتاج</w:t>
      </w:r>
      <w:r w:rsidRPr="00AA7CE4">
        <w:rPr>
          <w:rFonts w:ascii="Simplified Arabic" w:cs="Traditional Arabic"/>
          <w:sz w:val="32"/>
          <w:szCs w:val="32"/>
          <w:rtl/>
        </w:rPr>
        <w:t xml:space="preserve"> </w:t>
      </w:r>
      <w:r w:rsidRPr="00AA7CE4">
        <w:rPr>
          <w:rFonts w:ascii="Simplified Arabic" w:cs="Traditional Arabic" w:hint="eastAsia"/>
          <w:sz w:val="32"/>
          <w:szCs w:val="32"/>
          <w:rtl/>
        </w:rPr>
        <w:t>في</w:t>
      </w:r>
      <w:r w:rsidRPr="00AA7CE4">
        <w:rPr>
          <w:rFonts w:ascii="Simplified Arabic" w:cs="Traditional Arabic"/>
          <w:sz w:val="32"/>
          <w:szCs w:val="32"/>
          <w:rtl/>
        </w:rPr>
        <w:t xml:space="preserve"> </w:t>
      </w:r>
      <w:r w:rsidRPr="00AA7CE4">
        <w:rPr>
          <w:rFonts w:ascii="Simplified Arabic" w:cs="Traditional Arabic" w:hint="eastAsia"/>
          <w:sz w:val="32"/>
          <w:szCs w:val="32"/>
          <w:rtl/>
        </w:rPr>
        <w:t>المصانع</w:t>
      </w:r>
      <w:r w:rsidRPr="00AA7CE4">
        <w:rPr>
          <w:rFonts w:ascii="Simplified Arabic" w:cs="Traditional Arabic"/>
          <w:sz w:val="32"/>
          <w:szCs w:val="32"/>
          <w:rtl/>
        </w:rPr>
        <w:t xml:space="preserve">. </w:t>
      </w:r>
      <w:r w:rsidRPr="00AA7CE4">
        <w:rPr>
          <w:rFonts w:ascii="Simplified Arabic" w:cs="Traditional Arabic" w:hint="eastAsia"/>
          <w:sz w:val="32"/>
          <w:szCs w:val="32"/>
          <w:rtl/>
        </w:rPr>
        <w:t>يعتمد</w:t>
      </w:r>
      <w:r w:rsidRPr="00AA7CE4">
        <w:rPr>
          <w:rFonts w:ascii="Simplified Arabic" w:cs="Traditional Arabic"/>
          <w:sz w:val="32"/>
          <w:szCs w:val="32"/>
          <w:rtl/>
        </w:rPr>
        <w:t xml:space="preserve"> </w:t>
      </w:r>
      <w:r w:rsidRPr="00AA7CE4">
        <w:rPr>
          <w:rFonts w:ascii="Simplified Arabic" w:cs="Traditional Arabic" w:hint="eastAsia"/>
          <w:sz w:val="32"/>
          <w:szCs w:val="32"/>
          <w:rtl/>
        </w:rPr>
        <w:t>منطق</w:t>
      </w:r>
      <w:r w:rsidRPr="00AA7CE4">
        <w:rPr>
          <w:rFonts w:ascii="Simplified Arabic" w:cs="Traditional Arabic"/>
          <w:sz w:val="32"/>
          <w:szCs w:val="32"/>
          <w:rtl/>
        </w:rPr>
        <w:t xml:space="preserve"> </w:t>
      </w:r>
      <w:r w:rsidRPr="00AA7CE4">
        <w:rPr>
          <w:rFonts w:ascii="Simplified Arabic" w:cs="Traditional Arabic" w:hint="eastAsia"/>
          <w:sz w:val="32"/>
          <w:szCs w:val="32"/>
          <w:rtl/>
        </w:rPr>
        <w:t>تايلور</w:t>
      </w:r>
      <w:r w:rsidRPr="00AA7CE4">
        <w:rPr>
          <w:rFonts w:ascii="Simplified Arabic" w:cs="Traditional Arabic"/>
          <w:sz w:val="32"/>
          <w:szCs w:val="32"/>
          <w:rtl/>
        </w:rPr>
        <w:t xml:space="preserve"> (</w:t>
      </w:r>
      <w:proofErr w:type="spellStart"/>
      <w:r w:rsidRPr="00AA7CE4">
        <w:rPr>
          <w:rFonts w:ascii="Simplified Arabic" w:cs="Traditional Arabic" w:hint="eastAsia"/>
          <w:sz w:val="32"/>
          <w:szCs w:val="32"/>
          <w:rtl/>
        </w:rPr>
        <w:t>التايلورية</w:t>
      </w:r>
      <w:proofErr w:type="spellEnd"/>
      <w:r w:rsidRPr="00AA7CE4">
        <w:rPr>
          <w:rFonts w:ascii="Simplified Arabic" w:cs="Traditional Arabic"/>
          <w:sz w:val="32"/>
          <w:szCs w:val="32"/>
          <w:rtl/>
        </w:rPr>
        <w:t xml:space="preserve">) </w:t>
      </w:r>
      <w:r w:rsidRPr="00AA7CE4">
        <w:rPr>
          <w:rFonts w:ascii="Simplified Arabic" w:cs="Traditional Arabic" w:hint="eastAsia"/>
          <w:sz w:val="32"/>
          <w:szCs w:val="32"/>
          <w:rtl/>
        </w:rPr>
        <w:t>على</w:t>
      </w:r>
      <w:r w:rsidRPr="00AA7CE4">
        <w:rPr>
          <w:rFonts w:ascii="Simplified Arabic" w:cs="Traditional Arabic"/>
          <w:sz w:val="32"/>
          <w:szCs w:val="32"/>
          <w:rtl/>
        </w:rPr>
        <w:t xml:space="preserve"> </w:t>
      </w:r>
      <w:r w:rsidRPr="00AA7CE4">
        <w:rPr>
          <w:rFonts w:ascii="Simplified Arabic" w:cs="Traditional Arabic" w:hint="eastAsia"/>
          <w:sz w:val="32"/>
          <w:szCs w:val="32"/>
          <w:rtl/>
        </w:rPr>
        <w:t>فرضية</w:t>
      </w:r>
      <w:r w:rsidRPr="00AA7CE4">
        <w:rPr>
          <w:rFonts w:ascii="Simplified Arabic" w:cs="Traditional Arabic"/>
          <w:sz w:val="32"/>
          <w:szCs w:val="32"/>
          <w:rtl/>
        </w:rPr>
        <w:t xml:space="preserve"> </w:t>
      </w:r>
      <w:r w:rsidRPr="00AA7CE4">
        <w:rPr>
          <w:rFonts w:ascii="Simplified Arabic" w:cs="Traditional Arabic" w:hint="eastAsia"/>
          <w:sz w:val="32"/>
          <w:szCs w:val="32"/>
          <w:rtl/>
        </w:rPr>
        <w:t>أن</w:t>
      </w:r>
      <w:r w:rsidRPr="00AA7CE4">
        <w:rPr>
          <w:rFonts w:ascii="Simplified Arabic" w:cs="Traditional Arabic"/>
          <w:sz w:val="32"/>
          <w:szCs w:val="32"/>
          <w:rtl/>
        </w:rPr>
        <w:t xml:space="preserve"> </w:t>
      </w:r>
      <w:r w:rsidRPr="00AA7CE4">
        <w:rPr>
          <w:rFonts w:ascii="Simplified Arabic" w:cs="Traditional Arabic" w:hint="eastAsia"/>
          <w:sz w:val="32"/>
          <w:szCs w:val="32"/>
          <w:rtl/>
        </w:rPr>
        <w:t>هناك</w:t>
      </w:r>
      <w:r w:rsidRPr="00AA7CE4">
        <w:rPr>
          <w:rFonts w:ascii="Simplified Arabic" w:cs="Traditional Arabic"/>
          <w:sz w:val="32"/>
          <w:szCs w:val="32"/>
          <w:rtl/>
        </w:rPr>
        <w:t xml:space="preserve"> </w:t>
      </w:r>
      <w:r w:rsidRPr="00AA7CE4">
        <w:rPr>
          <w:rFonts w:ascii="Simplified Arabic" w:cs="Traditional Arabic" w:hint="eastAsia"/>
          <w:sz w:val="32"/>
          <w:szCs w:val="32"/>
          <w:rtl/>
        </w:rPr>
        <w:t>طريقة</w:t>
      </w:r>
      <w:r w:rsidRPr="00AA7CE4">
        <w:rPr>
          <w:rFonts w:ascii="Simplified Arabic" w:cs="Traditional Arabic"/>
          <w:sz w:val="32"/>
          <w:szCs w:val="32"/>
          <w:rtl/>
        </w:rPr>
        <w:t xml:space="preserve"> </w:t>
      </w:r>
      <w:r w:rsidRPr="00AA7CE4">
        <w:rPr>
          <w:rFonts w:ascii="Simplified Arabic" w:cs="Traditional Arabic" w:hint="eastAsia"/>
          <w:sz w:val="32"/>
          <w:szCs w:val="32"/>
          <w:rtl/>
        </w:rPr>
        <w:t>صحيحة</w:t>
      </w:r>
      <w:r w:rsidRPr="00AA7CE4">
        <w:rPr>
          <w:rFonts w:ascii="Simplified Arabic" w:cs="Traditional Arabic"/>
          <w:sz w:val="32"/>
          <w:szCs w:val="32"/>
          <w:rtl/>
        </w:rPr>
        <w:t xml:space="preserve"> </w:t>
      </w:r>
      <w:r w:rsidRPr="00AA7CE4">
        <w:rPr>
          <w:rFonts w:ascii="Simplified Arabic" w:cs="Traditional Arabic" w:hint="eastAsia"/>
          <w:sz w:val="32"/>
          <w:szCs w:val="32"/>
          <w:rtl/>
        </w:rPr>
        <w:t>لإنجاز</w:t>
      </w:r>
      <w:r w:rsidRPr="00AA7CE4">
        <w:rPr>
          <w:rFonts w:ascii="Simplified Arabic" w:cs="Traditional Arabic"/>
          <w:sz w:val="32"/>
          <w:szCs w:val="32"/>
          <w:rtl/>
        </w:rPr>
        <w:t xml:space="preserve"> </w:t>
      </w:r>
      <w:r w:rsidRPr="00AA7CE4">
        <w:rPr>
          <w:rFonts w:ascii="Simplified Arabic" w:cs="Traditional Arabic" w:hint="eastAsia"/>
          <w:sz w:val="32"/>
          <w:szCs w:val="32"/>
          <w:rtl/>
        </w:rPr>
        <w:t>أي</w:t>
      </w:r>
      <w:r w:rsidRPr="00AA7CE4">
        <w:rPr>
          <w:rFonts w:ascii="Simplified Arabic" w:cs="Traditional Arabic"/>
          <w:sz w:val="32"/>
          <w:szCs w:val="32"/>
          <w:rtl/>
        </w:rPr>
        <w:t xml:space="preserve"> </w:t>
      </w:r>
      <w:r w:rsidRPr="00AA7CE4">
        <w:rPr>
          <w:rFonts w:ascii="Simplified Arabic" w:cs="Traditional Arabic" w:hint="eastAsia"/>
          <w:sz w:val="32"/>
          <w:szCs w:val="32"/>
          <w:rtl/>
        </w:rPr>
        <w:t>مهمة</w:t>
      </w:r>
      <w:r w:rsidRPr="00AA7CE4">
        <w:rPr>
          <w:rFonts w:ascii="Simplified Arabic" w:cs="Traditional Arabic"/>
          <w:sz w:val="32"/>
          <w:szCs w:val="32"/>
          <w:rtl/>
        </w:rPr>
        <w:t xml:space="preserve"> ("</w:t>
      </w:r>
      <w:r w:rsidRPr="00AA7CE4">
        <w:rPr>
          <w:rFonts w:ascii="Simplified Arabic" w:cs="Traditional Arabic" w:hint="eastAsia"/>
          <w:sz w:val="32"/>
          <w:szCs w:val="32"/>
          <w:rtl/>
        </w:rPr>
        <w:t>أفضل</w:t>
      </w:r>
      <w:r w:rsidRPr="00AA7CE4">
        <w:rPr>
          <w:rFonts w:ascii="Simplified Arabic" w:cs="Traditional Arabic"/>
          <w:sz w:val="32"/>
          <w:szCs w:val="32"/>
          <w:rtl/>
        </w:rPr>
        <w:t xml:space="preserve"> </w:t>
      </w:r>
      <w:r w:rsidRPr="00AA7CE4">
        <w:rPr>
          <w:rFonts w:ascii="Simplified Arabic" w:cs="Traditional Arabic" w:hint="eastAsia"/>
          <w:sz w:val="32"/>
          <w:szCs w:val="32"/>
          <w:rtl/>
        </w:rPr>
        <w:t>طريقة</w:t>
      </w:r>
      <w:r w:rsidRPr="00AA7CE4">
        <w:rPr>
          <w:rFonts w:ascii="Simplified Arabic" w:cs="Traditional Arabic"/>
          <w:sz w:val="32"/>
          <w:szCs w:val="32"/>
          <w:rtl/>
        </w:rPr>
        <w:t xml:space="preserve">"). </w:t>
      </w:r>
      <w:r w:rsidRPr="00AA7CE4">
        <w:rPr>
          <w:rFonts w:ascii="Simplified Arabic" w:cs="Traditional Arabic" w:hint="eastAsia"/>
          <w:sz w:val="32"/>
          <w:szCs w:val="32"/>
          <w:rtl/>
        </w:rPr>
        <w:t>وفي</w:t>
      </w:r>
      <w:r w:rsidRPr="00AA7CE4">
        <w:rPr>
          <w:rFonts w:ascii="Simplified Arabic" w:cs="Traditional Arabic"/>
          <w:sz w:val="32"/>
          <w:szCs w:val="32"/>
          <w:rtl/>
        </w:rPr>
        <w:t xml:space="preserve"> </w:t>
      </w:r>
      <w:r w:rsidRPr="00AA7CE4">
        <w:rPr>
          <w:rFonts w:ascii="Simplified Arabic" w:cs="Traditional Arabic" w:hint="eastAsia"/>
          <w:sz w:val="32"/>
          <w:szCs w:val="32"/>
          <w:rtl/>
        </w:rPr>
        <w:t>المدرسة</w:t>
      </w:r>
      <w:r w:rsidRPr="00AA7CE4">
        <w:rPr>
          <w:rFonts w:ascii="Simplified Arabic" w:cs="Traditional Arabic"/>
          <w:sz w:val="32"/>
          <w:szCs w:val="32"/>
          <w:rtl/>
        </w:rPr>
        <w:t xml:space="preserve"> </w:t>
      </w:r>
      <w:r w:rsidRPr="00AA7CE4">
        <w:rPr>
          <w:rFonts w:ascii="Simplified Arabic" w:cs="Traditional Arabic" w:hint="eastAsia"/>
          <w:sz w:val="32"/>
          <w:szCs w:val="32"/>
          <w:rtl/>
        </w:rPr>
        <w:t>الكلاسيكية،</w:t>
      </w:r>
      <w:r w:rsidRPr="00AA7CE4">
        <w:rPr>
          <w:rFonts w:ascii="Simplified Arabic" w:cs="Traditional Arabic"/>
          <w:sz w:val="32"/>
          <w:szCs w:val="32"/>
          <w:rtl/>
        </w:rPr>
        <w:t xml:space="preserve"> </w:t>
      </w:r>
      <w:r w:rsidRPr="00AA7CE4">
        <w:rPr>
          <w:rFonts w:ascii="Simplified Arabic" w:cs="Traditional Arabic" w:hint="eastAsia"/>
          <w:sz w:val="32"/>
          <w:szCs w:val="32"/>
          <w:rtl/>
        </w:rPr>
        <w:t>قام</w:t>
      </w:r>
      <w:r w:rsidRPr="00AA7CE4">
        <w:rPr>
          <w:rFonts w:ascii="Simplified Arabic" w:cs="Traditional Arabic"/>
          <w:sz w:val="32"/>
          <w:szCs w:val="32"/>
          <w:rtl/>
        </w:rPr>
        <w:t xml:space="preserve"> </w:t>
      </w:r>
      <w:proofErr w:type="spellStart"/>
      <w:r w:rsidRPr="00AA7CE4">
        <w:rPr>
          <w:rFonts w:ascii="Simplified Arabic" w:cs="Traditional Arabic" w:hint="eastAsia"/>
          <w:sz w:val="32"/>
          <w:szCs w:val="32"/>
          <w:rtl/>
        </w:rPr>
        <w:t>فايول</w:t>
      </w:r>
      <w:proofErr w:type="spellEnd"/>
      <w:r w:rsidRPr="00AA7CE4">
        <w:rPr>
          <w:rFonts w:ascii="Simplified Arabic" w:cs="Traditional Arabic"/>
          <w:sz w:val="32"/>
          <w:szCs w:val="32"/>
          <w:rtl/>
        </w:rPr>
        <w:t xml:space="preserve"> (1916) </w:t>
      </w:r>
      <w:r w:rsidRPr="00AA7CE4">
        <w:rPr>
          <w:rFonts w:ascii="Simplified Arabic" w:cs="Traditional Arabic" w:hint="eastAsia"/>
          <w:sz w:val="32"/>
          <w:szCs w:val="32"/>
          <w:rtl/>
        </w:rPr>
        <w:t>بتفعيل</w:t>
      </w:r>
      <w:r w:rsidRPr="00AA7CE4">
        <w:rPr>
          <w:rFonts w:ascii="Simplified Arabic" w:cs="Traditional Arabic"/>
          <w:sz w:val="32"/>
          <w:szCs w:val="32"/>
          <w:rtl/>
        </w:rPr>
        <w:t xml:space="preserve"> </w:t>
      </w:r>
      <w:r w:rsidRPr="00AA7CE4">
        <w:rPr>
          <w:rFonts w:ascii="Simplified Arabic" w:cs="Traditional Arabic" w:hint="eastAsia"/>
          <w:sz w:val="32"/>
          <w:szCs w:val="32"/>
          <w:rtl/>
        </w:rPr>
        <w:t>الإدارة</w:t>
      </w:r>
      <w:r w:rsidRPr="00AA7CE4">
        <w:rPr>
          <w:rFonts w:ascii="Simplified Arabic" w:cs="Traditional Arabic"/>
          <w:sz w:val="32"/>
          <w:szCs w:val="32"/>
          <w:rtl/>
        </w:rPr>
        <w:t xml:space="preserve"> </w:t>
      </w:r>
      <w:r w:rsidRPr="00AA7CE4">
        <w:rPr>
          <w:rFonts w:ascii="Simplified Arabic" w:cs="Traditional Arabic" w:hint="eastAsia"/>
          <w:sz w:val="32"/>
          <w:szCs w:val="32"/>
          <w:rtl/>
        </w:rPr>
        <w:t>في</w:t>
      </w:r>
      <w:r w:rsidRPr="00AA7CE4">
        <w:rPr>
          <w:rFonts w:ascii="Simplified Arabic" w:cs="Traditional Arabic"/>
          <w:sz w:val="32"/>
          <w:szCs w:val="32"/>
          <w:rtl/>
        </w:rPr>
        <w:t xml:space="preserve"> </w:t>
      </w:r>
      <w:r w:rsidRPr="00AA7CE4">
        <w:rPr>
          <w:rFonts w:ascii="Simplified Arabic" w:cs="Traditional Arabic" w:hint="eastAsia"/>
          <w:sz w:val="32"/>
          <w:szCs w:val="32"/>
          <w:rtl/>
        </w:rPr>
        <w:t>متغيرات</w:t>
      </w:r>
      <w:r w:rsidRPr="00AA7CE4">
        <w:rPr>
          <w:rFonts w:ascii="Simplified Arabic" w:cs="Traditional Arabic"/>
          <w:sz w:val="32"/>
          <w:szCs w:val="32"/>
          <w:rtl/>
        </w:rPr>
        <w:t xml:space="preserve"> </w:t>
      </w:r>
      <w:r w:rsidRPr="00AA7CE4">
        <w:rPr>
          <w:rFonts w:ascii="Simplified Arabic" w:cs="Traditional Arabic" w:hint="eastAsia"/>
          <w:sz w:val="32"/>
          <w:szCs w:val="32"/>
          <w:rtl/>
        </w:rPr>
        <w:t>مثل</w:t>
      </w:r>
      <w:r w:rsidRPr="00AA7CE4">
        <w:rPr>
          <w:rFonts w:ascii="Simplified Arabic" w:cs="Traditional Arabic"/>
          <w:sz w:val="32"/>
          <w:szCs w:val="32"/>
          <w:rtl/>
        </w:rPr>
        <w:t xml:space="preserve"> </w:t>
      </w:r>
      <w:r w:rsidRPr="00AA7CE4">
        <w:rPr>
          <w:rFonts w:ascii="Simplified Arabic" w:cs="Traditional Arabic" w:hint="eastAsia"/>
          <w:sz w:val="32"/>
          <w:szCs w:val="32"/>
          <w:rtl/>
        </w:rPr>
        <w:t>تقسيم</w:t>
      </w:r>
      <w:r w:rsidRPr="00AA7CE4">
        <w:rPr>
          <w:rFonts w:ascii="Simplified Arabic" w:cs="Traditional Arabic"/>
          <w:sz w:val="32"/>
          <w:szCs w:val="32"/>
          <w:rtl/>
        </w:rPr>
        <w:t xml:space="preserve"> </w:t>
      </w:r>
      <w:r w:rsidRPr="00AA7CE4">
        <w:rPr>
          <w:rFonts w:ascii="Simplified Arabic" w:cs="Traditional Arabic" w:hint="eastAsia"/>
          <w:sz w:val="32"/>
          <w:szCs w:val="32"/>
          <w:rtl/>
        </w:rPr>
        <w:t>العمل</w:t>
      </w:r>
      <w:r w:rsidRPr="00AA7CE4">
        <w:rPr>
          <w:rFonts w:ascii="Simplified Arabic" w:cs="Traditional Arabic"/>
          <w:sz w:val="32"/>
          <w:szCs w:val="32"/>
          <w:rtl/>
        </w:rPr>
        <w:t xml:space="preserve"> </w:t>
      </w:r>
      <w:r w:rsidRPr="00AA7CE4">
        <w:rPr>
          <w:rFonts w:ascii="Simplified Arabic" w:cs="Traditional Arabic" w:hint="eastAsia"/>
          <w:sz w:val="32"/>
          <w:szCs w:val="32"/>
          <w:rtl/>
        </w:rPr>
        <w:t>وروح</w:t>
      </w:r>
      <w:r w:rsidRPr="00AA7CE4">
        <w:rPr>
          <w:rFonts w:ascii="Simplified Arabic" w:cs="Traditional Arabic"/>
          <w:sz w:val="32"/>
          <w:szCs w:val="32"/>
          <w:rtl/>
        </w:rPr>
        <w:t xml:space="preserve"> </w:t>
      </w:r>
      <w:r w:rsidRPr="00AA7CE4">
        <w:rPr>
          <w:rFonts w:ascii="Simplified Arabic" w:cs="Traditional Arabic" w:hint="eastAsia"/>
          <w:sz w:val="32"/>
          <w:szCs w:val="32"/>
          <w:rtl/>
        </w:rPr>
        <w:t>العمل</w:t>
      </w:r>
      <w:r w:rsidRPr="00AA7CE4">
        <w:rPr>
          <w:rFonts w:ascii="Simplified Arabic" w:cs="Traditional Arabic"/>
          <w:sz w:val="32"/>
          <w:szCs w:val="32"/>
          <w:rtl/>
        </w:rPr>
        <w:t xml:space="preserve"> </w:t>
      </w:r>
      <w:r w:rsidRPr="00AA7CE4">
        <w:rPr>
          <w:rFonts w:ascii="Simplified Arabic" w:cs="Traditional Arabic" w:hint="eastAsia"/>
          <w:sz w:val="32"/>
          <w:szCs w:val="32"/>
          <w:rtl/>
        </w:rPr>
        <w:t>الجماعي</w:t>
      </w:r>
      <w:r w:rsidRPr="00AA7CE4">
        <w:rPr>
          <w:rFonts w:ascii="Simplified Arabic" w:cs="Traditional Arabic"/>
          <w:sz w:val="32"/>
          <w:szCs w:val="32"/>
          <w:rtl/>
        </w:rPr>
        <w:t xml:space="preserve">. </w:t>
      </w:r>
      <w:r w:rsidRPr="00AA7CE4">
        <w:rPr>
          <w:rFonts w:ascii="Simplified Arabic" w:cs="Traditional Arabic" w:hint="eastAsia"/>
          <w:sz w:val="32"/>
          <w:szCs w:val="32"/>
          <w:rtl/>
        </w:rPr>
        <w:t>أما</w:t>
      </w:r>
      <w:r w:rsidRPr="00AA7CE4">
        <w:rPr>
          <w:rFonts w:ascii="Simplified Arabic" w:cs="Traditional Arabic"/>
          <w:sz w:val="32"/>
          <w:szCs w:val="32"/>
          <w:rtl/>
        </w:rPr>
        <w:t xml:space="preserve"> </w:t>
      </w:r>
      <w:r w:rsidRPr="00AA7CE4">
        <w:rPr>
          <w:rFonts w:ascii="Simplified Arabic" w:cs="Traditional Arabic" w:hint="eastAsia"/>
          <w:sz w:val="32"/>
          <w:szCs w:val="32"/>
          <w:rtl/>
        </w:rPr>
        <w:t>فيبر</w:t>
      </w:r>
      <w:r w:rsidRPr="00AA7CE4">
        <w:rPr>
          <w:rFonts w:ascii="Simplified Arabic" w:cs="Traditional Arabic"/>
          <w:sz w:val="32"/>
          <w:szCs w:val="32"/>
          <w:rtl/>
        </w:rPr>
        <w:t xml:space="preserve"> (1922) </w:t>
      </w:r>
      <w:r w:rsidRPr="00AA7CE4">
        <w:rPr>
          <w:rFonts w:ascii="Simplified Arabic" w:cs="Traditional Arabic" w:hint="eastAsia"/>
          <w:sz w:val="32"/>
          <w:szCs w:val="32"/>
          <w:rtl/>
        </w:rPr>
        <w:t>فقد</w:t>
      </w:r>
      <w:r w:rsidRPr="00AA7CE4">
        <w:rPr>
          <w:rFonts w:ascii="Simplified Arabic" w:cs="Traditional Arabic"/>
          <w:sz w:val="32"/>
          <w:szCs w:val="32"/>
          <w:rtl/>
        </w:rPr>
        <w:t xml:space="preserve"> </w:t>
      </w:r>
      <w:r w:rsidRPr="00AA7CE4">
        <w:rPr>
          <w:rFonts w:ascii="Simplified Arabic" w:cs="Traditional Arabic" w:hint="eastAsia"/>
          <w:sz w:val="32"/>
          <w:szCs w:val="32"/>
          <w:rtl/>
        </w:rPr>
        <w:t>ابتكر</w:t>
      </w:r>
      <w:r w:rsidRPr="00AA7CE4">
        <w:rPr>
          <w:rFonts w:ascii="Simplified Arabic" w:cs="Traditional Arabic"/>
          <w:sz w:val="32"/>
          <w:szCs w:val="32"/>
          <w:rtl/>
        </w:rPr>
        <w:t xml:space="preserve"> </w:t>
      </w:r>
      <w:r w:rsidRPr="00AA7CE4">
        <w:rPr>
          <w:rFonts w:ascii="Simplified Arabic" w:cs="Traditional Arabic" w:hint="eastAsia"/>
          <w:sz w:val="32"/>
          <w:szCs w:val="32"/>
          <w:rtl/>
        </w:rPr>
        <w:t>مفهوم</w:t>
      </w:r>
      <w:r w:rsidRPr="00AA7CE4">
        <w:rPr>
          <w:rFonts w:ascii="Simplified Arabic" w:cs="Traditional Arabic"/>
          <w:sz w:val="32"/>
          <w:szCs w:val="32"/>
          <w:rtl/>
        </w:rPr>
        <w:t xml:space="preserve"> </w:t>
      </w:r>
      <w:r w:rsidRPr="00AA7CE4">
        <w:rPr>
          <w:rFonts w:ascii="Simplified Arabic" w:cs="Traditional Arabic" w:hint="eastAsia"/>
          <w:sz w:val="32"/>
          <w:szCs w:val="32"/>
          <w:rtl/>
        </w:rPr>
        <w:t>البيروقراطية</w:t>
      </w:r>
      <w:r w:rsidRPr="00AA7CE4">
        <w:rPr>
          <w:rFonts w:ascii="Simplified Arabic" w:cs="Traditional Arabic"/>
          <w:sz w:val="32"/>
          <w:szCs w:val="32"/>
          <w:rtl/>
        </w:rPr>
        <w:t xml:space="preserve"> </w:t>
      </w:r>
      <w:r w:rsidRPr="00AA7CE4">
        <w:rPr>
          <w:rFonts w:ascii="Simplified Arabic" w:cs="Traditional Arabic" w:hint="eastAsia"/>
          <w:sz w:val="32"/>
          <w:szCs w:val="32"/>
          <w:rtl/>
        </w:rPr>
        <w:t>بهدف</w:t>
      </w:r>
      <w:r w:rsidRPr="00AA7CE4">
        <w:rPr>
          <w:rFonts w:ascii="Simplified Arabic" w:cs="Traditional Arabic"/>
          <w:sz w:val="32"/>
          <w:szCs w:val="32"/>
          <w:rtl/>
        </w:rPr>
        <w:t xml:space="preserve"> </w:t>
      </w:r>
      <w:r w:rsidRPr="00AA7CE4">
        <w:rPr>
          <w:rFonts w:ascii="Simplified Arabic" w:cs="Traditional Arabic" w:hint="eastAsia"/>
          <w:sz w:val="32"/>
          <w:szCs w:val="32"/>
          <w:rtl/>
        </w:rPr>
        <w:t>دراسة</w:t>
      </w:r>
      <w:r w:rsidRPr="00AA7CE4">
        <w:rPr>
          <w:rFonts w:ascii="Simplified Arabic" w:cs="Traditional Arabic"/>
          <w:sz w:val="32"/>
          <w:szCs w:val="32"/>
          <w:rtl/>
        </w:rPr>
        <w:t xml:space="preserve"> </w:t>
      </w:r>
      <w:r w:rsidRPr="00AA7CE4">
        <w:rPr>
          <w:rFonts w:ascii="Simplified Arabic" w:cs="Traditional Arabic" w:hint="eastAsia"/>
          <w:sz w:val="32"/>
          <w:szCs w:val="32"/>
          <w:rtl/>
        </w:rPr>
        <w:t>مجموعة</w:t>
      </w:r>
      <w:r w:rsidRPr="00AA7CE4">
        <w:rPr>
          <w:rFonts w:ascii="Simplified Arabic" w:cs="Traditional Arabic"/>
          <w:sz w:val="32"/>
          <w:szCs w:val="32"/>
          <w:rtl/>
        </w:rPr>
        <w:t xml:space="preserve"> </w:t>
      </w:r>
      <w:r w:rsidRPr="00AA7CE4">
        <w:rPr>
          <w:rFonts w:ascii="Simplified Arabic" w:cs="Traditional Arabic" w:hint="eastAsia"/>
          <w:sz w:val="32"/>
          <w:szCs w:val="32"/>
          <w:rtl/>
        </w:rPr>
        <w:t>من</w:t>
      </w:r>
      <w:r w:rsidRPr="00AA7CE4">
        <w:rPr>
          <w:rFonts w:ascii="Simplified Arabic" w:cs="Traditional Arabic"/>
          <w:sz w:val="32"/>
          <w:szCs w:val="32"/>
          <w:rtl/>
        </w:rPr>
        <w:t xml:space="preserve"> </w:t>
      </w:r>
      <w:r w:rsidRPr="00AA7CE4">
        <w:rPr>
          <w:rFonts w:ascii="Simplified Arabic" w:cs="Traditional Arabic" w:hint="eastAsia"/>
          <w:sz w:val="32"/>
          <w:szCs w:val="32"/>
          <w:rtl/>
        </w:rPr>
        <w:t>الترتيبات</w:t>
      </w:r>
      <w:r w:rsidRPr="00AA7CE4">
        <w:rPr>
          <w:rFonts w:ascii="Simplified Arabic" w:cs="Traditional Arabic"/>
          <w:sz w:val="32"/>
          <w:szCs w:val="32"/>
          <w:rtl/>
        </w:rPr>
        <w:t xml:space="preserve"> </w:t>
      </w:r>
      <w:r w:rsidRPr="00AA7CE4">
        <w:rPr>
          <w:rFonts w:ascii="Simplified Arabic" w:cs="Traditional Arabic" w:hint="eastAsia"/>
          <w:sz w:val="32"/>
          <w:szCs w:val="32"/>
          <w:rtl/>
        </w:rPr>
        <w:t>الهيكلية</w:t>
      </w:r>
      <w:r w:rsidRPr="00AA7CE4">
        <w:rPr>
          <w:rFonts w:ascii="Simplified Arabic" w:cs="Traditional Arabic"/>
          <w:sz w:val="32"/>
          <w:szCs w:val="32"/>
          <w:rtl/>
        </w:rPr>
        <w:t xml:space="preserve"> (</w:t>
      </w:r>
      <w:r w:rsidRPr="00AA7CE4">
        <w:rPr>
          <w:rFonts w:ascii="Simplified Arabic" w:cs="Traditional Arabic" w:hint="eastAsia"/>
          <w:sz w:val="32"/>
          <w:szCs w:val="32"/>
          <w:rtl/>
        </w:rPr>
        <w:t>الأعراف،</w:t>
      </w:r>
      <w:r w:rsidRPr="00AA7CE4">
        <w:rPr>
          <w:rFonts w:ascii="Simplified Arabic" w:cs="Traditional Arabic"/>
          <w:sz w:val="32"/>
          <w:szCs w:val="32"/>
          <w:rtl/>
        </w:rPr>
        <w:t xml:space="preserve"> </w:t>
      </w:r>
      <w:r w:rsidRPr="00AA7CE4">
        <w:rPr>
          <w:rFonts w:ascii="Simplified Arabic" w:cs="Traditional Arabic" w:hint="eastAsia"/>
          <w:sz w:val="32"/>
          <w:szCs w:val="32"/>
          <w:rtl/>
        </w:rPr>
        <w:t>الإجراءات</w:t>
      </w:r>
      <w:r w:rsidRPr="00AA7CE4">
        <w:rPr>
          <w:rFonts w:ascii="Simplified Arabic" w:cs="Traditional Arabic"/>
          <w:sz w:val="32"/>
          <w:szCs w:val="32"/>
          <w:rtl/>
        </w:rPr>
        <w:t xml:space="preserve">). </w:t>
      </w:r>
      <w:r w:rsidRPr="00AA7CE4">
        <w:rPr>
          <w:rFonts w:ascii="Simplified Arabic" w:cs="Traditional Arabic" w:hint="eastAsia"/>
          <w:sz w:val="32"/>
          <w:szCs w:val="32"/>
          <w:rtl/>
        </w:rPr>
        <w:t>يستخدم</w:t>
      </w:r>
      <w:r w:rsidRPr="00AA7CE4">
        <w:rPr>
          <w:rFonts w:ascii="Simplified Arabic" w:cs="Traditional Arabic"/>
          <w:sz w:val="32"/>
          <w:szCs w:val="32"/>
          <w:rtl/>
        </w:rPr>
        <w:t xml:space="preserve"> </w:t>
      </w:r>
      <w:proofErr w:type="gramStart"/>
      <w:r w:rsidRPr="00AA7CE4">
        <w:rPr>
          <w:rFonts w:ascii="Simplified Arabic" w:cs="Traditional Arabic" w:hint="eastAsia"/>
          <w:sz w:val="32"/>
          <w:szCs w:val="32"/>
          <w:rtl/>
        </w:rPr>
        <w:t>مصطلح</w:t>
      </w:r>
      <w:proofErr w:type="gramEnd"/>
      <w:r w:rsidRPr="00AA7CE4">
        <w:rPr>
          <w:rFonts w:ascii="Simplified Arabic" w:cs="Traditional Arabic"/>
          <w:sz w:val="32"/>
          <w:szCs w:val="32"/>
          <w:rtl/>
        </w:rPr>
        <w:t xml:space="preserve"> "</w:t>
      </w:r>
      <w:r w:rsidRPr="00AA7CE4">
        <w:rPr>
          <w:rFonts w:ascii="Simplified Arabic" w:cs="Traditional Arabic" w:hint="eastAsia"/>
          <w:sz w:val="32"/>
          <w:szCs w:val="32"/>
          <w:rtl/>
        </w:rPr>
        <w:t>آلة</w:t>
      </w:r>
      <w:r w:rsidRPr="00AA7CE4">
        <w:rPr>
          <w:rFonts w:ascii="Simplified Arabic" w:cs="Traditional Arabic"/>
          <w:sz w:val="32"/>
          <w:szCs w:val="32"/>
          <w:rtl/>
        </w:rPr>
        <w:t xml:space="preserve">" </w:t>
      </w:r>
      <w:r w:rsidRPr="00AA7CE4">
        <w:rPr>
          <w:rFonts w:ascii="Simplified Arabic" w:cs="Traditional Arabic" w:hint="eastAsia"/>
          <w:sz w:val="32"/>
          <w:szCs w:val="32"/>
          <w:rtl/>
        </w:rPr>
        <w:t>للحديث</w:t>
      </w:r>
      <w:r w:rsidRPr="00AA7CE4">
        <w:rPr>
          <w:rFonts w:ascii="Simplified Arabic" w:cs="Traditional Arabic"/>
          <w:sz w:val="32"/>
          <w:szCs w:val="32"/>
          <w:rtl/>
        </w:rPr>
        <w:t xml:space="preserve"> </w:t>
      </w:r>
      <w:r w:rsidRPr="00AA7CE4">
        <w:rPr>
          <w:rFonts w:ascii="Simplified Arabic" w:cs="Traditional Arabic" w:hint="eastAsia"/>
          <w:sz w:val="32"/>
          <w:szCs w:val="32"/>
          <w:rtl/>
        </w:rPr>
        <w:t>عن</w:t>
      </w:r>
      <w:r w:rsidRPr="00AA7CE4">
        <w:rPr>
          <w:rFonts w:ascii="Simplified Arabic" w:cs="Traditional Arabic"/>
          <w:sz w:val="32"/>
          <w:szCs w:val="32"/>
          <w:rtl/>
        </w:rPr>
        <w:t xml:space="preserve"> </w:t>
      </w:r>
      <w:r w:rsidRPr="00AA7CE4">
        <w:rPr>
          <w:rFonts w:ascii="Simplified Arabic" w:cs="Traditional Arabic" w:hint="eastAsia"/>
          <w:sz w:val="32"/>
          <w:szCs w:val="32"/>
          <w:rtl/>
        </w:rPr>
        <w:t>المنظمة</w:t>
      </w:r>
      <w:r w:rsidRPr="00AA7CE4">
        <w:rPr>
          <w:rFonts w:ascii="Simplified Arabic" w:cs="Traditional Arabic"/>
          <w:sz w:val="32"/>
          <w:szCs w:val="32"/>
          <w:rtl/>
        </w:rPr>
        <w:t>.</w:t>
      </w:r>
    </w:p>
    <w:p w:rsidR="00666CB4" w:rsidRDefault="00666CB4" w:rsidP="00666CB4">
      <w:pPr>
        <w:shd w:val="clear" w:color="auto" w:fill="FFFFFF"/>
        <w:bidi/>
        <w:spacing w:before="100" w:beforeAutospacing="1" w:after="360" w:line="240" w:lineRule="auto"/>
        <w:rPr>
          <w:rFonts w:ascii="Simplified Arabic" w:cs="Traditional Arabic"/>
          <w:sz w:val="32"/>
          <w:szCs w:val="32"/>
          <w:rtl/>
        </w:rPr>
      </w:pPr>
      <w:r>
        <w:rPr>
          <w:rFonts w:ascii="Simplified Arabic" w:cs="Traditional Arabic" w:hint="cs"/>
          <w:sz w:val="32"/>
          <w:szCs w:val="32"/>
          <w:rtl/>
        </w:rPr>
        <w:lastRenderedPageBreak/>
        <w:t xml:space="preserve">2- </w:t>
      </w:r>
      <w:proofErr w:type="gramStart"/>
      <w:r w:rsidRPr="0062151D">
        <w:rPr>
          <w:rFonts w:ascii="Simplified Arabic" w:cs="Traditional Arabic" w:hint="eastAsia"/>
          <w:b/>
          <w:bCs/>
          <w:sz w:val="32"/>
          <w:szCs w:val="32"/>
          <w:rtl/>
        </w:rPr>
        <w:t>مدرسة</w:t>
      </w:r>
      <w:proofErr w:type="gramEnd"/>
      <w:r w:rsidRPr="0062151D">
        <w:rPr>
          <w:rFonts w:ascii="Simplified Arabic" w:cs="Traditional Arabic"/>
          <w:b/>
          <w:bCs/>
          <w:sz w:val="32"/>
          <w:szCs w:val="32"/>
          <w:rtl/>
        </w:rPr>
        <w:t xml:space="preserve"> </w:t>
      </w:r>
      <w:r w:rsidRPr="0062151D">
        <w:rPr>
          <w:rFonts w:ascii="Simplified Arabic" w:cs="Traditional Arabic" w:hint="eastAsia"/>
          <w:b/>
          <w:bCs/>
          <w:sz w:val="32"/>
          <w:szCs w:val="32"/>
          <w:rtl/>
        </w:rPr>
        <w:t>العلاقات</w:t>
      </w:r>
      <w:r w:rsidRPr="0062151D">
        <w:rPr>
          <w:rFonts w:ascii="Simplified Arabic" w:cs="Traditional Arabic"/>
          <w:b/>
          <w:bCs/>
          <w:sz w:val="32"/>
          <w:szCs w:val="32"/>
          <w:rtl/>
        </w:rPr>
        <w:t xml:space="preserve"> </w:t>
      </w:r>
      <w:r w:rsidRPr="0062151D">
        <w:rPr>
          <w:rFonts w:ascii="Simplified Arabic" w:cs="Traditional Arabic" w:hint="eastAsia"/>
          <w:b/>
          <w:bCs/>
          <w:sz w:val="32"/>
          <w:szCs w:val="32"/>
          <w:rtl/>
        </w:rPr>
        <w:t>الإنسانية</w:t>
      </w:r>
      <w:r>
        <w:rPr>
          <w:rFonts w:ascii="Simplified Arabic" w:cs="Traditional Arabic" w:hint="cs"/>
          <w:sz w:val="32"/>
          <w:szCs w:val="32"/>
          <w:rtl/>
        </w:rPr>
        <w:t xml:space="preserve">: </w:t>
      </w:r>
      <w:r w:rsidRPr="0062151D">
        <w:rPr>
          <w:rFonts w:ascii="Simplified Arabic" w:cs="Traditional Arabic" w:hint="eastAsia"/>
          <w:sz w:val="32"/>
          <w:szCs w:val="32"/>
          <w:rtl/>
        </w:rPr>
        <w:t>تم</w:t>
      </w:r>
      <w:r w:rsidRPr="0062151D">
        <w:rPr>
          <w:rFonts w:ascii="Simplified Arabic" w:cs="Traditional Arabic"/>
          <w:sz w:val="32"/>
          <w:szCs w:val="32"/>
          <w:rtl/>
        </w:rPr>
        <w:t xml:space="preserve"> </w:t>
      </w:r>
      <w:r w:rsidRPr="0062151D">
        <w:rPr>
          <w:rFonts w:ascii="Simplified Arabic" w:cs="Traditional Arabic" w:hint="eastAsia"/>
          <w:sz w:val="32"/>
          <w:szCs w:val="32"/>
          <w:rtl/>
        </w:rPr>
        <w:t>إنشاء</w:t>
      </w:r>
      <w:r w:rsidRPr="0062151D">
        <w:rPr>
          <w:rFonts w:ascii="Simplified Arabic" w:cs="Traditional Arabic"/>
          <w:sz w:val="32"/>
          <w:szCs w:val="32"/>
          <w:rtl/>
        </w:rPr>
        <w:t xml:space="preserve"> </w:t>
      </w:r>
      <w:r w:rsidRPr="0062151D">
        <w:rPr>
          <w:rFonts w:ascii="Simplified Arabic" w:cs="Traditional Arabic" w:hint="eastAsia"/>
          <w:sz w:val="32"/>
          <w:szCs w:val="32"/>
          <w:rtl/>
        </w:rPr>
        <w:t>مدرسة</w:t>
      </w:r>
      <w:r w:rsidRPr="0062151D">
        <w:rPr>
          <w:rFonts w:ascii="Simplified Arabic" w:cs="Traditional Arabic"/>
          <w:sz w:val="32"/>
          <w:szCs w:val="32"/>
          <w:rtl/>
        </w:rPr>
        <w:t xml:space="preserve"> </w:t>
      </w:r>
      <w:r w:rsidRPr="0062151D">
        <w:rPr>
          <w:rFonts w:ascii="Simplified Arabic" w:cs="Traditional Arabic" w:hint="eastAsia"/>
          <w:sz w:val="32"/>
          <w:szCs w:val="32"/>
          <w:rtl/>
        </w:rPr>
        <w:t>العلاقات</w:t>
      </w:r>
      <w:r w:rsidRPr="0062151D">
        <w:rPr>
          <w:rFonts w:ascii="Simplified Arabic" w:cs="Traditional Arabic"/>
          <w:sz w:val="32"/>
          <w:szCs w:val="32"/>
          <w:rtl/>
        </w:rPr>
        <w:t xml:space="preserve"> </w:t>
      </w:r>
      <w:r w:rsidRPr="0062151D">
        <w:rPr>
          <w:rFonts w:ascii="Simplified Arabic" w:cs="Traditional Arabic" w:hint="eastAsia"/>
          <w:sz w:val="32"/>
          <w:szCs w:val="32"/>
          <w:rtl/>
        </w:rPr>
        <w:t>الإنسانية</w:t>
      </w:r>
      <w:r w:rsidRPr="0062151D">
        <w:rPr>
          <w:rFonts w:ascii="Simplified Arabic" w:cs="Traditional Arabic"/>
          <w:sz w:val="32"/>
          <w:szCs w:val="32"/>
          <w:rtl/>
        </w:rPr>
        <w:t xml:space="preserve"> </w:t>
      </w:r>
      <w:r w:rsidRPr="0062151D">
        <w:rPr>
          <w:rFonts w:ascii="Simplified Arabic" w:cs="Traditional Arabic" w:hint="eastAsia"/>
          <w:sz w:val="32"/>
          <w:szCs w:val="32"/>
          <w:rtl/>
        </w:rPr>
        <w:t>في</w:t>
      </w:r>
      <w:r w:rsidRPr="0062151D">
        <w:rPr>
          <w:rFonts w:ascii="Simplified Arabic" w:cs="Traditional Arabic"/>
          <w:sz w:val="32"/>
          <w:szCs w:val="32"/>
          <w:rtl/>
        </w:rPr>
        <w:t xml:space="preserve"> </w:t>
      </w:r>
      <w:r w:rsidRPr="0062151D">
        <w:rPr>
          <w:rFonts w:ascii="Simplified Arabic" w:cs="Traditional Arabic" w:hint="eastAsia"/>
          <w:sz w:val="32"/>
          <w:szCs w:val="32"/>
          <w:rtl/>
        </w:rPr>
        <w:t>أعقاب</w:t>
      </w:r>
      <w:r w:rsidRPr="0062151D">
        <w:rPr>
          <w:rFonts w:ascii="Simplified Arabic" w:cs="Traditional Arabic"/>
          <w:sz w:val="32"/>
          <w:szCs w:val="32"/>
          <w:rtl/>
        </w:rPr>
        <w:t xml:space="preserve"> </w:t>
      </w:r>
      <w:r w:rsidRPr="0062151D">
        <w:rPr>
          <w:rFonts w:ascii="Simplified Arabic" w:cs="Traditional Arabic" w:hint="eastAsia"/>
          <w:sz w:val="32"/>
          <w:szCs w:val="32"/>
          <w:rtl/>
        </w:rPr>
        <w:t>ظهور</w:t>
      </w:r>
      <w:r w:rsidRPr="0062151D">
        <w:rPr>
          <w:rFonts w:ascii="Simplified Arabic" w:cs="Traditional Arabic"/>
          <w:sz w:val="32"/>
          <w:szCs w:val="32"/>
          <w:rtl/>
        </w:rPr>
        <w:t xml:space="preserve"> </w:t>
      </w:r>
      <w:r w:rsidRPr="0062151D">
        <w:rPr>
          <w:rFonts w:ascii="Simplified Arabic" w:cs="Traditional Arabic" w:hint="eastAsia"/>
          <w:sz w:val="32"/>
          <w:szCs w:val="32"/>
          <w:rtl/>
        </w:rPr>
        <w:t>الحركة</w:t>
      </w:r>
      <w:r w:rsidRPr="0062151D">
        <w:rPr>
          <w:rFonts w:ascii="Simplified Arabic" w:cs="Traditional Arabic"/>
          <w:sz w:val="32"/>
          <w:szCs w:val="32"/>
          <w:rtl/>
        </w:rPr>
        <w:t xml:space="preserve"> </w:t>
      </w:r>
      <w:r w:rsidRPr="0062151D">
        <w:rPr>
          <w:rFonts w:ascii="Simplified Arabic" w:cs="Traditional Arabic" w:hint="eastAsia"/>
          <w:sz w:val="32"/>
          <w:szCs w:val="32"/>
          <w:rtl/>
        </w:rPr>
        <w:t>النقابية،</w:t>
      </w:r>
      <w:r w:rsidRPr="0062151D">
        <w:rPr>
          <w:rFonts w:ascii="Simplified Arabic" w:cs="Traditional Arabic"/>
          <w:sz w:val="32"/>
          <w:szCs w:val="32"/>
          <w:rtl/>
        </w:rPr>
        <w:t xml:space="preserve"> </w:t>
      </w:r>
      <w:r w:rsidRPr="0062151D">
        <w:rPr>
          <w:rFonts w:ascii="Simplified Arabic" w:cs="Traditional Arabic" w:hint="eastAsia"/>
          <w:sz w:val="32"/>
          <w:szCs w:val="32"/>
          <w:rtl/>
        </w:rPr>
        <w:t>وتطور</w:t>
      </w:r>
      <w:r w:rsidRPr="0062151D">
        <w:rPr>
          <w:rFonts w:ascii="Simplified Arabic" w:cs="Traditional Arabic"/>
          <w:sz w:val="32"/>
          <w:szCs w:val="32"/>
          <w:rtl/>
        </w:rPr>
        <w:t xml:space="preserve"> </w:t>
      </w:r>
      <w:r w:rsidRPr="0062151D">
        <w:rPr>
          <w:rFonts w:ascii="Simplified Arabic" w:cs="Traditional Arabic" w:hint="eastAsia"/>
          <w:sz w:val="32"/>
          <w:szCs w:val="32"/>
          <w:rtl/>
        </w:rPr>
        <w:t>البحث</w:t>
      </w:r>
      <w:r w:rsidRPr="0062151D">
        <w:rPr>
          <w:rFonts w:ascii="Simplified Arabic" w:cs="Traditional Arabic"/>
          <w:sz w:val="32"/>
          <w:szCs w:val="32"/>
          <w:rtl/>
        </w:rPr>
        <w:t xml:space="preserve"> </w:t>
      </w:r>
      <w:r w:rsidRPr="0062151D">
        <w:rPr>
          <w:rFonts w:ascii="Simplified Arabic" w:cs="Traditional Arabic" w:hint="eastAsia"/>
          <w:sz w:val="32"/>
          <w:szCs w:val="32"/>
          <w:rtl/>
        </w:rPr>
        <w:t>والاهتمام</w:t>
      </w:r>
      <w:r w:rsidRPr="0062151D">
        <w:rPr>
          <w:rFonts w:ascii="Simplified Arabic" w:cs="Traditional Arabic"/>
          <w:sz w:val="32"/>
          <w:szCs w:val="32"/>
          <w:rtl/>
        </w:rPr>
        <w:t xml:space="preserve"> </w:t>
      </w:r>
      <w:r w:rsidRPr="0062151D">
        <w:rPr>
          <w:rFonts w:ascii="Simplified Arabic" w:cs="Traditional Arabic" w:hint="eastAsia"/>
          <w:sz w:val="32"/>
          <w:szCs w:val="32"/>
          <w:rtl/>
        </w:rPr>
        <w:t>المتزايد</w:t>
      </w:r>
      <w:r w:rsidRPr="0062151D">
        <w:rPr>
          <w:rFonts w:ascii="Simplified Arabic" w:cs="Traditional Arabic"/>
          <w:sz w:val="32"/>
          <w:szCs w:val="32"/>
          <w:rtl/>
        </w:rPr>
        <w:t xml:space="preserve"> </w:t>
      </w:r>
      <w:r w:rsidRPr="0062151D">
        <w:rPr>
          <w:rFonts w:ascii="Simplified Arabic" w:cs="Traditional Arabic" w:hint="eastAsia"/>
          <w:sz w:val="32"/>
          <w:szCs w:val="32"/>
          <w:rtl/>
        </w:rPr>
        <w:t>بالنماذج</w:t>
      </w:r>
      <w:r w:rsidRPr="0062151D">
        <w:rPr>
          <w:rFonts w:ascii="Simplified Arabic" w:cs="Traditional Arabic"/>
          <w:sz w:val="32"/>
          <w:szCs w:val="32"/>
          <w:rtl/>
        </w:rPr>
        <w:t xml:space="preserve"> </w:t>
      </w:r>
      <w:r w:rsidRPr="0062151D">
        <w:rPr>
          <w:rFonts w:ascii="Simplified Arabic" w:cs="Traditional Arabic" w:hint="eastAsia"/>
          <w:sz w:val="32"/>
          <w:szCs w:val="32"/>
          <w:rtl/>
        </w:rPr>
        <w:t>التنظيمية</w:t>
      </w:r>
      <w:r w:rsidRPr="0062151D">
        <w:rPr>
          <w:rFonts w:ascii="Simplified Arabic" w:cs="Traditional Arabic"/>
          <w:sz w:val="32"/>
          <w:szCs w:val="32"/>
          <w:rtl/>
        </w:rPr>
        <w:t xml:space="preserve"> </w:t>
      </w:r>
      <w:r w:rsidRPr="0062151D">
        <w:rPr>
          <w:rFonts w:ascii="Simplified Arabic" w:cs="Traditional Arabic" w:hint="eastAsia"/>
          <w:sz w:val="32"/>
          <w:szCs w:val="32"/>
          <w:rtl/>
        </w:rPr>
        <w:t>التي</w:t>
      </w:r>
      <w:r w:rsidRPr="0062151D">
        <w:rPr>
          <w:rFonts w:ascii="Simplified Arabic" w:cs="Traditional Arabic"/>
          <w:sz w:val="32"/>
          <w:szCs w:val="32"/>
          <w:rtl/>
        </w:rPr>
        <w:t xml:space="preserve"> </w:t>
      </w:r>
      <w:r w:rsidRPr="0062151D">
        <w:rPr>
          <w:rFonts w:ascii="Simplified Arabic" w:cs="Traditional Arabic" w:hint="eastAsia"/>
          <w:sz w:val="32"/>
          <w:szCs w:val="32"/>
          <w:rtl/>
        </w:rPr>
        <w:t>تدمج</w:t>
      </w:r>
      <w:r w:rsidRPr="0062151D">
        <w:rPr>
          <w:rFonts w:ascii="Simplified Arabic" w:cs="Traditional Arabic"/>
          <w:sz w:val="32"/>
          <w:szCs w:val="32"/>
          <w:rtl/>
        </w:rPr>
        <w:t xml:space="preserve"> </w:t>
      </w:r>
      <w:r w:rsidRPr="0062151D">
        <w:rPr>
          <w:rFonts w:ascii="Simplified Arabic" w:cs="Traditional Arabic" w:hint="eastAsia"/>
          <w:sz w:val="32"/>
          <w:szCs w:val="32"/>
          <w:rtl/>
        </w:rPr>
        <w:t>الأبعاد</w:t>
      </w:r>
      <w:r w:rsidRPr="0062151D">
        <w:rPr>
          <w:rFonts w:ascii="Simplified Arabic" w:cs="Traditional Arabic"/>
          <w:sz w:val="32"/>
          <w:szCs w:val="32"/>
          <w:rtl/>
        </w:rPr>
        <w:t xml:space="preserve"> </w:t>
      </w:r>
      <w:r w:rsidRPr="0062151D">
        <w:rPr>
          <w:rFonts w:ascii="Simplified Arabic" w:cs="Traditional Arabic" w:hint="eastAsia"/>
          <w:sz w:val="32"/>
          <w:szCs w:val="32"/>
          <w:rtl/>
        </w:rPr>
        <w:t>البشرية</w:t>
      </w:r>
      <w:r w:rsidRPr="0062151D">
        <w:rPr>
          <w:rFonts w:ascii="Simplified Arabic" w:cs="Traditional Arabic"/>
          <w:sz w:val="32"/>
          <w:szCs w:val="32"/>
          <w:rtl/>
        </w:rPr>
        <w:t xml:space="preserve"> </w:t>
      </w:r>
      <w:r w:rsidRPr="0062151D">
        <w:rPr>
          <w:rFonts w:ascii="Simplified Arabic" w:cs="Traditional Arabic" w:hint="eastAsia"/>
          <w:sz w:val="32"/>
          <w:szCs w:val="32"/>
          <w:rtl/>
        </w:rPr>
        <w:t>والهيكلية</w:t>
      </w:r>
      <w:r w:rsidRPr="0062151D">
        <w:rPr>
          <w:rFonts w:ascii="Simplified Arabic" w:cs="Traditional Arabic"/>
          <w:sz w:val="32"/>
          <w:szCs w:val="32"/>
          <w:rtl/>
        </w:rPr>
        <w:t xml:space="preserve">. </w:t>
      </w:r>
      <w:r w:rsidRPr="0062151D">
        <w:rPr>
          <w:rFonts w:ascii="Simplified Arabic" w:cs="Traditional Arabic" w:hint="eastAsia"/>
          <w:sz w:val="32"/>
          <w:szCs w:val="32"/>
          <w:rtl/>
        </w:rPr>
        <w:t>تم</w:t>
      </w:r>
      <w:r w:rsidRPr="0062151D">
        <w:rPr>
          <w:rFonts w:ascii="Simplified Arabic" w:cs="Traditional Arabic"/>
          <w:sz w:val="32"/>
          <w:szCs w:val="32"/>
          <w:rtl/>
        </w:rPr>
        <w:t xml:space="preserve"> </w:t>
      </w:r>
      <w:r w:rsidRPr="0062151D">
        <w:rPr>
          <w:rFonts w:ascii="Simplified Arabic" w:cs="Traditional Arabic" w:hint="eastAsia"/>
          <w:sz w:val="32"/>
          <w:szCs w:val="32"/>
          <w:rtl/>
        </w:rPr>
        <w:t>تقديم</w:t>
      </w:r>
      <w:r w:rsidRPr="0062151D">
        <w:rPr>
          <w:rFonts w:ascii="Simplified Arabic" w:cs="Traditional Arabic"/>
          <w:sz w:val="32"/>
          <w:szCs w:val="32"/>
          <w:rtl/>
        </w:rPr>
        <w:t xml:space="preserve"> </w:t>
      </w:r>
      <w:r w:rsidRPr="0062151D">
        <w:rPr>
          <w:rFonts w:ascii="Simplified Arabic" w:cs="Traditional Arabic" w:hint="eastAsia"/>
          <w:sz w:val="32"/>
          <w:szCs w:val="32"/>
          <w:rtl/>
        </w:rPr>
        <w:t>فكرة</w:t>
      </w:r>
      <w:r w:rsidRPr="0062151D">
        <w:rPr>
          <w:rFonts w:ascii="Simplified Arabic" w:cs="Traditional Arabic"/>
          <w:sz w:val="32"/>
          <w:szCs w:val="32"/>
          <w:rtl/>
        </w:rPr>
        <w:t xml:space="preserve"> </w:t>
      </w:r>
      <w:r w:rsidRPr="0062151D">
        <w:rPr>
          <w:rFonts w:ascii="Simplified Arabic" w:cs="Traditional Arabic" w:hint="eastAsia"/>
          <w:sz w:val="32"/>
          <w:szCs w:val="32"/>
          <w:rtl/>
        </w:rPr>
        <w:t>تقاسم</w:t>
      </w:r>
      <w:r w:rsidRPr="0062151D">
        <w:rPr>
          <w:rFonts w:ascii="Simplified Arabic" w:cs="Traditional Arabic"/>
          <w:sz w:val="32"/>
          <w:szCs w:val="32"/>
          <w:rtl/>
        </w:rPr>
        <w:t xml:space="preserve"> </w:t>
      </w:r>
      <w:r w:rsidRPr="0062151D">
        <w:rPr>
          <w:rFonts w:ascii="Simplified Arabic" w:cs="Traditional Arabic" w:hint="eastAsia"/>
          <w:sz w:val="32"/>
          <w:szCs w:val="32"/>
          <w:rtl/>
        </w:rPr>
        <w:t>السلطة</w:t>
      </w:r>
      <w:r w:rsidRPr="0062151D">
        <w:rPr>
          <w:rFonts w:ascii="Simplified Arabic" w:cs="Traditional Arabic"/>
          <w:sz w:val="32"/>
          <w:szCs w:val="32"/>
          <w:rtl/>
        </w:rPr>
        <w:t xml:space="preserve"> </w:t>
      </w:r>
      <w:r w:rsidRPr="0062151D">
        <w:rPr>
          <w:rFonts w:ascii="Simplified Arabic" w:cs="Traditional Arabic" w:hint="eastAsia"/>
          <w:sz w:val="32"/>
          <w:szCs w:val="32"/>
          <w:rtl/>
        </w:rPr>
        <w:t>من</w:t>
      </w:r>
      <w:r w:rsidRPr="0062151D">
        <w:rPr>
          <w:rFonts w:ascii="Simplified Arabic" w:cs="Traditional Arabic"/>
          <w:sz w:val="32"/>
          <w:szCs w:val="32"/>
          <w:rtl/>
        </w:rPr>
        <w:t xml:space="preserve"> </w:t>
      </w:r>
      <w:r w:rsidRPr="0062151D">
        <w:rPr>
          <w:rFonts w:ascii="Simplified Arabic" w:cs="Traditional Arabic" w:hint="eastAsia"/>
          <w:sz w:val="32"/>
          <w:szCs w:val="32"/>
          <w:rtl/>
        </w:rPr>
        <w:t>قبل</w:t>
      </w:r>
      <w:r w:rsidRPr="0062151D">
        <w:rPr>
          <w:rFonts w:ascii="Simplified Arabic" w:cs="Traditional Arabic"/>
          <w:sz w:val="32"/>
          <w:szCs w:val="32"/>
          <w:rtl/>
        </w:rPr>
        <w:t xml:space="preserve"> </w:t>
      </w:r>
      <w:r w:rsidRPr="0062151D">
        <w:rPr>
          <w:rFonts w:ascii="Simplified Arabic" w:cs="Traditional Arabic" w:hint="eastAsia"/>
          <w:sz w:val="32"/>
          <w:szCs w:val="32"/>
          <w:rtl/>
        </w:rPr>
        <w:t>فوليت</w:t>
      </w:r>
      <w:r w:rsidRPr="0062151D">
        <w:rPr>
          <w:rFonts w:ascii="Simplified Arabic" w:cs="Traditional Arabic"/>
          <w:sz w:val="32"/>
          <w:szCs w:val="32"/>
          <w:rtl/>
        </w:rPr>
        <w:t xml:space="preserve"> (1924) </w:t>
      </w:r>
      <w:r w:rsidRPr="0062151D">
        <w:rPr>
          <w:rFonts w:ascii="Simplified Arabic" w:cs="Traditional Arabic" w:hint="eastAsia"/>
          <w:sz w:val="32"/>
          <w:szCs w:val="32"/>
          <w:rtl/>
        </w:rPr>
        <w:t>الذي</w:t>
      </w:r>
      <w:r w:rsidRPr="0062151D">
        <w:rPr>
          <w:rFonts w:ascii="Simplified Arabic" w:cs="Traditional Arabic"/>
          <w:sz w:val="32"/>
          <w:szCs w:val="32"/>
          <w:rtl/>
        </w:rPr>
        <w:t xml:space="preserve"> </w:t>
      </w:r>
      <w:r w:rsidRPr="0062151D">
        <w:rPr>
          <w:rFonts w:ascii="Simplified Arabic" w:cs="Traditional Arabic" w:hint="eastAsia"/>
          <w:sz w:val="32"/>
          <w:szCs w:val="32"/>
          <w:rtl/>
        </w:rPr>
        <w:t>دعا</w:t>
      </w:r>
      <w:r w:rsidRPr="0062151D">
        <w:rPr>
          <w:rFonts w:ascii="Simplified Arabic" w:cs="Traditional Arabic"/>
          <w:sz w:val="32"/>
          <w:szCs w:val="32"/>
          <w:rtl/>
        </w:rPr>
        <w:t xml:space="preserve"> </w:t>
      </w:r>
      <w:r w:rsidRPr="0062151D">
        <w:rPr>
          <w:rFonts w:ascii="Simplified Arabic" w:cs="Traditional Arabic" w:hint="eastAsia"/>
          <w:sz w:val="32"/>
          <w:szCs w:val="32"/>
          <w:rtl/>
        </w:rPr>
        <w:t>إلى</w:t>
      </w:r>
      <w:r w:rsidRPr="0062151D">
        <w:rPr>
          <w:rFonts w:ascii="Simplified Arabic" w:cs="Traditional Arabic"/>
          <w:sz w:val="32"/>
          <w:szCs w:val="32"/>
          <w:rtl/>
        </w:rPr>
        <w:t xml:space="preserve"> </w:t>
      </w:r>
      <w:r w:rsidRPr="0062151D">
        <w:rPr>
          <w:rFonts w:ascii="Simplified Arabic" w:cs="Traditional Arabic" w:hint="eastAsia"/>
          <w:sz w:val="32"/>
          <w:szCs w:val="32"/>
          <w:rtl/>
        </w:rPr>
        <w:t>الإدارة</w:t>
      </w:r>
      <w:r w:rsidRPr="0062151D">
        <w:rPr>
          <w:rFonts w:ascii="Simplified Arabic" w:cs="Traditional Arabic"/>
          <w:sz w:val="32"/>
          <w:szCs w:val="32"/>
          <w:rtl/>
        </w:rPr>
        <w:t xml:space="preserve"> </w:t>
      </w:r>
      <w:r w:rsidRPr="0062151D">
        <w:rPr>
          <w:rFonts w:ascii="Simplified Arabic" w:cs="Traditional Arabic" w:hint="eastAsia"/>
          <w:sz w:val="32"/>
          <w:szCs w:val="32"/>
          <w:rtl/>
        </w:rPr>
        <w:t>التشاركية</w:t>
      </w:r>
      <w:r w:rsidRPr="0062151D">
        <w:rPr>
          <w:rFonts w:ascii="Simplified Arabic" w:cs="Traditional Arabic"/>
          <w:sz w:val="32"/>
          <w:szCs w:val="32"/>
          <w:rtl/>
        </w:rPr>
        <w:t xml:space="preserve">. </w:t>
      </w:r>
      <w:r w:rsidRPr="0062151D">
        <w:rPr>
          <w:rFonts w:ascii="Simplified Arabic" w:cs="Traditional Arabic" w:hint="eastAsia"/>
          <w:sz w:val="32"/>
          <w:szCs w:val="32"/>
          <w:rtl/>
        </w:rPr>
        <w:t>تم</w:t>
      </w:r>
      <w:r w:rsidRPr="0062151D">
        <w:rPr>
          <w:rFonts w:ascii="Simplified Arabic" w:cs="Traditional Arabic"/>
          <w:sz w:val="32"/>
          <w:szCs w:val="32"/>
          <w:rtl/>
        </w:rPr>
        <w:t xml:space="preserve"> </w:t>
      </w:r>
      <w:r w:rsidRPr="0062151D">
        <w:rPr>
          <w:rFonts w:ascii="Simplified Arabic" w:cs="Traditional Arabic" w:hint="eastAsia"/>
          <w:sz w:val="32"/>
          <w:szCs w:val="32"/>
          <w:rtl/>
        </w:rPr>
        <w:t>تقسيم</w:t>
      </w:r>
      <w:r w:rsidRPr="0062151D">
        <w:rPr>
          <w:rFonts w:ascii="Simplified Arabic" w:cs="Traditional Arabic"/>
          <w:sz w:val="32"/>
          <w:szCs w:val="32"/>
          <w:rtl/>
        </w:rPr>
        <w:t xml:space="preserve"> </w:t>
      </w:r>
      <w:r w:rsidRPr="0062151D">
        <w:rPr>
          <w:rFonts w:ascii="Simplified Arabic" w:cs="Traditional Arabic" w:hint="eastAsia"/>
          <w:sz w:val="32"/>
          <w:szCs w:val="32"/>
          <w:rtl/>
        </w:rPr>
        <w:t>النموذج</w:t>
      </w:r>
      <w:r w:rsidRPr="0062151D">
        <w:rPr>
          <w:rFonts w:ascii="Simplified Arabic" w:cs="Traditional Arabic"/>
          <w:sz w:val="32"/>
          <w:szCs w:val="32"/>
          <w:rtl/>
        </w:rPr>
        <w:t xml:space="preserve"> </w:t>
      </w:r>
      <w:proofErr w:type="spellStart"/>
      <w:r w:rsidRPr="0062151D">
        <w:rPr>
          <w:rFonts w:ascii="Simplified Arabic" w:cs="Traditional Arabic" w:hint="eastAsia"/>
          <w:sz w:val="32"/>
          <w:szCs w:val="32"/>
          <w:rtl/>
        </w:rPr>
        <w:t>الفيبري</w:t>
      </w:r>
      <w:proofErr w:type="spellEnd"/>
      <w:r w:rsidRPr="0062151D">
        <w:rPr>
          <w:rFonts w:ascii="Simplified Arabic" w:cs="Traditional Arabic"/>
          <w:sz w:val="32"/>
          <w:szCs w:val="32"/>
          <w:rtl/>
        </w:rPr>
        <w:t xml:space="preserve"> </w:t>
      </w:r>
      <w:r w:rsidRPr="0062151D">
        <w:rPr>
          <w:rFonts w:ascii="Simplified Arabic" w:cs="Traditional Arabic" w:hint="eastAsia"/>
          <w:sz w:val="32"/>
          <w:szCs w:val="32"/>
          <w:rtl/>
        </w:rPr>
        <w:t>من</w:t>
      </w:r>
      <w:r w:rsidRPr="0062151D">
        <w:rPr>
          <w:rFonts w:ascii="Simplified Arabic" w:cs="Traditional Arabic"/>
          <w:sz w:val="32"/>
          <w:szCs w:val="32"/>
          <w:rtl/>
        </w:rPr>
        <w:t xml:space="preserve"> </w:t>
      </w:r>
      <w:r w:rsidRPr="0062151D">
        <w:rPr>
          <w:rFonts w:ascii="Simplified Arabic" w:cs="Traditional Arabic" w:hint="eastAsia"/>
          <w:sz w:val="32"/>
          <w:szCs w:val="32"/>
          <w:rtl/>
        </w:rPr>
        <w:t>قبل</w:t>
      </w:r>
      <w:r w:rsidRPr="0062151D">
        <w:rPr>
          <w:rFonts w:ascii="Simplified Arabic" w:cs="Traditional Arabic"/>
          <w:sz w:val="32"/>
          <w:szCs w:val="32"/>
          <w:rtl/>
        </w:rPr>
        <w:t xml:space="preserve"> </w:t>
      </w:r>
      <w:r w:rsidRPr="0062151D">
        <w:rPr>
          <w:rFonts w:ascii="Simplified Arabic" w:cs="Traditional Arabic" w:hint="eastAsia"/>
          <w:sz w:val="32"/>
          <w:szCs w:val="32"/>
          <w:rtl/>
        </w:rPr>
        <w:t>مايو</w:t>
      </w:r>
      <w:r w:rsidRPr="0062151D">
        <w:rPr>
          <w:rFonts w:ascii="Simplified Arabic" w:cs="Traditional Arabic"/>
          <w:sz w:val="32"/>
          <w:szCs w:val="32"/>
          <w:rtl/>
        </w:rPr>
        <w:t xml:space="preserve"> (1933) </w:t>
      </w:r>
      <w:proofErr w:type="spellStart"/>
      <w:r w:rsidRPr="0062151D">
        <w:rPr>
          <w:rFonts w:ascii="Simplified Arabic" w:cs="Traditional Arabic" w:hint="eastAsia"/>
          <w:sz w:val="32"/>
          <w:szCs w:val="32"/>
          <w:rtl/>
        </w:rPr>
        <w:t>ورويثليسبرجر</w:t>
      </w:r>
      <w:proofErr w:type="spellEnd"/>
      <w:r w:rsidRPr="0062151D">
        <w:rPr>
          <w:rFonts w:ascii="Simplified Arabic" w:cs="Traditional Arabic"/>
          <w:sz w:val="32"/>
          <w:szCs w:val="32"/>
          <w:rtl/>
        </w:rPr>
        <w:t xml:space="preserve"> </w:t>
      </w:r>
      <w:proofErr w:type="spellStart"/>
      <w:r w:rsidRPr="0062151D">
        <w:rPr>
          <w:rFonts w:ascii="Simplified Arabic" w:cs="Traditional Arabic" w:hint="eastAsia"/>
          <w:sz w:val="32"/>
          <w:szCs w:val="32"/>
          <w:rtl/>
        </w:rPr>
        <w:t>وديكسون</w:t>
      </w:r>
      <w:proofErr w:type="spellEnd"/>
      <w:r w:rsidRPr="0062151D">
        <w:rPr>
          <w:rFonts w:ascii="Simplified Arabic" w:cs="Traditional Arabic"/>
          <w:sz w:val="32"/>
          <w:szCs w:val="32"/>
          <w:rtl/>
        </w:rPr>
        <w:t xml:space="preserve"> (1939) </w:t>
      </w:r>
      <w:r w:rsidRPr="0062151D">
        <w:rPr>
          <w:rFonts w:ascii="Simplified Arabic" w:cs="Traditional Arabic" w:hint="eastAsia"/>
          <w:sz w:val="32"/>
          <w:szCs w:val="32"/>
          <w:rtl/>
        </w:rPr>
        <w:t>الذين</w:t>
      </w:r>
      <w:r w:rsidRPr="0062151D">
        <w:rPr>
          <w:rFonts w:ascii="Simplified Arabic" w:cs="Traditional Arabic"/>
          <w:sz w:val="32"/>
          <w:szCs w:val="32"/>
          <w:rtl/>
        </w:rPr>
        <w:t xml:space="preserve"> </w:t>
      </w:r>
      <w:r w:rsidRPr="0062151D">
        <w:rPr>
          <w:rFonts w:ascii="Simplified Arabic" w:cs="Traditional Arabic" w:hint="eastAsia"/>
          <w:sz w:val="32"/>
          <w:szCs w:val="32"/>
          <w:rtl/>
        </w:rPr>
        <w:t>قدموا</w:t>
      </w:r>
      <w:r w:rsidRPr="0062151D">
        <w:rPr>
          <w:rFonts w:ascii="Simplified Arabic" w:cs="Traditional Arabic"/>
          <w:sz w:val="32"/>
          <w:szCs w:val="32"/>
          <w:rtl/>
        </w:rPr>
        <w:t xml:space="preserve"> </w:t>
      </w:r>
      <w:r w:rsidRPr="0062151D">
        <w:rPr>
          <w:rFonts w:ascii="Simplified Arabic" w:cs="Traditional Arabic" w:hint="eastAsia"/>
          <w:sz w:val="32"/>
          <w:szCs w:val="32"/>
          <w:rtl/>
        </w:rPr>
        <w:t>مفاهيم</w:t>
      </w:r>
      <w:r w:rsidRPr="0062151D">
        <w:rPr>
          <w:rFonts w:ascii="Simplified Arabic" w:cs="Traditional Arabic"/>
          <w:sz w:val="32"/>
          <w:szCs w:val="32"/>
          <w:rtl/>
        </w:rPr>
        <w:t xml:space="preserve"> </w:t>
      </w:r>
      <w:r w:rsidRPr="0062151D">
        <w:rPr>
          <w:rFonts w:ascii="Simplified Arabic" w:cs="Traditional Arabic" w:hint="eastAsia"/>
          <w:sz w:val="32"/>
          <w:szCs w:val="32"/>
          <w:rtl/>
        </w:rPr>
        <w:t>مثل</w:t>
      </w:r>
      <w:r w:rsidRPr="0062151D">
        <w:rPr>
          <w:rFonts w:ascii="Simplified Arabic" w:cs="Traditional Arabic"/>
          <w:sz w:val="32"/>
          <w:szCs w:val="32"/>
          <w:rtl/>
        </w:rPr>
        <w:t xml:space="preserve"> </w:t>
      </w:r>
      <w:r w:rsidRPr="0062151D">
        <w:rPr>
          <w:rFonts w:ascii="Simplified Arabic" w:cs="Traditional Arabic" w:hint="eastAsia"/>
          <w:sz w:val="32"/>
          <w:szCs w:val="32"/>
          <w:rtl/>
        </w:rPr>
        <w:t>الاتصال</w:t>
      </w:r>
      <w:r w:rsidRPr="0062151D">
        <w:rPr>
          <w:rFonts w:ascii="Simplified Arabic" w:cs="Traditional Arabic"/>
          <w:sz w:val="32"/>
          <w:szCs w:val="32"/>
          <w:rtl/>
        </w:rPr>
        <w:t xml:space="preserve"> </w:t>
      </w:r>
      <w:r w:rsidRPr="0062151D">
        <w:rPr>
          <w:rFonts w:ascii="Simplified Arabic" w:cs="Traditional Arabic" w:hint="eastAsia"/>
          <w:sz w:val="32"/>
          <w:szCs w:val="32"/>
          <w:rtl/>
        </w:rPr>
        <w:t>ثنائي</w:t>
      </w:r>
      <w:r w:rsidRPr="0062151D">
        <w:rPr>
          <w:rFonts w:ascii="Simplified Arabic" w:cs="Traditional Arabic"/>
          <w:sz w:val="32"/>
          <w:szCs w:val="32"/>
          <w:rtl/>
        </w:rPr>
        <w:t xml:space="preserve"> </w:t>
      </w:r>
      <w:r w:rsidRPr="0062151D">
        <w:rPr>
          <w:rFonts w:ascii="Simplified Arabic" w:cs="Traditional Arabic" w:hint="eastAsia"/>
          <w:sz w:val="32"/>
          <w:szCs w:val="32"/>
          <w:rtl/>
        </w:rPr>
        <w:t>الاتجاه</w:t>
      </w:r>
      <w:r w:rsidRPr="0062151D">
        <w:rPr>
          <w:rFonts w:ascii="Simplified Arabic" w:cs="Traditional Arabic"/>
          <w:sz w:val="32"/>
          <w:szCs w:val="32"/>
          <w:rtl/>
        </w:rPr>
        <w:t xml:space="preserve"> </w:t>
      </w:r>
      <w:r w:rsidRPr="0062151D">
        <w:rPr>
          <w:rFonts w:ascii="Simplified Arabic" w:cs="Traditional Arabic" w:hint="eastAsia"/>
          <w:sz w:val="32"/>
          <w:szCs w:val="32"/>
          <w:rtl/>
        </w:rPr>
        <w:t>أو</w:t>
      </w:r>
      <w:r w:rsidRPr="0062151D">
        <w:rPr>
          <w:rFonts w:ascii="Simplified Arabic" w:cs="Traditional Arabic"/>
          <w:sz w:val="32"/>
          <w:szCs w:val="32"/>
          <w:rtl/>
        </w:rPr>
        <w:t xml:space="preserve"> </w:t>
      </w:r>
      <w:r w:rsidRPr="0062151D">
        <w:rPr>
          <w:rFonts w:ascii="Simplified Arabic" w:cs="Traditional Arabic" w:hint="eastAsia"/>
          <w:sz w:val="32"/>
          <w:szCs w:val="32"/>
          <w:rtl/>
        </w:rPr>
        <w:t>الإنتاج</w:t>
      </w:r>
      <w:r w:rsidRPr="0062151D">
        <w:rPr>
          <w:rFonts w:ascii="Simplified Arabic" w:cs="Traditional Arabic"/>
          <w:sz w:val="32"/>
          <w:szCs w:val="32"/>
          <w:rtl/>
        </w:rPr>
        <w:t xml:space="preserve"> </w:t>
      </w:r>
      <w:r w:rsidRPr="0062151D">
        <w:rPr>
          <w:rFonts w:ascii="Simplified Arabic" w:cs="Traditional Arabic" w:hint="eastAsia"/>
          <w:sz w:val="32"/>
          <w:szCs w:val="32"/>
          <w:rtl/>
        </w:rPr>
        <w:t>الذي</w:t>
      </w:r>
      <w:r w:rsidRPr="0062151D">
        <w:rPr>
          <w:rFonts w:ascii="Simplified Arabic" w:cs="Traditional Arabic"/>
          <w:sz w:val="32"/>
          <w:szCs w:val="32"/>
          <w:rtl/>
        </w:rPr>
        <w:t xml:space="preserve"> </w:t>
      </w:r>
      <w:r w:rsidRPr="0062151D">
        <w:rPr>
          <w:rFonts w:ascii="Simplified Arabic" w:cs="Traditional Arabic" w:hint="eastAsia"/>
          <w:sz w:val="32"/>
          <w:szCs w:val="32"/>
          <w:rtl/>
        </w:rPr>
        <w:t>يتم</w:t>
      </w:r>
      <w:r w:rsidRPr="0062151D">
        <w:rPr>
          <w:rFonts w:ascii="Simplified Arabic" w:cs="Traditional Arabic"/>
          <w:sz w:val="32"/>
          <w:szCs w:val="32"/>
          <w:rtl/>
        </w:rPr>
        <w:t xml:space="preserve"> </w:t>
      </w:r>
      <w:r w:rsidRPr="0062151D">
        <w:rPr>
          <w:rFonts w:ascii="Simplified Arabic" w:cs="Traditional Arabic" w:hint="eastAsia"/>
          <w:sz w:val="32"/>
          <w:szCs w:val="32"/>
          <w:rtl/>
        </w:rPr>
        <w:t>التحكم</w:t>
      </w:r>
      <w:r w:rsidRPr="0062151D">
        <w:rPr>
          <w:rFonts w:ascii="Simplified Arabic" w:cs="Traditional Arabic"/>
          <w:sz w:val="32"/>
          <w:szCs w:val="32"/>
          <w:rtl/>
        </w:rPr>
        <w:t xml:space="preserve"> </w:t>
      </w:r>
      <w:r w:rsidRPr="0062151D">
        <w:rPr>
          <w:rFonts w:ascii="Simplified Arabic" w:cs="Traditional Arabic" w:hint="eastAsia"/>
          <w:sz w:val="32"/>
          <w:szCs w:val="32"/>
          <w:rtl/>
        </w:rPr>
        <w:t>فيه</w:t>
      </w:r>
      <w:r w:rsidRPr="0062151D">
        <w:rPr>
          <w:rFonts w:ascii="Simplified Arabic" w:cs="Traditional Arabic"/>
          <w:sz w:val="32"/>
          <w:szCs w:val="32"/>
          <w:rtl/>
        </w:rPr>
        <w:t xml:space="preserve"> </w:t>
      </w:r>
      <w:r w:rsidRPr="0062151D">
        <w:rPr>
          <w:rFonts w:ascii="Simplified Arabic" w:cs="Traditional Arabic" w:hint="eastAsia"/>
          <w:sz w:val="32"/>
          <w:szCs w:val="32"/>
          <w:rtl/>
        </w:rPr>
        <w:t>من</w:t>
      </w:r>
      <w:r w:rsidRPr="0062151D">
        <w:rPr>
          <w:rFonts w:ascii="Simplified Arabic" w:cs="Traditional Arabic"/>
          <w:sz w:val="32"/>
          <w:szCs w:val="32"/>
          <w:rtl/>
        </w:rPr>
        <w:t xml:space="preserve"> </w:t>
      </w:r>
      <w:r w:rsidRPr="0062151D">
        <w:rPr>
          <w:rFonts w:ascii="Simplified Arabic" w:cs="Traditional Arabic" w:hint="eastAsia"/>
          <w:sz w:val="32"/>
          <w:szCs w:val="32"/>
          <w:rtl/>
        </w:rPr>
        <w:t>خلال</w:t>
      </w:r>
      <w:r w:rsidRPr="0062151D">
        <w:rPr>
          <w:rFonts w:ascii="Simplified Arabic" w:cs="Traditional Arabic"/>
          <w:sz w:val="32"/>
          <w:szCs w:val="32"/>
          <w:rtl/>
        </w:rPr>
        <w:t xml:space="preserve"> </w:t>
      </w:r>
      <w:r w:rsidRPr="0062151D">
        <w:rPr>
          <w:rFonts w:ascii="Simplified Arabic" w:cs="Traditional Arabic" w:hint="eastAsia"/>
          <w:sz w:val="32"/>
          <w:szCs w:val="32"/>
          <w:rtl/>
        </w:rPr>
        <w:t>إنشاء</w:t>
      </w:r>
      <w:r w:rsidRPr="0062151D">
        <w:rPr>
          <w:rFonts w:ascii="Simplified Arabic" w:cs="Traditional Arabic"/>
          <w:sz w:val="32"/>
          <w:szCs w:val="32"/>
          <w:rtl/>
        </w:rPr>
        <w:t xml:space="preserve"> </w:t>
      </w:r>
      <w:r w:rsidRPr="0062151D">
        <w:rPr>
          <w:rFonts w:ascii="Simplified Arabic" w:cs="Traditional Arabic" w:hint="eastAsia"/>
          <w:sz w:val="32"/>
          <w:szCs w:val="32"/>
          <w:rtl/>
        </w:rPr>
        <w:t>معايير</w:t>
      </w:r>
      <w:r w:rsidRPr="0062151D">
        <w:rPr>
          <w:rFonts w:ascii="Simplified Arabic" w:cs="Traditional Arabic"/>
          <w:sz w:val="32"/>
          <w:szCs w:val="32"/>
          <w:rtl/>
        </w:rPr>
        <w:t xml:space="preserve"> </w:t>
      </w:r>
      <w:r w:rsidRPr="0062151D">
        <w:rPr>
          <w:rFonts w:ascii="Simplified Arabic" w:cs="Traditional Arabic" w:hint="eastAsia"/>
          <w:sz w:val="32"/>
          <w:szCs w:val="32"/>
          <w:rtl/>
        </w:rPr>
        <w:t>تمليها</w:t>
      </w:r>
      <w:r w:rsidRPr="0062151D">
        <w:rPr>
          <w:rFonts w:ascii="Simplified Arabic" w:cs="Traditional Arabic"/>
          <w:sz w:val="32"/>
          <w:szCs w:val="32"/>
          <w:rtl/>
        </w:rPr>
        <w:t xml:space="preserve"> </w:t>
      </w:r>
      <w:r w:rsidRPr="0062151D">
        <w:rPr>
          <w:rFonts w:ascii="Simplified Arabic" w:cs="Traditional Arabic" w:hint="eastAsia"/>
          <w:sz w:val="32"/>
          <w:szCs w:val="32"/>
          <w:rtl/>
        </w:rPr>
        <w:t>مجموعات</w:t>
      </w:r>
      <w:r w:rsidRPr="0062151D">
        <w:rPr>
          <w:rFonts w:ascii="Simplified Arabic" w:cs="Traditional Arabic"/>
          <w:sz w:val="32"/>
          <w:szCs w:val="32"/>
          <w:rtl/>
        </w:rPr>
        <w:t xml:space="preserve"> </w:t>
      </w:r>
      <w:r w:rsidRPr="0062151D">
        <w:rPr>
          <w:rFonts w:ascii="Simplified Arabic" w:cs="Traditional Arabic" w:hint="eastAsia"/>
          <w:sz w:val="32"/>
          <w:szCs w:val="32"/>
          <w:rtl/>
        </w:rPr>
        <w:t>غير</w:t>
      </w:r>
      <w:r w:rsidRPr="0062151D">
        <w:rPr>
          <w:rFonts w:ascii="Simplified Arabic" w:cs="Traditional Arabic"/>
          <w:sz w:val="32"/>
          <w:szCs w:val="32"/>
          <w:rtl/>
        </w:rPr>
        <w:t xml:space="preserve"> </w:t>
      </w:r>
      <w:r w:rsidRPr="0062151D">
        <w:rPr>
          <w:rFonts w:ascii="Simplified Arabic" w:cs="Traditional Arabic" w:hint="eastAsia"/>
          <w:sz w:val="32"/>
          <w:szCs w:val="32"/>
          <w:rtl/>
        </w:rPr>
        <w:t>رسمية</w:t>
      </w:r>
      <w:r w:rsidRPr="0062151D">
        <w:rPr>
          <w:rFonts w:ascii="Simplified Arabic" w:cs="Traditional Arabic"/>
          <w:sz w:val="32"/>
          <w:szCs w:val="32"/>
          <w:rtl/>
        </w:rPr>
        <w:t>.</w:t>
      </w:r>
    </w:p>
    <w:p w:rsidR="00666CB4" w:rsidRPr="00EB039C" w:rsidRDefault="00666CB4" w:rsidP="00666CB4">
      <w:pPr>
        <w:pStyle w:val="Sansinterligne"/>
        <w:bidi/>
        <w:jc w:val="both"/>
        <w:rPr>
          <w:rFonts w:ascii="Traditional Arabic" w:hAnsi="Traditional Arabic" w:cs="Traditional Arabic"/>
          <w:sz w:val="32"/>
          <w:szCs w:val="32"/>
          <w:rtl/>
        </w:rPr>
      </w:pPr>
      <w:r>
        <w:rPr>
          <w:rFonts w:hint="cs"/>
          <w:rtl/>
        </w:rPr>
        <w:t>3</w:t>
      </w:r>
      <w:r w:rsidRPr="00EB039C">
        <w:rPr>
          <w:rFonts w:ascii="Simplified Arabic" w:hAnsi="Simplified Arabic" w:cs="Simplified Arabic"/>
          <w:b/>
          <w:bCs/>
          <w:sz w:val="28"/>
          <w:szCs w:val="28"/>
          <w:rtl/>
        </w:rPr>
        <w:t xml:space="preserve">- </w:t>
      </w:r>
      <w:r w:rsidRPr="00EB039C">
        <w:rPr>
          <w:rFonts w:ascii="Traditional Arabic" w:hAnsi="Traditional Arabic" w:cs="Traditional Arabic"/>
          <w:b/>
          <w:bCs/>
          <w:sz w:val="32"/>
          <w:szCs w:val="32"/>
          <w:rtl/>
        </w:rPr>
        <w:t>المدرسة الكلاسيكية الجديدة:</w:t>
      </w:r>
      <w:r w:rsidRPr="00EB039C">
        <w:rPr>
          <w:rFonts w:ascii="Traditional Arabic" w:hAnsi="Traditional Arabic" w:cs="Traditional Arabic"/>
          <w:sz w:val="32"/>
          <w:szCs w:val="32"/>
          <w:rtl/>
        </w:rPr>
        <w:t xml:space="preserve"> تقوم هذه المدرسة بإجراء تعديلات عميقة على النظريات الكلاسيكية من خلال إدخال مفاهيم مثل مجال قبول النظام (سيمون، 1957)، واختيار العناصر التي يحتمل أن تكون خطرة على المنظمة (</w:t>
      </w:r>
      <w:proofErr w:type="spellStart"/>
      <w:r w:rsidRPr="00EB039C">
        <w:rPr>
          <w:rFonts w:ascii="Traditional Arabic" w:hAnsi="Traditional Arabic" w:cs="Traditional Arabic"/>
          <w:sz w:val="32"/>
          <w:szCs w:val="32"/>
          <w:rtl/>
        </w:rPr>
        <w:t>سيلزنيك</w:t>
      </w:r>
      <w:proofErr w:type="spellEnd"/>
      <w:r w:rsidRPr="00EB039C">
        <w:rPr>
          <w:rFonts w:ascii="Traditional Arabic" w:hAnsi="Traditional Arabic" w:cs="Traditional Arabic"/>
          <w:sz w:val="32"/>
          <w:szCs w:val="32"/>
          <w:rtl/>
        </w:rPr>
        <w:t>، 1948) والاختلالات البيروقراطية (مارس وسيمون) ، 1958).</w:t>
      </w:r>
    </w:p>
    <w:p w:rsidR="00666CB4" w:rsidRPr="00EB039C" w:rsidRDefault="00666CB4" w:rsidP="00666CB4">
      <w:pPr>
        <w:pStyle w:val="Sansinterligne"/>
        <w:bidi/>
        <w:jc w:val="both"/>
        <w:rPr>
          <w:rFonts w:ascii="Traditional Arabic" w:hAnsi="Traditional Arabic" w:cs="Traditional Arabic"/>
          <w:sz w:val="32"/>
          <w:szCs w:val="32"/>
        </w:rPr>
      </w:pPr>
      <w:r w:rsidRPr="00EB039C">
        <w:rPr>
          <w:rFonts w:ascii="Traditional Arabic" w:hAnsi="Traditional Arabic" w:cs="Traditional Arabic"/>
          <w:sz w:val="32"/>
          <w:szCs w:val="32"/>
          <w:rtl/>
        </w:rPr>
        <w:t xml:space="preserve">4- </w:t>
      </w:r>
      <w:proofErr w:type="gramStart"/>
      <w:r w:rsidRPr="00EB039C">
        <w:rPr>
          <w:rFonts w:ascii="Traditional Arabic" w:hAnsi="Traditional Arabic" w:cs="Traditional Arabic"/>
          <w:b/>
          <w:bCs/>
          <w:sz w:val="32"/>
          <w:szCs w:val="32"/>
          <w:rtl/>
        </w:rPr>
        <w:t>البنيوية</w:t>
      </w:r>
      <w:proofErr w:type="gramEnd"/>
      <w:r w:rsidRPr="00EB039C">
        <w:rPr>
          <w:rFonts w:ascii="Traditional Arabic" w:hAnsi="Traditional Arabic" w:cs="Traditional Arabic"/>
          <w:b/>
          <w:bCs/>
          <w:sz w:val="32"/>
          <w:szCs w:val="32"/>
          <w:rtl/>
        </w:rPr>
        <w:t xml:space="preserve"> الحديثة:</w:t>
      </w:r>
      <w:r w:rsidRPr="00EB039C">
        <w:rPr>
          <w:rFonts w:ascii="Traditional Arabic" w:hAnsi="Traditional Arabic" w:cs="Traditional Arabic"/>
          <w:sz w:val="32"/>
          <w:szCs w:val="32"/>
          <w:rtl/>
        </w:rPr>
        <w:t xml:space="preserve">  وسعى أنصار هذا الاتجاه إلى تحقيق السلوك التنظيمي العقلاني المبني على قواعد ووفق السلطة الرسمية. وهكذا قام </w:t>
      </w:r>
      <w:proofErr w:type="spellStart"/>
      <w:r w:rsidRPr="00EB039C">
        <w:rPr>
          <w:rFonts w:ascii="Traditional Arabic" w:hAnsi="Traditional Arabic" w:cs="Traditional Arabic"/>
          <w:sz w:val="32"/>
          <w:szCs w:val="32"/>
          <w:rtl/>
        </w:rPr>
        <w:t>إيتزيوني</w:t>
      </w:r>
      <w:proofErr w:type="spellEnd"/>
      <w:r w:rsidRPr="00EB039C">
        <w:rPr>
          <w:rFonts w:ascii="Traditional Arabic" w:hAnsi="Traditional Arabic" w:cs="Traditional Arabic"/>
          <w:sz w:val="32"/>
          <w:szCs w:val="32"/>
          <w:rtl/>
        </w:rPr>
        <w:t xml:space="preserve"> (1964) بدراسة التطابقات بين نوع السلطة ونوع التزام الموظفين، ووصف ووكر ولورش (1968) المنظمة حسب الوظائف أو المنتجات، وقدم ديفيد ولورانس (1977) الأنظمة ضوابط متعددة </w:t>
      </w:r>
      <w:proofErr w:type="spellStart"/>
      <w:r w:rsidRPr="00EB039C">
        <w:rPr>
          <w:rFonts w:ascii="Traditional Arabic" w:hAnsi="Traditional Arabic" w:cs="Traditional Arabic"/>
          <w:sz w:val="32"/>
          <w:szCs w:val="32"/>
          <w:rtl/>
        </w:rPr>
        <w:t>ومينتزبيرج</w:t>
      </w:r>
      <w:proofErr w:type="spellEnd"/>
      <w:r w:rsidRPr="00EB039C">
        <w:rPr>
          <w:rFonts w:ascii="Traditional Arabic" w:hAnsi="Traditional Arabic" w:cs="Traditional Arabic"/>
          <w:sz w:val="32"/>
          <w:szCs w:val="32"/>
          <w:rtl/>
        </w:rPr>
        <w:t xml:space="preserve"> (1977) 1979) اقترح اتساق معايير التصميم و طارئ</w:t>
      </w:r>
      <w:r w:rsidR="00D37E85">
        <w:rPr>
          <w:rStyle w:val="Appelnotedebasdep"/>
          <w:rFonts w:ascii="Traditional Arabic" w:hAnsi="Traditional Arabic" w:cs="Traditional Arabic"/>
          <w:sz w:val="32"/>
          <w:szCs w:val="32"/>
          <w:rtl/>
        </w:rPr>
        <w:footnoteReference w:id="28"/>
      </w:r>
      <w:r w:rsidRPr="00EB039C">
        <w:rPr>
          <w:rFonts w:ascii="Traditional Arabic" w:hAnsi="Traditional Arabic" w:cs="Traditional Arabic"/>
          <w:sz w:val="32"/>
          <w:szCs w:val="32"/>
          <w:rtl/>
        </w:rPr>
        <w:t>.</w:t>
      </w:r>
    </w:p>
    <w:p w:rsidR="00666CB4" w:rsidRPr="00EB039C" w:rsidRDefault="00666CB4" w:rsidP="00666CB4">
      <w:pPr>
        <w:pStyle w:val="Sansinterligne"/>
        <w:bidi/>
        <w:jc w:val="both"/>
        <w:rPr>
          <w:rFonts w:ascii="Traditional Arabic" w:hAnsi="Traditional Arabic" w:cs="Traditional Arabic"/>
          <w:sz w:val="32"/>
          <w:szCs w:val="32"/>
        </w:rPr>
      </w:pPr>
      <w:r w:rsidRPr="00EB039C">
        <w:rPr>
          <w:rFonts w:ascii="Traditional Arabic" w:hAnsi="Traditional Arabic" w:cs="Traditional Arabic"/>
          <w:sz w:val="32"/>
          <w:szCs w:val="32"/>
          <w:rtl/>
        </w:rPr>
        <w:t xml:space="preserve">2- </w:t>
      </w:r>
      <w:proofErr w:type="gramStart"/>
      <w:r w:rsidRPr="00EB039C">
        <w:rPr>
          <w:rFonts w:ascii="Traditional Arabic" w:hAnsi="Traditional Arabic" w:cs="Traditional Arabic"/>
          <w:b/>
          <w:bCs/>
          <w:sz w:val="32"/>
          <w:szCs w:val="32"/>
          <w:rtl/>
        </w:rPr>
        <w:t>الفرق</w:t>
      </w:r>
      <w:proofErr w:type="gramEnd"/>
      <w:r w:rsidRPr="00EB039C">
        <w:rPr>
          <w:rFonts w:ascii="Traditional Arabic" w:hAnsi="Traditional Arabic" w:cs="Traditional Arabic"/>
          <w:b/>
          <w:bCs/>
          <w:sz w:val="32"/>
          <w:szCs w:val="32"/>
          <w:rtl/>
        </w:rPr>
        <w:t xml:space="preserve"> بين إدارة الموارد البشرية والأداء التنظيمي</w:t>
      </w:r>
      <w:r w:rsidRPr="00EB039C">
        <w:rPr>
          <w:rFonts w:ascii="Traditional Arabic" w:hAnsi="Traditional Arabic" w:cs="Traditional Arabic"/>
          <w:sz w:val="32"/>
          <w:szCs w:val="32"/>
          <w:rtl/>
        </w:rPr>
        <w:t>: قد يكون من الصعب تحديد الفرق الدقيق بين الموارد البشرية</w:t>
      </w:r>
      <w:r w:rsidRPr="00EB039C">
        <w:rPr>
          <w:rFonts w:ascii="Traditional Arabic" w:hAnsi="Traditional Arabic" w:cs="Traditional Arabic"/>
          <w:sz w:val="32"/>
          <w:szCs w:val="32"/>
        </w:rPr>
        <w:t xml:space="preserve"> </w:t>
      </w:r>
      <w:r w:rsidRPr="00EB039C">
        <w:rPr>
          <w:rFonts w:ascii="Traditional Arabic" w:hAnsi="Traditional Arabic" w:cs="Traditional Arabic"/>
          <w:sz w:val="32"/>
          <w:szCs w:val="32"/>
          <w:rtl/>
        </w:rPr>
        <w:t>والتطوير التنظيمي،</w:t>
      </w:r>
      <w:r w:rsidRPr="00EB039C">
        <w:rPr>
          <w:rFonts w:ascii="Traditional Arabic" w:hAnsi="Traditional Arabic" w:cs="Traditional Arabic"/>
          <w:sz w:val="32"/>
          <w:szCs w:val="32"/>
        </w:rPr>
        <w:t xml:space="preserve"> </w:t>
      </w:r>
      <w:r w:rsidRPr="00EB039C">
        <w:rPr>
          <w:rFonts w:ascii="Traditional Arabic" w:hAnsi="Traditional Arabic" w:cs="Traditional Arabic"/>
          <w:sz w:val="32"/>
          <w:szCs w:val="32"/>
          <w:rtl/>
        </w:rPr>
        <w:t>وتتعامل كلتا الوظيفتين مع الأشخاص لذلك يفترض العديد من المحترفين بطبيعة الحال أنهم ينجزون نفس الشيء. ومع ذلك ، هناك اختلافات بين الموارد البشرية و التطوير التنظيمي أكثر بكثير من أوجه التشابه</w:t>
      </w:r>
      <w:r w:rsidRPr="00EB039C">
        <w:rPr>
          <w:rFonts w:ascii="Traditional Arabic" w:hAnsi="Traditional Arabic" w:cs="Traditional Arabic"/>
          <w:sz w:val="32"/>
          <w:szCs w:val="32"/>
          <w:rtl/>
          <w:lang w:bidi="ar-DZ"/>
        </w:rPr>
        <w:t>،</w:t>
      </w:r>
      <w:r w:rsidRPr="00EB039C">
        <w:rPr>
          <w:rFonts w:ascii="Traditional Arabic" w:hAnsi="Traditional Arabic" w:cs="Traditional Arabic"/>
          <w:sz w:val="32"/>
          <w:szCs w:val="32"/>
          <w:rtl/>
        </w:rPr>
        <w:t>وعلى عكس الموارد البشرية ، تأسس مفهوم التطوير التنظيمي على الحاجة إلى وسيلة منهجية لتطبيق العلوم السلوكية لمساعدة المنظمات على تحسين الأفراد والعمليات، والهدف من التطوير التنظيمي هو مساعدة الأفراد في العمل بشكل أفضل، ضمن سياق تنظيمي بشكل أساسي  ويسعى التطوير التنظيمي جاهدا لتمثيل وتعزيز التغيير الهادف للمؤسسة</w:t>
      </w:r>
      <w:r w:rsidRPr="00EB039C">
        <w:rPr>
          <w:rFonts w:ascii="Traditional Arabic" w:hAnsi="Traditional Arabic" w:cs="Traditional Arabic"/>
          <w:sz w:val="32"/>
          <w:szCs w:val="32"/>
          <w:rtl/>
          <w:lang w:bidi="ar-DZ"/>
        </w:rPr>
        <w:t>،</w:t>
      </w:r>
      <w:r w:rsidRPr="00EB039C">
        <w:rPr>
          <w:rFonts w:ascii="Traditional Arabic" w:hAnsi="Traditional Arabic" w:cs="Traditional Arabic"/>
          <w:sz w:val="32"/>
          <w:szCs w:val="32"/>
          <w:rtl/>
        </w:rPr>
        <w:t xml:space="preserve"> ويركز متخصصو التطوير التنظيمي على البيانات والأبحاث التي يمكن أن تعزز جهودهم لتحسين الأنظمة والعمليات الشاملة للمؤسسة. تقليديا ، سعى التطوير التنظيمي إلى:   </w:t>
      </w:r>
    </w:p>
    <w:p w:rsidR="00666CB4" w:rsidRPr="003854B3" w:rsidRDefault="00666CB4" w:rsidP="00666CB4">
      <w:pPr>
        <w:numPr>
          <w:ilvl w:val="0"/>
          <w:numId w:val="19"/>
        </w:numPr>
        <w:shd w:val="clear" w:color="auto" w:fill="FFFFFF"/>
        <w:bidi/>
        <w:spacing w:before="100" w:beforeAutospacing="1" w:after="100" w:afterAutospacing="1" w:line="240" w:lineRule="auto"/>
        <w:ind w:left="0"/>
        <w:jc w:val="both"/>
        <w:rPr>
          <w:rFonts w:ascii="Simplified Arabic" w:cs="Traditional Arabic"/>
          <w:sz w:val="32"/>
          <w:szCs w:val="32"/>
        </w:rPr>
      </w:pPr>
      <w:r w:rsidRPr="003854B3">
        <w:rPr>
          <w:rFonts w:ascii="Simplified Arabic" w:cs="Traditional Arabic"/>
          <w:sz w:val="32"/>
          <w:szCs w:val="32"/>
          <w:rtl/>
        </w:rPr>
        <w:t xml:space="preserve">تحسين الفعالية </w:t>
      </w:r>
      <w:proofErr w:type="gramStart"/>
      <w:r w:rsidRPr="003854B3">
        <w:rPr>
          <w:rFonts w:ascii="Simplified Arabic" w:cs="Traditional Arabic"/>
          <w:sz w:val="32"/>
          <w:szCs w:val="32"/>
          <w:rtl/>
        </w:rPr>
        <w:t>التنظيمية ،</w:t>
      </w:r>
      <w:proofErr w:type="gramEnd"/>
      <w:r w:rsidRPr="003854B3">
        <w:rPr>
          <w:rFonts w:ascii="Simplified Arabic" w:cs="Traditional Arabic"/>
          <w:sz w:val="32"/>
          <w:szCs w:val="32"/>
          <w:rtl/>
        </w:rPr>
        <w:t xml:space="preserve"> مع الاستمرار في الالتزام بثقافة الشركة وقيمها</w:t>
      </w:r>
    </w:p>
    <w:p w:rsidR="00666CB4" w:rsidRPr="003854B3" w:rsidRDefault="00666CB4" w:rsidP="00666CB4">
      <w:pPr>
        <w:numPr>
          <w:ilvl w:val="0"/>
          <w:numId w:val="19"/>
        </w:numPr>
        <w:shd w:val="clear" w:color="auto" w:fill="FFFFFF"/>
        <w:bidi/>
        <w:spacing w:before="100" w:beforeAutospacing="1" w:after="100" w:afterAutospacing="1" w:line="240" w:lineRule="auto"/>
        <w:ind w:left="0"/>
        <w:jc w:val="both"/>
        <w:rPr>
          <w:rFonts w:ascii="Simplified Arabic" w:cs="Traditional Arabic"/>
          <w:sz w:val="32"/>
          <w:szCs w:val="32"/>
        </w:rPr>
      </w:pPr>
      <w:r w:rsidRPr="003854B3">
        <w:rPr>
          <w:rFonts w:ascii="Simplified Arabic" w:cs="Traditional Arabic"/>
          <w:sz w:val="32"/>
          <w:szCs w:val="32"/>
          <w:rtl/>
        </w:rPr>
        <w:t>تعظيم إمكانات الموظفين ، ومساعدتهم على تضخيم مساهماتهم ، والاستفادة من إنجازاتهم لمزيد من النجاح التنظيمي</w:t>
      </w:r>
    </w:p>
    <w:p w:rsidR="00666CB4" w:rsidRPr="003854B3" w:rsidRDefault="00666CB4" w:rsidP="00666CB4">
      <w:pPr>
        <w:numPr>
          <w:ilvl w:val="0"/>
          <w:numId w:val="19"/>
        </w:numPr>
        <w:shd w:val="clear" w:color="auto" w:fill="FFFFFF"/>
        <w:bidi/>
        <w:spacing w:before="100" w:beforeAutospacing="1" w:after="100" w:afterAutospacing="1" w:line="240" w:lineRule="auto"/>
        <w:ind w:left="0"/>
        <w:jc w:val="both"/>
        <w:rPr>
          <w:rFonts w:ascii="Simplified Arabic" w:cs="Traditional Arabic"/>
          <w:sz w:val="32"/>
          <w:szCs w:val="32"/>
        </w:rPr>
      </w:pPr>
      <w:r w:rsidRPr="003854B3">
        <w:rPr>
          <w:rFonts w:ascii="Simplified Arabic" w:cs="Traditional Arabic"/>
          <w:sz w:val="32"/>
          <w:szCs w:val="32"/>
          <w:rtl/>
        </w:rPr>
        <w:t>قم بتقييم العمليات الحالية التي يشارك فيها الأشخاص داخل المنظمة ، ثم قم بإجراء التدخلات لمحاولة إنشاء تحسين إيجابي ومنتج</w:t>
      </w:r>
    </w:p>
    <w:p w:rsidR="00666CB4" w:rsidRPr="003854B3" w:rsidRDefault="00666CB4" w:rsidP="00666CB4">
      <w:pPr>
        <w:numPr>
          <w:ilvl w:val="0"/>
          <w:numId w:val="19"/>
        </w:numPr>
        <w:shd w:val="clear" w:color="auto" w:fill="FFFFFF"/>
        <w:bidi/>
        <w:spacing w:before="100" w:beforeAutospacing="1" w:after="100" w:afterAutospacing="1" w:line="240" w:lineRule="auto"/>
        <w:ind w:left="0"/>
        <w:jc w:val="both"/>
        <w:rPr>
          <w:rFonts w:ascii="Simplified Arabic" w:cs="Traditional Arabic"/>
          <w:sz w:val="32"/>
          <w:szCs w:val="32"/>
        </w:rPr>
      </w:pPr>
      <w:r w:rsidRPr="003854B3">
        <w:rPr>
          <w:rFonts w:ascii="Simplified Arabic" w:cs="Traditional Arabic"/>
          <w:sz w:val="32"/>
          <w:szCs w:val="32"/>
          <w:rtl/>
        </w:rPr>
        <w:t xml:space="preserve">مواءمة السلوكيات الفردية مع </w:t>
      </w:r>
      <w:proofErr w:type="spellStart"/>
      <w:r w:rsidRPr="003854B3">
        <w:rPr>
          <w:rFonts w:ascii="Simplified Arabic" w:cs="Traditional Arabic"/>
          <w:sz w:val="32"/>
          <w:szCs w:val="32"/>
          <w:rtl/>
        </w:rPr>
        <w:t>إستراتيجية</w:t>
      </w:r>
      <w:proofErr w:type="spellEnd"/>
      <w:r w:rsidRPr="003854B3">
        <w:rPr>
          <w:rFonts w:ascii="Simplified Arabic" w:cs="Traditional Arabic"/>
          <w:sz w:val="32"/>
          <w:szCs w:val="32"/>
          <w:rtl/>
        </w:rPr>
        <w:t xml:space="preserve"> الشركة </w:t>
      </w:r>
      <w:proofErr w:type="gramStart"/>
      <w:r w:rsidRPr="003854B3">
        <w:rPr>
          <w:rFonts w:ascii="Simplified Arabic" w:cs="Traditional Arabic"/>
          <w:sz w:val="32"/>
          <w:szCs w:val="32"/>
          <w:rtl/>
        </w:rPr>
        <w:t>وهياكلها</w:t>
      </w:r>
      <w:proofErr w:type="gramEnd"/>
      <w:r w:rsidRPr="003854B3">
        <w:rPr>
          <w:rFonts w:ascii="Simplified Arabic" w:cs="Traditional Arabic"/>
          <w:sz w:val="32"/>
          <w:szCs w:val="32"/>
          <w:rtl/>
        </w:rPr>
        <w:t xml:space="preserve"> وأهدافها وعملياتها وما إلى ذلك</w:t>
      </w:r>
      <w:r w:rsidRPr="003854B3">
        <w:rPr>
          <w:rFonts w:ascii="Simplified Arabic" w:cs="Traditional Arabic"/>
          <w:sz w:val="32"/>
          <w:szCs w:val="32"/>
        </w:rPr>
        <w:t>.</w:t>
      </w:r>
    </w:p>
    <w:p w:rsidR="00666CB4" w:rsidRPr="003854B3" w:rsidRDefault="00666CB4" w:rsidP="00666CB4">
      <w:pPr>
        <w:numPr>
          <w:ilvl w:val="0"/>
          <w:numId w:val="19"/>
        </w:numPr>
        <w:shd w:val="clear" w:color="auto" w:fill="FFFFFF"/>
        <w:bidi/>
        <w:spacing w:before="100" w:beforeAutospacing="1" w:after="100" w:afterAutospacing="1" w:line="240" w:lineRule="auto"/>
        <w:ind w:left="0"/>
        <w:jc w:val="both"/>
        <w:rPr>
          <w:rFonts w:ascii="Simplified Arabic" w:cs="Traditional Arabic"/>
          <w:sz w:val="32"/>
          <w:szCs w:val="32"/>
        </w:rPr>
      </w:pPr>
      <w:r w:rsidRPr="003854B3">
        <w:rPr>
          <w:rFonts w:ascii="Simplified Arabic" w:cs="Traditional Arabic"/>
          <w:sz w:val="32"/>
          <w:szCs w:val="32"/>
          <w:rtl/>
        </w:rPr>
        <w:t xml:space="preserve">تساعد في تعزيز القيم </w:t>
      </w:r>
      <w:proofErr w:type="gramStart"/>
      <w:r w:rsidRPr="003854B3">
        <w:rPr>
          <w:rFonts w:ascii="Simplified Arabic" w:cs="Traditional Arabic"/>
          <w:sz w:val="32"/>
          <w:szCs w:val="32"/>
          <w:rtl/>
        </w:rPr>
        <w:t>التنظيمية</w:t>
      </w:r>
      <w:proofErr w:type="gramEnd"/>
      <w:r w:rsidRPr="003854B3">
        <w:rPr>
          <w:rFonts w:ascii="Simplified Arabic" w:cs="Traditional Arabic"/>
          <w:sz w:val="32"/>
          <w:szCs w:val="32"/>
          <w:rtl/>
        </w:rPr>
        <w:t xml:space="preserve"> في جميع أنحاء مكان العمل وبين القوى العاملة</w:t>
      </w:r>
      <w:r w:rsidRPr="003854B3">
        <w:rPr>
          <w:rFonts w:ascii="Simplified Arabic" w:cs="Traditional Arabic"/>
          <w:sz w:val="32"/>
          <w:szCs w:val="32"/>
        </w:rPr>
        <w:t>.</w:t>
      </w:r>
    </w:p>
    <w:p w:rsidR="00666CB4" w:rsidRPr="003854B3" w:rsidRDefault="00666CB4" w:rsidP="00666CB4">
      <w:pPr>
        <w:numPr>
          <w:ilvl w:val="0"/>
          <w:numId w:val="19"/>
        </w:numPr>
        <w:shd w:val="clear" w:color="auto" w:fill="FFFFFF"/>
        <w:bidi/>
        <w:spacing w:before="100" w:beforeAutospacing="1" w:after="100" w:afterAutospacing="1" w:line="240" w:lineRule="auto"/>
        <w:ind w:left="0"/>
        <w:jc w:val="both"/>
        <w:rPr>
          <w:rFonts w:ascii="Simplified Arabic" w:cs="Traditional Arabic"/>
          <w:sz w:val="32"/>
          <w:szCs w:val="32"/>
        </w:rPr>
      </w:pPr>
      <w:r w:rsidRPr="003854B3">
        <w:rPr>
          <w:rFonts w:ascii="Simplified Arabic" w:cs="Traditional Arabic"/>
          <w:sz w:val="32"/>
          <w:szCs w:val="32"/>
          <w:rtl/>
        </w:rPr>
        <w:t xml:space="preserve">طمس الخطوط الفاصلة بين الموارد البشرية </w:t>
      </w:r>
      <w:proofErr w:type="gramStart"/>
      <w:r w:rsidRPr="003854B3">
        <w:rPr>
          <w:rFonts w:ascii="Simplified Arabic" w:cs="Traditional Arabic"/>
          <w:sz w:val="32"/>
          <w:szCs w:val="32"/>
          <w:rtl/>
        </w:rPr>
        <w:t>والتطوير</w:t>
      </w:r>
      <w:proofErr w:type="gramEnd"/>
      <w:r w:rsidRPr="003854B3">
        <w:rPr>
          <w:rFonts w:ascii="Simplified Arabic" w:cs="Traditional Arabic"/>
          <w:sz w:val="32"/>
          <w:szCs w:val="32"/>
          <w:rtl/>
        </w:rPr>
        <w:t xml:space="preserve"> التنظيمي</w:t>
      </w:r>
    </w:p>
    <w:p w:rsidR="00666CB4" w:rsidRDefault="00666CB4" w:rsidP="00666CB4">
      <w:pPr>
        <w:shd w:val="clear" w:color="auto" w:fill="FFFFFF"/>
        <w:bidi/>
        <w:spacing w:before="100" w:beforeAutospacing="1" w:after="360" w:line="240" w:lineRule="auto"/>
        <w:jc w:val="both"/>
        <w:rPr>
          <w:rFonts w:ascii="Simplified Arabic" w:cs="Traditional Arabic"/>
          <w:sz w:val="32"/>
          <w:szCs w:val="32"/>
          <w:rtl/>
          <w:lang w:bidi="ar-DZ"/>
        </w:rPr>
      </w:pPr>
      <w:r w:rsidRPr="003854B3">
        <w:rPr>
          <w:rFonts w:ascii="Simplified Arabic" w:cs="Traditional Arabic"/>
          <w:sz w:val="32"/>
          <w:szCs w:val="32"/>
          <w:rtl/>
        </w:rPr>
        <w:lastRenderedPageBreak/>
        <w:t>في حين أن الفروق بين الموارد البشرية و التطوير التنظيمي تبدو واضحة عند مقارنة أهدافهم التقليدية على مدى السنوات العديدة الماضية ، بدأ خبراء الإدارة في تحول في ممارسات الموارد البشرية الخاصة بهم والتي تميل إلى حد كبير نحو ما قرر التطوير التنظيمي القيام به في المقام الأول</w:t>
      </w:r>
      <w:r>
        <w:rPr>
          <w:rFonts w:ascii="Simplified Arabic" w:cs="Traditional Arabic" w:hint="cs"/>
          <w:sz w:val="32"/>
          <w:szCs w:val="32"/>
          <w:rtl/>
        </w:rPr>
        <w:t>.</w:t>
      </w:r>
    </w:p>
    <w:p w:rsidR="00666CB4" w:rsidRPr="00571060" w:rsidRDefault="00666CB4" w:rsidP="00666CB4">
      <w:pPr>
        <w:pStyle w:val="Sansinterligne"/>
        <w:bidi/>
        <w:jc w:val="both"/>
        <w:rPr>
          <w:rFonts w:ascii="Simplified Arabic" w:cs="Traditional Arabic"/>
          <w:sz w:val="32"/>
          <w:szCs w:val="32"/>
        </w:rPr>
      </w:pPr>
      <w:r w:rsidRPr="001E0F10">
        <w:rPr>
          <w:rFonts w:ascii="Simplified Arabic" w:cs="Traditional Arabic" w:hint="cs"/>
          <w:b/>
          <w:bCs/>
          <w:sz w:val="32"/>
          <w:szCs w:val="32"/>
          <w:rtl/>
        </w:rPr>
        <w:t xml:space="preserve">أهمية </w:t>
      </w:r>
      <w:r>
        <w:rPr>
          <w:rFonts w:ascii="Simplified Arabic" w:cs="Traditional Arabic" w:hint="cs"/>
          <w:b/>
          <w:bCs/>
          <w:sz w:val="32"/>
          <w:szCs w:val="32"/>
          <w:rtl/>
        </w:rPr>
        <w:t xml:space="preserve">وعلاقة </w:t>
      </w:r>
      <w:r w:rsidRPr="001E0F10">
        <w:rPr>
          <w:rFonts w:ascii="Simplified Arabic" w:cs="Traditional Arabic" w:hint="cs"/>
          <w:b/>
          <w:bCs/>
          <w:sz w:val="32"/>
          <w:szCs w:val="32"/>
          <w:rtl/>
        </w:rPr>
        <w:t>إدارة الموارد البشرية بالنسبة للأداء التنظيمي:</w:t>
      </w:r>
      <w:r w:rsidRPr="00571060">
        <w:rPr>
          <w:rFonts w:ascii="Simplified Arabic" w:cs="Traditional Arabic" w:hint="cs"/>
          <w:sz w:val="32"/>
          <w:szCs w:val="32"/>
          <w:rtl/>
        </w:rPr>
        <w:t xml:space="preserve"> </w:t>
      </w:r>
      <w:r w:rsidRPr="00571060">
        <w:rPr>
          <w:rFonts w:ascii="Simplified Arabic" w:cs="Traditional Arabic"/>
          <w:sz w:val="32"/>
          <w:szCs w:val="32"/>
          <w:rtl/>
        </w:rPr>
        <w:t>تشكل</w:t>
      </w:r>
      <w:r w:rsidRPr="00571060">
        <w:rPr>
          <w:rFonts w:ascii="Simplified Arabic" w:cs="Traditional Arabic"/>
          <w:sz w:val="32"/>
          <w:szCs w:val="32"/>
        </w:rPr>
        <w:t xml:space="preserve"> </w:t>
      </w:r>
      <w:r w:rsidRPr="00571060">
        <w:rPr>
          <w:rFonts w:ascii="Simplified Arabic" w:cs="Traditional Arabic"/>
          <w:sz w:val="32"/>
          <w:szCs w:val="32"/>
          <w:rtl/>
        </w:rPr>
        <w:t>الموارد</w:t>
      </w:r>
      <w:r w:rsidRPr="00571060">
        <w:rPr>
          <w:rFonts w:ascii="Simplified Arabic" w:cs="Traditional Arabic"/>
          <w:sz w:val="32"/>
          <w:szCs w:val="32"/>
        </w:rPr>
        <w:t xml:space="preserve"> </w:t>
      </w:r>
      <w:r w:rsidRPr="00571060">
        <w:rPr>
          <w:rFonts w:ascii="Simplified Arabic" w:cs="Traditional Arabic"/>
          <w:sz w:val="32"/>
          <w:szCs w:val="32"/>
          <w:rtl/>
        </w:rPr>
        <w:t>البشرية</w:t>
      </w:r>
      <w:r w:rsidRPr="00571060">
        <w:rPr>
          <w:rFonts w:ascii="Simplified Arabic" w:cs="Traditional Arabic"/>
          <w:sz w:val="32"/>
          <w:szCs w:val="32"/>
        </w:rPr>
        <w:t xml:space="preserve"> </w:t>
      </w:r>
      <w:r w:rsidRPr="00571060">
        <w:rPr>
          <w:rFonts w:ascii="Simplified Arabic" w:cs="Traditional Arabic"/>
          <w:sz w:val="32"/>
          <w:szCs w:val="32"/>
          <w:rtl/>
        </w:rPr>
        <w:t>مدخلا</w:t>
      </w:r>
      <w:r w:rsidRPr="00571060">
        <w:rPr>
          <w:rFonts w:ascii="Simplified Arabic" w:cs="Traditional Arabic"/>
          <w:sz w:val="32"/>
          <w:szCs w:val="32"/>
        </w:rPr>
        <w:t xml:space="preserve"> </w:t>
      </w:r>
      <w:proofErr w:type="spellStart"/>
      <w:r w:rsidRPr="00571060">
        <w:rPr>
          <w:rFonts w:ascii="Simplified Arabic" w:cs="Traditional Arabic"/>
          <w:sz w:val="32"/>
          <w:szCs w:val="32"/>
          <w:rtl/>
        </w:rPr>
        <w:t>أسياس</w:t>
      </w:r>
      <w:proofErr w:type="spellEnd"/>
      <w:r w:rsidRPr="00571060">
        <w:rPr>
          <w:rFonts w:ascii="Simplified Arabic" w:cs="Traditional Arabic"/>
          <w:sz w:val="32"/>
          <w:szCs w:val="32"/>
        </w:rPr>
        <w:t xml:space="preserve"> </w:t>
      </w:r>
      <w:proofErr w:type="spellStart"/>
      <w:r w:rsidRPr="00571060">
        <w:rPr>
          <w:rFonts w:ascii="Simplified Arabic" w:cs="Traditional Arabic"/>
          <w:sz w:val="32"/>
          <w:szCs w:val="32"/>
          <w:rtl/>
        </w:rPr>
        <w:t>لاصلاح</w:t>
      </w:r>
      <w:proofErr w:type="spellEnd"/>
      <w:r w:rsidRPr="00571060">
        <w:rPr>
          <w:rFonts w:ascii="Simplified Arabic" w:cs="Traditional Arabic"/>
          <w:sz w:val="32"/>
          <w:szCs w:val="32"/>
        </w:rPr>
        <w:t xml:space="preserve"> </w:t>
      </w:r>
      <w:r w:rsidRPr="00571060">
        <w:rPr>
          <w:rFonts w:ascii="Simplified Arabic" w:cs="Traditional Arabic"/>
          <w:sz w:val="32"/>
          <w:szCs w:val="32"/>
          <w:rtl/>
        </w:rPr>
        <w:t>هياكل</w:t>
      </w:r>
      <w:r w:rsidRPr="00571060">
        <w:rPr>
          <w:rFonts w:ascii="Simplified Arabic" w:cs="Traditional Arabic"/>
          <w:sz w:val="32"/>
          <w:szCs w:val="32"/>
        </w:rPr>
        <w:t xml:space="preserve"> </w:t>
      </w:r>
      <w:r w:rsidRPr="00571060">
        <w:rPr>
          <w:rFonts w:ascii="Simplified Arabic" w:cs="Traditional Arabic"/>
          <w:sz w:val="32"/>
          <w:szCs w:val="32"/>
          <w:rtl/>
        </w:rPr>
        <w:t>الدولة</w:t>
      </w:r>
      <w:r w:rsidRPr="00571060">
        <w:rPr>
          <w:rFonts w:ascii="Simplified Arabic" w:cs="Traditional Arabic"/>
          <w:sz w:val="32"/>
          <w:szCs w:val="32"/>
        </w:rPr>
        <w:t xml:space="preserve"> </w:t>
      </w:r>
      <w:r w:rsidRPr="00571060">
        <w:rPr>
          <w:rFonts w:ascii="Simplified Arabic" w:cs="Traditional Arabic"/>
          <w:sz w:val="32"/>
          <w:szCs w:val="32"/>
          <w:rtl/>
        </w:rPr>
        <w:t>خصوصا</w:t>
      </w:r>
      <w:r w:rsidRPr="00571060">
        <w:rPr>
          <w:rFonts w:ascii="Simplified Arabic" w:cs="Traditional Arabic"/>
          <w:sz w:val="32"/>
          <w:szCs w:val="32"/>
        </w:rPr>
        <w:t xml:space="preserve"> </w:t>
      </w:r>
      <w:r w:rsidRPr="00571060">
        <w:rPr>
          <w:rFonts w:ascii="Simplified Arabic" w:cs="Traditional Arabic"/>
          <w:sz w:val="32"/>
          <w:szCs w:val="32"/>
          <w:rtl/>
        </w:rPr>
        <w:t>إذا</w:t>
      </w:r>
      <w:r w:rsidRPr="00571060">
        <w:rPr>
          <w:rFonts w:ascii="Simplified Arabic" w:cs="Traditional Arabic"/>
          <w:sz w:val="32"/>
          <w:szCs w:val="32"/>
        </w:rPr>
        <w:t xml:space="preserve"> </w:t>
      </w:r>
      <w:r w:rsidRPr="00571060">
        <w:rPr>
          <w:rFonts w:ascii="Simplified Arabic" w:cs="Traditional Arabic"/>
          <w:sz w:val="32"/>
          <w:szCs w:val="32"/>
          <w:rtl/>
        </w:rPr>
        <w:t>ما</w:t>
      </w:r>
      <w:r w:rsidRPr="00571060">
        <w:rPr>
          <w:rFonts w:ascii="Simplified Arabic" w:cs="Traditional Arabic"/>
          <w:sz w:val="32"/>
          <w:szCs w:val="32"/>
        </w:rPr>
        <w:t xml:space="preserve"> </w:t>
      </w:r>
      <w:r w:rsidRPr="00571060">
        <w:rPr>
          <w:rFonts w:ascii="Simplified Arabic" w:cs="Traditional Arabic"/>
          <w:sz w:val="32"/>
          <w:szCs w:val="32"/>
          <w:rtl/>
        </w:rPr>
        <w:t>تم</w:t>
      </w:r>
      <w:r w:rsidRPr="00571060">
        <w:rPr>
          <w:rFonts w:ascii="Simplified Arabic" w:cs="Traditional Arabic" w:hint="cs"/>
          <w:sz w:val="32"/>
          <w:szCs w:val="32"/>
          <w:rtl/>
        </w:rPr>
        <w:t xml:space="preserve"> </w:t>
      </w:r>
      <w:r w:rsidRPr="00571060">
        <w:rPr>
          <w:rFonts w:ascii="Simplified Arabic" w:cs="Traditional Arabic"/>
          <w:sz w:val="32"/>
          <w:szCs w:val="32"/>
          <w:rtl/>
        </w:rPr>
        <w:t>الاهتمام</w:t>
      </w:r>
      <w:r w:rsidRPr="00571060">
        <w:rPr>
          <w:rFonts w:ascii="Simplified Arabic" w:cs="Traditional Arabic"/>
          <w:sz w:val="32"/>
          <w:szCs w:val="32"/>
        </w:rPr>
        <w:t xml:space="preserve"> </w:t>
      </w:r>
      <w:r w:rsidRPr="00571060">
        <w:rPr>
          <w:rFonts w:ascii="Simplified Arabic" w:cs="Traditional Arabic"/>
          <w:sz w:val="32"/>
          <w:szCs w:val="32"/>
          <w:rtl/>
        </w:rPr>
        <w:t>بتطوير</w:t>
      </w:r>
      <w:r w:rsidRPr="00571060">
        <w:rPr>
          <w:rFonts w:ascii="Simplified Arabic" w:cs="Traditional Arabic"/>
          <w:sz w:val="32"/>
          <w:szCs w:val="32"/>
        </w:rPr>
        <w:t xml:space="preserve"> </w:t>
      </w:r>
      <w:r w:rsidRPr="00571060">
        <w:rPr>
          <w:rFonts w:ascii="Simplified Arabic" w:cs="Traditional Arabic"/>
          <w:sz w:val="32"/>
          <w:szCs w:val="32"/>
          <w:rtl/>
        </w:rPr>
        <w:t>العنصر</w:t>
      </w:r>
      <w:r w:rsidRPr="00571060">
        <w:rPr>
          <w:rFonts w:ascii="Simplified Arabic" w:cs="Traditional Arabic"/>
          <w:sz w:val="32"/>
          <w:szCs w:val="32"/>
        </w:rPr>
        <w:t xml:space="preserve"> </w:t>
      </w:r>
      <w:r w:rsidRPr="00571060">
        <w:rPr>
          <w:rFonts w:ascii="Simplified Arabic" w:cs="Traditional Arabic"/>
          <w:sz w:val="32"/>
          <w:szCs w:val="32"/>
          <w:rtl/>
        </w:rPr>
        <w:t>البشري</w:t>
      </w:r>
      <w:r w:rsidRPr="00571060">
        <w:rPr>
          <w:rFonts w:ascii="Simplified Arabic" w:cs="Traditional Arabic"/>
          <w:sz w:val="32"/>
          <w:szCs w:val="32"/>
        </w:rPr>
        <w:t xml:space="preserve"> </w:t>
      </w:r>
      <w:r w:rsidRPr="00571060">
        <w:rPr>
          <w:rFonts w:ascii="Simplified Arabic" w:cs="Traditional Arabic"/>
          <w:sz w:val="32"/>
          <w:szCs w:val="32"/>
          <w:rtl/>
        </w:rPr>
        <w:t>بما</w:t>
      </w:r>
      <w:r w:rsidRPr="00571060">
        <w:rPr>
          <w:rFonts w:ascii="Simplified Arabic" w:cs="Traditional Arabic"/>
          <w:sz w:val="32"/>
          <w:szCs w:val="32"/>
        </w:rPr>
        <w:t xml:space="preserve"> </w:t>
      </w:r>
      <w:r w:rsidRPr="00571060">
        <w:rPr>
          <w:rFonts w:ascii="Simplified Arabic" w:cs="Traditional Arabic"/>
          <w:sz w:val="32"/>
          <w:szCs w:val="32"/>
          <w:rtl/>
        </w:rPr>
        <w:t>يضمن</w:t>
      </w:r>
      <w:r w:rsidRPr="00571060">
        <w:rPr>
          <w:rFonts w:ascii="Simplified Arabic" w:cs="Traditional Arabic"/>
          <w:sz w:val="32"/>
          <w:szCs w:val="32"/>
        </w:rPr>
        <w:t xml:space="preserve"> </w:t>
      </w:r>
      <w:r w:rsidRPr="00571060">
        <w:rPr>
          <w:rFonts w:ascii="Simplified Arabic" w:cs="Traditional Arabic"/>
          <w:sz w:val="32"/>
          <w:szCs w:val="32"/>
          <w:rtl/>
        </w:rPr>
        <w:t>فعاليته</w:t>
      </w:r>
      <w:r w:rsidRPr="00571060">
        <w:rPr>
          <w:rFonts w:ascii="Simplified Arabic" w:cs="Traditional Arabic"/>
          <w:sz w:val="32"/>
          <w:szCs w:val="32"/>
        </w:rPr>
        <w:t xml:space="preserve"> </w:t>
      </w:r>
      <w:proofErr w:type="spellStart"/>
      <w:r w:rsidRPr="00571060">
        <w:rPr>
          <w:rFonts w:ascii="Simplified Arabic" w:cs="Traditional Arabic"/>
          <w:sz w:val="32"/>
          <w:szCs w:val="32"/>
          <w:rtl/>
        </w:rPr>
        <w:t>وكفائته</w:t>
      </w:r>
      <w:proofErr w:type="spellEnd"/>
      <w:r w:rsidRPr="00571060">
        <w:rPr>
          <w:rFonts w:ascii="Simplified Arabic" w:cs="Traditional Arabic" w:hint="cs"/>
          <w:sz w:val="32"/>
          <w:szCs w:val="32"/>
          <w:rtl/>
        </w:rPr>
        <w:t xml:space="preserve">، ولذلك </w:t>
      </w:r>
      <w:r w:rsidRPr="00571060">
        <w:rPr>
          <w:rFonts w:ascii="Simplified Arabic" w:cs="Traditional Arabic"/>
          <w:sz w:val="32"/>
          <w:szCs w:val="32"/>
          <w:rtl/>
        </w:rPr>
        <w:t>تعتبر</w:t>
      </w:r>
      <w:r w:rsidRPr="00571060">
        <w:rPr>
          <w:rFonts w:ascii="Simplified Arabic" w:cs="Traditional Arabic"/>
          <w:sz w:val="32"/>
          <w:szCs w:val="32"/>
        </w:rPr>
        <w:t xml:space="preserve"> </w:t>
      </w:r>
      <w:r w:rsidRPr="00571060">
        <w:rPr>
          <w:rFonts w:ascii="Simplified Arabic" w:cs="Traditional Arabic"/>
          <w:sz w:val="32"/>
          <w:szCs w:val="32"/>
          <w:rtl/>
        </w:rPr>
        <w:t>إدارة</w:t>
      </w:r>
      <w:r w:rsidRPr="00571060">
        <w:rPr>
          <w:rFonts w:ascii="Simplified Arabic" w:cs="Traditional Arabic"/>
          <w:sz w:val="32"/>
          <w:szCs w:val="32"/>
        </w:rPr>
        <w:t xml:space="preserve"> </w:t>
      </w:r>
      <w:r w:rsidRPr="00571060">
        <w:rPr>
          <w:rFonts w:ascii="Simplified Arabic" w:cs="Traditional Arabic"/>
          <w:sz w:val="32"/>
          <w:szCs w:val="32"/>
          <w:rtl/>
        </w:rPr>
        <w:t>الموارد</w:t>
      </w:r>
      <w:r w:rsidRPr="00571060">
        <w:rPr>
          <w:rFonts w:ascii="Simplified Arabic" w:cs="Traditional Arabic"/>
          <w:sz w:val="32"/>
          <w:szCs w:val="32"/>
        </w:rPr>
        <w:t xml:space="preserve"> </w:t>
      </w:r>
      <w:r w:rsidRPr="00571060">
        <w:rPr>
          <w:rFonts w:ascii="Simplified Arabic" w:cs="Traditional Arabic"/>
          <w:sz w:val="32"/>
          <w:szCs w:val="32"/>
          <w:rtl/>
        </w:rPr>
        <w:t>البشرية</w:t>
      </w:r>
      <w:r w:rsidRPr="00571060">
        <w:rPr>
          <w:rFonts w:ascii="Simplified Arabic" w:cs="Traditional Arabic"/>
          <w:sz w:val="32"/>
          <w:szCs w:val="32"/>
        </w:rPr>
        <w:t xml:space="preserve"> </w:t>
      </w:r>
      <w:r w:rsidRPr="00571060">
        <w:rPr>
          <w:rFonts w:ascii="Simplified Arabic" w:cs="Traditional Arabic"/>
          <w:sz w:val="32"/>
          <w:szCs w:val="32"/>
          <w:rtl/>
        </w:rPr>
        <w:t>ذات</w:t>
      </w:r>
      <w:r w:rsidRPr="00571060">
        <w:rPr>
          <w:rFonts w:ascii="Simplified Arabic" w:cs="Traditional Arabic"/>
          <w:sz w:val="32"/>
          <w:szCs w:val="32"/>
        </w:rPr>
        <w:t xml:space="preserve"> </w:t>
      </w:r>
      <w:r w:rsidRPr="00571060">
        <w:rPr>
          <w:rFonts w:ascii="Simplified Arabic" w:cs="Traditional Arabic"/>
          <w:sz w:val="32"/>
          <w:szCs w:val="32"/>
          <w:rtl/>
        </w:rPr>
        <w:t>أهمية</w:t>
      </w:r>
      <w:r w:rsidRPr="00571060">
        <w:rPr>
          <w:rFonts w:ascii="Simplified Arabic" w:cs="Traditional Arabic"/>
          <w:sz w:val="32"/>
          <w:szCs w:val="32"/>
        </w:rPr>
        <w:t xml:space="preserve"> </w:t>
      </w:r>
      <w:r w:rsidRPr="00571060">
        <w:rPr>
          <w:rFonts w:ascii="Simplified Arabic" w:cs="Traditional Arabic"/>
          <w:sz w:val="32"/>
          <w:szCs w:val="32"/>
          <w:rtl/>
        </w:rPr>
        <w:t>بالغة</w:t>
      </w:r>
      <w:r w:rsidRPr="00571060">
        <w:rPr>
          <w:rFonts w:ascii="Simplified Arabic" w:cs="Traditional Arabic"/>
          <w:sz w:val="32"/>
          <w:szCs w:val="32"/>
        </w:rPr>
        <w:t xml:space="preserve"> </w:t>
      </w:r>
      <w:r w:rsidRPr="00571060">
        <w:rPr>
          <w:rFonts w:ascii="Simplified Arabic" w:cs="Traditional Arabic"/>
          <w:sz w:val="32"/>
          <w:szCs w:val="32"/>
          <w:rtl/>
        </w:rPr>
        <w:t>في</w:t>
      </w:r>
      <w:r w:rsidRPr="00571060">
        <w:rPr>
          <w:rFonts w:ascii="Simplified Arabic" w:cs="Traditional Arabic"/>
          <w:sz w:val="32"/>
          <w:szCs w:val="32"/>
        </w:rPr>
        <w:t xml:space="preserve"> </w:t>
      </w:r>
      <w:r w:rsidRPr="00571060">
        <w:rPr>
          <w:rFonts w:ascii="Simplified Arabic" w:cs="Traditional Arabic"/>
          <w:sz w:val="32"/>
          <w:szCs w:val="32"/>
          <w:rtl/>
        </w:rPr>
        <w:t>المنظمة</w:t>
      </w:r>
      <w:r w:rsidRPr="00571060">
        <w:rPr>
          <w:rFonts w:ascii="Simplified Arabic" w:cs="Traditional Arabic"/>
          <w:sz w:val="32"/>
          <w:szCs w:val="32"/>
        </w:rPr>
        <w:t xml:space="preserve"> </w:t>
      </w:r>
      <w:r w:rsidRPr="00571060">
        <w:rPr>
          <w:rFonts w:ascii="Simplified Arabic" w:cs="Traditional Arabic"/>
          <w:sz w:val="32"/>
          <w:szCs w:val="32"/>
          <w:rtl/>
        </w:rPr>
        <w:t>شأنها</w:t>
      </w:r>
      <w:r w:rsidRPr="00571060">
        <w:rPr>
          <w:rFonts w:ascii="Simplified Arabic" w:cs="Traditional Arabic"/>
          <w:sz w:val="32"/>
          <w:szCs w:val="32"/>
        </w:rPr>
        <w:t xml:space="preserve"> </w:t>
      </w:r>
      <w:r w:rsidRPr="00571060">
        <w:rPr>
          <w:rFonts w:ascii="Simplified Arabic" w:cs="Traditional Arabic"/>
          <w:sz w:val="32"/>
          <w:szCs w:val="32"/>
          <w:rtl/>
        </w:rPr>
        <w:t>في</w:t>
      </w:r>
      <w:r w:rsidRPr="00571060">
        <w:rPr>
          <w:rFonts w:ascii="Simplified Arabic" w:cs="Traditional Arabic"/>
          <w:sz w:val="32"/>
          <w:szCs w:val="32"/>
        </w:rPr>
        <w:t xml:space="preserve"> </w:t>
      </w:r>
      <w:r w:rsidRPr="00571060">
        <w:rPr>
          <w:rFonts w:ascii="Simplified Arabic" w:cs="Traditional Arabic"/>
          <w:sz w:val="32"/>
          <w:szCs w:val="32"/>
          <w:rtl/>
        </w:rPr>
        <w:t>ذلك</w:t>
      </w:r>
      <w:r w:rsidRPr="00571060">
        <w:rPr>
          <w:rFonts w:ascii="Simplified Arabic" w:cs="Traditional Arabic"/>
          <w:sz w:val="32"/>
          <w:szCs w:val="32"/>
        </w:rPr>
        <w:t xml:space="preserve"> </w:t>
      </w:r>
      <w:r w:rsidRPr="00571060">
        <w:rPr>
          <w:rFonts w:ascii="Simplified Arabic" w:cs="Traditional Arabic"/>
          <w:sz w:val="32"/>
          <w:szCs w:val="32"/>
          <w:rtl/>
        </w:rPr>
        <w:t>شأن</w:t>
      </w:r>
      <w:r w:rsidRPr="00571060">
        <w:rPr>
          <w:rFonts w:ascii="Simplified Arabic" w:cs="Traditional Arabic"/>
          <w:sz w:val="32"/>
          <w:szCs w:val="32"/>
        </w:rPr>
        <w:t xml:space="preserve"> </w:t>
      </w:r>
      <w:r w:rsidRPr="00571060">
        <w:rPr>
          <w:rFonts w:ascii="Simplified Arabic" w:cs="Traditional Arabic"/>
          <w:sz w:val="32"/>
          <w:szCs w:val="32"/>
          <w:rtl/>
        </w:rPr>
        <w:t>باقي</w:t>
      </w:r>
      <w:r w:rsidRPr="00571060">
        <w:rPr>
          <w:rFonts w:ascii="Simplified Arabic" w:cs="Traditional Arabic" w:hint="cs"/>
          <w:sz w:val="32"/>
          <w:szCs w:val="32"/>
          <w:rtl/>
        </w:rPr>
        <w:t xml:space="preserve"> </w:t>
      </w:r>
      <w:r w:rsidRPr="00571060">
        <w:rPr>
          <w:rFonts w:ascii="Simplified Arabic" w:cs="Traditional Arabic"/>
          <w:sz w:val="32"/>
          <w:szCs w:val="32"/>
          <w:rtl/>
        </w:rPr>
        <w:t>ال</w:t>
      </w:r>
      <w:r w:rsidRPr="00571060">
        <w:rPr>
          <w:rFonts w:ascii="Simplified Arabic" w:cs="Traditional Arabic" w:hint="cs"/>
          <w:sz w:val="32"/>
          <w:szCs w:val="32"/>
          <w:rtl/>
        </w:rPr>
        <w:t>إ</w:t>
      </w:r>
      <w:r w:rsidRPr="00571060">
        <w:rPr>
          <w:rFonts w:ascii="Simplified Arabic" w:cs="Traditional Arabic"/>
          <w:sz w:val="32"/>
          <w:szCs w:val="32"/>
          <w:rtl/>
        </w:rPr>
        <w:t>دارات</w:t>
      </w:r>
      <w:r w:rsidRPr="00571060">
        <w:rPr>
          <w:rFonts w:ascii="Simplified Arabic" w:cs="Traditional Arabic"/>
          <w:sz w:val="32"/>
          <w:szCs w:val="32"/>
        </w:rPr>
        <w:t xml:space="preserve"> </w:t>
      </w:r>
      <w:r w:rsidRPr="00571060">
        <w:rPr>
          <w:rFonts w:ascii="Simplified Arabic" w:cs="Traditional Arabic"/>
          <w:sz w:val="32"/>
          <w:szCs w:val="32"/>
          <w:rtl/>
        </w:rPr>
        <w:t>الأخرى</w:t>
      </w:r>
      <w:r w:rsidRPr="00571060">
        <w:rPr>
          <w:rFonts w:ascii="Simplified Arabic" w:cs="Traditional Arabic"/>
          <w:sz w:val="32"/>
          <w:szCs w:val="32"/>
        </w:rPr>
        <w:t xml:space="preserve"> </w:t>
      </w:r>
      <w:r w:rsidRPr="00571060">
        <w:rPr>
          <w:rFonts w:ascii="Simplified Arabic" w:cs="Traditional Arabic"/>
          <w:sz w:val="32"/>
          <w:szCs w:val="32"/>
          <w:rtl/>
        </w:rPr>
        <w:t>الموجودة</w:t>
      </w:r>
      <w:r w:rsidRPr="00571060">
        <w:rPr>
          <w:rFonts w:ascii="Simplified Arabic" w:cs="Traditional Arabic"/>
          <w:sz w:val="32"/>
          <w:szCs w:val="32"/>
        </w:rPr>
        <w:t xml:space="preserve"> </w:t>
      </w:r>
      <w:r w:rsidRPr="00571060">
        <w:rPr>
          <w:rFonts w:ascii="Simplified Arabic" w:cs="Traditional Arabic"/>
          <w:sz w:val="32"/>
          <w:szCs w:val="32"/>
          <w:rtl/>
        </w:rPr>
        <w:t>في</w:t>
      </w:r>
      <w:r w:rsidRPr="00571060">
        <w:rPr>
          <w:rFonts w:ascii="Simplified Arabic" w:cs="Traditional Arabic"/>
          <w:sz w:val="32"/>
          <w:szCs w:val="32"/>
        </w:rPr>
        <w:t xml:space="preserve"> </w:t>
      </w:r>
      <w:r w:rsidRPr="00571060">
        <w:rPr>
          <w:rFonts w:ascii="Simplified Arabic" w:cs="Traditional Arabic"/>
          <w:sz w:val="32"/>
          <w:szCs w:val="32"/>
          <w:rtl/>
        </w:rPr>
        <w:t>المنظمة،</w:t>
      </w:r>
      <w:r w:rsidRPr="00571060">
        <w:rPr>
          <w:rFonts w:ascii="Simplified Arabic" w:cs="Traditional Arabic"/>
          <w:sz w:val="32"/>
          <w:szCs w:val="32"/>
        </w:rPr>
        <w:t xml:space="preserve"> </w:t>
      </w:r>
      <w:r w:rsidRPr="00571060">
        <w:rPr>
          <w:rFonts w:ascii="Simplified Arabic" w:cs="Traditional Arabic"/>
          <w:sz w:val="32"/>
          <w:szCs w:val="32"/>
          <w:rtl/>
        </w:rPr>
        <w:t>والتي</w:t>
      </w:r>
      <w:r w:rsidRPr="00571060">
        <w:rPr>
          <w:rFonts w:ascii="Simplified Arabic" w:cs="Traditional Arabic"/>
          <w:sz w:val="32"/>
          <w:szCs w:val="32"/>
        </w:rPr>
        <w:t xml:space="preserve"> </w:t>
      </w:r>
      <w:r w:rsidRPr="00571060">
        <w:rPr>
          <w:rFonts w:ascii="Simplified Arabic" w:cs="Traditional Arabic"/>
          <w:sz w:val="32"/>
          <w:szCs w:val="32"/>
          <w:rtl/>
        </w:rPr>
        <w:t>تؤثر</w:t>
      </w:r>
      <w:r w:rsidRPr="00571060">
        <w:rPr>
          <w:rFonts w:ascii="Simplified Arabic" w:cs="Traditional Arabic"/>
          <w:sz w:val="32"/>
          <w:szCs w:val="32"/>
        </w:rPr>
        <w:t xml:space="preserve"> </w:t>
      </w:r>
      <w:r w:rsidRPr="00571060">
        <w:rPr>
          <w:rFonts w:ascii="Simplified Arabic" w:cs="Traditional Arabic"/>
          <w:sz w:val="32"/>
          <w:szCs w:val="32"/>
          <w:rtl/>
        </w:rPr>
        <w:t>على</w:t>
      </w:r>
      <w:r w:rsidRPr="00571060">
        <w:rPr>
          <w:rFonts w:ascii="Simplified Arabic" w:cs="Traditional Arabic"/>
          <w:sz w:val="32"/>
          <w:szCs w:val="32"/>
        </w:rPr>
        <w:t xml:space="preserve"> </w:t>
      </w:r>
      <w:r w:rsidRPr="00571060">
        <w:rPr>
          <w:rFonts w:ascii="Simplified Arabic" w:cs="Traditional Arabic"/>
          <w:sz w:val="32"/>
          <w:szCs w:val="32"/>
          <w:rtl/>
        </w:rPr>
        <w:t>مردوديتها</w:t>
      </w:r>
      <w:r w:rsidRPr="00571060">
        <w:rPr>
          <w:rFonts w:ascii="Simplified Arabic" w:cs="Traditional Arabic"/>
          <w:sz w:val="32"/>
          <w:szCs w:val="32"/>
        </w:rPr>
        <w:t xml:space="preserve"> </w:t>
      </w:r>
      <w:r w:rsidRPr="00571060">
        <w:rPr>
          <w:rFonts w:ascii="Simplified Arabic" w:cs="Traditional Arabic"/>
          <w:sz w:val="32"/>
          <w:szCs w:val="32"/>
          <w:rtl/>
        </w:rPr>
        <w:t>المالية،</w:t>
      </w:r>
      <w:r w:rsidRPr="00571060">
        <w:rPr>
          <w:rFonts w:ascii="Simplified Arabic" w:cs="Traditional Arabic"/>
          <w:sz w:val="32"/>
          <w:szCs w:val="32"/>
        </w:rPr>
        <w:t xml:space="preserve"> </w:t>
      </w:r>
      <w:r w:rsidRPr="00571060">
        <w:rPr>
          <w:rFonts w:ascii="Simplified Arabic" w:cs="Traditional Arabic"/>
          <w:sz w:val="32"/>
          <w:szCs w:val="32"/>
          <w:rtl/>
        </w:rPr>
        <w:t>ومكانتها</w:t>
      </w:r>
      <w:r w:rsidRPr="00571060">
        <w:rPr>
          <w:rFonts w:ascii="Simplified Arabic" w:cs="Traditional Arabic" w:hint="cs"/>
          <w:sz w:val="32"/>
          <w:szCs w:val="32"/>
          <w:rtl/>
        </w:rPr>
        <w:t xml:space="preserve"> </w:t>
      </w:r>
      <w:r w:rsidRPr="00571060">
        <w:rPr>
          <w:rFonts w:ascii="Simplified Arabic" w:cs="Traditional Arabic"/>
          <w:sz w:val="32"/>
          <w:szCs w:val="32"/>
          <w:rtl/>
        </w:rPr>
        <w:t>الاقتصادية</w:t>
      </w:r>
      <w:r w:rsidRPr="00571060">
        <w:rPr>
          <w:rFonts w:ascii="Simplified Arabic" w:cs="Traditional Arabic"/>
          <w:sz w:val="32"/>
          <w:szCs w:val="32"/>
        </w:rPr>
        <w:t xml:space="preserve"> </w:t>
      </w:r>
      <w:r w:rsidRPr="00571060">
        <w:rPr>
          <w:rFonts w:ascii="Simplified Arabic" w:cs="Traditional Arabic"/>
          <w:sz w:val="32"/>
          <w:szCs w:val="32"/>
          <w:rtl/>
        </w:rPr>
        <w:t>وتظهر</w:t>
      </w:r>
      <w:r w:rsidRPr="00571060">
        <w:rPr>
          <w:rFonts w:ascii="Simplified Arabic" w:cs="Traditional Arabic"/>
          <w:sz w:val="32"/>
          <w:szCs w:val="32"/>
        </w:rPr>
        <w:t xml:space="preserve"> </w:t>
      </w:r>
      <w:r w:rsidRPr="00571060">
        <w:rPr>
          <w:rFonts w:ascii="Simplified Arabic" w:cs="Traditional Arabic"/>
          <w:sz w:val="32"/>
          <w:szCs w:val="32"/>
          <w:rtl/>
        </w:rPr>
        <w:t>أهميتها</w:t>
      </w:r>
      <w:r w:rsidRPr="00571060">
        <w:rPr>
          <w:rFonts w:ascii="Simplified Arabic" w:cs="Traditional Arabic"/>
          <w:sz w:val="32"/>
          <w:szCs w:val="32"/>
        </w:rPr>
        <w:t xml:space="preserve"> </w:t>
      </w:r>
      <w:r w:rsidRPr="00571060">
        <w:rPr>
          <w:rFonts w:ascii="Simplified Arabic" w:cs="Traditional Arabic"/>
          <w:sz w:val="32"/>
          <w:szCs w:val="32"/>
          <w:rtl/>
        </w:rPr>
        <w:t>من</w:t>
      </w:r>
      <w:r w:rsidRPr="00571060">
        <w:rPr>
          <w:rFonts w:ascii="Simplified Arabic" w:cs="Traditional Arabic"/>
          <w:sz w:val="32"/>
          <w:szCs w:val="32"/>
        </w:rPr>
        <w:t xml:space="preserve"> </w:t>
      </w:r>
      <w:r w:rsidRPr="00571060">
        <w:rPr>
          <w:rFonts w:ascii="Simplified Arabic" w:cs="Traditional Arabic"/>
          <w:sz w:val="32"/>
          <w:szCs w:val="32"/>
          <w:rtl/>
        </w:rPr>
        <w:t>خلال</w:t>
      </w:r>
      <w:r w:rsidRPr="00571060">
        <w:rPr>
          <w:rFonts w:ascii="Simplified Arabic" w:cs="Traditional Arabic"/>
          <w:sz w:val="32"/>
          <w:szCs w:val="32"/>
        </w:rPr>
        <w:t xml:space="preserve"> </w:t>
      </w:r>
      <w:r w:rsidRPr="00571060">
        <w:rPr>
          <w:rFonts w:ascii="Simplified Arabic" w:cs="Traditional Arabic"/>
          <w:sz w:val="32"/>
          <w:szCs w:val="32"/>
          <w:rtl/>
        </w:rPr>
        <w:t>العناصر</w:t>
      </w:r>
      <w:r w:rsidRPr="00571060">
        <w:rPr>
          <w:rFonts w:ascii="Simplified Arabic" w:cs="Traditional Arabic"/>
          <w:sz w:val="32"/>
          <w:szCs w:val="32"/>
        </w:rPr>
        <w:t xml:space="preserve"> </w:t>
      </w:r>
      <w:r w:rsidRPr="00571060">
        <w:rPr>
          <w:rFonts w:ascii="Simplified Arabic" w:cs="Traditional Arabic"/>
          <w:sz w:val="32"/>
          <w:szCs w:val="32"/>
          <w:rtl/>
        </w:rPr>
        <w:t>التالية</w:t>
      </w:r>
      <w:r w:rsidRPr="00571060">
        <w:rPr>
          <w:rFonts w:ascii="Simplified Arabic" w:cs="Traditional Arabic"/>
          <w:sz w:val="32"/>
          <w:szCs w:val="32"/>
        </w:rPr>
        <w:t>:</w:t>
      </w:r>
    </w:p>
    <w:p w:rsidR="00666CB4" w:rsidRPr="007C0DD2" w:rsidRDefault="00666CB4" w:rsidP="00666CB4">
      <w:pPr>
        <w:pStyle w:val="Sansinterligne"/>
        <w:bidi/>
        <w:jc w:val="both"/>
      </w:pPr>
      <w:r w:rsidRPr="00571060">
        <w:rPr>
          <w:rFonts w:ascii="Simplified Arabic" w:cs="Traditional Arabic"/>
          <w:sz w:val="32"/>
          <w:szCs w:val="32"/>
        </w:rPr>
        <w:t xml:space="preserve">- </w:t>
      </w:r>
      <w:r w:rsidRPr="00571060">
        <w:rPr>
          <w:rFonts w:ascii="Simplified Arabic" w:cs="Traditional Arabic"/>
          <w:sz w:val="32"/>
          <w:szCs w:val="32"/>
          <w:rtl/>
        </w:rPr>
        <w:t>اعتبارها</w:t>
      </w:r>
      <w:r w:rsidRPr="00571060">
        <w:rPr>
          <w:rFonts w:ascii="Simplified Arabic" w:cs="Traditional Arabic"/>
          <w:sz w:val="32"/>
          <w:szCs w:val="32"/>
        </w:rPr>
        <w:t xml:space="preserve"> </w:t>
      </w:r>
      <w:r w:rsidRPr="00571060">
        <w:rPr>
          <w:rFonts w:ascii="Simplified Arabic" w:cs="Traditional Arabic"/>
          <w:sz w:val="32"/>
          <w:szCs w:val="32"/>
          <w:rtl/>
        </w:rPr>
        <w:t>وظيفة</w:t>
      </w:r>
      <w:r w:rsidRPr="00571060">
        <w:rPr>
          <w:rFonts w:ascii="Simplified Arabic" w:cs="Traditional Arabic"/>
          <w:sz w:val="32"/>
          <w:szCs w:val="32"/>
        </w:rPr>
        <w:t xml:space="preserve"> </w:t>
      </w:r>
      <w:r w:rsidRPr="00571060">
        <w:rPr>
          <w:rFonts w:ascii="Simplified Arabic" w:cs="Traditional Arabic"/>
          <w:sz w:val="32"/>
          <w:szCs w:val="32"/>
          <w:rtl/>
        </w:rPr>
        <w:t>مهمة</w:t>
      </w:r>
      <w:r w:rsidRPr="00571060">
        <w:rPr>
          <w:rFonts w:ascii="Simplified Arabic" w:cs="Traditional Arabic"/>
          <w:sz w:val="32"/>
          <w:szCs w:val="32"/>
        </w:rPr>
        <w:t xml:space="preserve"> </w:t>
      </w:r>
      <w:r w:rsidRPr="00571060">
        <w:rPr>
          <w:rFonts w:ascii="Simplified Arabic" w:cs="Traditional Arabic"/>
          <w:sz w:val="32"/>
          <w:szCs w:val="32"/>
          <w:rtl/>
        </w:rPr>
        <w:t>من</w:t>
      </w:r>
      <w:r w:rsidRPr="00571060">
        <w:rPr>
          <w:rFonts w:ascii="Simplified Arabic" w:cs="Traditional Arabic"/>
          <w:sz w:val="32"/>
          <w:szCs w:val="32"/>
        </w:rPr>
        <w:t xml:space="preserve"> </w:t>
      </w:r>
      <w:r w:rsidRPr="00571060">
        <w:rPr>
          <w:rFonts w:ascii="Simplified Arabic" w:cs="Traditional Arabic"/>
          <w:sz w:val="32"/>
          <w:szCs w:val="32"/>
          <w:rtl/>
        </w:rPr>
        <w:t>وظائف</w:t>
      </w:r>
      <w:r w:rsidRPr="00571060">
        <w:rPr>
          <w:rFonts w:ascii="Simplified Arabic" w:cs="Traditional Arabic"/>
          <w:sz w:val="32"/>
          <w:szCs w:val="32"/>
        </w:rPr>
        <w:t xml:space="preserve"> </w:t>
      </w:r>
      <w:r w:rsidRPr="00571060">
        <w:rPr>
          <w:rFonts w:ascii="Simplified Arabic" w:cs="Traditional Arabic"/>
          <w:sz w:val="32"/>
          <w:szCs w:val="32"/>
          <w:rtl/>
        </w:rPr>
        <w:t>المنظمة</w:t>
      </w:r>
      <w:r w:rsidRPr="007C0DD2">
        <w:rPr>
          <w:rtl/>
        </w:rPr>
        <w:t>؛</w:t>
      </w:r>
    </w:p>
    <w:p w:rsidR="00666CB4" w:rsidRPr="007C0DD2" w:rsidRDefault="00666CB4" w:rsidP="00666CB4">
      <w:pPr>
        <w:autoSpaceDE w:val="0"/>
        <w:autoSpaceDN w:val="0"/>
        <w:bidi/>
        <w:adjustRightInd w:val="0"/>
        <w:spacing w:after="0" w:line="240" w:lineRule="auto"/>
        <w:rPr>
          <w:rFonts w:ascii="Simplified Arabic" w:cs="Traditional Arabic"/>
          <w:sz w:val="32"/>
          <w:szCs w:val="32"/>
        </w:rPr>
      </w:pPr>
      <w:r w:rsidRPr="007C0DD2">
        <w:rPr>
          <w:rFonts w:ascii="Simplified Arabic" w:cs="Traditional Arabic"/>
          <w:sz w:val="32"/>
          <w:szCs w:val="32"/>
        </w:rPr>
        <w:t xml:space="preserve">- </w:t>
      </w:r>
      <w:r w:rsidRPr="007C0DD2">
        <w:rPr>
          <w:rFonts w:ascii="Simplified Arabic" w:cs="Traditional Arabic"/>
          <w:sz w:val="32"/>
          <w:szCs w:val="32"/>
          <w:rtl/>
        </w:rPr>
        <w:t>تنمية</w:t>
      </w:r>
      <w:r w:rsidRPr="007C0DD2">
        <w:rPr>
          <w:rFonts w:ascii="Simplified Arabic" w:cs="Traditional Arabic"/>
          <w:sz w:val="32"/>
          <w:szCs w:val="32"/>
        </w:rPr>
        <w:t xml:space="preserve"> </w:t>
      </w:r>
      <w:r w:rsidRPr="007C0DD2">
        <w:rPr>
          <w:rFonts w:ascii="Simplified Arabic" w:cs="Traditional Arabic"/>
          <w:sz w:val="32"/>
          <w:szCs w:val="32"/>
          <w:rtl/>
        </w:rPr>
        <w:t>دور</w:t>
      </w:r>
      <w:r w:rsidRPr="007C0DD2">
        <w:rPr>
          <w:rFonts w:ascii="Simplified Arabic" w:cs="Traditional Arabic"/>
          <w:sz w:val="32"/>
          <w:szCs w:val="32"/>
        </w:rPr>
        <w:t xml:space="preserve"> </w:t>
      </w:r>
      <w:r w:rsidRPr="007C0DD2">
        <w:rPr>
          <w:rFonts w:ascii="Simplified Arabic" w:cs="Traditional Arabic"/>
          <w:sz w:val="32"/>
          <w:szCs w:val="32"/>
          <w:rtl/>
        </w:rPr>
        <w:t>العنصر</w:t>
      </w:r>
      <w:r w:rsidRPr="007C0DD2">
        <w:rPr>
          <w:rFonts w:ascii="Simplified Arabic" w:cs="Traditional Arabic"/>
          <w:sz w:val="32"/>
          <w:szCs w:val="32"/>
        </w:rPr>
        <w:t xml:space="preserve"> </w:t>
      </w:r>
      <w:r w:rsidRPr="007C0DD2">
        <w:rPr>
          <w:rFonts w:ascii="Simplified Arabic" w:cs="Traditional Arabic"/>
          <w:sz w:val="32"/>
          <w:szCs w:val="32"/>
          <w:rtl/>
        </w:rPr>
        <w:t>البشري</w:t>
      </w:r>
      <w:r w:rsidRPr="007C0DD2">
        <w:rPr>
          <w:rFonts w:ascii="Simplified Arabic" w:cs="Traditional Arabic"/>
          <w:sz w:val="32"/>
          <w:szCs w:val="32"/>
        </w:rPr>
        <w:t xml:space="preserve"> </w:t>
      </w:r>
      <w:r w:rsidRPr="007C0DD2">
        <w:rPr>
          <w:rFonts w:ascii="Simplified Arabic" w:cs="Traditional Arabic"/>
          <w:sz w:val="32"/>
          <w:szCs w:val="32"/>
          <w:rtl/>
        </w:rPr>
        <w:t>في</w:t>
      </w:r>
      <w:r w:rsidRPr="007C0DD2">
        <w:rPr>
          <w:rFonts w:ascii="Simplified Arabic" w:cs="Traditional Arabic"/>
          <w:sz w:val="32"/>
          <w:szCs w:val="32"/>
        </w:rPr>
        <w:t xml:space="preserve"> </w:t>
      </w:r>
      <w:r w:rsidRPr="007C0DD2">
        <w:rPr>
          <w:rFonts w:ascii="Simplified Arabic" w:cs="Traditional Arabic"/>
          <w:sz w:val="32"/>
          <w:szCs w:val="32"/>
          <w:rtl/>
        </w:rPr>
        <w:t>المنظمة</w:t>
      </w:r>
      <w:r w:rsidRPr="007C0DD2">
        <w:rPr>
          <w:rFonts w:ascii="Simplified Arabic" w:cs="Traditional Arabic"/>
          <w:sz w:val="32"/>
          <w:szCs w:val="32"/>
        </w:rPr>
        <w:t xml:space="preserve"> </w:t>
      </w:r>
      <w:r w:rsidRPr="007C0DD2">
        <w:rPr>
          <w:rFonts w:ascii="Simplified Arabic" w:cs="Traditional Arabic"/>
          <w:sz w:val="32"/>
          <w:szCs w:val="32"/>
          <w:rtl/>
        </w:rPr>
        <w:t>لزيادة</w:t>
      </w:r>
      <w:r w:rsidRPr="007C0DD2">
        <w:rPr>
          <w:rFonts w:ascii="Simplified Arabic" w:cs="Traditional Arabic"/>
          <w:sz w:val="32"/>
          <w:szCs w:val="32"/>
        </w:rPr>
        <w:t xml:space="preserve"> </w:t>
      </w:r>
      <w:r w:rsidRPr="007C0DD2">
        <w:rPr>
          <w:rFonts w:ascii="Simplified Arabic" w:cs="Traditional Arabic"/>
          <w:sz w:val="32"/>
          <w:szCs w:val="32"/>
          <w:rtl/>
        </w:rPr>
        <w:t>فعاليته</w:t>
      </w:r>
      <w:r w:rsidRPr="007C0DD2">
        <w:rPr>
          <w:rFonts w:ascii="Simplified Arabic" w:cs="Traditional Arabic"/>
          <w:sz w:val="32"/>
          <w:szCs w:val="32"/>
        </w:rPr>
        <w:t xml:space="preserve"> </w:t>
      </w:r>
      <w:r w:rsidRPr="007C0DD2">
        <w:rPr>
          <w:rFonts w:ascii="Simplified Arabic" w:cs="Traditional Arabic"/>
          <w:sz w:val="32"/>
          <w:szCs w:val="32"/>
          <w:rtl/>
        </w:rPr>
        <w:t>وتأثيرها</w:t>
      </w:r>
      <w:r w:rsidRPr="007C0DD2">
        <w:rPr>
          <w:rFonts w:ascii="Simplified Arabic" w:cs="Traditional Arabic"/>
          <w:sz w:val="32"/>
          <w:szCs w:val="32"/>
        </w:rPr>
        <w:t xml:space="preserve"> </w:t>
      </w:r>
      <w:r w:rsidRPr="007C0DD2">
        <w:rPr>
          <w:rFonts w:ascii="Simplified Arabic" w:cs="Traditional Arabic"/>
          <w:sz w:val="32"/>
          <w:szCs w:val="32"/>
          <w:rtl/>
        </w:rPr>
        <w:t>على</w:t>
      </w:r>
      <w:r w:rsidRPr="007C0DD2">
        <w:rPr>
          <w:rFonts w:ascii="Simplified Arabic" w:cs="Traditional Arabic"/>
          <w:sz w:val="32"/>
          <w:szCs w:val="32"/>
        </w:rPr>
        <w:t xml:space="preserve"> </w:t>
      </w:r>
      <w:r w:rsidRPr="007C0DD2">
        <w:rPr>
          <w:rFonts w:ascii="Simplified Arabic" w:cs="Traditional Arabic"/>
          <w:sz w:val="32"/>
          <w:szCs w:val="32"/>
          <w:rtl/>
        </w:rPr>
        <w:t>حياة</w:t>
      </w:r>
      <w:r w:rsidRPr="007C0DD2">
        <w:rPr>
          <w:rFonts w:ascii="Simplified Arabic" w:cs="Traditional Arabic"/>
          <w:sz w:val="32"/>
          <w:szCs w:val="32"/>
        </w:rPr>
        <w:t xml:space="preserve"> </w:t>
      </w:r>
      <w:r w:rsidRPr="007C0DD2">
        <w:rPr>
          <w:rFonts w:ascii="Simplified Arabic" w:cs="Traditional Arabic"/>
          <w:sz w:val="32"/>
          <w:szCs w:val="32"/>
          <w:rtl/>
        </w:rPr>
        <w:t>الفرد</w:t>
      </w:r>
      <w:r>
        <w:rPr>
          <w:rFonts w:ascii="Simplified Arabic" w:cs="Traditional Arabic" w:hint="cs"/>
          <w:sz w:val="32"/>
          <w:szCs w:val="32"/>
          <w:rtl/>
          <w:lang w:bidi="ar-DZ"/>
        </w:rPr>
        <w:t xml:space="preserve"> </w:t>
      </w:r>
      <w:r w:rsidRPr="007C0DD2">
        <w:rPr>
          <w:rFonts w:ascii="Simplified Arabic" w:cs="Traditional Arabic"/>
          <w:sz w:val="32"/>
          <w:szCs w:val="32"/>
          <w:rtl/>
        </w:rPr>
        <w:t>و</w:t>
      </w:r>
      <w:r w:rsidRPr="007C0DD2">
        <w:rPr>
          <w:rFonts w:ascii="Simplified Arabic" w:cs="Traditional Arabic"/>
          <w:sz w:val="32"/>
          <w:szCs w:val="32"/>
        </w:rPr>
        <w:t xml:space="preserve"> </w:t>
      </w:r>
      <w:r w:rsidRPr="007C0DD2">
        <w:rPr>
          <w:rFonts w:ascii="Simplified Arabic" w:cs="Traditional Arabic"/>
          <w:sz w:val="32"/>
          <w:szCs w:val="32"/>
          <w:rtl/>
        </w:rPr>
        <w:t>المنظمة</w:t>
      </w:r>
      <w:r w:rsidRPr="007C0DD2">
        <w:rPr>
          <w:rFonts w:ascii="Simplified Arabic" w:cs="Traditional Arabic"/>
          <w:sz w:val="32"/>
          <w:szCs w:val="32"/>
        </w:rPr>
        <w:t xml:space="preserve"> </w:t>
      </w:r>
      <w:r w:rsidRPr="007C0DD2">
        <w:rPr>
          <w:rFonts w:ascii="Simplified Arabic" w:cs="Traditional Arabic"/>
          <w:sz w:val="32"/>
          <w:szCs w:val="32"/>
          <w:rtl/>
        </w:rPr>
        <w:t>وكذلك</w:t>
      </w:r>
      <w:r w:rsidRPr="007C0DD2">
        <w:rPr>
          <w:rFonts w:ascii="Simplified Arabic" w:cs="Traditional Arabic"/>
          <w:sz w:val="32"/>
          <w:szCs w:val="32"/>
        </w:rPr>
        <w:t xml:space="preserve"> </w:t>
      </w:r>
      <w:r w:rsidRPr="007C0DD2">
        <w:rPr>
          <w:rFonts w:ascii="Simplified Arabic" w:cs="Traditional Arabic"/>
          <w:sz w:val="32"/>
          <w:szCs w:val="32"/>
          <w:rtl/>
        </w:rPr>
        <w:t>المجتمع؛</w:t>
      </w:r>
    </w:p>
    <w:p w:rsidR="00666CB4" w:rsidRPr="007C0DD2" w:rsidRDefault="00666CB4" w:rsidP="00666CB4">
      <w:pPr>
        <w:autoSpaceDE w:val="0"/>
        <w:autoSpaceDN w:val="0"/>
        <w:bidi/>
        <w:adjustRightInd w:val="0"/>
        <w:spacing w:after="0" w:line="240" w:lineRule="auto"/>
        <w:rPr>
          <w:rFonts w:ascii="Simplified Arabic" w:cs="Traditional Arabic"/>
          <w:sz w:val="32"/>
          <w:szCs w:val="32"/>
        </w:rPr>
      </w:pPr>
      <w:r w:rsidRPr="007C0DD2">
        <w:rPr>
          <w:rFonts w:ascii="Simplified Arabic" w:cs="Traditional Arabic"/>
          <w:sz w:val="32"/>
          <w:szCs w:val="32"/>
        </w:rPr>
        <w:t xml:space="preserve">- </w:t>
      </w:r>
      <w:r w:rsidRPr="007C0DD2">
        <w:rPr>
          <w:rFonts w:ascii="Simplified Arabic" w:cs="Traditional Arabic"/>
          <w:sz w:val="32"/>
          <w:szCs w:val="32"/>
          <w:rtl/>
        </w:rPr>
        <w:t>الموارد</w:t>
      </w:r>
      <w:r w:rsidRPr="007C0DD2">
        <w:rPr>
          <w:rFonts w:ascii="Simplified Arabic" w:cs="Traditional Arabic"/>
          <w:sz w:val="32"/>
          <w:szCs w:val="32"/>
        </w:rPr>
        <w:t xml:space="preserve"> </w:t>
      </w:r>
      <w:r w:rsidRPr="007C0DD2">
        <w:rPr>
          <w:rFonts w:ascii="Simplified Arabic" w:cs="Traditional Arabic"/>
          <w:sz w:val="32"/>
          <w:szCs w:val="32"/>
          <w:rtl/>
        </w:rPr>
        <w:t>البشرية</w:t>
      </w:r>
      <w:r w:rsidRPr="007C0DD2">
        <w:rPr>
          <w:rFonts w:ascii="Simplified Arabic" w:cs="Traditional Arabic"/>
          <w:sz w:val="32"/>
          <w:szCs w:val="32"/>
        </w:rPr>
        <w:t xml:space="preserve"> </w:t>
      </w:r>
      <w:r w:rsidRPr="007C0DD2">
        <w:rPr>
          <w:rFonts w:ascii="Simplified Arabic" w:cs="Traditional Arabic"/>
          <w:sz w:val="32"/>
          <w:szCs w:val="32"/>
          <w:rtl/>
        </w:rPr>
        <w:t>من</w:t>
      </w:r>
      <w:r w:rsidRPr="007C0DD2">
        <w:rPr>
          <w:rFonts w:ascii="Simplified Arabic" w:cs="Traditional Arabic"/>
          <w:sz w:val="32"/>
          <w:szCs w:val="32"/>
        </w:rPr>
        <w:t xml:space="preserve"> </w:t>
      </w:r>
      <w:r w:rsidRPr="007C0DD2">
        <w:rPr>
          <w:rFonts w:ascii="Simplified Arabic" w:cs="Traditional Arabic"/>
          <w:sz w:val="32"/>
          <w:szCs w:val="32"/>
          <w:rtl/>
        </w:rPr>
        <w:t>أهم</w:t>
      </w:r>
      <w:r w:rsidRPr="007C0DD2">
        <w:rPr>
          <w:rFonts w:ascii="Simplified Arabic" w:cs="Traditional Arabic"/>
          <w:sz w:val="32"/>
          <w:szCs w:val="32"/>
        </w:rPr>
        <w:t xml:space="preserve"> </w:t>
      </w:r>
      <w:r w:rsidRPr="007C0DD2">
        <w:rPr>
          <w:rFonts w:ascii="Simplified Arabic" w:cs="Traditional Arabic"/>
          <w:sz w:val="32"/>
          <w:szCs w:val="32"/>
          <w:rtl/>
        </w:rPr>
        <w:t>العناصر</w:t>
      </w:r>
      <w:r w:rsidRPr="007C0DD2">
        <w:rPr>
          <w:rFonts w:ascii="Simplified Arabic" w:cs="Traditional Arabic"/>
          <w:sz w:val="32"/>
          <w:szCs w:val="32"/>
        </w:rPr>
        <w:t xml:space="preserve"> </w:t>
      </w:r>
      <w:r w:rsidRPr="007C0DD2">
        <w:rPr>
          <w:rFonts w:ascii="Simplified Arabic" w:cs="Traditional Arabic"/>
          <w:sz w:val="32"/>
          <w:szCs w:val="32"/>
          <w:rtl/>
        </w:rPr>
        <w:t>الرئيسية</w:t>
      </w:r>
      <w:r w:rsidRPr="007C0DD2">
        <w:rPr>
          <w:rFonts w:ascii="Simplified Arabic" w:cs="Traditional Arabic"/>
          <w:sz w:val="32"/>
          <w:szCs w:val="32"/>
        </w:rPr>
        <w:t xml:space="preserve"> </w:t>
      </w:r>
      <w:r w:rsidRPr="007C0DD2">
        <w:rPr>
          <w:rFonts w:ascii="Simplified Arabic" w:cs="Traditional Arabic"/>
          <w:sz w:val="32"/>
          <w:szCs w:val="32"/>
          <w:rtl/>
        </w:rPr>
        <w:t>في</w:t>
      </w:r>
      <w:r w:rsidRPr="007C0DD2">
        <w:rPr>
          <w:rFonts w:ascii="Simplified Arabic" w:cs="Traditional Arabic"/>
          <w:sz w:val="32"/>
          <w:szCs w:val="32"/>
        </w:rPr>
        <w:t xml:space="preserve"> </w:t>
      </w:r>
      <w:r w:rsidRPr="007C0DD2">
        <w:rPr>
          <w:rFonts w:ascii="Simplified Arabic" w:cs="Traditional Arabic"/>
          <w:sz w:val="32"/>
          <w:szCs w:val="32"/>
          <w:rtl/>
        </w:rPr>
        <w:t>النتاج</w:t>
      </w:r>
      <w:r w:rsidRPr="007C0DD2">
        <w:rPr>
          <w:rFonts w:ascii="Simplified Arabic" w:cs="Traditional Arabic"/>
          <w:sz w:val="32"/>
          <w:szCs w:val="32"/>
        </w:rPr>
        <w:t xml:space="preserve"> </w:t>
      </w:r>
      <w:r w:rsidRPr="007C0DD2">
        <w:rPr>
          <w:rFonts w:ascii="Simplified Arabic" w:cs="Traditional Arabic"/>
          <w:sz w:val="32"/>
          <w:szCs w:val="32"/>
          <w:rtl/>
        </w:rPr>
        <w:t>إذ</w:t>
      </w:r>
      <w:r w:rsidRPr="007C0DD2">
        <w:rPr>
          <w:rFonts w:ascii="Simplified Arabic" w:cs="Traditional Arabic"/>
          <w:sz w:val="32"/>
          <w:szCs w:val="32"/>
        </w:rPr>
        <w:t xml:space="preserve"> </w:t>
      </w:r>
      <w:r w:rsidRPr="007C0DD2">
        <w:rPr>
          <w:rFonts w:ascii="Simplified Arabic" w:cs="Traditional Arabic"/>
          <w:sz w:val="32"/>
          <w:szCs w:val="32"/>
          <w:rtl/>
        </w:rPr>
        <w:t>أن</w:t>
      </w:r>
      <w:r w:rsidRPr="007C0DD2">
        <w:rPr>
          <w:rFonts w:ascii="Simplified Arabic" w:cs="Traditional Arabic"/>
          <w:sz w:val="32"/>
          <w:szCs w:val="32"/>
        </w:rPr>
        <w:t xml:space="preserve"> </w:t>
      </w:r>
      <w:r w:rsidRPr="007C0DD2">
        <w:rPr>
          <w:rFonts w:ascii="Simplified Arabic" w:cs="Traditional Arabic"/>
          <w:sz w:val="32"/>
          <w:szCs w:val="32"/>
          <w:rtl/>
        </w:rPr>
        <w:t>ثروة</w:t>
      </w:r>
      <w:r w:rsidRPr="007C0DD2">
        <w:rPr>
          <w:rFonts w:ascii="Simplified Arabic" w:cs="Traditional Arabic"/>
          <w:sz w:val="32"/>
          <w:szCs w:val="32"/>
        </w:rPr>
        <w:t xml:space="preserve"> </w:t>
      </w:r>
      <w:r w:rsidRPr="007C0DD2">
        <w:rPr>
          <w:rFonts w:ascii="Simplified Arabic" w:cs="Traditional Arabic"/>
          <w:sz w:val="32"/>
          <w:szCs w:val="32"/>
          <w:rtl/>
        </w:rPr>
        <w:t>أي</w:t>
      </w:r>
      <w:r w:rsidRPr="007C0DD2">
        <w:rPr>
          <w:rFonts w:ascii="Simplified Arabic" w:cs="Traditional Arabic"/>
          <w:sz w:val="32"/>
          <w:szCs w:val="32"/>
        </w:rPr>
        <w:t xml:space="preserve"> </w:t>
      </w:r>
      <w:r w:rsidRPr="007C0DD2">
        <w:rPr>
          <w:rFonts w:ascii="Simplified Arabic" w:cs="Traditional Arabic"/>
          <w:sz w:val="32"/>
          <w:szCs w:val="32"/>
          <w:rtl/>
        </w:rPr>
        <w:t>دولة</w:t>
      </w:r>
      <w:r w:rsidRPr="007C0DD2">
        <w:rPr>
          <w:rFonts w:ascii="Simplified Arabic" w:cs="Traditional Arabic"/>
          <w:sz w:val="32"/>
          <w:szCs w:val="32"/>
        </w:rPr>
        <w:t xml:space="preserve"> </w:t>
      </w:r>
      <w:r w:rsidRPr="007C0DD2">
        <w:rPr>
          <w:rFonts w:ascii="Simplified Arabic" w:cs="Traditional Arabic"/>
          <w:sz w:val="32"/>
          <w:szCs w:val="32"/>
          <w:rtl/>
        </w:rPr>
        <w:t>تنبع</w:t>
      </w:r>
      <w:r w:rsidRPr="007C0DD2">
        <w:rPr>
          <w:rFonts w:ascii="Simplified Arabic" w:cs="Traditional Arabic"/>
          <w:sz w:val="32"/>
          <w:szCs w:val="32"/>
        </w:rPr>
        <w:t xml:space="preserve"> </w:t>
      </w:r>
      <w:r w:rsidRPr="007C0DD2">
        <w:rPr>
          <w:rFonts w:ascii="Simplified Arabic" w:cs="Traditional Arabic"/>
          <w:sz w:val="32"/>
          <w:szCs w:val="32"/>
          <w:rtl/>
        </w:rPr>
        <w:t>من</w:t>
      </w:r>
      <w:r>
        <w:rPr>
          <w:rFonts w:ascii="Simplified Arabic" w:cs="Traditional Arabic" w:hint="cs"/>
          <w:sz w:val="32"/>
          <w:szCs w:val="32"/>
          <w:rtl/>
          <w:lang w:bidi="ar-DZ"/>
        </w:rPr>
        <w:t xml:space="preserve"> </w:t>
      </w:r>
      <w:r w:rsidRPr="007C0DD2">
        <w:rPr>
          <w:rFonts w:ascii="Simplified Arabic" w:cs="Traditional Arabic"/>
          <w:sz w:val="32"/>
          <w:szCs w:val="32"/>
          <w:rtl/>
        </w:rPr>
        <w:t>قدراتها</w:t>
      </w:r>
      <w:r w:rsidRPr="007C0DD2">
        <w:rPr>
          <w:rFonts w:ascii="Simplified Arabic" w:cs="Traditional Arabic"/>
          <w:sz w:val="32"/>
          <w:szCs w:val="32"/>
        </w:rPr>
        <w:t xml:space="preserve"> </w:t>
      </w:r>
      <w:r w:rsidRPr="007C0DD2">
        <w:rPr>
          <w:rFonts w:ascii="Simplified Arabic" w:cs="Traditional Arabic"/>
          <w:sz w:val="32"/>
          <w:szCs w:val="32"/>
          <w:rtl/>
        </w:rPr>
        <w:t>على</w:t>
      </w:r>
      <w:r w:rsidRPr="007C0DD2">
        <w:rPr>
          <w:rFonts w:ascii="Simplified Arabic" w:cs="Traditional Arabic"/>
          <w:sz w:val="32"/>
          <w:szCs w:val="32"/>
        </w:rPr>
        <w:t xml:space="preserve"> </w:t>
      </w:r>
      <w:r w:rsidRPr="007C0DD2">
        <w:rPr>
          <w:rFonts w:ascii="Simplified Arabic" w:cs="Traditional Arabic"/>
          <w:sz w:val="32"/>
          <w:szCs w:val="32"/>
          <w:rtl/>
        </w:rPr>
        <w:t>تنمية</w:t>
      </w:r>
      <w:r w:rsidRPr="007C0DD2">
        <w:rPr>
          <w:rFonts w:ascii="Simplified Arabic" w:cs="Traditional Arabic"/>
          <w:sz w:val="32"/>
          <w:szCs w:val="32"/>
        </w:rPr>
        <w:t xml:space="preserve"> </w:t>
      </w:r>
      <w:r w:rsidRPr="007C0DD2">
        <w:rPr>
          <w:rFonts w:ascii="Simplified Arabic" w:cs="Traditional Arabic"/>
          <w:sz w:val="32"/>
          <w:szCs w:val="32"/>
          <w:rtl/>
        </w:rPr>
        <w:t>مواردها</w:t>
      </w:r>
      <w:r w:rsidRPr="007C0DD2">
        <w:rPr>
          <w:rFonts w:ascii="Simplified Arabic" w:cs="Traditional Arabic"/>
          <w:sz w:val="32"/>
          <w:szCs w:val="32"/>
        </w:rPr>
        <w:t xml:space="preserve"> </w:t>
      </w:r>
      <w:r w:rsidRPr="007C0DD2">
        <w:rPr>
          <w:rFonts w:ascii="Simplified Arabic" w:cs="Traditional Arabic"/>
          <w:sz w:val="32"/>
          <w:szCs w:val="32"/>
          <w:rtl/>
        </w:rPr>
        <w:t>البشرية؛</w:t>
      </w:r>
    </w:p>
    <w:p w:rsidR="00666CB4" w:rsidRPr="007C0DD2" w:rsidRDefault="00666CB4" w:rsidP="00666CB4">
      <w:pPr>
        <w:autoSpaceDE w:val="0"/>
        <w:autoSpaceDN w:val="0"/>
        <w:bidi/>
        <w:adjustRightInd w:val="0"/>
        <w:spacing w:after="0" w:line="240" w:lineRule="auto"/>
        <w:rPr>
          <w:rFonts w:ascii="Simplified Arabic" w:cs="Traditional Arabic"/>
          <w:sz w:val="32"/>
          <w:szCs w:val="32"/>
        </w:rPr>
      </w:pPr>
      <w:r w:rsidRPr="007C0DD2">
        <w:rPr>
          <w:rFonts w:ascii="Simplified Arabic" w:cs="Traditional Arabic"/>
          <w:sz w:val="32"/>
          <w:szCs w:val="32"/>
        </w:rPr>
        <w:t xml:space="preserve">- </w:t>
      </w:r>
      <w:r w:rsidRPr="007C0DD2">
        <w:rPr>
          <w:rFonts w:ascii="Simplified Arabic" w:cs="Traditional Arabic"/>
          <w:sz w:val="32"/>
          <w:szCs w:val="32"/>
          <w:rtl/>
        </w:rPr>
        <w:t>العنصر</w:t>
      </w:r>
      <w:r w:rsidRPr="007C0DD2">
        <w:rPr>
          <w:rFonts w:ascii="Simplified Arabic" w:cs="Traditional Arabic"/>
          <w:sz w:val="32"/>
          <w:szCs w:val="32"/>
        </w:rPr>
        <w:t xml:space="preserve"> </w:t>
      </w:r>
      <w:r w:rsidRPr="007C0DD2">
        <w:rPr>
          <w:rFonts w:ascii="Simplified Arabic" w:cs="Traditional Arabic"/>
          <w:sz w:val="32"/>
          <w:szCs w:val="32"/>
          <w:rtl/>
        </w:rPr>
        <w:t>البشري</w:t>
      </w:r>
      <w:r w:rsidRPr="007C0DD2">
        <w:rPr>
          <w:rFonts w:ascii="Simplified Arabic" w:cs="Traditional Arabic"/>
          <w:sz w:val="32"/>
          <w:szCs w:val="32"/>
        </w:rPr>
        <w:t xml:space="preserve"> </w:t>
      </w:r>
      <w:r w:rsidRPr="007C0DD2">
        <w:rPr>
          <w:rFonts w:ascii="Simplified Arabic" w:cs="Traditional Arabic"/>
          <w:sz w:val="32"/>
          <w:szCs w:val="32"/>
          <w:rtl/>
        </w:rPr>
        <w:t>هو</w:t>
      </w:r>
      <w:r w:rsidRPr="007C0DD2">
        <w:rPr>
          <w:rFonts w:ascii="Simplified Arabic" w:cs="Traditional Arabic"/>
          <w:sz w:val="32"/>
          <w:szCs w:val="32"/>
        </w:rPr>
        <w:t xml:space="preserve"> </w:t>
      </w:r>
      <w:r w:rsidRPr="007C0DD2">
        <w:rPr>
          <w:rFonts w:ascii="Simplified Arabic" w:cs="Traditional Arabic"/>
          <w:sz w:val="32"/>
          <w:szCs w:val="32"/>
          <w:rtl/>
        </w:rPr>
        <w:t>المحرك</w:t>
      </w:r>
      <w:r w:rsidRPr="007C0DD2">
        <w:rPr>
          <w:rFonts w:ascii="Simplified Arabic" w:cs="Traditional Arabic"/>
          <w:sz w:val="32"/>
          <w:szCs w:val="32"/>
        </w:rPr>
        <w:t xml:space="preserve"> </w:t>
      </w:r>
      <w:r w:rsidRPr="007C0DD2">
        <w:rPr>
          <w:rFonts w:ascii="Simplified Arabic" w:cs="Traditional Arabic"/>
          <w:sz w:val="32"/>
          <w:szCs w:val="32"/>
          <w:rtl/>
        </w:rPr>
        <w:t>الأساسي</w:t>
      </w:r>
      <w:r w:rsidRPr="007C0DD2">
        <w:rPr>
          <w:rFonts w:ascii="Simplified Arabic" w:cs="Traditional Arabic"/>
          <w:sz w:val="32"/>
          <w:szCs w:val="32"/>
        </w:rPr>
        <w:t xml:space="preserve"> </w:t>
      </w:r>
      <w:r w:rsidRPr="007C0DD2">
        <w:rPr>
          <w:rFonts w:ascii="Simplified Arabic" w:cs="Traditional Arabic"/>
          <w:sz w:val="32"/>
          <w:szCs w:val="32"/>
          <w:rtl/>
        </w:rPr>
        <w:t>للنشاط</w:t>
      </w:r>
      <w:r w:rsidRPr="007C0DD2">
        <w:rPr>
          <w:rFonts w:ascii="Simplified Arabic" w:cs="Traditional Arabic"/>
          <w:sz w:val="32"/>
          <w:szCs w:val="32"/>
        </w:rPr>
        <w:t xml:space="preserve"> </w:t>
      </w:r>
      <w:r w:rsidRPr="007C0DD2">
        <w:rPr>
          <w:rFonts w:ascii="Simplified Arabic" w:cs="Traditional Arabic"/>
          <w:sz w:val="32"/>
          <w:szCs w:val="32"/>
          <w:rtl/>
        </w:rPr>
        <w:t>الاقتصادي،</w:t>
      </w:r>
      <w:r w:rsidRPr="007C0DD2">
        <w:rPr>
          <w:rFonts w:ascii="Simplified Arabic" w:cs="Traditional Arabic"/>
          <w:sz w:val="32"/>
          <w:szCs w:val="32"/>
        </w:rPr>
        <w:t xml:space="preserve"> </w:t>
      </w:r>
      <w:r w:rsidRPr="007C0DD2">
        <w:rPr>
          <w:rFonts w:ascii="Simplified Arabic" w:cs="Traditional Arabic"/>
          <w:sz w:val="32"/>
          <w:szCs w:val="32"/>
          <w:rtl/>
        </w:rPr>
        <w:t>فهو</w:t>
      </w:r>
      <w:r w:rsidRPr="007C0DD2">
        <w:rPr>
          <w:rFonts w:ascii="Simplified Arabic" w:cs="Traditional Arabic"/>
          <w:sz w:val="32"/>
          <w:szCs w:val="32"/>
        </w:rPr>
        <w:t xml:space="preserve"> </w:t>
      </w:r>
      <w:r w:rsidRPr="007C0DD2">
        <w:rPr>
          <w:rFonts w:ascii="Simplified Arabic" w:cs="Traditional Arabic"/>
          <w:sz w:val="32"/>
          <w:szCs w:val="32"/>
          <w:rtl/>
        </w:rPr>
        <w:t>المسؤول</w:t>
      </w:r>
      <w:r w:rsidRPr="007C0DD2">
        <w:rPr>
          <w:rFonts w:ascii="Simplified Arabic" w:cs="Traditional Arabic"/>
          <w:sz w:val="32"/>
          <w:szCs w:val="32"/>
        </w:rPr>
        <w:t xml:space="preserve"> </w:t>
      </w:r>
      <w:r w:rsidRPr="007C0DD2">
        <w:rPr>
          <w:rFonts w:ascii="Simplified Arabic" w:cs="Traditional Arabic"/>
          <w:sz w:val="32"/>
          <w:szCs w:val="32"/>
          <w:rtl/>
        </w:rPr>
        <w:t>عن</w:t>
      </w:r>
      <w:r>
        <w:rPr>
          <w:rFonts w:ascii="Simplified Arabic" w:cs="Traditional Arabic" w:hint="cs"/>
          <w:sz w:val="32"/>
          <w:szCs w:val="32"/>
          <w:rtl/>
          <w:lang w:bidi="ar-DZ"/>
        </w:rPr>
        <w:t xml:space="preserve"> </w:t>
      </w:r>
      <w:r w:rsidRPr="007C0DD2">
        <w:rPr>
          <w:rFonts w:ascii="Simplified Arabic" w:cs="Traditional Arabic"/>
          <w:sz w:val="32"/>
          <w:szCs w:val="32"/>
          <w:rtl/>
        </w:rPr>
        <w:t>مستوى</w:t>
      </w:r>
      <w:r w:rsidRPr="007C0DD2">
        <w:rPr>
          <w:rFonts w:ascii="Simplified Arabic" w:cs="Traditional Arabic"/>
          <w:sz w:val="32"/>
          <w:szCs w:val="32"/>
        </w:rPr>
        <w:t xml:space="preserve"> </w:t>
      </w:r>
      <w:r w:rsidRPr="007C0DD2">
        <w:rPr>
          <w:rFonts w:ascii="Simplified Arabic" w:cs="Traditional Arabic"/>
          <w:sz w:val="32"/>
          <w:szCs w:val="32"/>
          <w:rtl/>
        </w:rPr>
        <w:t>الأداء</w:t>
      </w:r>
      <w:r w:rsidRPr="007C0DD2">
        <w:rPr>
          <w:rFonts w:ascii="Simplified Arabic" w:cs="Traditional Arabic"/>
          <w:sz w:val="32"/>
          <w:szCs w:val="32"/>
        </w:rPr>
        <w:t xml:space="preserve"> </w:t>
      </w:r>
      <w:r w:rsidRPr="007C0DD2">
        <w:rPr>
          <w:rFonts w:ascii="Simplified Arabic" w:cs="Traditional Arabic"/>
          <w:sz w:val="32"/>
          <w:szCs w:val="32"/>
          <w:rtl/>
        </w:rPr>
        <w:t>باعتباره</w:t>
      </w:r>
      <w:r w:rsidRPr="007C0DD2">
        <w:rPr>
          <w:rFonts w:ascii="Simplified Arabic" w:cs="Traditional Arabic"/>
          <w:sz w:val="32"/>
          <w:szCs w:val="32"/>
        </w:rPr>
        <w:t xml:space="preserve"> </w:t>
      </w:r>
      <w:r w:rsidRPr="007C0DD2">
        <w:rPr>
          <w:rFonts w:ascii="Simplified Arabic" w:cs="Traditional Arabic"/>
          <w:sz w:val="32"/>
          <w:szCs w:val="32"/>
          <w:rtl/>
        </w:rPr>
        <w:t>المحرك</w:t>
      </w:r>
      <w:r w:rsidRPr="007C0DD2">
        <w:rPr>
          <w:rFonts w:ascii="Simplified Arabic" w:cs="Traditional Arabic"/>
          <w:sz w:val="32"/>
          <w:szCs w:val="32"/>
        </w:rPr>
        <w:t xml:space="preserve"> </w:t>
      </w:r>
      <w:r w:rsidRPr="007C0DD2">
        <w:rPr>
          <w:rFonts w:ascii="Simplified Arabic" w:cs="Traditional Arabic"/>
          <w:sz w:val="32"/>
          <w:szCs w:val="32"/>
          <w:rtl/>
        </w:rPr>
        <w:t>والعامل</w:t>
      </w:r>
      <w:r w:rsidRPr="007C0DD2">
        <w:rPr>
          <w:rFonts w:ascii="Simplified Arabic" w:cs="Traditional Arabic"/>
          <w:sz w:val="32"/>
          <w:szCs w:val="32"/>
        </w:rPr>
        <w:t xml:space="preserve"> </w:t>
      </w:r>
      <w:r w:rsidRPr="007C0DD2">
        <w:rPr>
          <w:rFonts w:ascii="Simplified Arabic" w:cs="Traditional Arabic"/>
          <w:sz w:val="32"/>
          <w:szCs w:val="32"/>
          <w:rtl/>
        </w:rPr>
        <w:t>المشترك</w:t>
      </w:r>
      <w:r w:rsidRPr="007C0DD2">
        <w:rPr>
          <w:rFonts w:ascii="Simplified Arabic" w:cs="Traditional Arabic"/>
          <w:sz w:val="32"/>
          <w:szCs w:val="32"/>
        </w:rPr>
        <w:t xml:space="preserve"> </w:t>
      </w:r>
      <w:r w:rsidRPr="007C0DD2">
        <w:rPr>
          <w:rFonts w:ascii="Simplified Arabic" w:cs="Traditional Arabic"/>
          <w:sz w:val="32"/>
          <w:szCs w:val="32"/>
          <w:rtl/>
        </w:rPr>
        <w:t>في</w:t>
      </w:r>
      <w:r w:rsidRPr="007C0DD2">
        <w:rPr>
          <w:rFonts w:ascii="Simplified Arabic" w:cs="Traditional Arabic"/>
          <w:sz w:val="32"/>
          <w:szCs w:val="32"/>
        </w:rPr>
        <w:t xml:space="preserve"> </w:t>
      </w:r>
      <w:r w:rsidRPr="007C0DD2">
        <w:rPr>
          <w:rFonts w:ascii="Simplified Arabic" w:cs="Traditional Arabic"/>
          <w:sz w:val="32"/>
          <w:szCs w:val="32"/>
          <w:rtl/>
        </w:rPr>
        <w:t>تحريك</w:t>
      </w:r>
      <w:r w:rsidRPr="007C0DD2">
        <w:rPr>
          <w:rFonts w:ascii="Simplified Arabic" w:cs="Traditional Arabic"/>
          <w:sz w:val="32"/>
          <w:szCs w:val="32"/>
        </w:rPr>
        <w:t xml:space="preserve"> </w:t>
      </w:r>
      <w:r w:rsidRPr="007C0DD2">
        <w:rPr>
          <w:rFonts w:ascii="Simplified Arabic" w:cs="Traditional Arabic"/>
          <w:sz w:val="32"/>
          <w:szCs w:val="32"/>
          <w:rtl/>
        </w:rPr>
        <w:t>القدرات</w:t>
      </w:r>
      <w:r w:rsidRPr="007C0DD2">
        <w:rPr>
          <w:rFonts w:ascii="Simplified Arabic" w:cs="Traditional Arabic"/>
          <w:sz w:val="32"/>
          <w:szCs w:val="32"/>
        </w:rPr>
        <w:t xml:space="preserve"> </w:t>
      </w:r>
      <w:r w:rsidRPr="007C0DD2">
        <w:rPr>
          <w:rFonts w:ascii="Simplified Arabic" w:cs="Traditional Arabic"/>
          <w:sz w:val="32"/>
          <w:szCs w:val="32"/>
          <w:rtl/>
        </w:rPr>
        <w:t>وال</w:t>
      </w:r>
      <w:r>
        <w:rPr>
          <w:rFonts w:ascii="Simplified Arabic" w:cs="Traditional Arabic" w:hint="cs"/>
          <w:sz w:val="32"/>
          <w:szCs w:val="32"/>
          <w:rtl/>
        </w:rPr>
        <w:t>إ</w:t>
      </w:r>
      <w:r w:rsidRPr="007C0DD2">
        <w:rPr>
          <w:rFonts w:ascii="Simplified Arabic" w:cs="Traditional Arabic"/>
          <w:sz w:val="32"/>
          <w:szCs w:val="32"/>
          <w:rtl/>
        </w:rPr>
        <w:t>مكانيات</w:t>
      </w:r>
      <w:r>
        <w:rPr>
          <w:rFonts w:ascii="Simplified Arabic" w:cs="Traditional Arabic" w:hint="cs"/>
          <w:sz w:val="32"/>
          <w:szCs w:val="32"/>
          <w:rtl/>
          <w:lang w:bidi="ar-DZ"/>
        </w:rPr>
        <w:t xml:space="preserve"> </w:t>
      </w:r>
      <w:r w:rsidRPr="007C0DD2">
        <w:rPr>
          <w:rFonts w:ascii="Simplified Arabic" w:cs="Traditional Arabic"/>
          <w:sz w:val="32"/>
          <w:szCs w:val="32"/>
          <w:rtl/>
        </w:rPr>
        <w:t>المادية</w:t>
      </w:r>
      <w:r w:rsidRPr="007C0DD2">
        <w:rPr>
          <w:rFonts w:ascii="Simplified Arabic" w:cs="Traditional Arabic"/>
          <w:sz w:val="32"/>
          <w:szCs w:val="32"/>
        </w:rPr>
        <w:t xml:space="preserve"> </w:t>
      </w:r>
      <w:r w:rsidRPr="007C0DD2">
        <w:rPr>
          <w:rFonts w:ascii="Simplified Arabic" w:cs="Traditional Arabic"/>
          <w:sz w:val="32"/>
          <w:szCs w:val="32"/>
          <w:rtl/>
        </w:rPr>
        <w:t>للمجتمع؛</w:t>
      </w:r>
    </w:p>
    <w:p w:rsidR="00666CB4" w:rsidRDefault="00666CB4" w:rsidP="00666CB4">
      <w:pPr>
        <w:autoSpaceDE w:val="0"/>
        <w:autoSpaceDN w:val="0"/>
        <w:bidi/>
        <w:adjustRightInd w:val="0"/>
        <w:spacing w:after="0" w:line="240" w:lineRule="auto"/>
        <w:rPr>
          <w:rFonts w:ascii="Simplified Arabic" w:cs="Traditional Arabic"/>
          <w:sz w:val="32"/>
          <w:szCs w:val="32"/>
          <w:rtl/>
        </w:rPr>
      </w:pPr>
      <w:r w:rsidRPr="007C0DD2">
        <w:rPr>
          <w:rFonts w:ascii="Simplified Arabic" w:cs="Traditional Arabic"/>
          <w:sz w:val="32"/>
          <w:szCs w:val="32"/>
        </w:rPr>
        <w:t xml:space="preserve">- </w:t>
      </w:r>
      <w:r w:rsidRPr="007C0DD2">
        <w:rPr>
          <w:rFonts w:ascii="Simplified Arabic" w:cs="Traditional Arabic"/>
          <w:sz w:val="32"/>
          <w:szCs w:val="32"/>
          <w:rtl/>
        </w:rPr>
        <w:t>العنصر</w:t>
      </w:r>
      <w:r w:rsidRPr="007C0DD2">
        <w:rPr>
          <w:rFonts w:ascii="Simplified Arabic" w:cs="Traditional Arabic"/>
          <w:sz w:val="32"/>
          <w:szCs w:val="32"/>
        </w:rPr>
        <w:t xml:space="preserve"> </w:t>
      </w:r>
      <w:r w:rsidRPr="007C0DD2">
        <w:rPr>
          <w:rFonts w:ascii="Simplified Arabic" w:cs="Traditional Arabic"/>
          <w:sz w:val="32"/>
          <w:szCs w:val="32"/>
          <w:rtl/>
        </w:rPr>
        <w:t>البشري</w:t>
      </w:r>
      <w:r w:rsidRPr="007C0DD2">
        <w:rPr>
          <w:rFonts w:ascii="Simplified Arabic" w:cs="Traditional Arabic"/>
          <w:sz w:val="32"/>
          <w:szCs w:val="32"/>
        </w:rPr>
        <w:t xml:space="preserve"> </w:t>
      </w:r>
      <w:r w:rsidRPr="007C0DD2">
        <w:rPr>
          <w:rFonts w:ascii="Simplified Arabic" w:cs="Traditional Arabic"/>
          <w:sz w:val="32"/>
          <w:szCs w:val="32"/>
          <w:rtl/>
        </w:rPr>
        <w:t>هو</w:t>
      </w:r>
      <w:r w:rsidRPr="007C0DD2">
        <w:rPr>
          <w:rFonts w:ascii="Simplified Arabic" w:cs="Traditional Arabic"/>
          <w:sz w:val="32"/>
          <w:szCs w:val="32"/>
        </w:rPr>
        <w:t xml:space="preserve"> </w:t>
      </w:r>
      <w:r w:rsidRPr="007C0DD2">
        <w:rPr>
          <w:rFonts w:ascii="Simplified Arabic" w:cs="Traditional Arabic"/>
          <w:sz w:val="32"/>
          <w:szCs w:val="32"/>
          <w:rtl/>
        </w:rPr>
        <w:t>استثمار،</w:t>
      </w:r>
      <w:r w:rsidRPr="007C0DD2">
        <w:rPr>
          <w:rFonts w:ascii="Simplified Arabic" w:cs="Traditional Arabic"/>
          <w:sz w:val="32"/>
          <w:szCs w:val="32"/>
        </w:rPr>
        <w:t xml:space="preserve"> </w:t>
      </w:r>
      <w:r w:rsidRPr="007C0DD2">
        <w:rPr>
          <w:rFonts w:ascii="Simplified Arabic" w:cs="Traditional Arabic"/>
          <w:sz w:val="32"/>
          <w:szCs w:val="32"/>
          <w:rtl/>
        </w:rPr>
        <w:t>إذ</w:t>
      </w:r>
      <w:r w:rsidRPr="007C0DD2">
        <w:rPr>
          <w:rFonts w:ascii="Simplified Arabic" w:cs="Traditional Arabic"/>
          <w:sz w:val="32"/>
          <w:szCs w:val="32"/>
        </w:rPr>
        <w:t xml:space="preserve"> </w:t>
      </w:r>
      <w:r w:rsidRPr="007C0DD2">
        <w:rPr>
          <w:rFonts w:ascii="Simplified Arabic" w:cs="Traditional Arabic"/>
          <w:sz w:val="32"/>
          <w:szCs w:val="32"/>
          <w:rtl/>
        </w:rPr>
        <w:t>أحسن</w:t>
      </w:r>
      <w:r w:rsidRPr="007C0DD2">
        <w:rPr>
          <w:rFonts w:ascii="Simplified Arabic" w:cs="Traditional Arabic"/>
          <w:sz w:val="32"/>
          <w:szCs w:val="32"/>
        </w:rPr>
        <w:t xml:space="preserve"> </w:t>
      </w:r>
      <w:r w:rsidRPr="007C0DD2">
        <w:rPr>
          <w:rFonts w:ascii="Simplified Arabic" w:cs="Traditional Arabic"/>
          <w:sz w:val="32"/>
          <w:szCs w:val="32"/>
          <w:rtl/>
        </w:rPr>
        <w:t>تدريبه</w:t>
      </w:r>
      <w:r w:rsidRPr="007C0DD2">
        <w:rPr>
          <w:rFonts w:ascii="Simplified Arabic" w:cs="Traditional Arabic"/>
          <w:sz w:val="32"/>
          <w:szCs w:val="32"/>
        </w:rPr>
        <w:t xml:space="preserve"> </w:t>
      </w:r>
      <w:r w:rsidRPr="007C0DD2">
        <w:rPr>
          <w:rFonts w:ascii="Simplified Arabic" w:cs="Traditional Arabic"/>
          <w:sz w:val="32"/>
          <w:szCs w:val="32"/>
          <w:rtl/>
        </w:rPr>
        <w:t>وتنميته</w:t>
      </w:r>
      <w:r w:rsidRPr="007C0DD2">
        <w:rPr>
          <w:rFonts w:ascii="Simplified Arabic" w:cs="Traditional Arabic"/>
          <w:sz w:val="32"/>
          <w:szCs w:val="32"/>
        </w:rPr>
        <w:t xml:space="preserve"> </w:t>
      </w:r>
      <w:r w:rsidRPr="007C0DD2">
        <w:rPr>
          <w:rFonts w:ascii="Simplified Arabic" w:cs="Traditional Arabic"/>
          <w:sz w:val="32"/>
          <w:szCs w:val="32"/>
          <w:rtl/>
        </w:rPr>
        <w:t>يمكن</w:t>
      </w:r>
      <w:r w:rsidRPr="007C0DD2">
        <w:rPr>
          <w:rFonts w:ascii="Simplified Arabic" w:cs="Traditional Arabic"/>
          <w:sz w:val="32"/>
          <w:szCs w:val="32"/>
        </w:rPr>
        <w:t xml:space="preserve"> </w:t>
      </w:r>
      <w:r w:rsidRPr="007C0DD2">
        <w:rPr>
          <w:rFonts w:ascii="Simplified Arabic" w:cs="Traditional Arabic"/>
          <w:sz w:val="32"/>
          <w:szCs w:val="32"/>
          <w:rtl/>
        </w:rPr>
        <w:t>من</w:t>
      </w:r>
      <w:r w:rsidRPr="007C0DD2">
        <w:rPr>
          <w:rFonts w:ascii="Simplified Arabic" w:cs="Traditional Arabic"/>
          <w:sz w:val="32"/>
          <w:szCs w:val="32"/>
        </w:rPr>
        <w:t xml:space="preserve"> </w:t>
      </w:r>
      <w:r w:rsidRPr="007C0DD2">
        <w:rPr>
          <w:rFonts w:ascii="Simplified Arabic" w:cs="Traditional Arabic"/>
          <w:sz w:val="32"/>
          <w:szCs w:val="32"/>
          <w:rtl/>
        </w:rPr>
        <w:t>خلال</w:t>
      </w:r>
      <w:r w:rsidRPr="007C0DD2">
        <w:rPr>
          <w:rFonts w:ascii="Simplified Arabic" w:cs="Traditional Arabic"/>
          <w:sz w:val="32"/>
          <w:szCs w:val="32"/>
        </w:rPr>
        <w:t xml:space="preserve"> </w:t>
      </w:r>
      <w:r w:rsidRPr="007C0DD2">
        <w:rPr>
          <w:rFonts w:ascii="Simplified Arabic" w:cs="Traditional Arabic"/>
          <w:sz w:val="32"/>
          <w:szCs w:val="32"/>
          <w:rtl/>
        </w:rPr>
        <w:t>المنظمة</w:t>
      </w:r>
      <w:r>
        <w:rPr>
          <w:rFonts w:ascii="Simplified Arabic" w:cs="Traditional Arabic" w:hint="cs"/>
          <w:sz w:val="32"/>
          <w:szCs w:val="32"/>
          <w:rtl/>
          <w:lang w:bidi="ar-DZ"/>
        </w:rPr>
        <w:t xml:space="preserve"> </w:t>
      </w:r>
      <w:r w:rsidRPr="007C0DD2">
        <w:rPr>
          <w:rFonts w:ascii="Simplified Arabic" w:cs="Traditional Arabic"/>
          <w:sz w:val="32"/>
          <w:szCs w:val="32"/>
          <w:rtl/>
        </w:rPr>
        <w:t>تحقيق</w:t>
      </w:r>
      <w:r w:rsidRPr="007C0DD2">
        <w:rPr>
          <w:rFonts w:ascii="Simplified Arabic" w:cs="Traditional Arabic"/>
          <w:sz w:val="32"/>
          <w:szCs w:val="32"/>
        </w:rPr>
        <w:t xml:space="preserve"> </w:t>
      </w:r>
      <w:r w:rsidRPr="007C0DD2">
        <w:rPr>
          <w:rFonts w:ascii="Simplified Arabic" w:cs="Traditional Arabic"/>
          <w:sz w:val="32"/>
          <w:szCs w:val="32"/>
          <w:rtl/>
        </w:rPr>
        <w:t>مكافآت</w:t>
      </w:r>
      <w:r w:rsidRPr="007C0DD2">
        <w:rPr>
          <w:rFonts w:ascii="Simplified Arabic" w:cs="Traditional Arabic"/>
          <w:sz w:val="32"/>
          <w:szCs w:val="32"/>
        </w:rPr>
        <w:t xml:space="preserve"> </w:t>
      </w:r>
      <w:r w:rsidRPr="007C0DD2">
        <w:rPr>
          <w:rFonts w:ascii="Simplified Arabic" w:cs="Traditional Arabic"/>
          <w:sz w:val="32"/>
          <w:szCs w:val="32"/>
          <w:rtl/>
        </w:rPr>
        <w:t>طويلة</w:t>
      </w:r>
      <w:r w:rsidRPr="007C0DD2">
        <w:rPr>
          <w:rFonts w:ascii="Simplified Arabic" w:cs="Traditional Arabic"/>
          <w:sz w:val="32"/>
          <w:szCs w:val="32"/>
        </w:rPr>
        <w:t xml:space="preserve"> </w:t>
      </w:r>
      <w:r w:rsidRPr="007C0DD2">
        <w:rPr>
          <w:rFonts w:ascii="Simplified Arabic" w:cs="Traditional Arabic"/>
          <w:sz w:val="32"/>
          <w:szCs w:val="32"/>
          <w:rtl/>
        </w:rPr>
        <w:t>الأجل</w:t>
      </w:r>
      <w:r w:rsidRPr="007C0DD2">
        <w:rPr>
          <w:rFonts w:ascii="Simplified Arabic" w:cs="Traditional Arabic"/>
          <w:sz w:val="32"/>
          <w:szCs w:val="32"/>
        </w:rPr>
        <w:t xml:space="preserve"> </w:t>
      </w:r>
      <w:r w:rsidRPr="007C0DD2">
        <w:rPr>
          <w:rFonts w:ascii="Simplified Arabic" w:cs="Traditional Arabic"/>
          <w:sz w:val="32"/>
          <w:szCs w:val="32"/>
          <w:rtl/>
        </w:rPr>
        <w:t>للمنظمة</w:t>
      </w:r>
      <w:r w:rsidRPr="007C0DD2">
        <w:rPr>
          <w:rFonts w:ascii="Simplified Arabic" w:cs="Traditional Arabic"/>
          <w:sz w:val="32"/>
          <w:szCs w:val="32"/>
        </w:rPr>
        <w:t xml:space="preserve"> </w:t>
      </w:r>
      <w:r w:rsidRPr="007C0DD2">
        <w:rPr>
          <w:rFonts w:ascii="Simplified Arabic" w:cs="Traditional Arabic"/>
          <w:sz w:val="32"/>
          <w:szCs w:val="32"/>
          <w:rtl/>
        </w:rPr>
        <w:t>في</w:t>
      </w:r>
      <w:r w:rsidRPr="007C0DD2">
        <w:rPr>
          <w:rFonts w:ascii="Simplified Arabic" w:cs="Traditional Arabic"/>
          <w:sz w:val="32"/>
          <w:szCs w:val="32"/>
        </w:rPr>
        <w:t xml:space="preserve"> </w:t>
      </w:r>
      <w:r w:rsidRPr="007C0DD2">
        <w:rPr>
          <w:rFonts w:ascii="Simplified Arabic" w:cs="Traditional Arabic"/>
          <w:sz w:val="32"/>
          <w:szCs w:val="32"/>
          <w:rtl/>
        </w:rPr>
        <w:t>شكل</w:t>
      </w:r>
      <w:r w:rsidRPr="007C0DD2">
        <w:rPr>
          <w:rFonts w:ascii="Simplified Arabic" w:cs="Traditional Arabic"/>
          <w:sz w:val="32"/>
          <w:szCs w:val="32"/>
        </w:rPr>
        <w:t xml:space="preserve"> </w:t>
      </w:r>
      <w:r w:rsidRPr="007C0DD2">
        <w:rPr>
          <w:rFonts w:ascii="Simplified Arabic" w:cs="Traditional Arabic"/>
          <w:sz w:val="32"/>
          <w:szCs w:val="32"/>
          <w:rtl/>
        </w:rPr>
        <w:t>زيادة</w:t>
      </w:r>
      <w:r w:rsidRPr="007C0DD2">
        <w:rPr>
          <w:rFonts w:ascii="Simplified Arabic" w:cs="Traditional Arabic"/>
          <w:sz w:val="32"/>
          <w:szCs w:val="32"/>
        </w:rPr>
        <w:t xml:space="preserve"> </w:t>
      </w:r>
      <w:r w:rsidRPr="007C0DD2">
        <w:rPr>
          <w:rFonts w:ascii="Simplified Arabic" w:cs="Traditional Arabic"/>
          <w:sz w:val="32"/>
          <w:szCs w:val="32"/>
          <w:rtl/>
        </w:rPr>
        <w:t>ال</w:t>
      </w:r>
      <w:r>
        <w:rPr>
          <w:rFonts w:ascii="Simplified Arabic" w:cs="Traditional Arabic" w:hint="cs"/>
          <w:sz w:val="32"/>
          <w:szCs w:val="32"/>
          <w:rtl/>
        </w:rPr>
        <w:t>إ</w:t>
      </w:r>
      <w:r w:rsidRPr="007C0DD2">
        <w:rPr>
          <w:rFonts w:ascii="Simplified Arabic" w:cs="Traditional Arabic"/>
          <w:sz w:val="32"/>
          <w:szCs w:val="32"/>
          <w:rtl/>
        </w:rPr>
        <w:t>نتاجية</w:t>
      </w:r>
      <w:r>
        <w:rPr>
          <w:rFonts w:ascii="Simplified Arabic" w:cs="Traditional Arabic" w:hint="cs"/>
          <w:sz w:val="32"/>
          <w:szCs w:val="32"/>
          <w:rtl/>
        </w:rPr>
        <w:t>.</w:t>
      </w:r>
    </w:p>
    <w:p w:rsidR="00666CB4" w:rsidRDefault="00666CB4" w:rsidP="00666CB4">
      <w:pPr>
        <w:autoSpaceDE w:val="0"/>
        <w:autoSpaceDN w:val="0"/>
        <w:bidi/>
        <w:adjustRightInd w:val="0"/>
        <w:spacing w:after="0" w:line="240" w:lineRule="auto"/>
        <w:rPr>
          <w:rFonts w:ascii="Simplified Arabic" w:cs="Traditional Arabic"/>
          <w:sz w:val="32"/>
          <w:szCs w:val="32"/>
          <w:rtl/>
        </w:rPr>
      </w:pPr>
      <w:r>
        <w:rPr>
          <w:rFonts w:ascii="Simplified Arabic" w:cs="Traditional Arabic" w:hint="cs"/>
          <w:sz w:val="32"/>
          <w:szCs w:val="32"/>
          <w:rtl/>
        </w:rPr>
        <w:t>-</w:t>
      </w:r>
      <w:r w:rsidRPr="007C0DD2">
        <w:rPr>
          <w:rFonts w:ascii="Simplified Arabic" w:cs="Traditional Arabic"/>
          <w:sz w:val="32"/>
          <w:szCs w:val="32"/>
        </w:rPr>
        <w:t xml:space="preserve"> </w:t>
      </w:r>
      <w:r w:rsidRPr="007C0DD2">
        <w:rPr>
          <w:rFonts w:ascii="Simplified Arabic" w:cs="Traditional Arabic"/>
          <w:sz w:val="32"/>
          <w:szCs w:val="32"/>
          <w:rtl/>
        </w:rPr>
        <w:t>تنافسية</w:t>
      </w:r>
      <w:r w:rsidRPr="007C0DD2">
        <w:rPr>
          <w:rFonts w:ascii="Simplified Arabic" w:cs="Traditional Arabic"/>
          <w:sz w:val="32"/>
          <w:szCs w:val="32"/>
        </w:rPr>
        <w:t xml:space="preserve"> </w:t>
      </w:r>
      <w:r w:rsidRPr="007C0DD2">
        <w:rPr>
          <w:rFonts w:ascii="Simplified Arabic" w:cs="Traditional Arabic"/>
          <w:sz w:val="32"/>
          <w:szCs w:val="32"/>
          <w:rtl/>
        </w:rPr>
        <w:t>المنظمة</w:t>
      </w:r>
      <w:r w:rsidRPr="007C0DD2">
        <w:rPr>
          <w:rFonts w:ascii="Simplified Arabic" w:cs="Traditional Arabic"/>
          <w:sz w:val="32"/>
          <w:szCs w:val="32"/>
        </w:rPr>
        <w:t xml:space="preserve"> </w:t>
      </w:r>
      <w:r w:rsidRPr="007C0DD2">
        <w:rPr>
          <w:rFonts w:ascii="Simplified Arabic" w:cs="Traditional Arabic"/>
          <w:sz w:val="32"/>
          <w:szCs w:val="32"/>
          <w:rtl/>
        </w:rPr>
        <w:t>تنبع</w:t>
      </w:r>
      <w:r w:rsidRPr="007C0DD2">
        <w:rPr>
          <w:rFonts w:ascii="Simplified Arabic" w:cs="Traditional Arabic"/>
          <w:sz w:val="32"/>
          <w:szCs w:val="32"/>
        </w:rPr>
        <w:t xml:space="preserve"> </w:t>
      </w:r>
      <w:r w:rsidRPr="007C0DD2">
        <w:rPr>
          <w:rFonts w:ascii="Simplified Arabic" w:cs="Traditional Arabic"/>
          <w:sz w:val="32"/>
          <w:szCs w:val="32"/>
          <w:rtl/>
        </w:rPr>
        <w:t>من</w:t>
      </w:r>
      <w:r w:rsidRPr="007C0DD2">
        <w:rPr>
          <w:rFonts w:ascii="Simplified Arabic" w:cs="Traditional Arabic"/>
          <w:sz w:val="32"/>
          <w:szCs w:val="32"/>
        </w:rPr>
        <w:t xml:space="preserve"> </w:t>
      </w:r>
      <w:r w:rsidRPr="007C0DD2">
        <w:rPr>
          <w:rFonts w:ascii="Simplified Arabic" w:cs="Traditional Arabic"/>
          <w:sz w:val="32"/>
          <w:szCs w:val="32"/>
          <w:rtl/>
        </w:rPr>
        <w:t>كفاءة</w:t>
      </w:r>
      <w:r w:rsidRPr="007C0DD2">
        <w:rPr>
          <w:rFonts w:ascii="Simplified Arabic" w:cs="Traditional Arabic"/>
          <w:sz w:val="32"/>
          <w:szCs w:val="32"/>
        </w:rPr>
        <w:t xml:space="preserve"> </w:t>
      </w:r>
      <w:r w:rsidRPr="007C0DD2">
        <w:rPr>
          <w:rFonts w:ascii="Simplified Arabic" w:cs="Traditional Arabic"/>
          <w:sz w:val="32"/>
          <w:szCs w:val="32"/>
          <w:rtl/>
        </w:rPr>
        <w:t>وفعالية</w:t>
      </w:r>
      <w:r w:rsidRPr="007C0DD2">
        <w:rPr>
          <w:rFonts w:ascii="Simplified Arabic" w:cs="Traditional Arabic"/>
          <w:sz w:val="32"/>
          <w:szCs w:val="32"/>
        </w:rPr>
        <w:t xml:space="preserve"> </w:t>
      </w:r>
      <w:r w:rsidRPr="007C0DD2">
        <w:rPr>
          <w:rFonts w:ascii="Simplified Arabic" w:cs="Traditional Arabic"/>
          <w:sz w:val="32"/>
          <w:szCs w:val="32"/>
          <w:rtl/>
        </w:rPr>
        <w:t>مواردها</w:t>
      </w:r>
      <w:r w:rsidRPr="007C0DD2">
        <w:rPr>
          <w:rFonts w:ascii="Simplified Arabic" w:cs="Traditional Arabic"/>
          <w:sz w:val="32"/>
          <w:szCs w:val="32"/>
        </w:rPr>
        <w:t xml:space="preserve"> </w:t>
      </w:r>
      <w:r w:rsidRPr="007C0DD2">
        <w:rPr>
          <w:rFonts w:ascii="Simplified Arabic" w:cs="Traditional Arabic"/>
          <w:sz w:val="32"/>
          <w:szCs w:val="32"/>
          <w:rtl/>
        </w:rPr>
        <w:t>البشرية</w:t>
      </w:r>
      <w:r w:rsidRPr="007C0DD2">
        <w:rPr>
          <w:rFonts w:ascii="Simplified Arabic" w:cs="Traditional Arabic"/>
          <w:sz w:val="32"/>
          <w:szCs w:val="32"/>
        </w:rPr>
        <w:t xml:space="preserve"> </w:t>
      </w:r>
      <w:r w:rsidRPr="007C0DD2">
        <w:rPr>
          <w:rFonts w:ascii="Simplified Arabic" w:cs="Traditional Arabic"/>
          <w:sz w:val="32"/>
          <w:szCs w:val="32"/>
          <w:rtl/>
        </w:rPr>
        <w:t>أكثر</w:t>
      </w:r>
      <w:r w:rsidRPr="007C0DD2">
        <w:rPr>
          <w:rFonts w:ascii="Simplified Arabic" w:cs="Traditional Arabic"/>
          <w:sz w:val="32"/>
          <w:szCs w:val="32"/>
        </w:rPr>
        <w:t xml:space="preserve"> </w:t>
      </w:r>
      <w:r w:rsidRPr="007C0DD2">
        <w:rPr>
          <w:rFonts w:ascii="Simplified Arabic" w:cs="Traditional Arabic"/>
          <w:sz w:val="32"/>
          <w:szCs w:val="32"/>
          <w:rtl/>
        </w:rPr>
        <w:t>من</w:t>
      </w:r>
      <w:r w:rsidRPr="007C0DD2">
        <w:rPr>
          <w:rFonts w:ascii="Simplified Arabic" w:cs="Traditional Arabic"/>
          <w:sz w:val="32"/>
          <w:szCs w:val="32"/>
        </w:rPr>
        <w:t xml:space="preserve"> </w:t>
      </w:r>
      <w:r w:rsidRPr="007C0DD2">
        <w:rPr>
          <w:rFonts w:ascii="Simplified Arabic" w:cs="Traditional Arabic"/>
          <w:sz w:val="32"/>
          <w:szCs w:val="32"/>
          <w:rtl/>
        </w:rPr>
        <w:t>قيمة</w:t>
      </w:r>
      <w:r>
        <w:rPr>
          <w:rFonts w:ascii="Simplified Arabic" w:cs="Traditional Arabic" w:hint="cs"/>
          <w:sz w:val="32"/>
          <w:szCs w:val="32"/>
          <w:rtl/>
          <w:lang w:bidi="ar-DZ"/>
        </w:rPr>
        <w:t xml:space="preserve"> </w:t>
      </w:r>
      <w:proofErr w:type="gramStart"/>
      <w:r w:rsidRPr="007C0DD2">
        <w:rPr>
          <w:rFonts w:ascii="Simplified Arabic" w:cs="Traditional Arabic"/>
          <w:sz w:val="32"/>
          <w:szCs w:val="32"/>
          <w:rtl/>
        </w:rPr>
        <w:t>تجهيزاتها</w:t>
      </w:r>
      <w:r>
        <w:rPr>
          <w:rStyle w:val="Appelnotedebasdep"/>
          <w:rFonts w:ascii="Simplified Arabic" w:cs="Traditional Arabic"/>
          <w:sz w:val="32"/>
          <w:szCs w:val="32"/>
          <w:rtl/>
        </w:rPr>
        <w:footnoteReference w:id="29"/>
      </w:r>
      <w:r>
        <w:rPr>
          <w:rFonts w:ascii="Simplified Arabic" w:cs="Traditional Arabic" w:hint="cs"/>
          <w:sz w:val="32"/>
          <w:szCs w:val="32"/>
          <w:rtl/>
        </w:rPr>
        <w:t>.</w:t>
      </w:r>
      <w:proofErr w:type="gramEnd"/>
    </w:p>
    <w:p w:rsidR="00666CB4" w:rsidRDefault="00666CB4" w:rsidP="00666CB4">
      <w:pPr>
        <w:autoSpaceDE w:val="0"/>
        <w:autoSpaceDN w:val="0"/>
        <w:adjustRightInd w:val="0"/>
        <w:spacing w:after="0" w:line="240" w:lineRule="auto"/>
        <w:rPr>
          <w:rFonts w:ascii="Arial" w:hAnsi="Arial" w:cs="Traditional Arabic"/>
          <w:b/>
          <w:bCs/>
          <w:sz w:val="28"/>
          <w:szCs w:val="28"/>
          <w:shd w:val="clear" w:color="auto" w:fill="FFFFFF"/>
          <w:lang w:bidi="ar-DZ"/>
        </w:rPr>
      </w:pPr>
    </w:p>
    <w:p w:rsidR="00666CB4" w:rsidRDefault="00666CB4" w:rsidP="00666CB4">
      <w:pPr>
        <w:autoSpaceDE w:val="0"/>
        <w:autoSpaceDN w:val="0"/>
        <w:bidi/>
        <w:adjustRightInd w:val="0"/>
        <w:spacing w:after="0" w:line="240" w:lineRule="auto"/>
        <w:jc w:val="both"/>
        <w:rPr>
          <w:rFonts w:ascii="Simplified Arabic" w:cs="Traditional Arabic"/>
          <w:sz w:val="32"/>
          <w:szCs w:val="32"/>
          <w:rtl/>
        </w:rPr>
      </w:pPr>
      <w:r>
        <w:rPr>
          <w:rFonts w:ascii="Simplified Arabic" w:cs="Traditional Arabic" w:hint="cs"/>
          <w:sz w:val="32"/>
          <w:szCs w:val="32"/>
          <w:rtl/>
        </w:rPr>
        <w:t xml:space="preserve">1- </w:t>
      </w:r>
      <w:r w:rsidRPr="009B06A2">
        <w:rPr>
          <w:rFonts w:ascii="Simplified Arabic" w:cs="Traditional Arabic"/>
          <w:sz w:val="32"/>
          <w:szCs w:val="32"/>
        </w:rPr>
        <w:t xml:space="preserve"> </w:t>
      </w:r>
      <w:r w:rsidRPr="009B06A2">
        <w:rPr>
          <w:rFonts w:ascii="Simplified Arabic" w:cs="Traditional Arabic"/>
          <w:b/>
          <w:bCs/>
          <w:sz w:val="32"/>
          <w:szCs w:val="32"/>
          <w:rtl/>
        </w:rPr>
        <w:t>تحقيق</w:t>
      </w:r>
      <w:r w:rsidRPr="009B06A2">
        <w:rPr>
          <w:rFonts w:ascii="Simplified Arabic" w:cs="Traditional Arabic"/>
          <w:b/>
          <w:bCs/>
          <w:sz w:val="32"/>
          <w:szCs w:val="32"/>
        </w:rPr>
        <w:t xml:space="preserve"> </w:t>
      </w:r>
      <w:r w:rsidRPr="009B06A2">
        <w:rPr>
          <w:rFonts w:ascii="Simplified Arabic" w:cs="Traditional Arabic"/>
          <w:b/>
          <w:bCs/>
          <w:sz w:val="32"/>
          <w:szCs w:val="32"/>
          <w:rtl/>
        </w:rPr>
        <w:t>الفاعلية</w:t>
      </w:r>
      <w:r w:rsidRPr="009B06A2">
        <w:rPr>
          <w:rFonts w:ascii="Simplified Arabic" w:cs="Traditional Arabic"/>
          <w:b/>
          <w:bCs/>
          <w:sz w:val="32"/>
          <w:szCs w:val="32"/>
        </w:rPr>
        <w:t xml:space="preserve"> </w:t>
      </w:r>
      <w:r w:rsidRPr="009B06A2">
        <w:rPr>
          <w:rFonts w:ascii="Simplified Arabic" w:cs="Traditional Arabic"/>
          <w:b/>
          <w:bCs/>
          <w:sz w:val="32"/>
          <w:szCs w:val="32"/>
          <w:rtl/>
        </w:rPr>
        <w:t>في</w:t>
      </w:r>
      <w:r w:rsidRPr="009B06A2">
        <w:rPr>
          <w:rFonts w:ascii="Simplified Arabic" w:cs="Traditional Arabic"/>
          <w:b/>
          <w:bCs/>
          <w:sz w:val="32"/>
          <w:szCs w:val="32"/>
        </w:rPr>
        <w:t xml:space="preserve"> </w:t>
      </w:r>
      <w:r w:rsidRPr="009B06A2">
        <w:rPr>
          <w:rFonts w:ascii="Simplified Arabic" w:cs="Traditional Arabic"/>
          <w:b/>
          <w:bCs/>
          <w:sz w:val="32"/>
          <w:szCs w:val="32"/>
          <w:rtl/>
        </w:rPr>
        <w:t>الأداء</w:t>
      </w:r>
      <w:r w:rsidRPr="009B06A2">
        <w:rPr>
          <w:rFonts w:ascii="Simplified Arabic" w:cs="Traditional Arabic"/>
          <w:b/>
          <w:bCs/>
          <w:sz w:val="32"/>
          <w:szCs w:val="32"/>
        </w:rPr>
        <w:t xml:space="preserve"> </w:t>
      </w:r>
      <w:r>
        <w:rPr>
          <w:rFonts w:ascii="Simplified Arabic" w:cs="Traditional Arabic"/>
          <w:b/>
          <w:bCs/>
          <w:sz w:val="32"/>
          <w:szCs w:val="32"/>
          <w:rtl/>
        </w:rPr>
        <w:t>التنظيم</w:t>
      </w:r>
      <w:r>
        <w:rPr>
          <w:rFonts w:ascii="Simplified Arabic" w:cs="Traditional Arabic" w:hint="cs"/>
          <w:b/>
          <w:bCs/>
          <w:sz w:val="32"/>
          <w:szCs w:val="32"/>
          <w:rtl/>
        </w:rPr>
        <w:t xml:space="preserve"> </w:t>
      </w:r>
      <w:r w:rsidRPr="009B06A2">
        <w:rPr>
          <w:rFonts w:ascii="Simplified Arabic" w:cs="Traditional Arabic"/>
          <w:sz w:val="32"/>
          <w:szCs w:val="32"/>
        </w:rPr>
        <w:t xml:space="preserve"> </w:t>
      </w:r>
      <w:proofErr w:type="spellStart"/>
      <w:r w:rsidRPr="009B06A2">
        <w:rPr>
          <w:rFonts w:ascii="Simplified Arabic" w:cs="Traditional Arabic"/>
          <w:sz w:val="32"/>
          <w:szCs w:val="32"/>
        </w:rPr>
        <w:t>Effectiviness</w:t>
      </w:r>
      <w:proofErr w:type="spellEnd"/>
      <w:r>
        <w:rPr>
          <w:rFonts w:ascii="Simplified Arabic" w:cs="Traditional Arabic" w:hint="cs"/>
          <w:sz w:val="32"/>
          <w:szCs w:val="32"/>
          <w:rtl/>
        </w:rPr>
        <w:t xml:space="preserve">: </w:t>
      </w:r>
      <w:r w:rsidRPr="009B06A2">
        <w:rPr>
          <w:rFonts w:ascii="Simplified Arabic" w:cs="Traditional Arabic"/>
          <w:sz w:val="32"/>
          <w:szCs w:val="32"/>
          <w:rtl/>
        </w:rPr>
        <w:t>إن</w:t>
      </w:r>
      <w:r w:rsidRPr="009B06A2">
        <w:rPr>
          <w:rFonts w:ascii="Simplified Arabic" w:cs="Traditional Arabic"/>
          <w:sz w:val="32"/>
          <w:szCs w:val="32"/>
        </w:rPr>
        <w:t xml:space="preserve"> </w:t>
      </w:r>
      <w:r w:rsidRPr="009B06A2">
        <w:rPr>
          <w:rFonts w:ascii="Simplified Arabic" w:cs="Traditional Arabic"/>
          <w:sz w:val="32"/>
          <w:szCs w:val="32"/>
          <w:rtl/>
        </w:rPr>
        <w:t>الموظفين</w:t>
      </w:r>
      <w:r w:rsidRPr="009B06A2">
        <w:rPr>
          <w:rFonts w:ascii="Simplified Arabic" w:cs="Traditional Arabic"/>
          <w:sz w:val="32"/>
          <w:szCs w:val="32"/>
        </w:rPr>
        <w:t xml:space="preserve"> </w:t>
      </w:r>
      <w:r w:rsidRPr="009B06A2">
        <w:rPr>
          <w:rFonts w:ascii="Simplified Arabic" w:cs="Traditional Arabic"/>
          <w:sz w:val="32"/>
          <w:szCs w:val="32"/>
          <w:rtl/>
        </w:rPr>
        <w:t>هم</w:t>
      </w:r>
      <w:r w:rsidRPr="009B06A2">
        <w:rPr>
          <w:rFonts w:ascii="Simplified Arabic" w:cs="Traditional Arabic"/>
          <w:sz w:val="32"/>
          <w:szCs w:val="32"/>
        </w:rPr>
        <w:t xml:space="preserve"> </w:t>
      </w:r>
      <w:r w:rsidRPr="009B06A2">
        <w:rPr>
          <w:rFonts w:ascii="Simplified Arabic" w:cs="Traditional Arabic"/>
          <w:sz w:val="32"/>
          <w:szCs w:val="32"/>
          <w:rtl/>
        </w:rPr>
        <w:t>العمود</w:t>
      </w:r>
      <w:r w:rsidRPr="009B06A2">
        <w:rPr>
          <w:rFonts w:ascii="Simplified Arabic" w:cs="Traditional Arabic"/>
          <w:sz w:val="32"/>
          <w:szCs w:val="32"/>
        </w:rPr>
        <w:t xml:space="preserve"> </w:t>
      </w:r>
      <w:r w:rsidRPr="009B06A2">
        <w:rPr>
          <w:rFonts w:ascii="Simplified Arabic" w:cs="Traditional Arabic"/>
          <w:sz w:val="32"/>
          <w:szCs w:val="32"/>
          <w:rtl/>
        </w:rPr>
        <w:t>الفقري</w:t>
      </w:r>
      <w:r w:rsidRPr="009B06A2">
        <w:rPr>
          <w:rFonts w:ascii="Simplified Arabic" w:cs="Traditional Arabic"/>
          <w:sz w:val="32"/>
          <w:szCs w:val="32"/>
        </w:rPr>
        <w:t xml:space="preserve"> </w:t>
      </w:r>
      <w:r w:rsidRPr="009B06A2">
        <w:rPr>
          <w:rFonts w:ascii="Simplified Arabic" w:cs="Traditional Arabic"/>
          <w:sz w:val="32"/>
          <w:szCs w:val="32"/>
          <w:rtl/>
        </w:rPr>
        <w:t>للمنظمة،</w:t>
      </w:r>
      <w:r w:rsidRPr="009B06A2">
        <w:rPr>
          <w:rFonts w:ascii="Simplified Arabic" w:cs="Traditional Arabic"/>
          <w:sz w:val="32"/>
          <w:szCs w:val="32"/>
        </w:rPr>
        <w:t xml:space="preserve"> </w:t>
      </w:r>
      <w:r w:rsidRPr="009B06A2">
        <w:rPr>
          <w:rFonts w:ascii="Simplified Arabic" w:cs="Traditional Arabic"/>
          <w:sz w:val="32"/>
          <w:szCs w:val="32"/>
          <w:rtl/>
        </w:rPr>
        <w:t>وبالتالي</w:t>
      </w:r>
      <w:r w:rsidRPr="009B06A2">
        <w:rPr>
          <w:rFonts w:ascii="Simplified Arabic" w:cs="Traditional Arabic"/>
          <w:sz w:val="32"/>
          <w:szCs w:val="32"/>
        </w:rPr>
        <w:t xml:space="preserve"> </w:t>
      </w:r>
      <w:r w:rsidRPr="009B06A2">
        <w:rPr>
          <w:rFonts w:ascii="Simplified Arabic" w:cs="Traditional Arabic"/>
          <w:sz w:val="32"/>
          <w:szCs w:val="32"/>
          <w:rtl/>
        </w:rPr>
        <w:t>فإن</w:t>
      </w:r>
      <w:r w:rsidRPr="009B06A2">
        <w:rPr>
          <w:rFonts w:ascii="Simplified Arabic" w:cs="Traditional Arabic"/>
          <w:sz w:val="32"/>
          <w:szCs w:val="32"/>
        </w:rPr>
        <w:t xml:space="preserve"> </w:t>
      </w:r>
      <w:r w:rsidRPr="009B06A2">
        <w:rPr>
          <w:rFonts w:ascii="Simplified Arabic" w:cs="Traditional Arabic"/>
          <w:sz w:val="32"/>
          <w:szCs w:val="32"/>
          <w:rtl/>
        </w:rPr>
        <w:t>الاحتفاظ</w:t>
      </w:r>
      <w:r w:rsidRPr="009B06A2">
        <w:rPr>
          <w:rFonts w:ascii="Simplified Arabic" w:cs="Traditional Arabic"/>
          <w:sz w:val="32"/>
          <w:szCs w:val="32"/>
        </w:rPr>
        <w:t xml:space="preserve"> </w:t>
      </w:r>
      <w:r w:rsidRPr="009B06A2">
        <w:rPr>
          <w:rFonts w:ascii="Simplified Arabic" w:cs="Traditional Arabic"/>
          <w:sz w:val="32"/>
          <w:szCs w:val="32"/>
          <w:rtl/>
        </w:rPr>
        <w:t>بالموظفين</w:t>
      </w:r>
      <w:r w:rsidRPr="009B06A2">
        <w:rPr>
          <w:rFonts w:ascii="Simplified Arabic" w:cs="Traditional Arabic" w:hint="cs"/>
          <w:sz w:val="32"/>
          <w:szCs w:val="32"/>
          <w:rtl/>
        </w:rPr>
        <w:t xml:space="preserve"> </w:t>
      </w:r>
      <w:r w:rsidRPr="009B06A2">
        <w:rPr>
          <w:rFonts w:ascii="Simplified Arabic" w:cs="Traditional Arabic"/>
          <w:sz w:val="32"/>
          <w:szCs w:val="32"/>
          <w:rtl/>
        </w:rPr>
        <w:t>أمر</w:t>
      </w:r>
      <w:r w:rsidRPr="009B06A2">
        <w:rPr>
          <w:rFonts w:ascii="Simplified Arabic" w:cs="Traditional Arabic"/>
          <w:sz w:val="32"/>
          <w:szCs w:val="32"/>
        </w:rPr>
        <w:t xml:space="preserve"> </w:t>
      </w:r>
      <w:r w:rsidRPr="009B06A2">
        <w:rPr>
          <w:rFonts w:ascii="Simplified Arabic" w:cs="Traditional Arabic"/>
          <w:sz w:val="32"/>
          <w:szCs w:val="32"/>
          <w:rtl/>
        </w:rPr>
        <w:t>مهم</w:t>
      </w:r>
      <w:r w:rsidRPr="009B06A2">
        <w:rPr>
          <w:rFonts w:ascii="Simplified Arabic" w:cs="Traditional Arabic"/>
          <w:sz w:val="32"/>
          <w:szCs w:val="32"/>
        </w:rPr>
        <w:t xml:space="preserve"> </w:t>
      </w:r>
      <w:r w:rsidRPr="009B06A2">
        <w:rPr>
          <w:rFonts w:ascii="Simplified Arabic" w:cs="Traditional Arabic"/>
          <w:sz w:val="32"/>
          <w:szCs w:val="32"/>
          <w:rtl/>
        </w:rPr>
        <w:t>في</w:t>
      </w:r>
      <w:r w:rsidRPr="009B06A2">
        <w:rPr>
          <w:rFonts w:ascii="Simplified Arabic" w:cs="Traditional Arabic"/>
          <w:sz w:val="32"/>
          <w:szCs w:val="32"/>
        </w:rPr>
        <w:t xml:space="preserve"> </w:t>
      </w:r>
      <w:r w:rsidRPr="009B06A2">
        <w:rPr>
          <w:rFonts w:ascii="Simplified Arabic" w:cs="Traditional Arabic"/>
          <w:sz w:val="32"/>
          <w:szCs w:val="32"/>
          <w:rtl/>
        </w:rPr>
        <w:t>إبقاء</w:t>
      </w:r>
      <w:r w:rsidRPr="009B06A2">
        <w:rPr>
          <w:rFonts w:ascii="Simplified Arabic" w:cs="Traditional Arabic"/>
          <w:sz w:val="32"/>
          <w:szCs w:val="32"/>
        </w:rPr>
        <w:t xml:space="preserve"> </w:t>
      </w:r>
      <w:r w:rsidRPr="009B06A2">
        <w:rPr>
          <w:rFonts w:ascii="Simplified Arabic" w:cs="Traditional Arabic"/>
          <w:sz w:val="32"/>
          <w:szCs w:val="32"/>
          <w:rtl/>
        </w:rPr>
        <w:t>المنظمة</w:t>
      </w:r>
      <w:r w:rsidRPr="009B06A2">
        <w:rPr>
          <w:rFonts w:ascii="Simplified Arabic" w:cs="Traditional Arabic"/>
          <w:sz w:val="32"/>
          <w:szCs w:val="32"/>
        </w:rPr>
        <w:t xml:space="preserve"> </w:t>
      </w:r>
      <w:r w:rsidRPr="009B06A2">
        <w:rPr>
          <w:rFonts w:ascii="Simplified Arabic" w:cs="Traditional Arabic"/>
          <w:sz w:val="32"/>
          <w:szCs w:val="32"/>
          <w:rtl/>
        </w:rPr>
        <w:t>على</w:t>
      </w:r>
      <w:r w:rsidRPr="009B06A2">
        <w:rPr>
          <w:rFonts w:ascii="Simplified Arabic" w:cs="Traditional Arabic"/>
          <w:sz w:val="32"/>
          <w:szCs w:val="32"/>
        </w:rPr>
        <w:t xml:space="preserve"> </w:t>
      </w:r>
      <w:r w:rsidRPr="009B06A2">
        <w:rPr>
          <w:rFonts w:ascii="Simplified Arabic" w:cs="Traditional Arabic"/>
          <w:sz w:val="32"/>
          <w:szCs w:val="32"/>
          <w:rtl/>
        </w:rPr>
        <w:t>المسار</w:t>
      </w:r>
      <w:r w:rsidRPr="009B06A2">
        <w:rPr>
          <w:rFonts w:ascii="Simplified Arabic" w:cs="Traditional Arabic"/>
          <w:sz w:val="32"/>
          <w:szCs w:val="32"/>
        </w:rPr>
        <w:t xml:space="preserve"> </w:t>
      </w:r>
      <w:r w:rsidRPr="009B06A2">
        <w:rPr>
          <w:rFonts w:ascii="Simplified Arabic" w:cs="Traditional Arabic"/>
          <w:sz w:val="32"/>
          <w:szCs w:val="32"/>
          <w:rtl/>
        </w:rPr>
        <w:t>الصحيح</w:t>
      </w:r>
      <w:r w:rsidRPr="009B06A2">
        <w:rPr>
          <w:rFonts w:ascii="Simplified Arabic" w:cs="Traditional Arabic"/>
          <w:sz w:val="32"/>
          <w:szCs w:val="32"/>
        </w:rPr>
        <w:t xml:space="preserve"> </w:t>
      </w:r>
      <w:r w:rsidRPr="009B06A2">
        <w:rPr>
          <w:rFonts w:ascii="Simplified Arabic" w:cs="Traditional Arabic"/>
          <w:sz w:val="32"/>
          <w:szCs w:val="32"/>
          <w:rtl/>
        </w:rPr>
        <w:t>ومن</w:t>
      </w:r>
      <w:r w:rsidRPr="009B06A2">
        <w:rPr>
          <w:rFonts w:ascii="Simplified Arabic" w:cs="Traditional Arabic"/>
          <w:sz w:val="32"/>
          <w:szCs w:val="32"/>
        </w:rPr>
        <w:t xml:space="preserve"> </w:t>
      </w:r>
      <w:r w:rsidRPr="009B06A2">
        <w:rPr>
          <w:rFonts w:ascii="Simplified Arabic" w:cs="Traditional Arabic"/>
          <w:sz w:val="32"/>
          <w:szCs w:val="32"/>
          <w:rtl/>
        </w:rPr>
        <w:t>أجل</w:t>
      </w:r>
      <w:r w:rsidRPr="009B06A2">
        <w:rPr>
          <w:rFonts w:ascii="Simplified Arabic" w:cs="Traditional Arabic"/>
          <w:sz w:val="32"/>
          <w:szCs w:val="32"/>
        </w:rPr>
        <w:t xml:space="preserve"> </w:t>
      </w:r>
      <w:r w:rsidRPr="009B06A2">
        <w:rPr>
          <w:rFonts w:ascii="Simplified Arabic" w:cs="Traditional Arabic"/>
          <w:sz w:val="32"/>
          <w:szCs w:val="32"/>
          <w:rtl/>
        </w:rPr>
        <w:t>الحفاظ</w:t>
      </w:r>
      <w:r w:rsidRPr="009B06A2">
        <w:rPr>
          <w:rFonts w:ascii="Simplified Arabic" w:cs="Traditional Arabic"/>
          <w:sz w:val="32"/>
          <w:szCs w:val="32"/>
        </w:rPr>
        <w:t xml:space="preserve"> </w:t>
      </w:r>
      <w:r w:rsidRPr="009B06A2">
        <w:rPr>
          <w:rFonts w:ascii="Simplified Arabic" w:cs="Traditional Arabic"/>
          <w:sz w:val="32"/>
          <w:szCs w:val="32"/>
          <w:rtl/>
        </w:rPr>
        <w:t>على</w:t>
      </w:r>
      <w:r w:rsidRPr="009B06A2">
        <w:rPr>
          <w:rFonts w:ascii="Simplified Arabic" w:cs="Traditional Arabic"/>
          <w:sz w:val="32"/>
          <w:szCs w:val="32"/>
        </w:rPr>
        <w:t xml:space="preserve"> </w:t>
      </w:r>
      <w:r w:rsidRPr="009B06A2">
        <w:rPr>
          <w:rFonts w:ascii="Simplified Arabic" w:cs="Traditional Arabic"/>
          <w:sz w:val="32"/>
          <w:szCs w:val="32"/>
          <w:rtl/>
        </w:rPr>
        <w:t>أفضل</w:t>
      </w:r>
      <w:r w:rsidRPr="009B06A2">
        <w:rPr>
          <w:rFonts w:ascii="Simplified Arabic" w:cs="Traditional Arabic" w:hint="cs"/>
          <w:sz w:val="32"/>
          <w:szCs w:val="32"/>
          <w:rtl/>
        </w:rPr>
        <w:t xml:space="preserve"> </w:t>
      </w:r>
      <w:r w:rsidRPr="009B06A2">
        <w:rPr>
          <w:rFonts w:ascii="Simplified Arabic" w:cs="Traditional Arabic"/>
          <w:sz w:val="32"/>
          <w:szCs w:val="32"/>
          <w:rtl/>
        </w:rPr>
        <w:t>المواهب،</w:t>
      </w:r>
      <w:r w:rsidRPr="009B06A2">
        <w:rPr>
          <w:rFonts w:ascii="Simplified Arabic" w:cs="Traditional Arabic"/>
          <w:sz w:val="32"/>
          <w:szCs w:val="32"/>
        </w:rPr>
        <w:t xml:space="preserve"> </w:t>
      </w:r>
      <w:r w:rsidRPr="009B06A2">
        <w:rPr>
          <w:rFonts w:ascii="Simplified Arabic" w:cs="Traditional Arabic"/>
          <w:sz w:val="32"/>
          <w:szCs w:val="32"/>
          <w:rtl/>
        </w:rPr>
        <w:t>يتم</w:t>
      </w:r>
      <w:r w:rsidRPr="009B06A2">
        <w:rPr>
          <w:rFonts w:ascii="Simplified Arabic" w:cs="Traditional Arabic"/>
          <w:sz w:val="32"/>
          <w:szCs w:val="32"/>
        </w:rPr>
        <w:t xml:space="preserve"> </w:t>
      </w:r>
      <w:r w:rsidRPr="009B06A2">
        <w:rPr>
          <w:rFonts w:ascii="Simplified Arabic" w:cs="Traditional Arabic"/>
          <w:sz w:val="32"/>
          <w:szCs w:val="32"/>
          <w:rtl/>
        </w:rPr>
        <w:t>تنفيذ</w:t>
      </w:r>
      <w:r w:rsidRPr="009B06A2">
        <w:rPr>
          <w:rFonts w:ascii="Simplified Arabic" w:cs="Traditional Arabic"/>
          <w:sz w:val="32"/>
          <w:szCs w:val="32"/>
        </w:rPr>
        <w:t xml:space="preserve"> </w:t>
      </w:r>
      <w:r w:rsidRPr="009B06A2">
        <w:rPr>
          <w:rFonts w:ascii="Simplified Arabic" w:cs="Traditional Arabic"/>
          <w:sz w:val="32"/>
          <w:szCs w:val="32"/>
          <w:rtl/>
        </w:rPr>
        <w:t>الاستراتيجيات</w:t>
      </w:r>
      <w:r w:rsidRPr="009B06A2">
        <w:rPr>
          <w:rFonts w:ascii="Simplified Arabic" w:cs="Traditional Arabic"/>
          <w:sz w:val="32"/>
          <w:szCs w:val="32"/>
        </w:rPr>
        <w:t xml:space="preserve"> </w:t>
      </w:r>
      <w:r w:rsidRPr="009B06A2">
        <w:rPr>
          <w:rFonts w:ascii="Simplified Arabic" w:cs="Traditional Arabic"/>
          <w:sz w:val="32"/>
          <w:szCs w:val="32"/>
          <w:rtl/>
        </w:rPr>
        <w:t>التي</w:t>
      </w:r>
      <w:r w:rsidRPr="009B06A2">
        <w:rPr>
          <w:rFonts w:ascii="Simplified Arabic" w:cs="Traditional Arabic"/>
          <w:sz w:val="32"/>
          <w:szCs w:val="32"/>
        </w:rPr>
        <w:t xml:space="preserve"> </w:t>
      </w:r>
      <w:r w:rsidRPr="009B06A2">
        <w:rPr>
          <w:rFonts w:ascii="Simplified Arabic" w:cs="Traditional Arabic"/>
          <w:sz w:val="32"/>
          <w:szCs w:val="32"/>
          <w:rtl/>
        </w:rPr>
        <w:t>تهدف</w:t>
      </w:r>
      <w:r w:rsidRPr="009B06A2">
        <w:rPr>
          <w:rFonts w:ascii="Simplified Arabic" w:cs="Traditional Arabic"/>
          <w:sz w:val="32"/>
          <w:szCs w:val="32"/>
        </w:rPr>
        <w:t xml:space="preserve"> </w:t>
      </w:r>
      <w:r w:rsidRPr="009B06A2">
        <w:rPr>
          <w:rFonts w:ascii="Simplified Arabic" w:cs="Traditional Arabic"/>
          <w:sz w:val="32"/>
          <w:szCs w:val="32"/>
          <w:rtl/>
        </w:rPr>
        <w:t>إلى</w:t>
      </w:r>
      <w:r w:rsidRPr="009B06A2">
        <w:rPr>
          <w:rFonts w:ascii="Simplified Arabic" w:cs="Traditional Arabic"/>
          <w:sz w:val="32"/>
          <w:szCs w:val="32"/>
        </w:rPr>
        <w:t xml:space="preserve"> </w:t>
      </w:r>
      <w:r w:rsidRPr="009B06A2">
        <w:rPr>
          <w:rFonts w:ascii="Simplified Arabic" w:cs="Traditional Arabic"/>
          <w:sz w:val="32"/>
          <w:szCs w:val="32"/>
          <w:rtl/>
        </w:rPr>
        <w:t>تلبية</w:t>
      </w:r>
      <w:r w:rsidRPr="009B06A2">
        <w:rPr>
          <w:rFonts w:ascii="Simplified Arabic" w:cs="Traditional Arabic"/>
          <w:sz w:val="32"/>
          <w:szCs w:val="32"/>
        </w:rPr>
        <w:t xml:space="preserve"> </w:t>
      </w:r>
      <w:r w:rsidRPr="009B06A2">
        <w:rPr>
          <w:rFonts w:ascii="Simplified Arabic" w:cs="Traditional Arabic"/>
          <w:sz w:val="32"/>
          <w:szCs w:val="32"/>
          <w:rtl/>
        </w:rPr>
        <w:t>احتياجات</w:t>
      </w:r>
      <w:r w:rsidRPr="009B06A2">
        <w:rPr>
          <w:rFonts w:ascii="Simplified Arabic" w:cs="Traditional Arabic"/>
          <w:sz w:val="32"/>
          <w:szCs w:val="32"/>
        </w:rPr>
        <w:t xml:space="preserve"> </w:t>
      </w:r>
      <w:r w:rsidRPr="009B06A2">
        <w:rPr>
          <w:rFonts w:ascii="Simplified Arabic" w:cs="Traditional Arabic"/>
          <w:sz w:val="32"/>
          <w:szCs w:val="32"/>
          <w:rtl/>
        </w:rPr>
        <w:t>الموظفين،</w:t>
      </w:r>
      <w:r w:rsidRPr="009B06A2">
        <w:rPr>
          <w:rFonts w:ascii="Simplified Arabic" w:cs="Traditional Arabic"/>
          <w:sz w:val="32"/>
          <w:szCs w:val="32"/>
        </w:rPr>
        <w:t xml:space="preserve"> </w:t>
      </w:r>
      <w:r w:rsidRPr="009B06A2">
        <w:rPr>
          <w:rFonts w:ascii="Simplified Arabic" w:cs="Traditional Arabic"/>
          <w:sz w:val="32"/>
          <w:szCs w:val="32"/>
          <w:rtl/>
        </w:rPr>
        <w:t>بغض</w:t>
      </w:r>
      <w:r w:rsidRPr="009B06A2">
        <w:rPr>
          <w:rFonts w:ascii="Simplified Arabic" w:cs="Traditional Arabic" w:hint="cs"/>
          <w:sz w:val="32"/>
          <w:szCs w:val="32"/>
          <w:rtl/>
        </w:rPr>
        <w:t xml:space="preserve"> </w:t>
      </w:r>
      <w:r w:rsidRPr="009B06A2">
        <w:rPr>
          <w:rFonts w:ascii="Simplified Arabic" w:cs="Traditional Arabic"/>
          <w:sz w:val="32"/>
          <w:szCs w:val="32"/>
          <w:rtl/>
        </w:rPr>
        <w:t>النظر</w:t>
      </w:r>
      <w:r w:rsidRPr="009B06A2">
        <w:rPr>
          <w:rFonts w:ascii="Simplified Arabic" w:cs="Traditional Arabic"/>
          <w:sz w:val="32"/>
          <w:szCs w:val="32"/>
        </w:rPr>
        <w:t xml:space="preserve"> </w:t>
      </w:r>
      <w:r w:rsidRPr="009B06A2">
        <w:rPr>
          <w:rFonts w:ascii="Simplified Arabic" w:cs="Traditional Arabic"/>
          <w:sz w:val="32"/>
          <w:szCs w:val="32"/>
          <w:rtl/>
        </w:rPr>
        <w:t>عن</w:t>
      </w:r>
      <w:r w:rsidRPr="009B06A2">
        <w:rPr>
          <w:rFonts w:ascii="Simplified Arabic" w:cs="Traditional Arabic"/>
          <w:sz w:val="32"/>
          <w:szCs w:val="32"/>
        </w:rPr>
        <w:t xml:space="preserve"> </w:t>
      </w:r>
      <w:r w:rsidRPr="009B06A2">
        <w:rPr>
          <w:rFonts w:ascii="Simplified Arabic" w:cs="Traditional Arabic"/>
          <w:sz w:val="32"/>
          <w:szCs w:val="32"/>
          <w:rtl/>
        </w:rPr>
        <w:t>الشركات</w:t>
      </w:r>
      <w:r w:rsidRPr="009B06A2">
        <w:rPr>
          <w:rFonts w:ascii="Simplified Arabic" w:cs="Traditional Arabic"/>
          <w:sz w:val="32"/>
          <w:szCs w:val="32"/>
        </w:rPr>
        <w:t xml:space="preserve"> </w:t>
      </w:r>
      <w:r w:rsidRPr="009B06A2">
        <w:rPr>
          <w:rFonts w:ascii="Simplified Arabic" w:cs="Traditional Arabic"/>
          <w:sz w:val="32"/>
          <w:szCs w:val="32"/>
          <w:rtl/>
        </w:rPr>
        <w:t>العالمية</w:t>
      </w:r>
      <w:r w:rsidRPr="009B06A2">
        <w:rPr>
          <w:rFonts w:ascii="Simplified Arabic" w:cs="Traditional Arabic"/>
          <w:sz w:val="32"/>
          <w:szCs w:val="32"/>
        </w:rPr>
        <w:t xml:space="preserve"> </w:t>
      </w:r>
      <w:r w:rsidRPr="009B06A2">
        <w:rPr>
          <w:rFonts w:ascii="Simplified Arabic" w:cs="Traditional Arabic"/>
          <w:sz w:val="32"/>
          <w:szCs w:val="32"/>
          <w:rtl/>
        </w:rPr>
        <w:t>أو</w:t>
      </w:r>
      <w:r w:rsidRPr="009B06A2">
        <w:rPr>
          <w:rFonts w:ascii="Simplified Arabic" w:cs="Traditional Arabic"/>
          <w:sz w:val="32"/>
          <w:szCs w:val="32"/>
        </w:rPr>
        <w:t xml:space="preserve"> </w:t>
      </w:r>
      <w:r w:rsidRPr="009B06A2">
        <w:rPr>
          <w:rFonts w:ascii="Simplified Arabic" w:cs="Traditional Arabic"/>
          <w:sz w:val="32"/>
          <w:szCs w:val="32"/>
          <w:rtl/>
        </w:rPr>
        <w:t>الصغيرة</w:t>
      </w:r>
      <w:r>
        <w:rPr>
          <w:rFonts w:ascii="Simplified Arabic" w:cs="Traditional Arabic" w:hint="cs"/>
          <w:sz w:val="32"/>
          <w:szCs w:val="32"/>
          <w:rtl/>
        </w:rPr>
        <w:t>.</w:t>
      </w:r>
      <w:r w:rsidRPr="009B06A2">
        <w:rPr>
          <w:rFonts w:ascii="Simplified Arabic" w:cs="Traditional Arabic"/>
          <w:sz w:val="32"/>
          <w:szCs w:val="32"/>
        </w:rPr>
        <w:t xml:space="preserve"> </w:t>
      </w:r>
      <w:r w:rsidRPr="009B06A2">
        <w:rPr>
          <w:rFonts w:ascii="Simplified Arabic" w:cs="Traditional Arabic" w:hint="cs"/>
          <w:sz w:val="32"/>
          <w:szCs w:val="32"/>
          <w:rtl/>
        </w:rPr>
        <w:t xml:space="preserve"> </w:t>
      </w:r>
    </w:p>
    <w:p w:rsidR="00666CB4" w:rsidRPr="00571060" w:rsidRDefault="00666CB4" w:rsidP="00666CB4">
      <w:pPr>
        <w:autoSpaceDE w:val="0"/>
        <w:autoSpaceDN w:val="0"/>
        <w:bidi/>
        <w:adjustRightInd w:val="0"/>
        <w:spacing w:after="0" w:line="240" w:lineRule="auto"/>
        <w:jc w:val="both"/>
        <w:rPr>
          <w:rFonts w:ascii="Calibri" w:hAnsi="Calibri" w:cs="Calibri"/>
          <w:sz w:val="34"/>
          <w:szCs w:val="34"/>
          <w:rtl/>
        </w:rPr>
      </w:pPr>
      <w:r w:rsidRPr="003A4028">
        <w:rPr>
          <w:rFonts w:ascii="Simplified Arabic" w:cs="Traditional Arabic" w:hint="cs"/>
          <w:b/>
          <w:bCs/>
          <w:sz w:val="32"/>
          <w:szCs w:val="32"/>
          <w:rtl/>
        </w:rPr>
        <w:t xml:space="preserve">2- </w:t>
      </w:r>
      <w:r w:rsidRPr="003A4028">
        <w:rPr>
          <w:rFonts w:ascii="Simplified Arabic" w:cs="Traditional Arabic"/>
          <w:b/>
          <w:bCs/>
          <w:sz w:val="32"/>
          <w:szCs w:val="32"/>
          <w:rtl/>
        </w:rPr>
        <w:t>تحقيق</w:t>
      </w:r>
      <w:r w:rsidRPr="003A4028">
        <w:rPr>
          <w:rFonts w:ascii="Simplified Arabic" w:cs="Traditional Arabic"/>
          <w:b/>
          <w:bCs/>
          <w:sz w:val="32"/>
          <w:szCs w:val="32"/>
        </w:rPr>
        <w:t xml:space="preserve"> </w:t>
      </w:r>
      <w:r w:rsidRPr="003A4028">
        <w:rPr>
          <w:rFonts w:ascii="Simplified Arabic" w:cs="Traditional Arabic"/>
          <w:b/>
          <w:bCs/>
          <w:sz w:val="32"/>
          <w:szCs w:val="32"/>
          <w:rtl/>
        </w:rPr>
        <w:t>الكفاية</w:t>
      </w:r>
      <w:r w:rsidRPr="003A4028">
        <w:rPr>
          <w:rFonts w:ascii="Simplified Arabic" w:cs="Traditional Arabic"/>
          <w:b/>
          <w:bCs/>
          <w:sz w:val="32"/>
          <w:szCs w:val="32"/>
        </w:rPr>
        <w:t xml:space="preserve"> </w:t>
      </w:r>
      <w:r w:rsidRPr="003A4028">
        <w:rPr>
          <w:rFonts w:ascii="Simplified Arabic" w:cs="Traditional Arabic"/>
          <w:b/>
          <w:bCs/>
          <w:sz w:val="32"/>
          <w:szCs w:val="32"/>
          <w:rtl/>
        </w:rPr>
        <w:t>ال</w:t>
      </w:r>
      <w:r>
        <w:rPr>
          <w:rFonts w:ascii="Simplified Arabic" w:cs="Traditional Arabic" w:hint="cs"/>
          <w:b/>
          <w:bCs/>
          <w:sz w:val="32"/>
          <w:szCs w:val="32"/>
          <w:rtl/>
        </w:rPr>
        <w:t>إ</w:t>
      </w:r>
      <w:r w:rsidRPr="003A4028">
        <w:rPr>
          <w:rFonts w:ascii="Simplified Arabic" w:cs="Traditional Arabic"/>
          <w:b/>
          <w:bCs/>
          <w:sz w:val="32"/>
          <w:szCs w:val="32"/>
          <w:rtl/>
        </w:rPr>
        <w:t>نتاجية</w:t>
      </w:r>
      <w:r w:rsidRPr="003A4028">
        <w:rPr>
          <w:rFonts w:ascii="Simplified Arabic" w:cs="Traditional Arabic"/>
          <w:b/>
          <w:bCs/>
          <w:sz w:val="32"/>
          <w:szCs w:val="32"/>
        </w:rPr>
        <w:t xml:space="preserve"> </w:t>
      </w:r>
      <w:proofErr w:type="spellStart"/>
      <w:r w:rsidRPr="003A4028">
        <w:rPr>
          <w:rFonts w:ascii="Simplified Arabic" w:cs="Traditional Arabic"/>
          <w:b/>
          <w:bCs/>
          <w:sz w:val="32"/>
          <w:szCs w:val="32"/>
        </w:rPr>
        <w:t>efficiency</w:t>
      </w:r>
      <w:proofErr w:type="spellEnd"/>
      <w:r>
        <w:rPr>
          <w:rFonts w:ascii="Calibri" w:hAnsi="Calibri" w:hint="cs"/>
          <w:sz w:val="34"/>
          <w:szCs w:val="34"/>
          <w:rtl/>
          <w:lang w:bidi="ar-DZ"/>
        </w:rPr>
        <w:t xml:space="preserve"> </w:t>
      </w:r>
      <w:r w:rsidRPr="003A4028">
        <w:rPr>
          <w:rFonts w:ascii="Simplified Arabic" w:cs="Traditional Arabic"/>
          <w:sz w:val="32"/>
          <w:szCs w:val="32"/>
          <w:rtl/>
        </w:rPr>
        <w:t>يتم</w:t>
      </w:r>
      <w:r w:rsidRPr="003A4028">
        <w:rPr>
          <w:rFonts w:ascii="Simplified Arabic" w:cs="Traditional Arabic"/>
          <w:sz w:val="32"/>
          <w:szCs w:val="32"/>
        </w:rPr>
        <w:t xml:space="preserve"> </w:t>
      </w:r>
      <w:r w:rsidRPr="003A4028">
        <w:rPr>
          <w:rFonts w:ascii="Simplified Arabic" w:cs="Traditional Arabic"/>
          <w:sz w:val="32"/>
          <w:szCs w:val="32"/>
          <w:rtl/>
        </w:rPr>
        <w:t>تحقيق</w:t>
      </w:r>
      <w:r w:rsidRPr="003A4028">
        <w:rPr>
          <w:rFonts w:ascii="Simplified Arabic" w:cs="Traditional Arabic"/>
          <w:sz w:val="32"/>
          <w:szCs w:val="32"/>
        </w:rPr>
        <w:t xml:space="preserve"> </w:t>
      </w:r>
      <w:proofErr w:type="spellStart"/>
      <w:r w:rsidRPr="003A4028">
        <w:rPr>
          <w:rFonts w:ascii="Simplified Arabic" w:cs="Traditional Arabic"/>
          <w:sz w:val="32"/>
          <w:szCs w:val="32"/>
          <w:rtl/>
        </w:rPr>
        <w:t>النتاجية</w:t>
      </w:r>
      <w:proofErr w:type="spellEnd"/>
      <w:r w:rsidRPr="003A4028">
        <w:rPr>
          <w:rFonts w:ascii="Simplified Arabic" w:cs="Traditional Arabic"/>
          <w:sz w:val="32"/>
          <w:szCs w:val="32"/>
        </w:rPr>
        <w:t xml:space="preserve"> </w:t>
      </w:r>
      <w:r w:rsidRPr="003A4028">
        <w:rPr>
          <w:rFonts w:ascii="Simplified Arabic" w:cs="Traditional Arabic"/>
          <w:sz w:val="32"/>
          <w:szCs w:val="32"/>
          <w:rtl/>
        </w:rPr>
        <w:t>من</w:t>
      </w:r>
      <w:r w:rsidRPr="003A4028">
        <w:rPr>
          <w:rFonts w:ascii="Simplified Arabic" w:cs="Traditional Arabic"/>
          <w:sz w:val="32"/>
          <w:szCs w:val="32"/>
        </w:rPr>
        <w:t xml:space="preserve"> </w:t>
      </w:r>
      <w:r w:rsidRPr="003A4028">
        <w:rPr>
          <w:rFonts w:ascii="Simplified Arabic" w:cs="Traditional Arabic"/>
          <w:sz w:val="32"/>
          <w:szCs w:val="32"/>
          <w:rtl/>
        </w:rPr>
        <w:t>خلال</w:t>
      </w:r>
      <w:r w:rsidRPr="003A4028">
        <w:rPr>
          <w:rFonts w:ascii="Simplified Arabic" w:cs="Traditional Arabic"/>
          <w:sz w:val="32"/>
          <w:szCs w:val="32"/>
        </w:rPr>
        <w:t xml:space="preserve"> </w:t>
      </w:r>
      <w:r w:rsidRPr="003A4028">
        <w:rPr>
          <w:rFonts w:ascii="Simplified Arabic" w:cs="Traditional Arabic"/>
          <w:sz w:val="32"/>
          <w:szCs w:val="32"/>
          <w:rtl/>
        </w:rPr>
        <w:t>دمج</w:t>
      </w:r>
      <w:r w:rsidRPr="003A4028">
        <w:rPr>
          <w:rFonts w:ascii="Simplified Arabic" w:cs="Traditional Arabic"/>
          <w:sz w:val="32"/>
          <w:szCs w:val="32"/>
        </w:rPr>
        <w:t xml:space="preserve"> </w:t>
      </w:r>
      <w:r w:rsidRPr="003A4028">
        <w:rPr>
          <w:rFonts w:ascii="Simplified Arabic" w:cs="Traditional Arabic"/>
          <w:sz w:val="32"/>
          <w:szCs w:val="32"/>
          <w:rtl/>
        </w:rPr>
        <w:t>الموارد</w:t>
      </w:r>
      <w:r w:rsidRPr="003A4028">
        <w:rPr>
          <w:rFonts w:ascii="Simplified Arabic" w:cs="Traditional Arabic"/>
          <w:sz w:val="32"/>
          <w:szCs w:val="32"/>
        </w:rPr>
        <w:t xml:space="preserve"> </w:t>
      </w:r>
      <w:r w:rsidRPr="003A4028">
        <w:rPr>
          <w:rFonts w:ascii="Simplified Arabic" w:cs="Traditional Arabic"/>
          <w:sz w:val="32"/>
          <w:szCs w:val="32"/>
          <w:rtl/>
        </w:rPr>
        <w:t>البشرية</w:t>
      </w:r>
      <w:r w:rsidRPr="003A4028">
        <w:rPr>
          <w:rFonts w:ascii="Simplified Arabic" w:cs="Traditional Arabic"/>
          <w:sz w:val="32"/>
          <w:szCs w:val="32"/>
        </w:rPr>
        <w:t xml:space="preserve"> </w:t>
      </w:r>
      <w:r w:rsidRPr="003A4028">
        <w:rPr>
          <w:rFonts w:ascii="Simplified Arabic" w:cs="Traditional Arabic"/>
          <w:sz w:val="32"/>
          <w:szCs w:val="32"/>
          <w:rtl/>
        </w:rPr>
        <w:t>مع</w:t>
      </w:r>
      <w:r w:rsidRPr="003A4028">
        <w:rPr>
          <w:rFonts w:ascii="Simplified Arabic" w:cs="Traditional Arabic"/>
          <w:sz w:val="32"/>
          <w:szCs w:val="32"/>
        </w:rPr>
        <w:t xml:space="preserve"> </w:t>
      </w:r>
      <w:r w:rsidRPr="003A4028">
        <w:rPr>
          <w:rFonts w:ascii="Simplified Arabic" w:cs="Traditional Arabic"/>
          <w:sz w:val="32"/>
          <w:szCs w:val="32"/>
          <w:rtl/>
        </w:rPr>
        <w:t>الموارد</w:t>
      </w:r>
      <w:r w:rsidRPr="003A4028">
        <w:rPr>
          <w:rFonts w:ascii="Simplified Arabic" w:cs="Traditional Arabic"/>
          <w:sz w:val="32"/>
          <w:szCs w:val="32"/>
        </w:rPr>
        <w:t xml:space="preserve"> </w:t>
      </w:r>
      <w:r w:rsidRPr="003A4028">
        <w:rPr>
          <w:rFonts w:ascii="Simplified Arabic" w:cs="Traditional Arabic"/>
          <w:sz w:val="32"/>
          <w:szCs w:val="32"/>
          <w:rtl/>
        </w:rPr>
        <w:t>المادية</w:t>
      </w:r>
      <w:r w:rsidRPr="003A4028">
        <w:rPr>
          <w:rFonts w:ascii="Simplified Arabic" w:cs="Traditional Arabic"/>
          <w:sz w:val="32"/>
          <w:szCs w:val="32"/>
        </w:rPr>
        <w:t xml:space="preserve"> </w:t>
      </w:r>
      <w:r w:rsidRPr="003A4028">
        <w:rPr>
          <w:rFonts w:ascii="Simplified Arabic" w:cs="Traditional Arabic"/>
          <w:sz w:val="32"/>
          <w:szCs w:val="32"/>
          <w:rtl/>
        </w:rPr>
        <w:t>التي</w:t>
      </w:r>
      <w:r>
        <w:rPr>
          <w:rFonts w:ascii="Calibri" w:hAnsi="Calibri" w:hint="cs"/>
          <w:sz w:val="34"/>
          <w:szCs w:val="34"/>
          <w:rtl/>
          <w:lang w:bidi="ar-DZ"/>
        </w:rPr>
        <w:t xml:space="preserve"> </w:t>
      </w:r>
      <w:r w:rsidRPr="003A4028">
        <w:rPr>
          <w:rFonts w:ascii="Simplified Arabic" w:cs="Traditional Arabic"/>
          <w:sz w:val="32"/>
          <w:szCs w:val="32"/>
          <w:rtl/>
        </w:rPr>
        <w:t>تمتلكها</w:t>
      </w:r>
      <w:r w:rsidRPr="003A4028">
        <w:rPr>
          <w:rFonts w:ascii="Simplified Arabic" w:cs="Traditional Arabic"/>
          <w:sz w:val="32"/>
          <w:szCs w:val="32"/>
        </w:rPr>
        <w:t xml:space="preserve"> </w:t>
      </w:r>
      <w:r w:rsidRPr="003A4028">
        <w:rPr>
          <w:rFonts w:ascii="Simplified Arabic" w:cs="Traditional Arabic"/>
          <w:sz w:val="32"/>
          <w:szCs w:val="32"/>
          <w:rtl/>
        </w:rPr>
        <w:t>المنظمة،</w:t>
      </w:r>
      <w:r w:rsidRPr="003A4028">
        <w:rPr>
          <w:rFonts w:ascii="Simplified Arabic" w:cs="Traditional Arabic"/>
          <w:sz w:val="32"/>
          <w:szCs w:val="32"/>
        </w:rPr>
        <w:t xml:space="preserve"> </w:t>
      </w:r>
      <w:r w:rsidRPr="003A4028">
        <w:rPr>
          <w:rFonts w:ascii="Simplified Arabic" w:cs="Traditional Arabic"/>
          <w:sz w:val="32"/>
          <w:szCs w:val="32"/>
          <w:rtl/>
        </w:rPr>
        <w:t>لتحقيق</w:t>
      </w:r>
      <w:r w:rsidRPr="003A4028">
        <w:rPr>
          <w:rFonts w:ascii="Simplified Arabic" w:cs="Traditional Arabic"/>
          <w:sz w:val="32"/>
          <w:szCs w:val="32"/>
        </w:rPr>
        <w:t xml:space="preserve"> </w:t>
      </w:r>
      <w:r w:rsidRPr="003A4028">
        <w:rPr>
          <w:rFonts w:ascii="Simplified Arabic" w:cs="Traditional Arabic"/>
          <w:sz w:val="32"/>
          <w:szCs w:val="32"/>
          <w:rtl/>
        </w:rPr>
        <w:t>الاستخدام</w:t>
      </w:r>
      <w:r w:rsidRPr="003A4028">
        <w:rPr>
          <w:rFonts w:ascii="Simplified Arabic" w:cs="Traditional Arabic"/>
          <w:sz w:val="32"/>
          <w:szCs w:val="32"/>
        </w:rPr>
        <w:t xml:space="preserve"> </w:t>
      </w:r>
      <w:r w:rsidRPr="003A4028">
        <w:rPr>
          <w:rFonts w:ascii="Simplified Arabic" w:cs="Traditional Arabic"/>
          <w:sz w:val="32"/>
          <w:szCs w:val="32"/>
          <w:rtl/>
        </w:rPr>
        <w:t>الأمثل</w:t>
      </w:r>
      <w:r w:rsidRPr="003A4028">
        <w:rPr>
          <w:rFonts w:ascii="Simplified Arabic" w:cs="Traditional Arabic"/>
          <w:sz w:val="32"/>
          <w:szCs w:val="32"/>
        </w:rPr>
        <w:t xml:space="preserve"> </w:t>
      </w:r>
      <w:r w:rsidRPr="003A4028">
        <w:rPr>
          <w:rFonts w:ascii="Simplified Arabic" w:cs="Traditional Arabic"/>
          <w:sz w:val="32"/>
          <w:szCs w:val="32"/>
          <w:rtl/>
        </w:rPr>
        <w:t>لهذه</w:t>
      </w:r>
      <w:r w:rsidRPr="003A4028">
        <w:rPr>
          <w:rFonts w:ascii="Simplified Arabic" w:cs="Traditional Arabic"/>
          <w:sz w:val="32"/>
          <w:szCs w:val="32"/>
        </w:rPr>
        <w:t xml:space="preserve"> </w:t>
      </w:r>
      <w:r w:rsidRPr="003A4028">
        <w:rPr>
          <w:rFonts w:ascii="Simplified Arabic" w:cs="Traditional Arabic"/>
          <w:sz w:val="32"/>
          <w:szCs w:val="32"/>
          <w:rtl/>
        </w:rPr>
        <w:t>الموارد</w:t>
      </w:r>
      <w:r w:rsidRPr="003A4028">
        <w:rPr>
          <w:rFonts w:ascii="Simplified Arabic" w:cs="Traditional Arabic"/>
          <w:sz w:val="32"/>
          <w:szCs w:val="32"/>
        </w:rPr>
        <w:t xml:space="preserve"> </w:t>
      </w:r>
      <w:r w:rsidRPr="003A4028">
        <w:rPr>
          <w:rFonts w:ascii="Simplified Arabic" w:cs="Traditional Arabic"/>
          <w:sz w:val="32"/>
          <w:szCs w:val="32"/>
          <w:rtl/>
        </w:rPr>
        <w:t>مجتمعة</w:t>
      </w:r>
      <w:r w:rsidRPr="003A4028">
        <w:rPr>
          <w:rFonts w:ascii="Simplified Arabic" w:cs="Traditional Arabic"/>
          <w:sz w:val="32"/>
          <w:szCs w:val="32"/>
        </w:rPr>
        <w:t xml:space="preserve"> </w:t>
      </w:r>
      <w:r w:rsidRPr="003A4028">
        <w:rPr>
          <w:rFonts w:ascii="Simplified Arabic" w:cs="Traditional Arabic"/>
          <w:sz w:val="32"/>
          <w:szCs w:val="32"/>
          <w:rtl/>
        </w:rPr>
        <w:t>التي</w:t>
      </w:r>
      <w:r w:rsidRPr="003A4028">
        <w:rPr>
          <w:rFonts w:ascii="Simplified Arabic" w:cs="Traditional Arabic"/>
          <w:sz w:val="32"/>
          <w:szCs w:val="32"/>
        </w:rPr>
        <w:t xml:space="preserve"> </w:t>
      </w:r>
      <w:r w:rsidRPr="003A4028">
        <w:rPr>
          <w:rFonts w:ascii="Simplified Arabic" w:cs="Traditional Arabic"/>
          <w:sz w:val="32"/>
          <w:szCs w:val="32"/>
          <w:rtl/>
        </w:rPr>
        <w:t>تسمى</w:t>
      </w:r>
      <w:r>
        <w:rPr>
          <w:rFonts w:ascii="Simplified Arabic" w:cs="Traditional Arabic" w:hint="cs"/>
          <w:sz w:val="32"/>
          <w:szCs w:val="32"/>
          <w:rtl/>
          <w:lang w:bidi="ar-DZ"/>
        </w:rPr>
        <w:t xml:space="preserve"> </w:t>
      </w:r>
      <w:r w:rsidRPr="003A4028">
        <w:rPr>
          <w:rFonts w:ascii="Simplified Arabic" w:cs="Traditional Arabic"/>
          <w:sz w:val="32"/>
          <w:szCs w:val="32"/>
          <w:rtl/>
        </w:rPr>
        <w:t>بالمدخلات</w:t>
      </w:r>
      <w:r w:rsidRPr="003A4028">
        <w:rPr>
          <w:rFonts w:ascii="Simplified Arabic" w:cs="Traditional Arabic"/>
          <w:sz w:val="32"/>
          <w:szCs w:val="32"/>
        </w:rPr>
        <w:t xml:space="preserve">inputs </w:t>
      </w:r>
      <w:r w:rsidRPr="003A4028">
        <w:rPr>
          <w:rFonts w:ascii="Simplified Arabic" w:cs="Traditional Arabic"/>
          <w:sz w:val="32"/>
          <w:szCs w:val="32"/>
          <w:rtl/>
        </w:rPr>
        <w:t>،</w:t>
      </w:r>
      <w:r w:rsidRPr="003A4028">
        <w:rPr>
          <w:rFonts w:ascii="Simplified Arabic" w:cs="Traditional Arabic"/>
          <w:sz w:val="32"/>
          <w:szCs w:val="32"/>
        </w:rPr>
        <w:t xml:space="preserve"> </w:t>
      </w:r>
      <w:r w:rsidRPr="003A4028">
        <w:rPr>
          <w:rFonts w:ascii="Simplified Arabic" w:cs="Traditional Arabic"/>
          <w:sz w:val="32"/>
          <w:szCs w:val="32"/>
          <w:rtl/>
        </w:rPr>
        <w:t>على</w:t>
      </w:r>
      <w:r w:rsidRPr="003A4028">
        <w:rPr>
          <w:rFonts w:ascii="Simplified Arabic" w:cs="Traditional Arabic"/>
          <w:sz w:val="32"/>
          <w:szCs w:val="32"/>
        </w:rPr>
        <w:t xml:space="preserve"> </w:t>
      </w:r>
      <w:r w:rsidRPr="003A4028">
        <w:rPr>
          <w:rFonts w:ascii="Simplified Arabic" w:cs="Traditional Arabic"/>
          <w:sz w:val="32"/>
          <w:szCs w:val="32"/>
          <w:rtl/>
        </w:rPr>
        <w:t>اعتبار</w:t>
      </w:r>
      <w:r w:rsidRPr="003A4028">
        <w:rPr>
          <w:rFonts w:ascii="Simplified Arabic" w:cs="Traditional Arabic"/>
          <w:sz w:val="32"/>
          <w:szCs w:val="32"/>
        </w:rPr>
        <w:t xml:space="preserve"> </w:t>
      </w:r>
      <w:r w:rsidRPr="003A4028">
        <w:rPr>
          <w:rFonts w:ascii="Simplified Arabic" w:cs="Traditional Arabic"/>
          <w:sz w:val="32"/>
          <w:szCs w:val="32"/>
          <w:rtl/>
        </w:rPr>
        <w:t>أن</w:t>
      </w:r>
      <w:r w:rsidRPr="003A4028">
        <w:rPr>
          <w:rFonts w:ascii="Simplified Arabic" w:cs="Traditional Arabic"/>
          <w:sz w:val="32"/>
          <w:szCs w:val="32"/>
        </w:rPr>
        <w:t xml:space="preserve"> </w:t>
      </w:r>
      <w:r w:rsidRPr="003A4028">
        <w:rPr>
          <w:rFonts w:ascii="Simplified Arabic" w:cs="Traditional Arabic"/>
          <w:sz w:val="32"/>
          <w:szCs w:val="32"/>
          <w:rtl/>
        </w:rPr>
        <w:t>المورد</w:t>
      </w:r>
      <w:r w:rsidRPr="003A4028">
        <w:rPr>
          <w:rFonts w:ascii="Simplified Arabic" w:cs="Traditional Arabic"/>
          <w:sz w:val="32"/>
          <w:szCs w:val="32"/>
        </w:rPr>
        <w:t xml:space="preserve"> </w:t>
      </w:r>
      <w:r w:rsidRPr="003A4028">
        <w:rPr>
          <w:rFonts w:ascii="Simplified Arabic" w:cs="Traditional Arabic"/>
          <w:sz w:val="32"/>
          <w:szCs w:val="32"/>
          <w:rtl/>
        </w:rPr>
        <w:t>البشري</w:t>
      </w:r>
      <w:r w:rsidRPr="003A4028">
        <w:rPr>
          <w:rFonts w:ascii="Simplified Arabic" w:cs="Traditional Arabic"/>
          <w:sz w:val="32"/>
          <w:szCs w:val="32"/>
        </w:rPr>
        <w:t xml:space="preserve"> </w:t>
      </w:r>
      <w:r w:rsidRPr="003A4028">
        <w:rPr>
          <w:rFonts w:ascii="Simplified Arabic" w:cs="Traditional Arabic"/>
          <w:sz w:val="32"/>
          <w:szCs w:val="32"/>
          <w:rtl/>
        </w:rPr>
        <w:t>هو</w:t>
      </w:r>
      <w:r w:rsidRPr="003A4028">
        <w:rPr>
          <w:rFonts w:ascii="Simplified Arabic" w:cs="Traditional Arabic"/>
          <w:sz w:val="32"/>
          <w:szCs w:val="32"/>
        </w:rPr>
        <w:t xml:space="preserve"> </w:t>
      </w:r>
      <w:r w:rsidRPr="003A4028">
        <w:rPr>
          <w:rFonts w:ascii="Simplified Arabic" w:cs="Traditional Arabic"/>
          <w:sz w:val="32"/>
          <w:szCs w:val="32"/>
          <w:rtl/>
        </w:rPr>
        <w:t>الذي</w:t>
      </w:r>
      <w:r w:rsidRPr="003A4028">
        <w:rPr>
          <w:rFonts w:ascii="Simplified Arabic" w:cs="Traditional Arabic"/>
          <w:sz w:val="32"/>
          <w:szCs w:val="32"/>
        </w:rPr>
        <w:t xml:space="preserve"> </w:t>
      </w:r>
      <w:r w:rsidRPr="003A4028">
        <w:rPr>
          <w:rFonts w:ascii="Simplified Arabic" w:cs="Traditional Arabic"/>
          <w:sz w:val="32"/>
          <w:szCs w:val="32"/>
          <w:rtl/>
        </w:rPr>
        <w:t>يستخدمها</w:t>
      </w:r>
      <w:r w:rsidRPr="003A4028">
        <w:rPr>
          <w:rFonts w:ascii="Simplified Arabic" w:cs="Traditional Arabic"/>
          <w:sz w:val="32"/>
          <w:szCs w:val="32"/>
        </w:rPr>
        <w:t xml:space="preserve">) </w:t>
      </w:r>
      <w:r w:rsidRPr="003A4028">
        <w:rPr>
          <w:rFonts w:ascii="Simplified Arabic" w:cs="Traditional Arabic"/>
          <w:sz w:val="32"/>
          <w:szCs w:val="32"/>
          <w:rtl/>
        </w:rPr>
        <w:t>مواد،</w:t>
      </w:r>
      <w:r w:rsidRPr="003A4028">
        <w:rPr>
          <w:rFonts w:ascii="Simplified Arabic" w:cs="Traditional Arabic"/>
          <w:sz w:val="32"/>
          <w:szCs w:val="32"/>
        </w:rPr>
        <w:t xml:space="preserve"> </w:t>
      </w:r>
      <w:r w:rsidRPr="003A4028">
        <w:rPr>
          <w:rFonts w:ascii="Simplified Arabic" w:cs="Traditional Arabic"/>
          <w:sz w:val="32"/>
          <w:szCs w:val="32"/>
          <w:rtl/>
        </w:rPr>
        <w:t>آلات،</w:t>
      </w:r>
      <w:r>
        <w:rPr>
          <w:rFonts w:ascii="Simplified Arabic" w:cs="Traditional Arabic" w:hint="cs"/>
          <w:sz w:val="32"/>
          <w:szCs w:val="32"/>
          <w:rtl/>
          <w:lang w:bidi="ar-DZ"/>
        </w:rPr>
        <w:t xml:space="preserve"> </w:t>
      </w:r>
      <w:r w:rsidRPr="003A4028">
        <w:rPr>
          <w:rFonts w:ascii="Simplified Arabic" w:cs="Traditional Arabic"/>
          <w:sz w:val="32"/>
          <w:szCs w:val="32"/>
          <w:rtl/>
        </w:rPr>
        <w:t>تكنولوجيا</w:t>
      </w:r>
      <w:r w:rsidRPr="003A4028">
        <w:rPr>
          <w:rFonts w:ascii="Simplified Arabic" w:cs="Traditional Arabic"/>
          <w:sz w:val="32"/>
          <w:szCs w:val="32"/>
        </w:rPr>
        <w:t xml:space="preserve"> (</w:t>
      </w:r>
      <w:r w:rsidRPr="003A4028">
        <w:rPr>
          <w:rFonts w:ascii="Simplified Arabic" w:cs="Traditional Arabic"/>
          <w:sz w:val="32"/>
          <w:szCs w:val="32"/>
          <w:rtl/>
        </w:rPr>
        <w:t>،</w:t>
      </w:r>
      <w:r w:rsidRPr="003A4028">
        <w:rPr>
          <w:rFonts w:ascii="Simplified Arabic" w:cs="Traditional Arabic"/>
          <w:sz w:val="32"/>
          <w:szCs w:val="32"/>
        </w:rPr>
        <w:t xml:space="preserve"> </w:t>
      </w:r>
      <w:r w:rsidRPr="003A4028">
        <w:rPr>
          <w:rFonts w:ascii="Simplified Arabic" w:cs="Traditional Arabic"/>
          <w:sz w:val="32"/>
          <w:szCs w:val="32"/>
          <w:rtl/>
        </w:rPr>
        <w:t>وعلى</w:t>
      </w:r>
      <w:r w:rsidRPr="003A4028">
        <w:rPr>
          <w:rFonts w:ascii="Simplified Arabic" w:cs="Traditional Arabic"/>
          <w:sz w:val="32"/>
          <w:szCs w:val="32"/>
        </w:rPr>
        <w:t xml:space="preserve"> </w:t>
      </w:r>
      <w:r w:rsidRPr="003A4028">
        <w:rPr>
          <w:rFonts w:ascii="Simplified Arabic" w:cs="Traditional Arabic"/>
          <w:sz w:val="32"/>
          <w:szCs w:val="32"/>
          <w:rtl/>
        </w:rPr>
        <w:t>مستوى</w:t>
      </w:r>
      <w:r w:rsidRPr="003A4028">
        <w:rPr>
          <w:rFonts w:ascii="Simplified Arabic" w:cs="Traditional Arabic"/>
          <w:sz w:val="32"/>
          <w:szCs w:val="32"/>
        </w:rPr>
        <w:t xml:space="preserve"> </w:t>
      </w:r>
      <w:r w:rsidRPr="003A4028">
        <w:rPr>
          <w:rFonts w:ascii="Simplified Arabic" w:cs="Traditional Arabic"/>
          <w:sz w:val="32"/>
          <w:szCs w:val="32"/>
          <w:rtl/>
        </w:rPr>
        <w:t>أدائه</w:t>
      </w:r>
      <w:r w:rsidRPr="003A4028">
        <w:rPr>
          <w:rFonts w:ascii="Simplified Arabic" w:cs="Traditional Arabic"/>
          <w:sz w:val="32"/>
          <w:szCs w:val="32"/>
        </w:rPr>
        <w:t xml:space="preserve"> </w:t>
      </w:r>
      <w:r w:rsidRPr="003A4028">
        <w:rPr>
          <w:rFonts w:ascii="Simplified Arabic" w:cs="Traditional Arabic"/>
          <w:sz w:val="32"/>
          <w:szCs w:val="32"/>
          <w:rtl/>
        </w:rPr>
        <w:t>وكفاءته</w:t>
      </w:r>
      <w:r w:rsidRPr="003A4028">
        <w:rPr>
          <w:rFonts w:ascii="Simplified Arabic" w:cs="Traditional Arabic"/>
          <w:sz w:val="32"/>
          <w:szCs w:val="32"/>
        </w:rPr>
        <w:t xml:space="preserve"> </w:t>
      </w:r>
      <w:r w:rsidRPr="003A4028">
        <w:rPr>
          <w:rFonts w:ascii="Simplified Arabic" w:cs="Traditional Arabic"/>
          <w:sz w:val="32"/>
          <w:szCs w:val="32"/>
          <w:rtl/>
        </w:rPr>
        <w:t>يتوقف</w:t>
      </w:r>
      <w:r w:rsidRPr="003A4028">
        <w:rPr>
          <w:rFonts w:ascii="Simplified Arabic" w:cs="Traditional Arabic"/>
          <w:sz w:val="32"/>
          <w:szCs w:val="32"/>
        </w:rPr>
        <w:t xml:space="preserve"> </w:t>
      </w:r>
      <w:r w:rsidRPr="003A4028">
        <w:rPr>
          <w:rFonts w:ascii="Simplified Arabic" w:cs="Traditional Arabic"/>
          <w:sz w:val="32"/>
          <w:szCs w:val="32"/>
          <w:rtl/>
        </w:rPr>
        <w:t>حسن</w:t>
      </w:r>
      <w:r w:rsidRPr="003A4028">
        <w:rPr>
          <w:rFonts w:ascii="Simplified Arabic" w:cs="Traditional Arabic"/>
          <w:sz w:val="32"/>
          <w:szCs w:val="32"/>
        </w:rPr>
        <w:t xml:space="preserve"> </w:t>
      </w:r>
      <w:r w:rsidRPr="003A4028">
        <w:rPr>
          <w:rFonts w:ascii="Simplified Arabic" w:cs="Traditional Arabic"/>
          <w:sz w:val="32"/>
          <w:szCs w:val="32"/>
          <w:rtl/>
        </w:rPr>
        <w:t>هذا</w:t>
      </w:r>
      <w:r w:rsidRPr="003A4028">
        <w:rPr>
          <w:rFonts w:ascii="Simplified Arabic" w:cs="Traditional Arabic"/>
          <w:sz w:val="32"/>
          <w:szCs w:val="32"/>
        </w:rPr>
        <w:t xml:space="preserve"> </w:t>
      </w:r>
      <w:r w:rsidRPr="003A4028">
        <w:rPr>
          <w:rFonts w:ascii="Simplified Arabic" w:cs="Traditional Arabic"/>
          <w:sz w:val="32"/>
          <w:szCs w:val="32"/>
          <w:rtl/>
        </w:rPr>
        <w:t>الاستخدام</w:t>
      </w:r>
      <w:r w:rsidRPr="003A4028">
        <w:rPr>
          <w:rFonts w:ascii="Simplified Arabic" w:cs="Traditional Arabic"/>
          <w:sz w:val="32"/>
          <w:szCs w:val="32"/>
        </w:rPr>
        <w:t xml:space="preserve"> </w:t>
      </w:r>
      <w:r w:rsidRPr="003A4028">
        <w:rPr>
          <w:rFonts w:ascii="Simplified Arabic" w:cs="Traditional Arabic"/>
          <w:sz w:val="32"/>
          <w:szCs w:val="32"/>
          <w:rtl/>
        </w:rPr>
        <w:t>الذي</w:t>
      </w:r>
      <w:r w:rsidRPr="003A4028">
        <w:rPr>
          <w:rFonts w:ascii="Simplified Arabic" w:cs="Traditional Arabic"/>
          <w:sz w:val="32"/>
          <w:szCs w:val="32"/>
        </w:rPr>
        <w:t xml:space="preserve"> </w:t>
      </w:r>
      <w:r w:rsidRPr="003A4028">
        <w:rPr>
          <w:rFonts w:ascii="Simplified Arabic" w:cs="Traditional Arabic"/>
          <w:sz w:val="32"/>
          <w:szCs w:val="32"/>
          <w:rtl/>
        </w:rPr>
        <w:t>ينتج</w:t>
      </w:r>
      <w:r>
        <w:rPr>
          <w:rFonts w:ascii="Simplified Arabic" w:cs="Traditional Arabic" w:hint="cs"/>
          <w:sz w:val="32"/>
          <w:szCs w:val="32"/>
          <w:rtl/>
          <w:lang w:bidi="ar-DZ"/>
        </w:rPr>
        <w:t xml:space="preserve"> </w:t>
      </w:r>
      <w:r w:rsidRPr="003A4028">
        <w:rPr>
          <w:rFonts w:ascii="Simplified Arabic" w:cs="Traditional Arabic"/>
          <w:sz w:val="32"/>
          <w:szCs w:val="32"/>
          <w:rtl/>
        </w:rPr>
        <w:t>عنه</w:t>
      </w:r>
      <w:r w:rsidRPr="003A4028">
        <w:rPr>
          <w:rFonts w:ascii="Simplified Arabic" w:cs="Traditional Arabic"/>
          <w:sz w:val="32"/>
          <w:szCs w:val="32"/>
        </w:rPr>
        <w:t xml:space="preserve"> </w:t>
      </w:r>
      <w:r w:rsidRPr="003A4028">
        <w:rPr>
          <w:rFonts w:ascii="Simplified Arabic" w:cs="Traditional Arabic"/>
          <w:sz w:val="32"/>
          <w:szCs w:val="32"/>
          <w:rtl/>
        </w:rPr>
        <w:t>مخرجات</w:t>
      </w:r>
      <w:r w:rsidRPr="003A4028">
        <w:rPr>
          <w:rFonts w:ascii="Simplified Arabic" w:cs="Traditional Arabic"/>
          <w:sz w:val="32"/>
          <w:szCs w:val="32"/>
        </w:rPr>
        <w:t xml:space="preserve"> out </w:t>
      </w:r>
      <w:proofErr w:type="spellStart"/>
      <w:r w:rsidRPr="003A4028">
        <w:rPr>
          <w:rFonts w:ascii="Simplified Arabic" w:cs="Traditional Arabic"/>
          <w:sz w:val="32"/>
          <w:szCs w:val="32"/>
        </w:rPr>
        <w:t>puts</w:t>
      </w:r>
      <w:proofErr w:type="spellEnd"/>
      <w:r w:rsidRPr="003A4028">
        <w:rPr>
          <w:rFonts w:ascii="Simplified Arabic" w:cs="Traditional Arabic"/>
          <w:sz w:val="32"/>
          <w:szCs w:val="32"/>
        </w:rPr>
        <w:t xml:space="preserve">) </w:t>
      </w:r>
      <w:r w:rsidRPr="003A4028">
        <w:rPr>
          <w:rFonts w:ascii="Simplified Arabic" w:cs="Traditional Arabic"/>
          <w:sz w:val="32"/>
          <w:szCs w:val="32"/>
          <w:rtl/>
        </w:rPr>
        <w:t>سلم،</w:t>
      </w:r>
      <w:r w:rsidRPr="003A4028">
        <w:rPr>
          <w:rFonts w:ascii="Simplified Arabic" w:cs="Traditional Arabic"/>
          <w:sz w:val="32"/>
          <w:szCs w:val="32"/>
        </w:rPr>
        <w:t xml:space="preserve"> </w:t>
      </w:r>
      <w:r w:rsidRPr="003A4028">
        <w:rPr>
          <w:rFonts w:ascii="Simplified Arabic" w:cs="Traditional Arabic"/>
          <w:sz w:val="32"/>
          <w:szCs w:val="32"/>
          <w:rtl/>
        </w:rPr>
        <w:t>خدمات</w:t>
      </w:r>
      <w:r w:rsidRPr="003A4028">
        <w:rPr>
          <w:rFonts w:ascii="Simplified Arabic" w:cs="Traditional Arabic"/>
          <w:sz w:val="32"/>
          <w:szCs w:val="32"/>
        </w:rPr>
        <w:t xml:space="preserve"> ( </w:t>
      </w:r>
      <w:r w:rsidRPr="003A4028">
        <w:rPr>
          <w:rFonts w:ascii="Simplified Arabic" w:cs="Traditional Arabic"/>
          <w:sz w:val="32"/>
          <w:szCs w:val="32"/>
          <w:rtl/>
        </w:rPr>
        <w:t>بالكميات</w:t>
      </w:r>
      <w:r w:rsidRPr="003A4028">
        <w:rPr>
          <w:rFonts w:ascii="Simplified Arabic" w:cs="Traditional Arabic"/>
          <w:sz w:val="32"/>
          <w:szCs w:val="32"/>
        </w:rPr>
        <w:t xml:space="preserve"> </w:t>
      </w:r>
      <w:r w:rsidRPr="003A4028">
        <w:rPr>
          <w:rFonts w:ascii="Simplified Arabic" w:cs="Traditional Arabic"/>
          <w:sz w:val="32"/>
          <w:szCs w:val="32"/>
          <w:rtl/>
        </w:rPr>
        <w:t>والمواصفات</w:t>
      </w:r>
      <w:r w:rsidRPr="003A4028">
        <w:rPr>
          <w:rFonts w:ascii="Simplified Arabic" w:cs="Traditional Arabic"/>
          <w:sz w:val="32"/>
          <w:szCs w:val="32"/>
        </w:rPr>
        <w:t xml:space="preserve"> </w:t>
      </w:r>
      <w:r w:rsidRPr="003A4028">
        <w:rPr>
          <w:rFonts w:ascii="Simplified Arabic" w:cs="Traditional Arabic"/>
          <w:sz w:val="32"/>
          <w:szCs w:val="32"/>
          <w:rtl/>
        </w:rPr>
        <w:t>المطلوبة</w:t>
      </w:r>
      <w:r w:rsidRPr="003A4028">
        <w:rPr>
          <w:rFonts w:ascii="Simplified Arabic" w:cs="Traditional Arabic"/>
          <w:sz w:val="32"/>
          <w:szCs w:val="32"/>
        </w:rPr>
        <w:t xml:space="preserve"> </w:t>
      </w:r>
      <w:r w:rsidRPr="003A4028">
        <w:rPr>
          <w:rFonts w:ascii="Simplified Arabic" w:cs="Traditional Arabic"/>
          <w:sz w:val="32"/>
          <w:szCs w:val="32"/>
          <w:rtl/>
        </w:rPr>
        <w:t>بأقل</w:t>
      </w:r>
      <w:r>
        <w:rPr>
          <w:rFonts w:ascii="Simplified Arabic" w:cs="Traditional Arabic" w:hint="cs"/>
          <w:sz w:val="32"/>
          <w:szCs w:val="32"/>
          <w:rtl/>
          <w:lang w:bidi="ar-DZ"/>
        </w:rPr>
        <w:t xml:space="preserve"> </w:t>
      </w:r>
      <w:r w:rsidRPr="003A4028">
        <w:rPr>
          <w:rFonts w:ascii="Simplified Arabic" w:cs="Traditional Arabic"/>
          <w:sz w:val="32"/>
          <w:szCs w:val="32"/>
          <w:rtl/>
        </w:rPr>
        <w:t>تكلفة،</w:t>
      </w:r>
      <w:r w:rsidRPr="003A4028">
        <w:rPr>
          <w:rFonts w:ascii="Simplified Arabic" w:cs="Traditional Arabic"/>
          <w:sz w:val="32"/>
          <w:szCs w:val="32"/>
        </w:rPr>
        <w:t xml:space="preserve"> </w:t>
      </w:r>
      <w:r w:rsidRPr="003A4028">
        <w:rPr>
          <w:rFonts w:ascii="Simplified Arabic" w:cs="Traditional Arabic"/>
          <w:sz w:val="32"/>
          <w:szCs w:val="32"/>
          <w:rtl/>
        </w:rPr>
        <w:t>فالعنصر</w:t>
      </w:r>
      <w:r w:rsidRPr="003A4028">
        <w:rPr>
          <w:rFonts w:ascii="Simplified Arabic" w:cs="Traditional Arabic"/>
          <w:sz w:val="32"/>
          <w:szCs w:val="32"/>
        </w:rPr>
        <w:t xml:space="preserve"> </w:t>
      </w:r>
      <w:r w:rsidRPr="003A4028">
        <w:rPr>
          <w:rFonts w:ascii="Simplified Arabic" w:cs="Traditional Arabic"/>
          <w:sz w:val="32"/>
          <w:szCs w:val="32"/>
          <w:rtl/>
        </w:rPr>
        <w:t>البشري</w:t>
      </w:r>
      <w:r w:rsidRPr="003A4028">
        <w:rPr>
          <w:rFonts w:ascii="Simplified Arabic" w:cs="Traditional Arabic"/>
          <w:sz w:val="32"/>
          <w:szCs w:val="32"/>
        </w:rPr>
        <w:t xml:space="preserve"> </w:t>
      </w:r>
      <w:r w:rsidRPr="003A4028">
        <w:rPr>
          <w:rFonts w:ascii="Simplified Arabic" w:cs="Traditional Arabic"/>
          <w:sz w:val="32"/>
          <w:szCs w:val="32"/>
          <w:rtl/>
        </w:rPr>
        <w:t>هو</w:t>
      </w:r>
      <w:r w:rsidRPr="003A4028">
        <w:rPr>
          <w:rFonts w:ascii="Simplified Arabic" w:cs="Traditional Arabic"/>
          <w:sz w:val="32"/>
          <w:szCs w:val="32"/>
        </w:rPr>
        <w:t xml:space="preserve"> </w:t>
      </w:r>
      <w:r w:rsidRPr="003A4028">
        <w:rPr>
          <w:rFonts w:ascii="Simplified Arabic" w:cs="Traditional Arabic"/>
          <w:sz w:val="32"/>
          <w:szCs w:val="32"/>
          <w:rtl/>
        </w:rPr>
        <w:t>المسؤول</w:t>
      </w:r>
      <w:r w:rsidRPr="003A4028">
        <w:rPr>
          <w:rFonts w:ascii="Simplified Arabic" w:cs="Traditional Arabic"/>
          <w:sz w:val="32"/>
          <w:szCs w:val="32"/>
        </w:rPr>
        <w:t xml:space="preserve"> </w:t>
      </w:r>
      <w:r w:rsidRPr="003A4028">
        <w:rPr>
          <w:rFonts w:ascii="Simplified Arabic" w:cs="Traditional Arabic"/>
          <w:sz w:val="32"/>
          <w:szCs w:val="32"/>
          <w:rtl/>
        </w:rPr>
        <w:t>عن</w:t>
      </w:r>
      <w:r w:rsidRPr="003A4028">
        <w:rPr>
          <w:rFonts w:ascii="Simplified Arabic" w:cs="Traditional Arabic"/>
          <w:sz w:val="32"/>
          <w:szCs w:val="32"/>
        </w:rPr>
        <w:t xml:space="preserve"> </w:t>
      </w:r>
      <w:r w:rsidRPr="003A4028">
        <w:rPr>
          <w:rFonts w:ascii="Simplified Arabic" w:cs="Traditional Arabic"/>
          <w:sz w:val="32"/>
          <w:szCs w:val="32"/>
          <w:rtl/>
        </w:rPr>
        <w:t>تحقيق</w:t>
      </w:r>
      <w:r w:rsidRPr="003A4028">
        <w:rPr>
          <w:rFonts w:ascii="Simplified Arabic" w:cs="Traditional Arabic"/>
          <w:sz w:val="32"/>
          <w:szCs w:val="32"/>
        </w:rPr>
        <w:t xml:space="preserve"> </w:t>
      </w:r>
      <w:proofErr w:type="spellStart"/>
      <w:r w:rsidRPr="003A4028">
        <w:rPr>
          <w:rFonts w:ascii="Simplified Arabic" w:cs="Traditional Arabic"/>
          <w:sz w:val="32"/>
          <w:szCs w:val="32"/>
          <w:rtl/>
        </w:rPr>
        <w:t>النتاجية</w:t>
      </w:r>
      <w:proofErr w:type="spellEnd"/>
      <w:r w:rsidRPr="003A4028">
        <w:rPr>
          <w:rFonts w:ascii="Simplified Arabic" w:cs="Traditional Arabic"/>
          <w:sz w:val="32"/>
          <w:szCs w:val="32"/>
          <w:rtl/>
        </w:rPr>
        <w:t>،</w:t>
      </w:r>
      <w:r w:rsidRPr="003A4028">
        <w:rPr>
          <w:rFonts w:ascii="Simplified Arabic" w:cs="Traditional Arabic"/>
          <w:sz w:val="32"/>
          <w:szCs w:val="32"/>
        </w:rPr>
        <w:t xml:space="preserve"> </w:t>
      </w:r>
      <w:r w:rsidRPr="003A4028">
        <w:rPr>
          <w:rFonts w:ascii="Simplified Arabic" w:cs="Traditional Arabic"/>
          <w:sz w:val="32"/>
          <w:szCs w:val="32"/>
          <w:rtl/>
        </w:rPr>
        <w:t>من</w:t>
      </w:r>
      <w:r w:rsidRPr="003A4028">
        <w:rPr>
          <w:rFonts w:ascii="Simplified Arabic" w:cs="Traditional Arabic"/>
          <w:sz w:val="32"/>
          <w:szCs w:val="32"/>
        </w:rPr>
        <w:t xml:space="preserve"> </w:t>
      </w:r>
      <w:r w:rsidRPr="003A4028">
        <w:rPr>
          <w:rFonts w:ascii="Simplified Arabic" w:cs="Traditional Arabic"/>
          <w:sz w:val="32"/>
          <w:szCs w:val="32"/>
          <w:rtl/>
        </w:rPr>
        <w:t>خلال</w:t>
      </w:r>
      <w:r w:rsidRPr="003A4028">
        <w:rPr>
          <w:rFonts w:ascii="Simplified Arabic" w:cs="Traditional Arabic"/>
          <w:sz w:val="32"/>
          <w:szCs w:val="32"/>
        </w:rPr>
        <w:t xml:space="preserve"> </w:t>
      </w:r>
      <w:r w:rsidRPr="003A4028">
        <w:rPr>
          <w:rFonts w:ascii="Simplified Arabic" w:cs="Traditional Arabic"/>
          <w:sz w:val="32"/>
          <w:szCs w:val="32"/>
          <w:rtl/>
        </w:rPr>
        <w:t>تعظيم</w:t>
      </w:r>
      <w:r>
        <w:rPr>
          <w:rFonts w:ascii="Simplified Arabic" w:cs="Traditional Arabic" w:hint="cs"/>
          <w:sz w:val="32"/>
          <w:szCs w:val="32"/>
          <w:rtl/>
          <w:lang w:bidi="ar-DZ"/>
        </w:rPr>
        <w:t xml:space="preserve"> </w:t>
      </w:r>
      <w:r w:rsidRPr="003A4028">
        <w:rPr>
          <w:rFonts w:ascii="Simplified Arabic" w:cs="Traditional Arabic"/>
          <w:sz w:val="32"/>
          <w:szCs w:val="32"/>
          <w:rtl/>
        </w:rPr>
        <w:t>المخرجات</w:t>
      </w:r>
      <w:r w:rsidRPr="003A4028">
        <w:rPr>
          <w:rFonts w:ascii="Simplified Arabic" w:cs="Traditional Arabic"/>
          <w:sz w:val="32"/>
          <w:szCs w:val="32"/>
        </w:rPr>
        <w:t xml:space="preserve"> </w:t>
      </w:r>
      <w:r w:rsidRPr="003A4028">
        <w:rPr>
          <w:rFonts w:ascii="Simplified Arabic" w:cs="Traditional Arabic"/>
          <w:sz w:val="32"/>
          <w:szCs w:val="32"/>
          <w:rtl/>
        </w:rPr>
        <w:t>وتخفيض</w:t>
      </w:r>
      <w:r w:rsidRPr="003A4028">
        <w:rPr>
          <w:rFonts w:ascii="Simplified Arabic" w:cs="Traditional Arabic"/>
          <w:sz w:val="32"/>
          <w:szCs w:val="32"/>
        </w:rPr>
        <w:t xml:space="preserve"> </w:t>
      </w:r>
      <w:r w:rsidRPr="003A4028">
        <w:rPr>
          <w:rFonts w:ascii="Simplified Arabic" w:cs="Traditional Arabic"/>
          <w:sz w:val="32"/>
          <w:szCs w:val="32"/>
          <w:rtl/>
        </w:rPr>
        <w:t>تكلفة</w:t>
      </w:r>
      <w:r w:rsidRPr="003A4028">
        <w:rPr>
          <w:rFonts w:ascii="Simplified Arabic" w:cs="Traditional Arabic"/>
          <w:sz w:val="32"/>
          <w:szCs w:val="32"/>
        </w:rPr>
        <w:t xml:space="preserve"> </w:t>
      </w:r>
      <w:r w:rsidRPr="003A4028">
        <w:rPr>
          <w:rFonts w:ascii="Simplified Arabic" w:cs="Traditional Arabic"/>
          <w:sz w:val="32"/>
          <w:szCs w:val="32"/>
          <w:rtl/>
        </w:rPr>
        <w:t>المدخلات،</w:t>
      </w:r>
      <w:r w:rsidRPr="003A4028">
        <w:rPr>
          <w:rFonts w:ascii="Simplified Arabic" w:cs="Traditional Arabic"/>
          <w:sz w:val="32"/>
          <w:szCs w:val="32"/>
        </w:rPr>
        <w:t xml:space="preserve"> </w:t>
      </w:r>
      <w:r w:rsidRPr="003A4028">
        <w:rPr>
          <w:rFonts w:ascii="Simplified Arabic" w:cs="Traditional Arabic"/>
          <w:sz w:val="32"/>
          <w:szCs w:val="32"/>
          <w:rtl/>
        </w:rPr>
        <w:t>وهنا</w:t>
      </w:r>
      <w:r w:rsidRPr="003A4028">
        <w:rPr>
          <w:rFonts w:ascii="Simplified Arabic" w:cs="Traditional Arabic"/>
          <w:sz w:val="32"/>
          <w:szCs w:val="32"/>
        </w:rPr>
        <w:t xml:space="preserve"> </w:t>
      </w:r>
      <w:r w:rsidRPr="003A4028">
        <w:rPr>
          <w:rFonts w:ascii="Simplified Arabic" w:cs="Traditional Arabic"/>
          <w:sz w:val="32"/>
          <w:szCs w:val="32"/>
          <w:rtl/>
        </w:rPr>
        <w:t>يبرز</w:t>
      </w:r>
      <w:r w:rsidRPr="003A4028">
        <w:rPr>
          <w:rFonts w:ascii="Simplified Arabic" w:cs="Traditional Arabic"/>
          <w:sz w:val="32"/>
          <w:szCs w:val="32"/>
        </w:rPr>
        <w:t xml:space="preserve"> </w:t>
      </w:r>
      <w:r w:rsidRPr="003A4028">
        <w:rPr>
          <w:rFonts w:ascii="Simplified Arabic" w:cs="Traditional Arabic"/>
          <w:sz w:val="32"/>
          <w:szCs w:val="32"/>
          <w:rtl/>
        </w:rPr>
        <w:t>دور</w:t>
      </w:r>
      <w:r w:rsidRPr="003A4028">
        <w:rPr>
          <w:rFonts w:ascii="Simplified Arabic" w:cs="Traditional Arabic"/>
          <w:sz w:val="32"/>
          <w:szCs w:val="32"/>
        </w:rPr>
        <w:t xml:space="preserve"> </w:t>
      </w:r>
      <w:r w:rsidRPr="003A4028">
        <w:rPr>
          <w:rFonts w:ascii="Simplified Arabic" w:cs="Traditional Arabic"/>
          <w:sz w:val="32"/>
          <w:szCs w:val="32"/>
          <w:rtl/>
        </w:rPr>
        <w:t>إدارة</w:t>
      </w:r>
      <w:r w:rsidRPr="003A4028">
        <w:rPr>
          <w:rFonts w:ascii="Simplified Arabic" w:cs="Traditional Arabic"/>
          <w:sz w:val="32"/>
          <w:szCs w:val="32"/>
        </w:rPr>
        <w:t xml:space="preserve"> </w:t>
      </w:r>
      <w:r w:rsidRPr="003A4028">
        <w:rPr>
          <w:rFonts w:ascii="Simplified Arabic" w:cs="Traditional Arabic"/>
          <w:sz w:val="32"/>
          <w:szCs w:val="32"/>
          <w:rtl/>
        </w:rPr>
        <w:t>الموارد</w:t>
      </w:r>
      <w:r w:rsidRPr="003A4028">
        <w:rPr>
          <w:rFonts w:ascii="Simplified Arabic" w:cs="Traditional Arabic"/>
          <w:sz w:val="32"/>
          <w:szCs w:val="32"/>
        </w:rPr>
        <w:t xml:space="preserve"> </w:t>
      </w:r>
      <w:r w:rsidRPr="003A4028">
        <w:rPr>
          <w:rFonts w:ascii="Simplified Arabic" w:cs="Traditional Arabic"/>
          <w:sz w:val="32"/>
          <w:szCs w:val="32"/>
          <w:rtl/>
        </w:rPr>
        <w:t>البشرية</w:t>
      </w:r>
      <w:r w:rsidRPr="003A4028">
        <w:rPr>
          <w:rFonts w:ascii="Simplified Arabic" w:cs="Traditional Arabic"/>
          <w:sz w:val="32"/>
          <w:szCs w:val="32"/>
        </w:rPr>
        <w:t xml:space="preserve"> </w:t>
      </w:r>
      <w:r w:rsidRPr="003A4028">
        <w:rPr>
          <w:rFonts w:ascii="Simplified Arabic" w:cs="Traditional Arabic"/>
          <w:sz w:val="32"/>
          <w:szCs w:val="32"/>
          <w:rtl/>
        </w:rPr>
        <w:t>من</w:t>
      </w:r>
      <w:r w:rsidRPr="003A4028">
        <w:rPr>
          <w:rFonts w:ascii="Simplified Arabic" w:cs="Traditional Arabic"/>
          <w:sz w:val="32"/>
          <w:szCs w:val="32"/>
        </w:rPr>
        <w:t xml:space="preserve"> </w:t>
      </w:r>
      <w:r w:rsidRPr="003A4028">
        <w:rPr>
          <w:rFonts w:ascii="Simplified Arabic" w:cs="Traditional Arabic"/>
          <w:sz w:val="32"/>
          <w:szCs w:val="32"/>
          <w:rtl/>
        </w:rPr>
        <w:t>خلال</w:t>
      </w:r>
      <w:r>
        <w:rPr>
          <w:rFonts w:ascii="Simplified Arabic" w:cs="Traditional Arabic" w:hint="cs"/>
          <w:sz w:val="32"/>
          <w:szCs w:val="32"/>
          <w:rtl/>
          <w:lang w:bidi="ar-DZ"/>
        </w:rPr>
        <w:t xml:space="preserve"> </w:t>
      </w:r>
      <w:r w:rsidRPr="003A4028">
        <w:rPr>
          <w:rFonts w:ascii="Simplified Arabic" w:cs="Traditional Arabic"/>
          <w:sz w:val="32"/>
          <w:szCs w:val="32"/>
          <w:rtl/>
        </w:rPr>
        <w:t>ما</w:t>
      </w:r>
      <w:r w:rsidRPr="003A4028">
        <w:rPr>
          <w:rFonts w:ascii="Simplified Arabic" w:cs="Traditional Arabic"/>
          <w:sz w:val="32"/>
          <w:szCs w:val="32"/>
        </w:rPr>
        <w:t xml:space="preserve"> </w:t>
      </w:r>
      <w:r w:rsidRPr="003A4028">
        <w:rPr>
          <w:rFonts w:ascii="Simplified Arabic" w:cs="Traditional Arabic"/>
          <w:sz w:val="32"/>
          <w:szCs w:val="32"/>
          <w:rtl/>
        </w:rPr>
        <w:t>تقوم</w:t>
      </w:r>
      <w:r w:rsidRPr="003A4028">
        <w:rPr>
          <w:rFonts w:ascii="Simplified Arabic" w:cs="Traditional Arabic"/>
          <w:sz w:val="32"/>
          <w:szCs w:val="32"/>
        </w:rPr>
        <w:t xml:space="preserve"> </w:t>
      </w:r>
      <w:r w:rsidRPr="003A4028">
        <w:rPr>
          <w:rFonts w:ascii="Simplified Arabic" w:cs="Traditional Arabic"/>
          <w:sz w:val="32"/>
          <w:szCs w:val="32"/>
          <w:rtl/>
        </w:rPr>
        <w:t>به</w:t>
      </w:r>
      <w:r w:rsidRPr="003A4028">
        <w:rPr>
          <w:rFonts w:ascii="Simplified Arabic" w:cs="Traditional Arabic"/>
          <w:sz w:val="32"/>
          <w:szCs w:val="32"/>
        </w:rPr>
        <w:t xml:space="preserve"> </w:t>
      </w:r>
      <w:r w:rsidRPr="003A4028">
        <w:rPr>
          <w:rFonts w:ascii="Simplified Arabic" w:cs="Traditional Arabic"/>
          <w:sz w:val="32"/>
          <w:szCs w:val="32"/>
          <w:rtl/>
        </w:rPr>
        <w:t>من</w:t>
      </w:r>
      <w:r w:rsidRPr="003A4028">
        <w:rPr>
          <w:rFonts w:ascii="Simplified Arabic" w:cs="Traditional Arabic"/>
          <w:sz w:val="32"/>
          <w:szCs w:val="32"/>
        </w:rPr>
        <w:t xml:space="preserve"> </w:t>
      </w:r>
      <w:r w:rsidRPr="003A4028">
        <w:rPr>
          <w:rFonts w:ascii="Simplified Arabic" w:cs="Traditional Arabic"/>
          <w:sz w:val="32"/>
          <w:szCs w:val="32"/>
          <w:rtl/>
        </w:rPr>
        <w:t>وظائف</w:t>
      </w:r>
      <w:r w:rsidRPr="003A4028">
        <w:rPr>
          <w:rFonts w:ascii="Simplified Arabic" w:cs="Traditional Arabic"/>
          <w:sz w:val="32"/>
          <w:szCs w:val="32"/>
        </w:rPr>
        <w:t xml:space="preserve"> </w:t>
      </w:r>
      <w:r w:rsidRPr="003A4028">
        <w:rPr>
          <w:rFonts w:ascii="Simplified Arabic" w:cs="Traditional Arabic"/>
          <w:sz w:val="32"/>
          <w:szCs w:val="32"/>
          <w:rtl/>
        </w:rPr>
        <w:t>وممارسات</w:t>
      </w:r>
      <w:r w:rsidRPr="003A4028">
        <w:rPr>
          <w:rFonts w:ascii="Simplified Arabic" w:cs="Traditional Arabic"/>
          <w:sz w:val="32"/>
          <w:szCs w:val="32"/>
        </w:rPr>
        <w:t xml:space="preserve"> </w:t>
      </w:r>
      <w:r w:rsidRPr="003A4028">
        <w:rPr>
          <w:rFonts w:ascii="Simplified Arabic" w:cs="Traditional Arabic"/>
          <w:sz w:val="32"/>
          <w:szCs w:val="32"/>
          <w:rtl/>
        </w:rPr>
        <w:t>تجعل</w:t>
      </w:r>
      <w:r w:rsidRPr="003A4028">
        <w:rPr>
          <w:rFonts w:ascii="Simplified Arabic" w:cs="Traditional Arabic"/>
          <w:sz w:val="32"/>
          <w:szCs w:val="32"/>
        </w:rPr>
        <w:t xml:space="preserve"> </w:t>
      </w:r>
      <w:r w:rsidRPr="003A4028">
        <w:rPr>
          <w:rFonts w:ascii="Simplified Arabic" w:cs="Traditional Arabic"/>
          <w:sz w:val="32"/>
          <w:szCs w:val="32"/>
          <w:rtl/>
        </w:rPr>
        <w:t>المورد</w:t>
      </w:r>
      <w:r w:rsidRPr="003A4028">
        <w:rPr>
          <w:rFonts w:ascii="Simplified Arabic" w:cs="Traditional Arabic"/>
          <w:sz w:val="32"/>
          <w:szCs w:val="32"/>
        </w:rPr>
        <w:t xml:space="preserve"> </w:t>
      </w:r>
      <w:r w:rsidRPr="003A4028">
        <w:rPr>
          <w:rFonts w:ascii="Simplified Arabic" w:cs="Traditional Arabic"/>
          <w:sz w:val="32"/>
          <w:szCs w:val="32"/>
          <w:rtl/>
        </w:rPr>
        <w:t>البشري</w:t>
      </w:r>
      <w:r w:rsidRPr="003A4028">
        <w:rPr>
          <w:rFonts w:ascii="Simplified Arabic" w:cs="Traditional Arabic"/>
          <w:sz w:val="32"/>
          <w:szCs w:val="32"/>
        </w:rPr>
        <w:t xml:space="preserve"> </w:t>
      </w:r>
      <w:r w:rsidRPr="003A4028">
        <w:rPr>
          <w:rFonts w:ascii="Simplified Arabic" w:cs="Traditional Arabic"/>
          <w:sz w:val="32"/>
          <w:szCs w:val="32"/>
          <w:rtl/>
        </w:rPr>
        <w:t>مؤهلا،</w:t>
      </w:r>
      <w:r w:rsidRPr="003A4028">
        <w:rPr>
          <w:rFonts w:ascii="Simplified Arabic" w:cs="Traditional Arabic"/>
          <w:sz w:val="32"/>
          <w:szCs w:val="32"/>
        </w:rPr>
        <w:t xml:space="preserve"> </w:t>
      </w:r>
      <w:r w:rsidRPr="003A4028">
        <w:rPr>
          <w:rFonts w:ascii="Simplified Arabic" w:cs="Traditional Arabic"/>
          <w:sz w:val="32"/>
          <w:szCs w:val="32"/>
          <w:rtl/>
        </w:rPr>
        <w:t>مدربا</w:t>
      </w:r>
      <w:r w:rsidRPr="003A4028">
        <w:rPr>
          <w:rFonts w:ascii="Simplified Arabic" w:cs="Traditional Arabic"/>
          <w:sz w:val="32"/>
          <w:szCs w:val="32"/>
        </w:rPr>
        <w:t xml:space="preserve"> </w:t>
      </w:r>
      <w:r w:rsidRPr="003A4028">
        <w:rPr>
          <w:rFonts w:ascii="Simplified Arabic" w:cs="Traditional Arabic"/>
          <w:sz w:val="32"/>
          <w:szCs w:val="32"/>
          <w:rtl/>
        </w:rPr>
        <w:t>محفزا</w:t>
      </w:r>
      <w:r w:rsidRPr="003A4028">
        <w:rPr>
          <w:rFonts w:ascii="Simplified Arabic" w:cs="Traditional Arabic"/>
          <w:sz w:val="32"/>
          <w:szCs w:val="32"/>
        </w:rPr>
        <w:t xml:space="preserve"> </w:t>
      </w:r>
      <w:r w:rsidRPr="003A4028">
        <w:rPr>
          <w:rFonts w:ascii="Simplified Arabic" w:cs="Traditional Arabic"/>
          <w:sz w:val="32"/>
          <w:szCs w:val="32"/>
          <w:rtl/>
        </w:rPr>
        <w:t>لديه</w:t>
      </w:r>
      <w:r w:rsidRPr="003A4028">
        <w:rPr>
          <w:rFonts w:ascii="Simplified Arabic" w:cs="Traditional Arabic"/>
          <w:sz w:val="32"/>
          <w:szCs w:val="32"/>
        </w:rPr>
        <w:t xml:space="preserve"> </w:t>
      </w:r>
      <w:r w:rsidRPr="003A4028">
        <w:rPr>
          <w:rFonts w:ascii="Simplified Arabic" w:cs="Traditional Arabic"/>
          <w:sz w:val="32"/>
          <w:szCs w:val="32"/>
          <w:rtl/>
        </w:rPr>
        <w:t>ولاء</w:t>
      </w:r>
      <w:r>
        <w:rPr>
          <w:rFonts w:ascii="Simplified Arabic" w:cs="Traditional Arabic" w:hint="cs"/>
          <w:sz w:val="32"/>
          <w:szCs w:val="32"/>
          <w:rtl/>
          <w:lang w:bidi="ar-DZ"/>
        </w:rPr>
        <w:t xml:space="preserve"> </w:t>
      </w:r>
      <w:r w:rsidRPr="003A4028">
        <w:rPr>
          <w:rFonts w:ascii="Simplified Arabic" w:cs="Traditional Arabic"/>
          <w:sz w:val="32"/>
          <w:szCs w:val="32"/>
          <w:rtl/>
        </w:rPr>
        <w:t>وانتماء</w:t>
      </w:r>
      <w:r w:rsidRPr="003A4028">
        <w:rPr>
          <w:rFonts w:ascii="Simplified Arabic" w:cs="Traditional Arabic"/>
          <w:sz w:val="32"/>
          <w:szCs w:val="32"/>
        </w:rPr>
        <w:t xml:space="preserve"> </w:t>
      </w:r>
      <w:r w:rsidRPr="003A4028">
        <w:rPr>
          <w:rFonts w:ascii="Simplified Arabic" w:cs="Traditional Arabic"/>
          <w:sz w:val="32"/>
          <w:szCs w:val="32"/>
          <w:rtl/>
        </w:rPr>
        <w:t>للعمل</w:t>
      </w:r>
      <w:r w:rsidRPr="003A4028">
        <w:rPr>
          <w:rFonts w:ascii="Simplified Arabic" w:cs="Traditional Arabic"/>
          <w:sz w:val="32"/>
          <w:szCs w:val="32"/>
        </w:rPr>
        <w:t xml:space="preserve"> </w:t>
      </w:r>
      <w:r w:rsidRPr="003A4028">
        <w:rPr>
          <w:rFonts w:ascii="Simplified Arabic" w:cs="Traditional Arabic"/>
          <w:sz w:val="32"/>
          <w:szCs w:val="32"/>
          <w:rtl/>
        </w:rPr>
        <w:t>وللمنظمة،</w:t>
      </w:r>
      <w:r w:rsidRPr="003A4028">
        <w:rPr>
          <w:rFonts w:ascii="Simplified Arabic" w:cs="Traditional Arabic"/>
          <w:sz w:val="32"/>
          <w:szCs w:val="32"/>
        </w:rPr>
        <w:t xml:space="preserve"> </w:t>
      </w:r>
      <w:r w:rsidRPr="003A4028">
        <w:rPr>
          <w:rFonts w:ascii="Simplified Arabic" w:cs="Traditional Arabic"/>
          <w:sz w:val="32"/>
          <w:szCs w:val="32"/>
          <w:rtl/>
        </w:rPr>
        <w:t>والتي</w:t>
      </w:r>
      <w:r w:rsidRPr="003A4028">
        <w:rPr>
          <w:rFonts w:ascii="Simplified Arabic" w:cs="Traditional Arabic"/>
          <w:sz w:val="32"/>
          <w:szCs w:val="32"/>
        </w:rPr>
        <w:t xml:space="preserve"> </w:t>
      </w:r>
      <w:r w:rsidRPr="003A4028">
        <w:rPr>
          <w:rFonts w:ascii="Simplified Arabic" w:cs="Traditional Arabic"/>
          <w:sz w:val="32"/>
          <w:szCs w:val="32"/>
          <w:rtl/>
        </w:rPr>
        <w:t>تصبح</w:t>
      </w:r>
      <w:r w:rsidRPr="003A4028">
        <w:rPr>
          <w:rFonts w:ascii="Simplified Arabic" w:cs="Traditional Arabic"/>
          <w:sz w:val="32"/>
          <w:szCs w:val="32"/>
        </w:rPr>
        <w:t xml:space="preserve"> </w:t>
      </w:r>
      <w:r w:rsidRPr="003A4028">
        <w:rPr>
          <w:rFonts w:ascii="Simplified Arabic" w:cs="Traditional Arabic"/>
          <w:sz w:val="32"/>
          <w:szCs w:val="32"/>
          <w:rtl/>
        </w:rPr>
        <w:t>من</w:t>
      </w:r>
      <w:r w:rsidRPr="003A4028">
        <w:rPr>
          <w:rFonts w:ascii="Simplified Arabic" w:cs="Traditional Arabic"/>
          <w:sz w:val="32"/>
          <w:szCs w:val="32"/>
        </w:rPr>
        <w:t xml:space="preserve"> </w:t>
      </w:r>
      <w:r w:rsidRPr="003A4028">
        <w:rPr>
          <w:rFonts w:ascii="Simplified Arabic" w:cs="Traditional Arabic"/>
          <w:sz w:val="32"/>
          <w:szCs w:val="32"/>
          <w:rtl/>
        </w:rPr>
        <w:t>خلاله</w:t>
      </w:r>
      <w:r w:rsidRPr="003A4028">
        <w:rPr>
          <w:rFonts w:ascii="Simplified Arabic" w:cs="Traditional Arabic"/>
          <w:sz w:val="32"/>
          <w:szCs w:val="32"/>
        </w:rPr>
        <w:t xml:space="preserve"> </w:t>
      </w:r>
      <w:r w:rsidRPr="003A4028">
        <w:rPr>
          <w:rFonts w:ascii="Simplified Arabic" w:cs="Traditional Arabic"/>
          <w:sz w:val="32"/>
          <w:szCs w:val="32"/>
          <w:rtl/>
        </w:rPr>
        <w:t>قادرة</w:t>
      </w:r>
      <w:r w:rsidRPr="003A4028">
        <w:rPr>
          <w:rFonts w:ascii="Simplified Arabic" w:cs="Traditional Arabic"/>
          <w:sz w:val="32"/>
          <w:szCs w:val="32"/>
        </w:rPr>
        <w:t xml:space="preserve"> </w:t>
      </w:r>
      <w:r w:rsidRPr="003A4028">
        <w:rPr>
          <w:rFonts w:ascii="Simplified Arabic" w:cs="Traditional Arabic"/>
          <w:sz w:val="32"/>
          <w:szCs w:val="32"/>
          <w:rtl/>
        </w:rPr>
        <w:t>على</w:t>
      </w:r>
      <w:r w:rsidRPr="003A4028">
        <w:rPr>
          <w:rFonts w:ascii="Simplified Arabic" w:cs="Traditional Arabic"/>
          <w:sz w:val="32"/>
          <w:szCs w:val="32"/>
        </w:rPr>
        <w:t xml:space="preserve"> </w:t>
      </w:r>
      <w:r w:rsidRPr="003A4028">
        <w:rPr>
          <w:rFonts w:ascii="Simplified Arabic" w:cs="Traditional Arabic"/>
          <w:sz w:val="32"/>
          <w:szCs w:val="32"/>
          <w:rtl/>
        </w:rPr>
        <w:t>الأداء</w:t>
      </w:r>
      <w:r w:rsidRPr="003A4028">
        <w:rPr>
          <w:rFonts w:ascii="Simplified Arabic" w:cs="Traditional Arabic"/>
          <w:sz w:val="32"/>
          <w:szCs w:val="32"/>
        </w:rPr>
        <w:t xml:space="preserve"> </w:t>
      </w:r>
      <w:r w:rsidRPr="003A4028">
        <w:rPr>
          <w:rFonts w:ascii="Simplified Arabic" w:cs="Traditional Arabic"/>
          <w:sz w:val="32"/>
          <w:szCs w:val="32"/>
          <w:rtl/>
        </w:rPr>
        <w:t>بإنتاجية</w:t>
      </w:r>
      <w:r w:rsidRPr="003A4028">
        <w:rPr>
          <w:rFonts w:ascii="Simplified Arabic" w:cs="Traditional Arabic"/>
          <w:sz w:val="32"/>
          <w:szCs w:val="32"/>
        </w:rPr>
        <w:t xml:space="preserve"> </w:t>
      </w:r>
      <w:r w:rsidRPr="003A4028">
        <w:rPr>
          <w:rFonts w:ascii="Simplified Arabic" w:cs="Traditional Arabic"/>
          <w:sz w:val="32"/>
          <w:szCs w:val="32"/>
          <w:rtl/>
        </w:rPr>
        <w:t>عالي</w:t>
      </w:r>
      <w:r>
        <w:rPr>
          <w:rFonts w:ascii="Simplified Arabic" w:cs="Traditional Arabic" w:hint="cs"/>
          <w:sz w:val="32"/>
          <w:szCs w:val="32"/>
          <w:rtl/>
        </w:rPr>
        <w:t>ة</w:t>
      </w:r>
      <w:r>
        <w:rPr>
          <w:rStyle w:val="Appelnotedebasdep"/>
          <w:rFonts w:ascii="Simplified Arabic" w:cs="Traditional Arabic"/>
          <w:sz w:val="32"/>
          <w:szCs w:val="32"/>
          <w:rtl/>
        </w:rPr>
        <w:footnoteReference w:id="30"/>
      </w:r>
      <w:r>
        <w:rPr>
          <w:rFonts w:ascii="Simplified Arabic" w:cs="Traditional Arabic" w:hint="cs"/>
          <w:sz w:val="32"/>
          <w:szCs w:val="32"/>
          <w:rtl/>
        </w:rPr>
        <w:t>.</w:t>
      </w:r>
    </w:p>
    <w:p w:rsidR="00D91C40" w:rsidRDefault="00666CB4" w:rsidP="00D91C40">
      <w:pPr>
        <w:bidi/>
        <w:spacing w:line="240" w:lineRule="auto"/>
        <w:jc w:val="both"/>
        <w:rPr>
          <w:rFonts w:ascii="Arial" w:hAnsi="Arial" w:cs="Traditional Arabic"/>
          <w:sz w:val="32"/>
          <w:szCs w:val="32"/>
          <w:shd w:val="clear" w:color="auto" w:fill="FFFFFF"/>
          <w:lang w:bidi="ar-DZ"/>
        </w:rPr>
      </w:pPr>
      <w:r w:rsidRPr="00231397">
        <w:rPr>
          <w:rFonts w:ascii="Arial" w:hAnsi="Arial" w:cs="Traditional Arabic" w:hint="cs"/>
          <w:sz w:val="32"/>
          <w:szCs w:val="32"/>
          <w:shd w:val="clear" w:color="auto" w:fill="FFFFFF"/>
          <w:rtl/>
          <w:lang w:bidi="ar-DZ"/>
        </w:rPr>
        <w:lastRenderedPageBreak/>
        <w:t xml:space="preserve">في هذا الصدد يؤدي التكوين والتدريب المستمر دورا حيويا مهما في المنظمة والرفع من أدائها حيث يؤدي بتكوين الموارد البشرية  إلى إكساب معارف جديدة للأفراد </w:t>
      </w:r>
      <w:proofErr w:type="spellStart"/>
      <w:r w:rsidRPr="00231397">
        <w:rPr>
          <w:rFonts w:ascii="Arial" w:hAnsi="Arial" w:cs="Traditional Arabic" w:hint="cs"/>
          <w:sz w:val="32"/>
          <w:szCs w:val="32"/>
          <w:shd w:val="clear" w:color="auto" w:fill="FFFFFF"/>
          <w:rtl/>
          <w:lang w:bidi="ar-DZ"/>
        </w:rPr>
        <w:t>ولاقدرات</w:t>
      </w:r>
      <w:proofErr w:type="spellEnd"/>
      <w:r w:rsidRPr="00231397">
        <w:rPr>
          <w:rFonts w:ascii="Arial" w:hAnsi="Arial" w:cs="Traditional Arabic" w:hint="cs"/>
          <w:sz w:val="32"/>
          <w:szCs w:val="32"/>
          <w:shd w:val="clear" w:color="auto" w:fill="FFFFFF"/>
          <w:rtl/>
          <w:lang w:bidi="ar-DZ"/>
        </w:rPr>
        <w:t xml:space="preserve"> التي تساعدهم على تحسين مستواهم وزيادة </w:t>
      </w:r>
      <w:proofErr w:type="spellStart"/>
      <w:r w:rsidRPr="00231397">
        <w:rPr>
          <w:rFonts w:ascii="Arial" w:hAnsi="Arial" w:cs="Traditional Arabic" w:hint="cs"/>
          <w:sz w:val="32"/>
          <w:szCs w:val="32"/>
          <w:shd w:val="clear" w:color="auto" w:fill="FFFFFF"/>
          <w:rtl/>
          <w:lang w:bidi="ar-DZ"/>
        </w:rPr>
        <w:t>مردويدية</w:t>
      </w:r>
      <w:proofErr w:type="spellEnd"/>
      <w:r w:rsidRPr="00231397">
        <w:rPr>
          <w:rFonts w:ascii="Arial" w:hAnsi="Arial" w:cs="Traditional Arabic" w:hint="cs"/>
          <w:sz w:val="32"/>
          <w:szCs w:val="32"/>
          <w:shd w:val="clear" w:color="auto" w:fill="FFFFFF"/>
          <w:rtl/>
          <w:lang w:bidi="ar-DZ"/>
        </w:rPr>
        <w:t xml:space="preserve"> المنظمة وجودة الإنتاج والمنظمة تعتمد بدرجة كبية في تكوين عمالها بالتطبيق مباشرة على الواقع بإنزال أفرادها مباشرة إلى ميدان العمل ، وتخصيص مكونين ذوي خبرة يتابعونهم </w:t>
      </w:r>
    </w:p>
    <w:p w:rsidR="00D91C40" w:rsidRDefault="00D91C40" w:rsidP="00D91C40">
      <w:pPr>
        <w:bidi/>
        <w:spacing w:line="240" w:lineRule="auto"/>
        <w:jc w:val="both"/>
        <w:rPr>
          <w:rFonts w:ascii="Arial" w:hAnsi="Arial" w:cs="Traditional Arabic"/>
          <w:sz w:val="32"/>
          <w:szCs w:val="32"/>
          <w:shd w:val="clear" w:color="auto" w:fill="FFFFFF"/>
          <w:lang w:bidi="ar-DZ"/>
        </w:rPr>
      </w:pPr>
    </w:p>
    <w:p w:rsidR="00D91C40" w:rsidRDefault="00D91C40" w:rsidP="00D91C40">
      <w:pPr>
        <w:bidi/>
        <w:spacing w:line="240" w:lineRule="auto"/>
        <w:jc w:val="both"/>
        <w:rPr>
          <w:rFonts w:ascii="Arial" w:hAnsi="Arial" w:cs="Traditional Arabic"/>
          <w:sz w:val="32"/>
          <w:szCs w:val="32"/>
          <w:shd w:val="clear" w:color="auto" w:fill="FFFFFF"/>
          <w:lang w:bidi="ar-DZ"/>
        </w:rPr>
      </w:pPr>
    </w:p>
    <w:p w:rsidR="00D91C40" w:rsidRDefault="00D91C40" w:rsidP="00D91C40">
      <w:pPr>
        <w:bidi/>
        <w:spacing w:line="240" w:lineRule="auto"/>
        <w:jc w:val="both"/>
        <w:rPr>
          <w:rFonts w:ascii="Arial" w:hAnsi="Arial" w:cs="Traditional Arabic"/>
          <w:sz w:val="32"/>
          <w:szCs w:val="32"/>
          <w:shd w:val="clear" w:color="auto" w:fill="FFFFFF"/>
          <w:lang w:bidi="ar-DZ"/>
        </w:rPr>
      </w:pPr>
    </w:p>
    <w:p w:rsidR="00D91C40" w:rsidRDefault="00D91C40" w:rsidP="00D91C40">
      <w:pPr>
        <w:bidi/>
        <w:spacing w:line="240" w:lineRule="auto"/>
        <w:jc w:val="both"/>
        <w:rPr>
          <w:rFonts w:ascii="Arial" w:hAnsi="Arial" w:cs="Traditional Arabic"/>
          <w:sz w:val="32"/>
          <w:szCs w:val="32"/>
          <w:shd w:val="clear" w:color="auto" w:fill="FFFFFF"/>
          <w:lang w:bidi="ar-DZ"/>
        </w:rPr>
      </w:pPr>
    </w:p>
    <w:p w:rsidR="00D91C40" w:rsidRDefault="00D91C40" w:rsidP="00D91C40">
      <w:pPr>
        <w:bidi/>
        <w:spacing w:line="240" w:lineRule="auto"/>
        <w:jc w:val="both"/>
        <w:rPr>
          <w:rFonts w:ascii="Arial" w:hAnsi="Arial" w:cs="Traditional Arabic"/>
          <w:sz w:val="32"/>
          <w:szCs w:val="32"/>
          <w:shd w:val="clear" w:color="auto" w:fill="FFFFFF"/>
          <w:lang w:bidi="ar-DZ"/>
        </w:rPr>
      </w:pPr>
    </w:p>
    <w:p w:rsidR="00D91C40" w:rsidRDefault="00D91C40" w:rsidP="00D91C40">
      <w:pPr>
        <w:bidi/>
        <w:spacing w:line="240" w:lineRule="auto"/>
        <w:jc w:val="both"/>
        <w:rPr>
          <w:rFonts w:ascii="Arial" w:hAnsi="Arial" w:cs="Traditional Arabic"/>
          <w:sz w:val="32"/>
          <w:szCs w:val="32"/>
          <w:shd w:val="clear" w:color="auto" w:fill="FFFFFF"/>
          <w:lang w:bidi="ar-DZ"/>
        </w:rPr>
      </w:pPr>
    </w:p>
    <w:p w:rsidR="00D91C40" w:rsidRDefault="00D91C40" w:rsidP="00D91C40">
      <w:pPr>
        <w:bidi/>
        <w:spacing w:line="240" w:lineRule="auto"/>
        <w:jc w:val="both"/>
        <w:rPr>
          <w:rFonts w:ascii="Arial" w:hAnsi="Arial" w:cs="Traditional Arabic"/>
          <w:sz w:val="32"/>
          <w:szCs w:val="32"/>
          <w:shd w:val="clear" w:color="auto" w:fill="FFFFFF"/>
          <w:lang w:bidi="ar-DZ"/>
        </w:rPr>
      </w:pPr>
    </w:p>
    <w:p w:rsidR="00D91C40" w:rsidRDefault="00D91C40" w:rsidP="00D91C40">
      <w:pPr>
        <w:bidi/>
        <w:spacing w:line="240" w:lineRule="auto"/>
        <w:jc w:val="both"/>
        <w:rPr>
          <w:rFonts w:ascii="Arial" w:hAnsi="Arial" w:cs="Traditional Arabic"/>
          <w:sz w:val="32"/>
          <w:szCs w:val="32"/>
          <w:shd w:val="clear" w:color="auto" w:fill="FFFFFF"/>
          <w:lang w:bidi="ar-DZ"/>
        </w:rPr>
      </w:pPr>
    </w:p>
    <w:p w:rsidR="00D91C40" w:rsidRDefault="00D91C40" w:rsidP="00D91C40">
      <w:pPr>
        <w:bidi/>
        <w:spacing w:line="240" w:lineRule="auto"/>
        <w:jc w:val="both"/>
        <w:rPr>
          <w:rFonts w:ascii="Arial" w:hAnsi="Arial" w:cs="Traditional Arabic"/>
          <w:sz w:val="32"/>
          <w:szCs w:val="32"/>
          <w:shd w:val="clear" w:color="auto" w:fill="FFFFFF"/>
          <w:lang w:bidi="ar-DZ"/>
        </w:rPr>
      </w:pPr>
    </w:p>
    <w:p w:rsidR="00D91C40" w:rsidRDefault="00D91C40" w:rsidP="00D91C40">
      <w:pPr>
        <w:bidi/>
        <w:spacing w:line="240" w:lineRule="auto"/>
        <w:jc w:val="both"/>
        <w:rPr>
          <w:rFonts w:ascii="Arial" w:hAnsi="Arial" w:cs="Traditional Arabic"/>
          <w:sz w:val="32"/>
          <w:szCs w:val="32"/>
          <w:shd w:val="clear" w:color="auto" w:fill="FFFFFF"/>
          <w:lang w:bidi="ar-DZ"/>
        </w:rPr>
      </w:pPr>
    </w:p>
    <w:p w:rsidR="00D91C40" w:rsidRDefault="00D91C40" w:rsidP="00D91C40">
      <w:pPr>
        <w:bidi/>
        <w:spacing w:line="240" w:lineRule="auto"/>
        <w:jc w:val="both"/>
        <w:rPr>
          <w:rFonts w:ascii="Arial" w:hAnsi="Arial" w:cs="Traditional Arabic"/>
          <w:sz w:val="32"/>
          <w:szCs w:val="32"/>
          <w:shd w:val="clear" w:color="auto" w:fill="FFFFFF"/>
          <w:lang w:bidi="ar-DZ"/>
        </w:rPr>
      </w:pPr>
    </w:p>
    <w:p w:rsidR="00D91C40" w:rsidRDefault="00D91C40" w:rsidP="00D91C40">
      <w:pPr>
        <w:bidi/>
        <w:spacing w:line="240" w:lineRule="auto"/>
        <w:jc w:val="both"/>
        <w:rPr>
          <w:rFonts w:ascii="Arial" w:hAnsi="Arial" w:cs="Traditional Arabic"/>
          <w:sz w:val="32"/>
          <w:szCs w:val="32"/>
          <w:shd w:val="clear" w:color="auto" w:fill="FFFFFF"/>
          <w:lang w:bidi="ar-DZ"/>
        </w:rPr>
      </w:pPr>
    </w:p>
    <w:p w:rsidR="00D91C40" w:rsidRDefault="00D91C40" w:rsidP="00D91C40">
      <w:pPr>
        <w:bidi/>
        <w:spacing w:line="240" w:lineRule="auto"/>
        <w:jc w:val="both"/>
        <w:rPr>
          <w:rFonts w:ascii="Arial" w:hAnsi="Arial" w:cs="Traditional Arabic"/>
          <w:sz w:val="32"/>
          <w:szCs w:val="32"/>
          <w:shd w:val="clear" w:color="auto" w:fill="FFFFFF"/>
          <w:lang w:bidi="ar-DZ"/>
        </w:rPr>
      </w:pPr>
    </w:p>
    <w:p w:rsidR="00D91C40" w:rsidRDefault="00D91C40" w:rsidP="00D91C40">
      <w:pPr>
        <w:bidi/>
        <w:spacing w:line="240" w:lineRule="auto"/>
        <w:jc w:val="both"/>
        <w:rPr>
          <w:rFonts w:ascii="Arial" w:hAnsi="Arial" w:cs="Traditional Arabic"/>
          <w:sz w:val="32"/>
          <w:szCs w:val="32"/>
          <w:shd w:val="clear" w:color="auto" w:fill="FFFFFF"/>
          <w:lang w:bidi="ar-DZ"/>
        </w:rPr>
      </w:pPr>
    </w:p>
    <w:p w:rsidR="00D91C40" w:rsidRDefault="00D91C40" w:rsidP="00D91C40">
      <w:pPr>
        <w:bidi/>
        <w:spacing w:line="240" w:lineRule="auto"/>
        <w:jc w:val="both"/>
        <w:rPr>
          <w:rFonts w:ascii="Arial" w:hAnsi="Arial" w:cs="Traditional Arabic"/>
          <w:sz w:val="32"/>
          <w:szCs w:val="32"/>
          <w:shd w:val="clear" w:color="auto" w:fill="FFFFFF"/>
          <w:lang w:bidi="ar-DZ"/>
        </w:rPr>
      </w:pPr>
    </w:p>
    <w:p w:rsidR="00D91C40" w:rsidRDefault="00D91C40" w:rsidP="00D91C40">
      <w:pPr>
        <w:bidi/>
        <w:spacing w:line="240" w:lineRule="auto"/>
        <w:jc w:val="both"/>
        <w:rPr>
          <w:rFonts w:ascii="Arial" w:hAnsi="Arial" w:cs="Traditional Arabic"/>
          <w:sz w:val="32"/>
          <w:szCs w:val="32"/>
          <w:shd w:val="clear" w:color="auto" w:fill="FFFFFF"/>
          <w:lang w:bidi="ar-DZ"/>
        </w:rPr>
      </w:pPr>
    </w:p>
    <w:p w:rsidR="00D91C40" w:rsidRDefault="00D91C40" w:rsidP="00D91C40">
      <w:pPr>
        <w:bidi/>
        <w:spacing w:line="240" w:lineRule="auto"/>
        <w:jc w:val="both"/>
        <w:rPr>
          <w:rFonts w:ascii="Arial" w:hAnsi="Arial" w:cs="Traditional Arabic"/>
          <w:sz w:val="32"/>
          <w:szCs w:val="32"/>
          <w:shd w:val="clear" w:color="auto" w:fill="FFFFFF"/>
          <w:lang w:bidi="ar-DZ"/>
        </w:rPr>
      </w:pPr>
    </w:p>
    <w:p w:rsidR="00D91C40" w:rsidRDefault="00D91C40" w:rsidP="00D91C40">
      <w:pPr>
        <w:bidi/>
        <w:spacing w:line="240" w:lineRule="auto"/>
        <w:jc w:val="both"/>
        <w:rPr>
          <w:rFonts w:ascii="Arial" w:hAnsi="Arial" w:cs="Traditional Arabic"/>
          <w:sz w:val="32"/>
          <w:szCs w:val="32"/>
          <w:shd w:val="clear" w:color="auto" w:fill="FFFFFF"/>
          <w:lang w:bidi="ar-DZ"/>
        </w:rPr>
      </w:pPr>
    </w:p>
    <w:p w:rsidR="00D91C40" w:rsidRDefault="00D91C40" w:rsidP="00D91C40">
      <w:pPr>
        <w:bidi/>
        <w:spacing w:line="240" w:lineRule="auto"/>
        <w:jc w:val="both"/>
        <w:rPr>
          <w:rFonts w:ascii="Arial" w:hAnsi="Arial" w:cs="Traditional Arabic"/>
          <w:sz w:val="32"/>
          <w:szCs w:val="32"/>
          <w:shd w:val="clear" w:color="auto" w:fill="FFFFFF"/>
          <w:lang w:bidi="ar-DZ"/>
        </w:rPr>
      </w:pPr>
    </w:p>
    <w:p w:rsidR="00D91C40" w:rsidRDefault="00D91C40" w:rsidP="00D91C40">
      <w:pPr>
        <w:bidi/>
        <w:spacing w:line="240" w:lineRule="auto"/>
        <w:jc w:val="both"/>
        <w:rPr>
          <w:rFonts w:ascii="Arial" w:hAnsi="Arial" w:cs="Traditional Arabic"/>
          <w:sz w:val="32"/>
          <w:szCs w:val="32"/>
          <w:shd w:val="clear" w:color="auto" w:fill="FFFFFF"/>
          <w:lang w:bidi="ar-DZ"/>
        </w:rPr>
      </w:pPr>
    </w:p>
    <w:p w:rsidR="00D91C40" w:rsidRPr="00231397" w:rsidRDefault="00D91C40" w:rsidP="00D91C40">
      <w:pPr>
        <w:bidi/>
        <w:spacing w:line="240" w:lineRule="auto"/>
        <w:jc w:val="both"/>
        <w:rPr>
          <w:rFonts w:ascii="Arial" w:hAnsi="Arial" w:cs="Traditional Arabic"/>
          <w:sz w:val="32"/>
          <w:szCs w:val="32"/>
          <w:shd w:val="clear" w:color="auto" w:fill="FFFFFF"/>
          <w:rtl/>
          <w:lang w:bidi="ar-DZ"/>
        </w:rPr>
      </w:pPr>
    </w:p>
    <w:p w:rsidR="002E08EB" w:rsidRDefault="002E08EB" w:rsidP="000E6FB7">
      <w:pPr>
        <w:pStyle w:val="NormalWeb"/>
        <w:shd w:val="clear" w:color="auto" w:fill="FFFFFF"/>
        <w:bidi/>
        <w:spacing w:after="167" w:afterAutospacing="0" w:line="276" w:lineRule="auto"/>
        <w:jc w:val="center"/>
        <w:rPr>
          <w:rFonts w:ascii="Arial" w:eastAsiaTheme="minorHAnsi" w:hAnsi="Arial" w:cs="Traditional Arabic"/>
          <w:b/>
          <w:bCs/>
          <w:sz w:val="28"/>
          <w:szCs w:val="28"/>
          <w:shd w:val="clear" w:color="auto" w:fill="FFFFFF"/>
          <w:rtl/>
          <w:lang w:eastAsia="en-US"/>
        </w:rPr>
      </w:pPr>
      <w:r w:rsidRPr="00FA562E">
        <w:rPr>
          <w:rFonts w:ascii="Arial" w:eastAsiaTheme="minorHAnsi" w:hAnsi="Arial" w:cs="Traditional Arabic" w:hint="cs"/>
          <w:b/>
          <w:bCs/>
          <w:sz w:val="28"/>
          <w:szCs w:val="28"/>
          <w:shd w:val="clear" w:color="auto" w:fill="FFFFFF"/>
          <w:rtl/>
          <w:lang w:eastAsia="en-US"/>
        </w:rPr>
        <w:lastRenderedPageBreak/>
        <w:t xml:space="preserve">المحاضرة 04 </w:t>
      </w:r>
      <w:r>
        <w:rPr>
          <w:rFonts w:ascii="Arial" w:eastAsiaTheme="minorHAnsi" w:hAnsi="Arial" w:cs="Traditional Arabic" w:hint="cs"/>
          <w:b/>
          <w:bCs/>
          <w:sz w:val="28"/>
          <w:szCs w:val="28"/>
          <w:shd w:val="clear" w:color="auto" w:fill="FFFFFF"/>
          <w:rtl/>
          <w:lang w:eastAsia="en-US"/>
        </w:rPr>
        <w:t>: مع</w:t>
      </w:r>
      <w:r w:rsidR="00C66FB6">
        <w:rPr>
          <w:rFonts w:ascii="Arial" w:eastAsiaTheme="minorHAnsi" w:hAnsi="Arial" w:cs="Traditional Arabic" w:hint="cs"/>
          <w:b/>
          <w:bCs/>
          <w:sz w:val="28"/>
          <w:szCs w:val="28"/>
          <w:shd w:val="clear" w:color="auto" w:fill="FFFFFF"/>
          <w:rtl/>
          <w:lang w:eastAsia="en-US" w:bidi="ar-DZ"/>
        </w:rPr>
        <w:t>ي</w:t>
      </w:r>
      <w:r>
        <w:rPr>
          <w:rFonts w:ascii="Arial" w:eastAsiaTheme="minorHAnsi" w:hAnsi="Arial" w:cs="Traditional Arabic" w:hint="cs"/>
          <w:b/>
          <w:bCs/>
          <w:sz w:val="28"/>
          <w:szCs w:val="28"/>
          <w:shd w:val="clear" w:color="auto" w:fill="FFFFFF"/>
          <w:rtl/>
          <w:lang w:eastAsia="en-US"/>
        </w:rPr>
        <w:t>قات إدارة</w:t>
      </w:r>
      <w:r w:rsidR="00C66FB6">
        <w:rPr>
          <w:rFonts w:ascii="Arial" w:eastAsiaTheme="minorHAnsi" w:hAnsi="Arial" w:cs="Traditional Arabic" w:hint="cs"/>
          <w:b/>
          <w:bCs/>
          <w:sz w:val="28"/>
          <w:szCs w:val="28"/>
          <w:shd w:val="clear" w:color="auto" w:fill="FFFFFF"/>
          <w:rtl/>
          <w:lang w:eastAsia="en-US"/>
        </w:rPr>
        <w:t xml:space="preserve"> </w:t>
      </w:r>
      <w:r>
        <w:rPr>
          <w:rFonts w:ascii="Arial" w:eastAsiaTheme="minorHAnsi" w:hAnsi="Arial" w:cs="Traditional Arabic" w:hint="cs"/>
          <w:b/>
          <w:bCs/>
          <w:sz w:val="28"/>
          <w:szCs w:val="28"/>
          <w:shd w:val="clear" w:color="auto" w:fill="FFFFFF"/>
          <w:rtl/>
          <w:lang w:eastAsia="en-US"/>
        </w:rPr>
        <w:t>الم</w:t>
      </w:r>
      <w:r w:rsidR="00C66FB6">
        <w:rPr>
          <w:rFonts w:ascii="Arial" w:eastAsiaTheme="minorHAnsi" w:hAnsi="Arial" w:cs="Traditional Arabic" w:hint="cs"/>
          <w:b/>
          <w:bCs/>
          <w:sz w:val="28"/>
          <w:szCs w:val="28"/>
          <w:shd w:val="clear" w:color="auto" w:fill="FFFFFF"/>
          <w:rtl/>
          <w:lang w:eastAsia="en-US"/>
        </w:rPr>
        <w:t>و</w:t>
      </w:r>
      <w:r>
        <w:rPr>
          <w:rFonts w:ascii="Arial" w:eastAsiaTheme="minorHAnsi" w:hAnsi="Arial" w:cs="Traditional Arabic" w:hint="cs"/>
          <w:b/>
          <w:bCs/>
          <w:sz w:val="28"/>
          <w:szCs w:val="28"/>
          <w:shd w:val="clear" w:color="auto" w:fill="FFFFFF"/>
          <w:rtl/>
          <w:lang w:eastAsia="en-US"/>
        </w:rPr>
        <w:t xml:space="preserve">ارد البشرية </w:t>
      </w:r>
    </w:p>
    <w:p w:rsidR="002E08EB" w:rsidRDefault="002E08EB" w:rsidP="002E08EB">
      <w:pPr>
        <w:pStyle w:val="NormalWeb"/>
        <w:shd w:val="clear" w:color="auto" w:fill="FFFFFF"/>
        <w:bidi/>
        <w:spacing w:after="167" w:afterAutospacing="0" w:line="276" w:lineRule="auto"/>
        <w:jc w:val="center"/>
        <w:rPr>
          <w:rFonts w:ascii="Arial" w:eastAsiaTheme="minorHAnsi" w:hAnsi="Arial" w:cs="Traditional Arabic"/>
          <w:b/>
          <w:bCs/>
          <w:sz w:val="28"/>
          <w:szCs w:val="28"/>
          <w:shd w:val="clear" w:color="auto" w:fill="FFFFFF"/>
          <w:rtl/>
          <w:lang w:eastAsia="en-US"/>
        </w:rPr>
      </w:pPr>
    </w:p>
    <w:p w:rsidR="002E08EB" w:rsidRDefault="002E08EB" w:rsidP="002E08EB">
      <w:pPr>
        <w:pStyle w:val="NormalWeb"/>
        <w:shd w:val="clear" w:color="auto" w:fill="FFFFFF"/>
        <w:bidi/>
        <w:spacing w:after="167" w:afterAutospacing="0" w:line="276" w:lineRule="auto"/>
        <w:jc w:val="center"/>
        <w:rPr>
          <w:rFonts w:ascii="Arial" w:eastAsiaTheme="minorHAnsi" w:hAnsi="Arial" w:cs="Traditional Arabic"/>
          <w:b/>
          <w:bCs/>
          <w:sz w:val="28"/>
          <w:szCs w:val="28"/>
          <w:shd w:val="clear" w:color="auto" w:fill="FFFFFF"/>
          <w:rtl/>
          <w:lang w:eastAsia="en-US"/>
        </w:rPr>
      </w:pPr>
    </w:p>
    <w:p w:rsidR="002E08EB" w:rsidRDefault="002E08EB" w:rsidP="002E08EB">
      <w:pPr>
        <w:pStyle w:val="NormalWeb"/>
        <w:shd w:val="clear" w:color="auto" w:fill="FFFFFF"/>
        <w:bidi/>
        <w:spacing w:after="167" w:afterAutospacing="0" w:line="276" w:lineRule="auto"/>
        <w:jc w:val="center"/>
        <w:rPr>
          <w:rFonts w:ascii="Arial" w:eastAsiaTheme="minorHAnsi" w:hAnsi="Arial" w:cs="Traditional Arabic"/>
          <w:b/>
          <w:bCs/>
          <w:sz w:val="28"/>
          <w:szCs w:val="28"/>
          <w:shd w:val="clear" w:color="auto" w:fill="FFFFFF"/>
          <w:rtl/>
          <w:lang w:eastAsia="en-US"/>
        </w:rPr>
      </w:pPr>
    </w:p>
    <w:p w:rsidR="002E08EB" w:rsidRDefault="002E08EB" w:rsidP="002E08EB">
      <w:pPr>
        <w:pStyle w:val="NormalWeb"/>
        <w:shd w:val="clear" w:color="auto" w:fill="FFFFFF"/>
        <w:bidi/>
        <w:spacing w:after="167" w:afterAutospacing="0" w:line="276" w:lineRule="auto"/>
        <w:jc w:val="center"/>
        <w:rPr>
          <w:rFonts w:ascii="Arial" w:eastAsiaTheme="minorHAnsi" w:hAnsi="Arial" w:cs="Traditional Arabic"/>
          <w:b/>
          <w:bCs/>
          <w:sz w:val="28"/>
          <w:szCs w:val="28"/>
          <w:shd w:val="clear" w:color="auto" w:fill="FFFFFF"/>
          <w:rtl/>
          <w:lang w:eastAsia="en-US"/>
        </w:rPr>
      </w:pPr>
    </w:p>
    <w:p w:rsidR="002E08EB" w:rsidRDefault="002E08EB" w:rsidP="002E08EB">
      <w:pPr>
        <w:pStyle w:val="NormalWeb"/>
        <w:shd w:val="clear" w:color="auto" w:fill="FFFFFF"/>
        <w:bidi/>
        <w:spacing w:after="167" w:afterAutospacing="0" w:line="276" w:lineRule="auto"/>
        <w:jc w:val="center"/>
        <w:rPr>
          <w:rFonts w:ascii="Arial" w:eastAsiaTheme="minorHAnsi" w:hAnsi="Arial" w:cs="Traditional Arabic"/>
          <w:b/>
          <w:bCs/>
          <w:sz w:val="28"/>
          <w:szCs w:val="28"/>
          <w:shd w:val="clear" w:color="auto" w:fill="FFFFFF"/>
          <w:rtl/>
          <w:lang w:eastAsia="en-US"/>
        </w:rPr>
      </w:pPr>
    </w:p>
    <w:p w:rsidR="002E08EB" w:rsidRDefault="002E08EB" w:rsidP="002E08EB">
      <w:pPr>
        <w:pStyle w:val="NormalWeb"/>
        <w:shd w:val="clear" w:color="auto" w:fill="FFFFFF"/>
        <w:bidi/>
        <w:spacing w:after="167" w:afterAutospacing="0" w:line="276" w:lineRule="auto"/>
        <w:jc w:val="center"/>
        <w:rPr>
          <w:rFonts w:ascii="Arial" w:eastAsiaTheme="minorHAnsi" w:hAnsi="Arial" w:cs="Traditional Arabic"/>
          <w:b/>
          <w:bCs/>
          <w:sz w:val="28"/>
          <w:szCs w:val="28"/>
          <w:shd w:val="clear" w:color="auto" w:fill="FFFFFF"/>
          <w:rtl/>
          <w:lang w:eastAsia="en-US"/>
        </w:rPr>
      </w:pPr>
    </w:p>
    <w:p w:rsidR="002E08EB" w:rsidRDefault="002E08EB" w:rsidP="002E08EB">
      <w:pPr>
        <w:pStyle w:val="NormalWeb"/>
        <w:shd w:val="clear" w:color="auto" w:fill="FFFFFF"/>
        <w:bidi/>
        <w:spacing w:after="167" w:afterAutospacing="0" w:line="276" w:lineRule="auto"/>
        <w:jc w:val="center"/>
        <w:rPr>
          <w:rFonts w:ascii="Arial" w:eastAsiaTheme="minorHAnsi" w:hAnsi="Arial" w:cs="Traditional Arabic"/>
          <w:b/>
          <w:bCs/>
          <w:sz w:val="28"/>
          <w:szCs w:val="28"/>
          <w:shd w:val="clear" w:color="auto" w:fill="FFFFFF"/>
          <w:rtl/>
          <w:lang w:eastAsia="en-US"/>
        </w:rPr>
      </w:pPr>
    </w:p>
    <w:p w:rsidR="002E08EB" w:rsidRDefault="002E08EB" w:rsidP="002E08EB">
      <w:pPr>
        <w:pStyle w:val="NormalWeb"/>
        <w:shd w:val="clear" w:color="auto" w:fill="FFFFFF"/>
        <w:bidi/>
        <w:spacing w:after="167" w:afterAutospacing="0" w:line="276" w:lineRule="auto"/>
        <w:jc w:val="center"/>
        <w:rPr>
          <w:rFonts w:ascii="Arial" w:eastAsiaTheme="minorHAnsi" w:hAnsi="Arial" w:cs="Traditional Arabic"/>
          <w:b/>
          <w:bCs/>
          <w:sz w:val="28"/>
          <w:szCs w:val="28"/>
          <w:shd w:val="clear" w:color="auto" w:fill="FFFFFF"/>
          <w:rtl/>
          <w:lang w:eastAsia="en-US"/>
        </w:rPr>
      </w:pPr>
    </w:p>
    <w:p w:rsidR="002E08EB" w:rsidRDefault="002E08EB" w:rsidP="002E08EB">
      <w:pPr>
        <w:pStyle w:val="NormalWeb"/>
        <w:shd w:val="clear" w:color="auto" w:fill="FFFFFF"/>
        <w:bidi/>
        <w:spacing w:after="167" w:afterAutospacing="0" w:line="276" w:lineRule="auto"/>
        <w:jc w:val="center"/>
        <w:rPr>
          <w:rFonts w:ascii="Arial" w:eastAsiaTheme="minorHAnsi" w:hAnsi="Arial" w:cs="Traditional Arabic"/>
          <w:b/>
          <w:bCs/>
          <w:sz w:val="28"/>
          <w:szCs w:val="28"/>
          <w:shd w:val="clear" w:color="auto" w:fill="FFFFFF"/>
          <w:rtl/>
          <w:lang w:eastAsia="en-US"/>
        </w:rPr>
      </w:pPr>
    </w:p>
    <w:p w:rsidR="002E08EB" w:rsidRDefault="002E08EB" w:rsidP="002E08EB">
      <w:pPr>
        <w:pStyle w:val="NormalWeb"/>
        <w:shd w:val="clear" w:color="auto" w:fill="FFFFFF"/>
        <w:bidi/>
        <w:spacing w:after="167" w:afterAutospacing="0" w:line="276" w:lineRule="auto"/>
        <w:jc w:val="center"/>
        <w:rPr>
          <w:rFonts w:ascii="Arial" w:eastAsiaTheme="minorHAnsi" w:hAnsi="Arial" w:cs="Traditional Arabic"/>
          <w:b/>
          <w:bCs/>
          <w:sz w:val="28"/>
          <w:szCs w:val="28"/>
          <w:shd w:val="clear" w:color="auto" w:fill="FFFFFF"/>
          <w:rtl/>
          <w:lang w:eastAsia="en-US"/>
        </w:rPr>
      </w:pPr>
    </w:p>
    <w:p w:rsidR="002E08EB" w:rsidRDefault="002E08EB" w:rsidP="002E08EB">
      <w:pPr>
        <w:pStyle w:val="NormalWeb"/>
        <w:shd w:val="clear" w:color="auto" w:fill="FFFFFF"/>
        <w:bidi/>
        <w:spacing w:after="167" w:afterAutospacing="0" w:line="276" w:lineRule="auto"/>
        <w:jc w:val="center"/>
        <w:rPr>
          <w:rFonts w:ascii="Arial" w:eastAsiaTheme="minorHAnsi" w:hAnsi="Arial" w:cs="Traditional Arabic"/>
          <w:b/>
          <w:bCs/>
          <w:sz w:val="28"/>
          <w:szCs w:val="28"/>
          <w:shd w:val="clear" w:color="auto" w:fill="FFFFFF"/>
          <w:rtl/>
          <w:lang w:eastAsia="en-US"/>
        </w:rPr>
      </w:pPr>
    </w:p>
    <w:p w:rsidR="002E08EB" w:rsidRDefault="002E08EB" w:rsidP="002E08EB">
      <w:pPr>
        <w:pStyle w:val="NormalWeb"/>
        <w:shd w:val="clear" w:color="auto" w:fill="FFFFFF"/>
        <w:bidi/>
        <w:spacing w:after="167" w:afterAutospacing="0" w:line="276" w:lineRule="auto"/>
        <w:jc w:val="center"/>
        <w:rPr>
          <w:rFonts w:ascii="Arial" w:eastAsiaTheme="minorHAnsi" w:hAnsi="Arial" w:cs="Traditional Arabic"/>
          <w:b/>
          <w:bCs/>
          <w:sz w:val="28"/>
          <w:szCs w:val="28"/>
          <w:shd w:val="clear" w:color="auto" w:fill="FFFFFF"/>
          <w:rtl/>
          <w:lang w:eastAsia="en-US"/>
        </w:rPr>
      </w:pPr>
    </w:p>
    <w:p w:rsidR="002E08EB" w:rsidRDefault="002E08EB" w:rsidP="002E08EB">
      <w:pPr>
        <w:pStyle w:val="NormalWeb"/>
        <w:shd w:val="clear" w:color="auto" w:fill="FFFFFF"/>
        <w:bidi/>
        <w:spacing w:after="167" w:afterAutospacing="0" w:line="276" w:lineRule="auto"/>
        <w:jc w:val="center"/>
        <w:rPr>
          <w:rFonts w:ascii="Arial" w:eastAsiaTheme="minorHAnsi" w:hAnsi="Arial" w:cs="Traditional Arabic"/>
          <w:b/>
          <w:bCs/>
          <w:sz w:val="28"/>
          <w:szCs w:val="28"/>
          <w:shd w:val="clear" w:color="auto" w:fill="FFFFFF"/>
          <w:rtl/>
          <w:lang w:eastAsia="en-US"/>
        </w:rPr>
      </w:pPr>
    </w:p>
    <w:p w:rsidR="002E08EB" w:rsidRDefault="002E08EB" w:rsidP="002E08EB">
      <w:pPr>
        <w:pStyle w:val="NormalWeb"/>
        <w:shd w:val="clear" w:color="auto" w:fill="FFFFFF"/>
        <w:bidi/>
        <w:spacing w:after="167" w:afterAutospacing="0" w:line="276" w:lineRule="auto"/>
        <w:jc w:val="center"/>
        <w:rPr>
          <w:rFonts w:ascii="Arial" w:eastAsiaTheme="minorHAnsi" w:hAnsi="Arial" w:cs="Traditional Arabic"/>
          <w:b/>
          <w:bCs/>
          <w:sz w:val="28"/>
          <w:szCs w:val="28"/>
          <w:shd w:val="clear" w:color="auto" w:fill="FFFFFF"/>
          <w:rtl/>
          <w:lang w:eastAsia="en-US"/>
        </w:rPr>
      </w:pPr>
    </w:p>
    <w:p w:rsidR="002E08EB" w:rsidRDefault="002E08EB" w:rsidP="002E08EB">
      <w:pPr>
        <w:pStyle w:val="NormalWeb"/>
        <w:shd w:val="clear" w:color="auto" w:fill="FFFFFF"/>
        <w:bidi/>
        <w:spacing w:after="167" w:afterAutospacing="0" w:line="276" w:lineRule="auto"/>
        <w:jc w:val="center"/>
        <w:rPr>
          <w:rFonts w:ascii="Arial" w:eastAsiaTheme="minorHAnsi" w:hAnsi="Arial" w:cs="Traditional Arabic"/>
          <w:b/>
          <w:bCs/>
          <w:sz w:val="28"/>
          <w:szCs w:val="28"/>
          <w:shd w:val="clear" w:color="auto" w:fill="FFFFFF"/>
          <w:lang w:eastAsia="en-US"/>
        </w:rPr>
      </w:pPr>
    </w:p>
    <w:p w:rsidR="00D91C40" w:rsidRDefault="00D91C40" w:rsidP="00D91C40">
      <w:pPr>
        <w:pStyle w:val="NormalWeb"/>
        <w:shd w:val="clear" w:color="auto" w:fill="FFFFFF"/>
        <w:bidi/>
        <w:spacing w:after="167" w:afterAutospacing="0" w:line="276" w:lineRule="auto"/>
        <w:jc w:val="center"/>
        <w:rPr>
          <w:rFonts w:ascii="Arial" w:eastAsiaTheme="minorHAnsi" w:hAnsi="Arial" w:cs="Traditional Arabic"/>
          <w:b/>
          <w:bCs/>
          <w:sz w:val="28"/>
          <w:szCs w:val="28"/>
          <w:shd w:val="clear" w:color="auto" w:fill="FFFFFF"/>
          <w:lang w:eastAsia="en-US"/>
        </w:rPr>
      </w:pPr>
    </w:p>
    <w:p w:rsidR="00D91C40" w:rsidRDefault="00D91C40" w:rsidP="00D91C40">
      <w:pPr>
        <w:pStyle w:val="NormalWeb"/>
        <w:shd w:val="clear" w:color="auto" w:fill="FFFFFF"/>
        <w:bidi/>
        <w:spacing w:after="167" w:afterAutospacing="0" w:line="276" w:lineRule="auto"/>
        <w:jc w:val="center"/>
        <w:rPr>
          <w:rFonts w:ascii="Arial" w:eastAsiaTheme="minorHAnsi" w:hAnsi="Arial" w:cs="Traditional Arabic"/>
          <w:b/>
          <w:bCs/>
          <w:sz w:val="28"/>
          <w:szCs w:val="28"/>
          <w:shd w:val="clear" w:color="auto" w:fill="FFFFFF"/>
          <w:rtl/>
          <w:lang w:eastAsia="en-US"/>
        </w:rPr>
      </w:pPr>
    </w:p>
    <w:p w:rsidR="004264FF" w:rsidRDefault="004264FF" w:rsidP="004264FF">
      <w:pPr>
        <w:pStyle w:val="NormalWeb"/>
        <w:shd w:val="clear" w:color="auto" w:fill="FFFFFF"/>
        <w:bidi/>
        <w:spacing w:after="167" w:afterAutospacing="0" w:line="276" w:lineRule="auto"/>
        <w:jc w:val="center"/>
        <w:rPr>
          <w:rFonts w:ascii="Arial" w:eastAsiaTheme="minorHAnsi" w:hAnsi="Arial" w:cs="Traditional Arabic"/>
          <w:b/>
          <w:bCs/>
          <w:sz w:val="28"/>
          <w:szCs w:val="28"/>
          <w:shd w:val="clear" w:color="auto" w:fill="FFFFFF"/>
          <w:rtl/>
          <w:lang w:eastAsia="en-US"/>
        </w:rPr>
      </w:pPr>
    </w:p>
    <w:p w:rsidR="002E08EB" w:rsidRDefault="002E08EB" w:rsidP="002E08EB">
      <w:pPr>
        <w:pStyle w:val="NormalWeb"/>
        <w:shd w:val="clear" w:color="auto" w:fill="FFFFFF"/>
        <w:bidi/>
        <w:spacing w:after="167" w:afterAutospacing="0" w:line="276" w:lineRule="auto"/>
        <w:jc w:val="center"/>
        <w:rPr>
          <w:rFonts w:ascii="Arial" w:eastAsiaTheme="minorHAnsi" w:hAnsi="Arial" w:cs="Traditional Arabic"/>
          <w:sz w:val="32"/>
          <w:szCs w:val="32"/>
          <w:shd w:val="clear" w:color="auto" w:fill="FFFFFF"/>
          <w:rtl/>
          <w:lang w:eastAsia="en-US"/>
        </w:rPr>
      </w:pPr>
      <w:r>
        <w:rPr>
          <w:rFonts w:ascii="Arial" w:eastAsiaTheme="minorHAnsi" w:hAnsi="Arial" w:cs="Traditional Arabic" w:hint="cs"/>
          <w:b/>
          <w:bCs/>
          <w:sz w:val="28"/>
          <w:szCs w:val="28"/>
          <w:shd w:val="clear" w:color="auto" w:fill="FFFFFF"/>
          <w:rtl/>
          <w:lang w:eastAsia="en-US"/>
        </w:rPr>
        <w:lastRenderedPageBreak/>
        <w:t xml:space="preserve">المحاضرة 05: </w:t>
      </w:r>
      <w:proofErr w:type="gramStart"/>
      <w:r>
        <w:rPr>
          <w:rFonts w:ascii="Arial" w:eastAsiaTheme="minorHAnsi" w:hAnsi="Arial" w:cs="Traditional Arabic" w:hint="cs"/>
          <w:sz w:val="32"/>
          <w:szCs w:val="32"/>
          <w:shd w:val="clear" w:color="auto" w:fill="FFFFFF"/>
          <w:rtl/>
          <w:lang w:eastAsia="en-US"/>
        </w:rPr>
        <w:t>الإصلاح</w:t>
      </w:r>
      <w:proofErr w:type="gramEnd"/>
      <w:r>
        <w:rPr>
          <w:rFonts w:ascii="Arial" w:eastAsiaTheme="minorHAnsi" w:hAnsi="Arial" w:cs="Traditional Arabic" w:hint="cs"/>
          <w:sz w:val="32"/>
          <w:szCs w:val="32"/>
          <w:shd w:val="clear" w:color="auto" w:fill="FFFFFF"/>
          <w:rtl/>
          <w:lang w:eastAsia="en-US"/>
        </w:rPr>
        <w:t xml:space="preserve"> الإداري وإدارة الموارد البشرية. </w:t>
      </w:r>
      <w:r w:rsidRPr="0069277A">
        <w:rPr>
          <w:rFonts w:ascii="Arial" w:eastAsiaTheme="minorHAnsi" w:hAnsi="Arial" w:cs="Traditional Arabic" w:hint="cs"/>
          <w:sz w:val="32"/>
          <w:szCs w:val="32"/>
          <w:shd w:val="clear" w:color="auto" w:fill="FFFFFF"/>
          <w:rtl/>
          <w:lang w:eastAsia="en-US"/>
        </w:rPr>
        <w:t xml:space="preserve"> </w:t>
      </w:r>
    </w:p>
    <w:p w:rsidR="009F44DB" w:rsidRPr="001F6C14" w:rsidRDefault="001F6C14" w:rsidP="009F44DB">
      <w:pPr>
        <w:bidi/>
        <w:spacing w:after="0"/>
        <w:ind w:firstLine="423"/>
        <w:jc w:val="both"/>
        <w:rPr>
          <w:rFonts w:ascii="Arial" w:eastAsiaTheme="minorHAnsi" w:hAnsi="Arial" w:cs="Traditional Arabic"/>
          <w:sz w:val="32"/>
          <w:szCs w:val="32"/>
          <w:shd w:val="clear" w:color="auto" w:fill="FFFFFF"/>
          <w:rtl/>
          <w:lang w:eastAsia="en-US"/>
        </w:rPr>
      </w:pPr>
      <w:r w:rsidRPr="001F6C14">
        <w:rPr>
          <w:rFonts w:ascii="Arial" w:eastAsiaTheme="minorHAnsi" w:hAnsi="Arial" w:cs="Traditional Arabic" w:hint="cs"/>
          <w:sz w:val="32"/>
          <w:szCs w:val="32"/>
          <w:shd w:val="clear" w:color="auto" w:fill="FFFFFF"/>
          <w:rtl/>
          <w:lang w:eastAsia="en-US"/>
        </w:rPr>
        <w:t xml:space="preserve">في ظل التحولات التي فرضتها العولمة </w:t>
      </w:r>
      <w:proofErr w:type="spellStart"/>
      <w:r w:rsidRPr="001F6C14">
        <w:rPr>
          <w:rFonts w:ascii="Arial" w:eastAsiaTheme="minorHAnsi" w:hAnsi="Arial" w:cs="Traditional Arabic" w:hint="cs"/>
          <w:sz w:val="32"/>
          <w:szCs w:val="32"/>
          <w:shd w:val="clear" w:color="auto" w:fill="FFFFFF"/>
          <w:rtl/>
          <w:lang w:eastAsia="en-US"/>
        </w:rPr>
        <w:t>النولبيرالية</w:t>
      </w:r>
      <w:proofErr w:type="spellEnd"/>
      <w:r w:rsidRPr="001F6C14">
        <w:rPr>
          <w:rFonts w:ascii="Arial" w:eastAsiaTheme="minorHAnsi" w:hAnsi="Arial" w:cs="Traditional Arabic" w:hint="cs"/>
          <w:sz w:val="32"/>
          <w:szCs w:val="32"/>
          <w:shd w:val="clear" w:color="auto" w:fill="FFFFFF"/>
          <w:rtl/>
          <w:lang w:eastAsia="en-US"/>
        </w:rPr>
        <w:t xml:space="preserve"> ونظام اقتصاد السوق على الدولة الوطنية في مطلع عقد التسعينيات ترتب عنها ظهور نماذج عالمية للإصلاح الإداري مبنية على قاعدة التحول نحو اللامركزية وتنازل الدولة عن مهامها لصالح الهيئات المحلية بجانب إعطاء الأولوية في قضايا الإصلاح لعلاقة الإدارة بالمواطن والتركيز على تحسينها بالعمل على تلبية حاجيات  المواطن وتقديم خدمات أفضل له، وفقا لهذه الفلسفة أولت العديد من البلدان في إصلاحاتها الإدارية إلى تحسين علاقة الإدارة بالمواطن</w:t>
      </w:r>
      <w:r w:rsidR="009F44DB">
        <w:rPr>
          <w:rFonts w:ascii="Arial" w:eastAsiaTheme="minorHAnsi" w:hAnsi="Arial" w:cs="Traditional Arabic" w:hint="cs"/>
          <w:sz w:val="32"/>
          <w:szCs w:val="32"/>
          <w:shd w:val="clear" w:color="auto" w:fill="FFFFFF"/>
          <w:rtl/>
          <w:lang w:eastAsia="en-US"/>
        </w:rPr>
        <w:t xml:space="preserve">، وفي هذا الصدد </w:t>
      </w:r>
      <w:r w:rsidR="009F44DB" w:rsidRPr="009F44DB">
        <w:rPr>
          <w:rFonts w:ascii="Arial" w:eastAsiaTheme="minorHAnsi" w:hAnsi="Arial" w:cs="Traditional Arabic"/>
          <w:sz w:val="32"/>
          <w:szCs w:val="32"/>
          <w:shd w:val="clear" w:color="auto" w:fill="FFFFFF"/>
          <w:rtl/>
          <w:lang w:eastAsia="en-US"/>
        </w:rPr>
        <w:t xml:space="preserve">وتشير التقارير الإدارية إلى ضعف كفاءة وفاعلية الجهاز الحكومي ، والذي يعزي أحد أسباب ذلك إلى تدني كفاءة المورد البشري لضعف عملية التخطيط </w:t>
      </w:r>
      <w:proofErr w:type="spellStart"/>
      <w:r w:rsidR="009F44DB" w:rsidRPr="009F44DB">
        <w:rPr>
          <w:rFonts w:ascii="Arial" w:eastAsiaTheme="minorHAnsi" w:hAnsi="Arial" w:cs="Traditional Arabic"/>
          <w:sz w:val="32"/>
          <w:szCs w:val="32"/>
          <w:shd w:val="clear" w:color="auto" w:fill="FFFFFF"/>
          <w:rtl/>
          <w:lang w:eastAsia="en-US"/>
        </w:rPr>
        <w:t>الإستراتيجي</w:t>
      </w:r>
      <w:proofErr w:type="spellEnd"/>
      <w:r w:rsidR="009F44DB" w:rsidRPr="009F44DB">
        <w:rPr>
          <w:rFonts w:ascii="Arial" w:eastAsiaTheme="minorHAnsi" w:hAnsi="Arial" w:cs="Traditional Arabic"/>
          <w:sz w:val="32"/>
          <w:szCs w:val="32"/>
          <w:shd w:val="clear" w:color="auto" w:fill="FFFFFF"/>
          <w:rtl/>
          <w:lang w:eastAsia="en-US"/>
        </w:rPr>
        <w:t xml:space="preserve"> لهذا المورد الحيوي، فقد أظهرت مؤشرات محور الكفاءة الحكومية، كفاءة الحكومة الأردنية؛ وفقا لتقرير البنك الدولي بمعدل 69.57 % </w:t>
      </w:r>
      <w:proofErr w:type="gramStart"/>
      <w:r w:rsidR="009F44DB" w:rsidRPr="009F44DB">
        <w:rPr>
          <w:rFonts w:ascii="Arial" w:eastAsiaTheme="minorHAnsi" w:hAnsi="Arial" w:cs="Traditional Arabic"/>
          <w:sz w:val="32"/>
          <w:szCs w:val="32"/>
          <w:shd w:val="clear" w:color="auto" w:fill="FFFFFF"/>
          <w:rtl/>
          <w:lang w:eastAsia="en-US"/>
        </w:rPr>
        <w:t>لعام</w:t>
      </w:r>
      <w:proofErr w:type="gramEnd"/>
      <w:r w:rsidR="009F44DB" w:rsidRPr="009F44DB">
        <w:rPr>
          <w:rFonts w:ascii="Arial" w:eastAsiaTheme="minorHAnsi" w:hAnsi="Arial" w:cs="Traditional Arabic"/>
          <w:sz w:val="32"/>
          <w:szCs w:val="32"/>
          <w:shd w:val="clear" w:color="auto" w:fill="FFFFFF"/>
          <w:rtl/>
          <w:lang w:eastAsia="en-US"/>
        </w:rPr>
        <w:t xml:space="preserve"> 2017 وتراجعها إلى معدل 57.21 % لعام </w:t>
      </w:r>
      <w:proofErr w:type="gramStart"/>
      <w:r w:rsidR="009F44DB" w:rsidRPr="009F44DB">
        <w:rPr>
          <w:rFonts w:ascii="Arial" w:eastAsiaTheme="minorHAnsi" w:hAnsi="Arial" w:cs="Traditional Arabic"/>
          <w:sz w:val="32"/>
          <w:szCs w:val="32"/>
          <w:shd w:val="clear" w:color="auto" w:fill="FFFFFF"/>
          <w:rtl/>
          <w:lang w:eastAsia="en-US"/>
        </w:rPr>
        <w:t>2018 ،</w:t>
      </w:r>
      <w:proofErr w:type="gramEnd"/>
      <w:r w:rsidR="009F44DB" w:rsidRPr="009F44DB">
        <w:rPr>
          <w:rFonts w:ascii="Arial" w:eastAsiaTheme="minorHAnsi" w:hAnsi="Arial" w:cs="Traditional Arabic"/>
          <w:sz w:val="32"/>
          <w:szCs w:val="32"/>
          <w:shd w:val="clear" w:color="auto" w:fill="FFFFFF"/>
          <w:rtl/>
          <w:lang w:eastAsia="en-US"/>
        </w:rPr>
        <w:t xml:space="preserve"> مما يدل على انخفاض معدل كفاءة القطاع الحكومي مقارنة مع الدول ضمن التقييم</w:t>
      </w:r>
      <w:r w:rsidR="001C617E">
        <w:rPr>
          <w:rStyle w:val="Appelnotedebasdep"/>
          <w:rFonts w:ascii="Arial" w:eastAsiaTheme="minorHAnsi" w:hAnsi="Arial" w:cs="Traditional Arabic"/>
          <w:sz w:val="32"/>
          <w:szCs w:val="32"/>
          <w:shd w:val="clear" w:color="auto" w:fill="FFFFFF"/>
          <w:rtl/>
          <w:lang w:eastAsia="en-US"/>
        </w:rPr>
        <w:footnoteReference w:id="31"/>
      </w:r>
      <w:r w:rsidR="009F44DB" w:rsidRPr="009F44DB">
        <w:rPr>
          <w:rFonts w:ascii="Arial" w:eastAsiaTheme="minorHAnsi" w:hAnsi="Arial" w:cs="Traditional Arabic"/>
          <w:sz w:val="32"/>
          <w:szCs w:val="32"/>
          <w:shd w:val="clear" w:color="auto" w:fill="FFFFFF"/>
          <w:lang w:eastAsia="en-US"/>
        </w:rPr>
        <w:t>.</w:t>
      </w:r>
    </w:p>
    <w:p w:rsidR="003030F4" w:rsidRDefault="000531DB" w:rsidP="000531DB">
      <w:pPr>
        <w:bidi/>
        <w:spacing w:after="0"/>
        <w:ind w:firstLine="423"/>
        <w:jc w:val="both"/>
        <w:rPr>
          <w:rtl/>
        </w:rPr>
      </w:pPr>
      <w:r w:rsidRPr="008900DC">
        <w:rPr>
          <w:rFonts w:ascii="Arial" w:eastAsiaTheme="minorHAnsi" w:hAnsi="Arial" w:cs="Traditional Arabic" w:hint="cs"/>
          <w:sz w:val="32"/>
          <w:szCs w:val="32"/>
          <w:shd w:val="clear" w:color="auto" w:fill="FFFFFF"/>
          <w:rtl/>
          <w:lang w:eastAsia="en-US"/>
        </w:rPr>
        <w:t>الإصلاح الإداري وسياق تحول الدولة :</w:t>
      </w:r>
      <w:r w:rsidR="008900DC" w:rsidRPr="008900DC">
        <w:rPr>
          <w:rFonts w:ascii="Arial" w:eastAsiaTheme="minorHAnsi" w:hAnsi="Arial" w:cs="Traditional Arabic"/>
          <w:sz w:val="32"/>
          <w:szCs w:val="32"/>
          <w:rtl/>
          <w:lang w:eastAsia="en-US"/>
        </w:rPr>
        <w:t xml:space="preserve"> </w:t>
      </w:r>
      <w:r w:rsidR="003030F4" w:rsidRPr="003030F4">
        <w:rPr>
          <w:rFonts w:ascii="Arial" w:eastAsiaTheme="minorHAnsi" w:hAnsi="Arial" w:cs="Traditional Arabic"/>
          <w:sz w:val="32"/>
          <w:szCs w:val="32"/>
          <w:shd w:val="clear" w:color="auto" w:fill="FFFFFF"/>
          <w:rtl/>
          <w:lang w:eastAsia="en-US"/>
        </w:rPr>
        <w:t xml:space="preserve">والإصلاح الإداري بات من أهم الموضوعات شيوعاً في حقل الإدارة، </w:t>
      </w:r>
      <w:proofErr w:type="spellStart"/>
      <w:r w:rsidR="003030F4" w:rsidRPr="003030F4">
        <w:rPr>
          <w:rFonts w:ascii="Arial" w:eastAsiaTheme="minorHAnsi" w:hAnsi="Arial" w:cs="Traditional Arabic"/>
          <w:sz w:val="32"/>
          <w:szCs w:val="32"/>
          <w:shd w:val="clear" w:color="auto" w:fill="FFFFFF"/>
          <w:rtl/>
          <w:lang w:eastAsia="en-US"/>
        </w:rPr>
        <w:t>لإرتباطه</w:t>
      </w:r>
      <w:proofErr w:type="spellEnd"/>
      <w:r w:rsidR="003030F4" w:rsidRPr="003030F4">
        <w:rPr>
          <w:rFonts w:ascii="Arial" w:eastAsiaTheme="minorHAnsi" w:hAnsi="Arial" w:cs="Traditional Arabic"/>
          <w:sz w:val="32"/>
          <w:szCs w:val="32"/>
          <w:shd w:val="clear" w:color="auto" w:fill="FFFFFF"/>
          <w:rtl/>
          <w:lang w:eastAsia="en-US"/>
        </w:rPr>
        <w:t xml:space="preserve"> الوثيـق بمفـاهيم التطوير والتنمية الإدارية والحكم الرشيد أو " </w:t>
      </w:r>
      <w:proofErr w:type="spellStart"/>
      <w:r w:rsidR="003030F4" w:rsidRPr="003030F4">
        <w:rPr>
          <w:rFonts w:ascii="Arial" w:eastAsiaTheme="minorHAnsi" w:hAnsi="Arial" w:cs="Traditional Arabic"/>
          <w:sz w:val="32"/>
          <w:szCs w:val="32"/>
          <w:shd w:val="clear" w:color="auto" w:fill="FFFFFF"/>
          <w:rtl/>
          <w:lang w:eastAsia="en-US"/>
        </w:rPr>
        <w:t>الحوكمة</w:t>
      </w:r>
      <w:proofErr w:type="spellEnd"/>
      <w:r w:rsidR="003030F4" w:rsidRPr="003030F4">
        <w:rPr>
          <w:rFonts w:ascii="Arial" w:eastAsiaTheme="minorHAnsi" w:hAnsi="Arial" w:cs="Traditional Arabic"/>
          <w:sz w:val="32"/>
          <w:szCs w:val="32"/>
          <w:shd w:val="clear" w:color="auto" w:fill="FFFFFF"/>
          <w:rtl/>
          <w:lang w:eastAsia="en-US"/>
        </w:rPr>
        <w:t xml:space="preserve">"، وبرزت أهميـة الإصـلاح الإداري فـي الفترات الماضية بسبب السعي المتواصل لتحسين كفاءة وفاعلية المؤسسات والمنظمات المختلفـة، وتحديث أساليب العمل وإجراءاته وإدارة الموارد البشرية والمالية في المنظمات سواء في القطـاع العام أو الخاص، ودور ذلك في تطوير القطاعات المختلفة الأخرى وتحسين جودة الخدمات المقدمة </w:t>
      </w:r>
      <w:proofErr w:type="spellStart"/>
      <w:r w:rsidR="003030F4" w:rsidRPr="003030F4">
        <w:rPr>
          <w:rFonts w:ascii="Arial" w:eastAsiaTheme="minorHAnsi" w:hAnsi="Arial" w:cs="Traditional Arabic"/>
          <w:sz w:val="32"/>
          <w:szCs w:val="32"/>
          <w:shd w:val="clear" w:color="auto" w:fill="FFFFFF"/>
          <w:rtl/>
          <w:lang w:eastAsia="en-US"/>
        </w:rPr>
        <w:t>للمواطني</w:t>
      </w:r>
      <w:proofErr w:type="spellEnd"/>
      <w:r w:rsidR="00D666EE">
        <w:rPr>
          <w:rStyle w:val="Appelnotedebasdep"/>
          <w:rFonts w:ascii="Arial" w:eastAsiaTheme="minorHAnsi" w:hAnsi="Arial" w:cs="Traditional Arabic"/>
          <w:sz w:val="32"/>
          <w:szCs w:val="32"/>
          <w:shd w:val="clear" w:color="auto" w:fill="FFFFFF"/>
          <w:rtl/>
          <w:lang w:eastAsia="en-US"/>
        </w:rPr>
        <w:footnoteReference w:id="32"/>
      </w:r>
      <w:r w:rsidR="003030F4" w:rsidRPr="003030F4">
        <w:rPr>
          <w:rFonts w:ascii="Arial" w:eastAsiaTheme="minorHAnsi" w:hAnsi="Arial" w:cs="Traditional Arabic"/>
          <w:sz w:val="32"/>
          <w:szCs w:val="32"/>
          <w:shd w:val="clear" w:color="auto" w:fill="FFFFFF"/>
          <w:rtl/>
          <w:lang w:eastAsia="en-US"/>
        </w:rPr>
        <w:t>ن</w:t>
      </w:r>
      <w:r w:rsidR="003030F4">
        <w:t>.</w:t>
      </w:r>
    </w:p>
    <w:p w:rsidR="00D6431E" w:rsidRDefault="003030F4" w:rsidP="0041617A">
      <w:pPr>
        <w:bidi/>
        <w:spacing w:after="0"/>
        <w:ind w:firstLine="423"/>
        <w:jc w:val="both"/>
        <w:rPr>
          <w:rFonts w:ascii="Arial" w:eastAsiaTheme="minorHAnsi" w:hAnsi="Arial" w:cs="Traditional Arabic"/>
          <w:sz w:val="32"/>
          <w:szCs w:val="32"/>
          <w:shd w:val="clear" w:color="auto" w:fill="FFFFFF"/>
          <w:rtl/>
          <w:lang w:eastAsia="en-US"/>
        </w:rPr>
      </w:pPr>
      <w:r>
        <w:t xml:space="preserve"> </w:t>
      </w:r>
      <w:r>
        <w:rPr>
          <w:rFonts w:ascii="Arial" w:eastAsiaTheme="minorHAnsi" w:hAnsi="Arial" w:cs="Traditional Arabic" w:hint="cs"/>
          <w:sz w:val="32"/>
          <w:szCs w:val="32"/>
          <w:rtl/>
          <w:lang w:eastAsia="en-US"/>
        </w:rPr>
        <w:t>ولهذا ي</w:t>
      </w:r>
      <w:r w:rsidR="008900DC" w:rsidRPr="008900DC">
        <w:rPr>
          <w:rFonts w:ascii="Arial" w:eastAsiaTheme="minorHAnsi" w:hAnsi="Arial" w:cs="Traditional Arabic"/>
          <w:sz w:val="32"/>
          <w:szCs w:val="32"/>
          <w:rtl/>
          <w:lang w:eastAsia="en-US"/>
        </w:rPr>
        <w:t>شكل الإصلاح الإداري يشكل رافعة مهمة لحداثة الدولة وفاعليتها، ويوفر البيئة الملائمة للتنمية الشاملة والواعدة في الدولة بكافة مجالاتها، وسأتناول عبر سلسلة من المقالات المتخصصة برنامجا مقترحا لتطوير الإدارة العامة في الدولة من جوانبها التشريعية والتنظيمية والبشرية المختلفة من خلال تحليل الفجوات الحالية وتقديم مقترحات التحسين اللازمة،</w:t>
      </w:r>
      <w:r w:rsidR="000531DB" w:rsidRPr="008900DC">
        <w:rPr>
          <w:rFonts w:ascii="Arial" w:eastAsiaTheme="minorHAnsi" w:hAnsi="Arial" w:cs="Traditional Arabic" w:hint="cs"/>
          <w:sz w:val="32"/>
          <w:szCs w:val="32"/>
          <w:shd w:val="clear" w:color="auto" w:fill="FFFFFF"/>
          <w:rtl/>
          <w:lang w:eastAsia="en-US"/>
        </w:rPr>
        <w:t xml:space="preserve"> </w:t>
      </w:r>
      <w:r w:rsidR="008900DC">
        <w:rPr>
          <w:rFonts w:ascii="Arial" w:eastAsiaTheme="minorHAnsi" w:hAnsi="Arial" w:cs="Traditional Arabic" w:hint="cs"/>
          <w:sz w:val="32"/>
          <w:szCs w:val="32"/>
          <w:shd w:val="clear" w:color="auto" w:fill="FFFFFF"/>
          <w:rtl/>
          <w:lang w:eastAsia="en-US"/>
        </w:rPr>
        <w:t xml:space="preserve">في هذا الشأن </w:t>
      </w:r>
      <w:r w:rsidR="00D6431E" w:rsidRPr="008900DC">
        <w:rPr>
          <w:rFonts w:ascii="Arial" w:eastAsiaTheme="minorHAnsi" w:hAnsi="Arial" w:cs="Traditional Arabic" w:hint="cs"/>
          <w:sz w:val="32"/>
          <w:szCs w:val="32"/>
          <w:shd w:val="clear" w:color="auto" w:fill="FFFFFF"/>
          <w:rtl/>
          <w:lang w:eastAsia="en-US"/>
        </w:rPr>
        <w:t>برزت</w:t>
      </w:r>
      <w:r w:rsidR="00D6431E" w:rsidRPr="00D6431E">
        <w:rPr>
          <w:rFonts w:ascii="Arial" w:eastAsiaTheme="minorHAnsi" w:hAnsi="Arial" w:cs="Traditional Arabic" w:hint="cs"/>
          <w:sz w:val="32"/>
          <w:szCs w:val="32"/>
          <w:shd w:val="clear" w:color="auto" w:fill="FFFFFF"/>
          <w:rtl/>
          <w:lang w:eastAsia="en-US"/>
        </w:rPr>
        <w:t xml:space="preserve"> من خلالها مفاهيم</w:t>
      </w:r>
      <w:r w:rsidR="00EE484F">
        <w:rPr>
          <w:rFonts w:ascii="Arial" w:eastAsiaTheme="minorHAnsi" w:hAnsi="Arial" w:cs="Traditional Arabic" w:hint="cs"/>
          <w:sz w:val="32"/>
          <w:szCs w:val="32"/>
          <w:shd w:val="clear" w:color="auto" w:fill="FFFFFF"/>
          <w:rtl/>
          <w:lang w:eastAsia="en-US"/>
        </w:rPr>
        <w:t xml:space="preserve"> ومقاربات</w:t>
      </w:r>
      <w:r w:rsidR="00D6431E" w:rsidRPr="00D6431E">
        <w:rPr>
          <w:rFonts w:ascii="Arial" w:eastAsiaTheme="minorHAnsi" w:hAnsi="Arial" w:cs="Traditional Arabic" w:hint="cs"/>
          <w:sz w:val="32"/>
          <w:szCs w:val="32"/>
          <w:shd w:val="clear" w:color="auto" w:fill="FFFFFF"/>
          <w:rtl/>
          <w:lang w:eastAsia="en-US"/>
        </w:rPr>
        <w:t xml:space="preserve"> متنوعة يراد من ورائها إعادة بلورة تصور جديد للدولة وتتمثل هذه المفاهيم في: </w:t>
      </w:r>
      <w:r w:rsidR="00D6431E" w:rsidRPr="00D6431E">
        <w:rPr>
          <w:rFonts w:ascii="Arial" w:eastAsiaTheme="minorHAnsi" w:hAnsi="Arial" w:cs="Traditional Arabic"/>
          <w:sz w:val="32"/>
          <w:szCs w:val="32"/>
          <w:shd w:val="clear" w:color="auto" w:fill="FFFFFF"/>
          <w:rtl/>
          <w:lang w:eastAsia="en-US"/>
        </w:rPr>
        <w:t>الإدارة العامة الجد</w:t>
      </w:r>
      <w:r w:rsidR="00D6431E" w:rsidRPr="00D6431E">
        <w:rPr>
          <w:rFonts w:ascii="Arial" w:eastAsiaTheme="minorHAnsi" w:hAnsi="Arial" w:cs="Traditional Arabic" w:hint="cs"/>
          <w:sz w:val="32"/>
          <w:szCs w:val="32"/>
          <w:shd w:val="clear" w:color="auto" w:fill="FFFFFF"/>
          <w:rtl/>
          <w:lang w:eastAsia="en-US"/>
        </w:rPr>
        <w:t>ي</w:t>
      </w:r>
      <w:r w:rsidR="00D6431E" w:rsidRPr="00D6431E">
        <w:rPr>
          <w:rFonts w:ascii="Arial" w:eastAsiaTheme="minorHAnsi" w:hAnsi="Arial" w:cs="Traditional Arabic"/>
          <w:sz w:val="32"/>
          <w:szCs w:val="32"/>
          <w:shd w:val="clear" w:color="auto" w:fill="FFFFFF"/>
          <w:rtl/>
          <w:lang w:eastAsia="en-US"/>
        </w:rPr>
        <w:t>دة</w:t>
      </w:r>
      <w:r w:rsidR="00D6431E" w:rsidRPr="00D6431E">
        <w:rPr>
          <w:rFonts w:ascii="Arial" w:eastAsiaTheme="minorHAnsi" w:hAnsi="Arial" w:cs="Traditional Arabic" w:hint="cs"/>
          <w:sz w:val="32"/>
          <w:szCs w:val="32"/>
          <w:shd w:val="clear" w:color="auto" w:fill="FFFFFF"/>
          <w:rtl/>
          <w:lang w:eastAsia="en-US"/>
        </w:rPr>
        <w:t>،</w:t>
      </w:r>
      <w:r w:rsidR="00D6431E" w:rsidRPr="00D6431E">
        <w:rPr>
          <w:rFonts w:ascii="Arial" w:eastAsiaTheme="minorHAnsi" w:hAnsi="Arial" w:cs="Traditional Arabic"/>
          <w:sz w:val="32"/>
          <w:szCs w:val="32"/>
          <w:shd w:val="clear" w:color="auto" w:fill="FFFFFF"/>
          <w:rtl/>
          <w:lang w:eastAsia="en-US"/>
        </w:rPr>
        <w:t xml:space="preserve"> نموذج ما بعد الب</w:t>
      </w:r>
      <w:r w:rsidR="00D6431E" w:rsidRPr="00D6431E">
        <w:rPr>
          <w:rFonts w:ascii="Arial" w:eastAsiaTheme="minorHAnsi" w:hAnsi="Arial" w:cs="Traditional Arabic" w:hint="cs"/>
          <w:sz w:val="32"/>
          <w:szCs w:val="32"/>
          <w:shd w:val="clear" w:color="auto" w:fill="FFFFFF"/>
          <w:rtl/>
          <w:lang w:eastAsia="en-US"/>
        </w:rPr>
        <w:t>ي</w:t>
      </w:r>
      <w:r w:rsidR="00D6431E" w:rsidRPr="00D6431E">
        <w:rPr>
          <w:rFonts w:ascii="Arial" w:eastAsiaTheme="minorHAnsi" w:hAnsi="Arial" w:cs="Traditional Arabic"/>
          <w:sz w:val="32"/>
          <w:szCs w:val="32"/>
          <w:shd w:val="clear" w:color="auto" w:fill="FFFFFF"/>
          <w:rtl/>
          <w:lang w:eastAsia="en-US"/>
        </w:rPr>
        <w:t>روقراط</w:t>
      </w:r>
      <w:r w:rsidR="00D6431E" w:rsidRPr="00D6431E">
        <w:rPr>
          <w:rFonts w:ascii="Arial" w:eastAsiaTheme="minorHAnsi" w:hAnsi="Arial" w:cs="Traditional Arabic" w:hint="cs"/>
          <w:sz w:val="32"/>
          <w:szCs w:val="32"/>
          <w:shd w:val="clear" w:color="auto" w:fill="FFFFFF"/>
          <w:rtl/>
          <w:lang w:eastAsia="en-US"/>
        </w:rPr>
        <w:t>ي</w:t>
      </w:r>
      <w:r w:rsidR="00D6431E" w:rsidRPr="00D6431E">
        <w:rPr>
          <w:rFonts w:ascii="Arial" w:eastAsiaTheme="minorHAnsi" w:hAnsi="Arial" w:cs="Traditional Arabic"/>
          <w:sz w:val="32"/>
          <w:szCs w:val="32"/>
          <w:shd w:val="clear" w:color="auto" w:fill="FFFFFF"/>
          <w:rtl/>
          <w:lang w:eastAsia="en-US"/>
        </w:rPr>
        <w:t xml:space="preserve">ة، </w:t>
      </w:r>
      <w:r w:rsidR="00D6431E" w:rsidRPr="00D6431E">
        <w:rPr>
          <w:rFonts w:ascii="Arial" w:eastAsiaTheme="minorHAnsi" w:hAnsi="Arial" w:cs="Traditional Arabic" w:hint="cs"/>
          <w:sz w:val="32"/>
          <w:szCs w:val="32"/>
          <w:shd w:val="clear" w:color="auto" w:fill="FFFFFF"/>
          <w:rtl/>
          <w:lang w:eastAsia="en-US"/>
        </w:rPr>
        <w:t>التسيير العمومي الجديد، التي أصبحت مرجعية عالمية للإصلاح الإداري مبنية على إعادة هندسة الإدارة وتغيير أساليب التسيير</w:t>
      </w:r>
      <w:r w:rsidR="00D6431E" w:rsidRPr="00D6431E">
        <w:rPr>
          <w:rFonts w:ascii="Arial" w:eastAsiaTheme="minorHAnsi" w:hAnsi="Arial" w:cs="Traditional Arabic"/>
          <w:sz w:val="32"/>
          <w:szCs w:val="32"/>
          <w:shd w:val="clear" w:color="auto" w:fill="FFFFFF"/>
          <w:rtl/>
          <w:lang w:eastAsia="en-US"/>
        </w:rPr>
        <w:t xml:space="preserve"> </w:t>
      </w:r>
      <w:r w:rsidR="00D6431E" w:rsidRPr="00D6431E">
        <w:rPr>
          <w:rFonts w:ascii="Arial" w:eastAsiaTheme="minorHAnsi" w:hAnsi="Arial" w:cs="Traditional Arabic" w:hint="cs"/>
          <w:sz w:val="32"/>
          <w:szCs w:val="32"/>
          <w:shd w:val="clear" w:color="auto" w:fill="FFFFFF"/>
          <w:rtl/>
          <w:lang w:eastAsia="en-US"/>
        </w:rPr>
        <w:t>ا</w:t>
      </w:r>
      <w:r w:rsidR="00D6431E" w:rsidRPr="00D6431E">
        <w:rPr>
          <w:rFonts w:ascii="Arial" w:eastAsiaTheme="minorHAnsi" w:hAnsi="Arial" w:cs="Traditional Arabic"/>
          <w:sz w:val="32"/>
          <w:szCs w:val="32"/>
          <w:shd w:val="clear" w:color="auto" w:fill="FFFFFF"/>
          <w:rtl/>
          <w:lang w:eastAsia="en-US"/>
        </w:rPr>
        <w:t>لإدار</w:t>
      </w:r>
      <w:r w:rsidR="00D6431E" w:rsidRPr="00D6431E">
        <w:rPr>
          <w:rFonts w:ascii="Arial" w:eastAsiaTheme="minorHAnsi" w:hAnsi="Arial" w:cs="Traditional Arabic" w:hint="cs"/>
          <w:sz w:val="32"/>
          <w:szCs w:val="32"/>
          <w:shd w:val="clear" w:color="auto" w:fill="FFFFFF"/>
          <w:rtl/>
          <w:lang w:eastAsia="en-US"/>
        </w:rPr>
        <w:t>ي</w:t>
      </w:r>
      <w:r w:rsidR="00D6431E" w:rsidRPr="00D6431E">
        <w:rPr>
          <w:rFonts w:ascii="Arial" w:eastAsiaTheme="minorHAnsi" w:hAnsi="Arial" w:cs="Traditional Arabic"/>
          <w:sz w:val="32"/>
          <w:szCs w:val="32"/>
          <w:shd w:val="clear" w:color="auto" w:fill="FFFFFF"/>
          <w:rtl/>
          <w:lang w:eastAsia="en-US"/>
        </w:rPr>
        <w:t xml:space="preserve"> </w:t>
      </w:r>
      <w:r w:rsidR="00D6431E" w:rsidRPr="00D6431E">
        <w:rPr>
          <w:rFonts w:ascii="Arial" w:eastAsiaTheme="minorHAnsi" w:hAnsi="Arial" w:cs="Traditional Arabic" w:hint="cs"/>
          <w:sz w:val="32"/>
          <w:szCs w:val="32"/>
          <w:shd w:val="clear" w:color="auto" w:fill="FFFFFF"/>
          <w:rtl/>
          <w:lang w:eastAsia="en-US"/>
        </w:rPr>
        <w:t>ب</w:t>
      </w:r>
      <w:r w:rsidR="00D6431E" w:rsidRPr="00D6431E">
        <w:rPr>
          <w:rFonts w:ascii="Arial" w:eastAsiaTheme="minorHAnsi" w:hAnsi="Arial" w:cs="Traditional Arabic"/>
          <w:sz w:val="32"/>
          <w:szCs w:val="32"/>
          <w:shd w:val="clear" w:color="auto" w:fill="FFFFFF"/>
          <w:rtl/>
          <w:lang w:eastAsia="en-US"/>
        </w:rPr>
        <w:t xml:space="preserve">إحداث تغييرات في </w:t>
      </w:r>
      <w:r w:rsidR="00D6431E" w:rsidRPr="00D6431E">
        <w:rPr>
          <w:rFonts w:ascii="Arial" w:eastAsiaTheme="minorHAnsi" w:hAnsi="Arial" w:cs="Traditional Arabic" w:hint="cs"/>
          <w:sz w:val="32"/>
          <w:szCs w:val="32"/>
          <w:shd w:val="clear" w:color="auto" w:fill="FFFFFF"/>
          <w:rtl/>
          <w:lang w:eastAsia="en-US"/>
        </w:rPr>
        <w:t xml:space="preserve">الآليات </w:t>
      </w:r>
      <w:r w:rsidR="00D6431E" w:rsidRPr="00D6431E">
        <w:rPr>
          <w:rFonts w:ascii="Arial" w:eastAsiaTheme="minorHAnsi" w:hAnsi="Arial" w:cs="Traditional Arabic"/>
          <w:sz w:val="32"/>
          <w:szCs w:val="32"/>
          <w:shd w:val="clear" w:color="auto" w:fill="FFFFFF"/>
          <w:rtl/>
          <w:lang w:eastAsia="en-US"/>
        </w:rPr>
        <w:t>المستعملة</w:t>
      </w:r>
      <w:r w:rsidR="00D6431E" w:rsidRPr="00D6431E">
        <w:rPr>
          <w:rFonts w:ascii="Arial" w:eastAsiaTheme="minorHAnsi" w:hAnsi="Arial" w:cs="Traditional Arabic" w:hint="cs"/>
          <w:sz w:val="32"/>
          <w:szCs w:val="32"/>
          <w:shd w:val="clear" w:color="auto" w:fill="FFFFFF"/>
          <w:rtl/>
          <w:lang w:eastAsia="en-US"/>
        </w:rPr>
        <w:t xml:space="preserve"> وفقا لما </w:t>
      </w:r>
      <w:proofErr w:type="spellStart"/>
      <w:r w:rsidR="00D6431E" w:rsidRPr="00D6431E">
        <w:rPr>
          <w:rFonts w:ascii="Arial" w:eastAsiaTheme="minorHAnsi" w:hAnsi="Arial" w:cs="Traditional Arabic" w:hint="cs"/>
          <w:sz w:val="32"/>
          <w:szCs w:val="32"/>
          <w:shd w:val="clear" w:color="auto" w:fill="FFFFFF"/>
          <w:rtl/>
          <w:lang w:eastAsia="en-US"/>
        </w:rPr>
        <w:t>تقتضيه</w:t>
      </w:r>
      <w:proofErr w:type="spellEnd"/>
      <w:r w:rsidR="00D6431E" w:rsidRPr="00D6431E">
        <w:rPr>
          <w:rFonts w:ascii="Arial" w:eastAsiaTheme="minorHAnsi" w:hAnsi="Arial" w:cs="Traditional Arabic" w:hint="cs"/>
          <w:sz w:val="32"/>
          <w:szCs w:val="32"/>
          <w:shd w:val="clear" w:color="auto" w:fill="FFFFFF"/>
          <w:rtl/>
          <w:lang w:eastAsia="en-US"/>
        </w:rPr>
        <w:t xml:space="preserve"> الأدوار الجديدة للدولة، في هذا السياق حاول مختلف الباحثين</w:t>
      </w:r>
      <w:r w:rsidR="00D6431E" w:rsidRPr="00D6431E">
        <w:rPr>
          <w:rFonts w:ascii="Arial" w:eastAsiaTheme="minorHAnsi" w:hAnsi="Arial" w:cs="Traditional Arabic"/>
          <w:sz w:val="32"/>
          <w:szCs w:val="32"/>
          <w:shd w:val="clear" w:color="auto" w:fill="FFFFFF"/>
          <w:rtl/>
          <w:lang w:eastAsia="en-US"/>
        </w:rPr>
        <w:t xml:space="preserve"> </w:t>
      </w:r>
      <w:r w:rsidR="00D6431E" w:rsidRPr="00D6431E">
        <w:rPr>
          <w:rFonts w:ascii="Arial" w:eastAsiaTheme="minorHAnsi" w:hAnsi="Arial" w:cs="Traditional Arabic" w:hint="cs"/>
          <w:sz w:val="32"/>
          <w:szCs w:val="32"/>
          <w:shd w:val="clear" w:color="auto" w:fill="FFFFFF"/>
          <w:rtl/>
          <w:lang w:eastAsia="en-US"/>
        </w:rPr>
        <w:t xml:space="preserve">المهتمين بإعادة صياغة </w:t>
      </w:r>
      <w:r w:rsidR="00D6431E" w:rsidRPr="00D6431E">
        <w:rPr>
          <w:rFonts w:ascii="Arial" w:eastAsiaTheme="minorHAnsi" w:hAnsi="Arial" w:cs="Traditional Arabic"/>
          <w:sz w:val="32"/>
          <w:szCs w:val="32"/>
          <w:shd w:val="clear" w:color="auto" w:fill="FFFFFF"/>
          <w:rtl/>
          <w:lang w:eastAsia="en-US"/>
        </w:rPr>
        <w:t>الإدارة الحد</w:t>
      </w:r>
      <w:r w:rsidR="00D6431E" w:rsidRPr="00D6431E">
        <w:rPr>
          <w:rFonts w:ascii="Arial" w:eastAsiaTheme="minorHAnsi" w:hAnsi="Arial" w:cs="Traditional Arabic" w:hint="cs"/>
          <w:sz w:val="32"/>
          <w:szCs w:val="32"/>
          <w:shd w:val="clear" w:color="auto" w:fill="FFFFFF"/>
          <w:rtl/>
          <w:lang w:eastAsia="en-US"/>
        </w:rPr>
        <w:t>ي</w:t>
      </w:r>
      <w:r w:rsidR="00D6431E" w:rsidRPr="00D6431E">
        <w:rPr>
          <w:rFonts w:ascii="Arial" w:eastAsiaTheme="minorHAnsi" w:hAnsi="Arial" w:cs="Traditional Arabic"/>
          <w:sz w:val="32"/>
          <w:szCs w:val="32"/>
          <w:shd w:val="clear" w:color="auto" w:fill="FFFFFF"/>
          <w:rtl/>
          <w:lang w:eastAsia="en-US"/>
        </w:rPr>
        <w:t xml:space="preserve">ثة </w:t>
      </w:r>
      <w:r w:rsidR="00D6431E" w:rsidRPr="00D6431E">
        <w:rPr>
          <w:rFonts w:ascii="Arial" w:eastAsiaTheme="minorHAnsi" w:hAnsi="Arial" w:cs="Traditional Arabic" w:hint="cs"/>
          <w:sz w:val="32"/>
          <w:szCs w:val="32"/>
          <w:shd w:val="clear" w:color="auto" w:fill="FFFFFF"/>
          <w:rtl/>
          <w:lang w:eastAsia="en-US"/>
        </w:rPr>
        <w:t>من خلال تغيير</w:t>
      </w:r>
      <w:r w:rsidR="00D6431E" w:rsidRPr="00D6431E">
        <w:rPr>
          <w:rFonts w:ascii="Arial" w:eastAsiaTheme="minorHAnsi" w:hAnsi="Arial" w:cs="Traditional Arabic"/>
          <w:sz w:val="32"/>
          <w:szCs w:val="32"/>
          <w:shd w:val="clear" w:color="auto" w:fill="FFFFFF"/>
          <w:rtl/>
          <w:lang w:eastAsia="en-US"/>
        </w:rPr>
        <w:t xml:space="preserve"> أسلوب الإدارة</w:t>
      </w:r>
      <w:r w:rsidR="00D6431E" w:rsidRPr="00D6431E">
        <w:rPr>
          <w:rFonts w:ascii="Arial" w:eastAsiaTheme="minorHAnsi" w:hAnsi="Arial" w:cs="Traditional Arabic" w:hint="cs"/>
          <w:sz w:val="32"/>
          <w:szCs w:val="32"/>
          <w:shd w:val="clear" w:color="auto" w:fill="FFFFFF"/>
          <w:rtl/>
          <w:lang w:eastAsia="en-US"/>
        </w:rPr>
        <w:t xml:space="preserve">  وفي </w:t>
      </w:r>
      <w:r w:rsidR="00D6431E" w:rsidRPr="00D6431E">
        <w:rPr>
          <w:rFonts w:ascii="Arial" w:eastAsiaTheme="minorHAnsi" w:hAnsi="Arial" w:cs="Traditional Arabic"/>
          <w:sz w:val="32"/>
          <w:szCs w:val="32"/>
          <w:shd w:val="clear" w:color="auto" w:fill="FFFFFF"/>
          <w:rtl/>
          <w:lang w:eastAsia="en-US"/>
        </w:rPr>
        <w:t>تغ</w:t>
      </w:r>
      <w:r w:rsidR="00D6431E" w:rsidRPr="00D6431E">
        <w:rPr>
          <w:rFonts w:ascii="Arial" w:eastAsiaTheme="minorHAnsi" w:hAnsi="Arial" w:cs="Traditional Arabic" w:hint="cs"/>
          <w:sz w:val="32"/>
          <w:szCs w:val="32"/>
          <w:shd w:val="clear" w:color="auto" w:fill="FFFFFF"/>
          <w:rtl/>
          <w:lang w:eastAsia="en-US"/>
        </w:rPr>
        <w:t>يي</w:t>
      </w:r>
      <w:r w:rsidR="00D6431E" w:rsidRPr="00D6431E">
        <w:rPr>
          <w:rFonts w:ascii="Arial" w:eastAsiaTheme="minorHAnsi" w:hAnsi="Arial" w:cs="Traditional Arabic"/>
          <w:sz w:val="32"/>
          <w:szCs w:val="32"/>
          <w:shd w:val="clear" w:color="auto" w:fill="FFFFFF"/>
          <w:rtl/>
          <w:lang w:eastAsia="en-US"/>
        </w:rPr>
        <w:t>ر</w:t>
      </w:r>
      <w:r w:rsidR="00D6431E" w:rsidRPr="00D6431E">
        <w:rPr>
          <w:rFonts w:ascii="Arial" w:eastAsiaTheme="minorHAnsi" w:hAnsi="Arial" w:cs="Traditional Arabic" w:hint="cs"/>
          <w:sz w:val="32"/>
          <w:szCs w:val="32"/>
          <w:shd w:val="clear" w:color="auto" w:fill="FFFFFF"/>
          <w:rtl/>
          <w:lang w:eastAsia="en-US"/>
        </w:rPr>
        <w:t xml:space="preserve"> </w:t>
      </w:r>
      <w:r w:rsidR="00D6431E" w:rsidRPr="00D6431E">
        <w:rPr>
          <w:rFonts w:ascii="Arial" w:eastAsiaTheme="minorHAnsi" w:hAnsi="Arial" w:cs="Traditional Arabic"/>
          <w:sz w:val="32"/>
          <w:szCs w:val="32"/>
          <w:shd w:val="clear" w:color="auto" w:fill="FFFFFF"/>
          <w:rtl/>
          <w:lang w:eastAsia="en-US"/>
        </w:rPr>
        <w:t>آل</w:t>
      </w:r>
      <w:r w:rsidR="00D6431E" w:rsidRPr="00D6431E">
        <w:rPr>
          <w:rFonts w:ascii="Arial" w:eastAsiaTheme="minorHAnsi" w:hAnsi="Arial" w:cs="Traditional Arabic" w:hint="cs"/>
          <w:sz w:val="32"/>
          <w:szCs w:val="32"/>
          <w:shd w:val="clear" w:color="auto" w:fill="FFFFFF"/>
          <w:rtl/>
          <w:lang w:eastAsia="en-US"/>
        </w:rPr>
        <w:t>ي</w:t>
      </w:r>
      <w:r w:rsidR="00D6431E" w:rsidRPr="00D6431E">
        <w:rPr>
          <w:rFonts w:ascii="Arial" w:eastAsiaTheme="minorHAnsi" w:hAnsi="Arial" w:cs="Traditional Arabic"/>
          <w:sz w:val="32"/>
          <w:szCs w:val="32"/>
          <w:shd w:val="clear" w:color="auto" w:fill="FFFFFF"/>
          <w:rtl/>
          <w:lang w:eastAsia="en-US"/>
        </w:rPr>
        <w:t xml:space="preserve">ة الحكومة </w:t>
      </w:r>
      <w:r w:rsidR="00D6431E" w:rsidRPr="00D6431E">
        <w:rPr>
          <w:rFonts w:ascii="Arial" w:eastAsiaTheme="minorHAnsi" w:hAnsi="Arial" w:cs="Traditional Arabic" w:hint="cs"/>
          <w:sz w:val="32"/>
          <w:szCs w:val="32"/>
          <w:shd w:val="clear" w:color="auto" w:fill="FFFFFF"/>
          <w:rtl/>
          <w:lang w:eastAsia="en-US"/>
        </w:rPr>
        <w:t>ب</w:t>
      </w:r>
      <w:r w:rsidR="00D6431E" w:rsidRPr="00D6431E">
        <w:rPr>
          <w:rFonts w:ascii="Arial" w:eastAsiaTheme="minorHAnsi" w:hAnsi="Arial" w:cs="Traditional Arabic"/>
          <w:sz w:val="32"/>
          <w:szCs w:val="32"/>
          <w:shd w:val="clear" w:color="auto" w:fill="FFFFFF"/>
          <w:rtl/>
          <w:lang w:eastAsia="en-US"/>
        </w:rPr>
        <w:t>تق</w:t>
      </w:r>
      <w:r w:rsidR="00D6431E" w:rsidRPr="00D6431E">
        <w:rPr>
          <w:rFonts w:ascii="Arial" w:eastAsiaTheme="minorHAnsi" w:hAnsi="Arial" w:cs="Traditional Arabic" w:hint="cs"/>
          <w:sz w:val="32"/>
          <w:szCs w:val="32"/>
          <w:shd w:val="clear" w:color="auto" w:fill="FFFFFF"/>
          <w:rtl/>
          <w:lang w:eastAsia="en-US"/>
        </w:rPr>
        <w:t>لي</w:t>
      </w:r>
      <w:r w:rsidR="00D6431E" w:rsidRPr="00D6431E">
        <w:rPr>
          <w:rFonts w:ascii="Arial" w:eastAsiaTheme="minorHAnsi" w:hAnsi="Arial" w:cs="Traditional Arabic"/>
          <w:sz w:val="32"/>
          <w:szCs w:val="32"/>
          <w:shd w:val="clear" w:color="auto" w:fill="FFFFFF"/>
          <w:rtl/>
          <w:lang w:eastAsia="en-US"/>
        </w:rPr>
        <w:t xml:space="preserve">ص دور </w:t>
      </w:r>
      <w:proofErr w:type="spellStart"/>
      <w:r w:rsidR="00D6431E" w:rsidRPr="00D6431E">
        <w:rPr>
          <w:rFonts w:ascii="Arial" w:eastAsiaTheme="minorHAnsi" w:hAnsi="Arial" w:cs="Traditional Arabic"/>
          <w:sz w:val="32"/>
          <w:szCs w:val="32"/>
          <w:shd w:val="clear" w:color="auto" w:fill="FFFFFF"/>
          <w:rtl/>
          <w:lang w:eastAsia="en-US"/>
        </w:rPr>
        <w:t>الدولة</w:t>
      </w:r>
      <w:r w:rsidR="00D6431E" w:rsidRPr="00D6431E">
        <w:rPr>
          <w:rFonts w:ascii="Arial" w:eastAsiaTheme="minorHAnsi" w:hAnsi="Arial" w:cs="Traditional Arabic" w:hint="cs"/>
          <w:sz w:val="32"/>
          <w:szCs w:val="32"/>
          <w:shd w:val="clear" w:color="auto" w:fill="FFFFFF"/>
          <w:rtl/>
          <w:lang w:eastAsia="en-US"/>
        </w:rPr>
        <w:t>،التي</w:t>
      </w:r>
      <w:proofErr w:type="spellEnd"/>
      <w:r w:rsidR="00D6431E" w:rsidRPr="00D6431E">
        <w:rPr>
          <w:rFonts w:ascii="Arial" w:eastAsiaTheme="minorHAnsi" w:hAnsi="Arial" w:cs="Traditional Arabic" w:hint="cs"/>
          <w:sz w:val="32"/>
          <w:szCs w:val="32"/>
          <w:shd w:val="clear" w:color="auto" w:fill="FFFFFF"/>
          <w:rtl/>
          <w:lang w:eastAsia="en-US"/>
        </w:rPr>
        <w:t xml:space="preserve"> تعد مسالة مثيرة للجدل والتساؤل</w:t>
      </w:r>
      <w:r w:rsidR="00D6431E" w:rsidRPr="00D6431E">
        <w:rPr>
          <w:rFonts w:ascii="Arial" w:eastAsiaTheme="minorHAnsi" w:hAnsi="Arial" w:cs="Traditional Arabic"/>
          <w:sz w:val="32"/>
          <w:szCs w:val="32"/>
          <w:shd w:val="clear" w:color="auto" w:fill="FFFFFF"/>
          <w:rtl/>
          <w:lang w:eastAsia="en-US"/>
        </w:rPr>
        <w:t xml:space="preserve"> </w:t>
      </w:r>
      <w:r w:rsidR="00D6431E" w:rsidRPr="00D6431E">
        <w:rPr>
          <w:rFonts w:ascii="Arial" w:eastAsiaTheme="minorHAnsi" w:hAnsi="Arial" w:cs="Traditional Arabic" w:hint="cs"/>
          <w:sz w:val="32"/>
          <w:szCs w:val="32"/>
          <w:shd w:val="clear" w:color="auto" w:fill="FFFFFF"/>
          <w:rtl/>
          <w:lang w:eastAsia="en-US"/>
        </w:rPr>
        <w:t xml:space="preserve">حول كيفية إحداثه نظرا </w:t>
      </w:r>
      <w:proofErr w:type="spellStart"/>
      <w:r w:rsidR="00D6431E" w:rsidRPr="00D6431E">
        <w:rPr>
          <w:rFonts w:ascii="Arial" w:eastAsiaTheme="minorHAnsi" w:hAnsi="Arial" w:cs="Traditional Arabic" w:hint="cs"/>
          <w:sz w:val="32"/>
          <w:szCs w:val="32"/>
          <w:shd w:val="clear" w:color="auto" w:fill="FFFFFF"/>
          <w:rtl/>
          <w:lang w:eastAsia="en-US"/>
        </w:rPr>
        <w:t>لإرتباطه</w:t>
      </w:r>
      <w:proofErr w:type="spellEnd"/>
      <w:r w:rsidR="00D6431E" w:rsidRPr="00D6431E">
        <w:rPr>
          <w:rFonts w:ascii="Arial" w:eastAsiaTheme="minorHAnsi" w:hAnsi="Arial" w:cs="Traditional Arabic" w:hint="cs"/>
          <w:sz w:val="32"/>
          <w:szCs w:val="32"/>
          <w:shd w:val="clear" w:color="auto" w:fill="FFFFFF"/>
          <w:rtl/>
          <w:lang w:eastAsia="en-US"/>
        </w:rPr>
        <w:t xml:space="preserve"> بتحولات </w:t>
      </w:r>
      <w:r w:rsidR="00D6431E" w:rsidRPr="00D6431E">
        <w:rPr>
          <w:rFonts w:ascii="Arial" w:eastAsiaTheme="minorHAnsi" w:hAnsi="Arial" w:cs="Traditional Arabic"/>
          <w:sz w:val="32"/>
          <w:szCs w:val="32"/>
          <w:shd w:val="clear" w:color="auto" w:fill="FFFFFF"/>
          <w:rtl/>
          <w:lang w:eastAsia="en-US"/>
        </w:rPr>
        <w:t>الدولة</w:t>
      </w:r>
      <w:r w:rsidR="00D6431E" w:rsidRPr="00D6431E">
        <w:rPr>
          <w:rFonts w:ascii="Arial" w:eastAsiaTheme="minorHAnsi" w:hAnsi="Arial" w:cs="Traditional Arabic" w:hint="cs"/>
          <w:sz w:val="32"/>
          <w:szCs w:val="32"/>
          <w:shd w:val="clear" w:color="auto" w:fill="FFFFFF"/>
          <w:rtl/>
          <w:lang w:eastAsia="en-US"/>
        </w:rPr>
        <w:t xml:space="preserve"> التي تجعل الإصلاح صعبا ومعقدا نظرا لتشابك المصالح والمعتقدات والمؤسسات من ناحية بجانب العلاقة الوطيدة التي تربط الإصلاح الإداري بإعاد</w:t>
      </w:r>
      <w:r w:rsidR="00D6431E" w:rsidRPr="00D6431E">
        <w:rPr>
          <w:rFonts w:ascii="Arial" w:eastAsiaTheme="minorHAnsi" w:hAnsi="Arial" w:cs="Traditional Arabic" w:hint="eastAsia"/>
          <w:sz w:val="32"/>
          <w:szCs w:val="32"/>
          <w:shd w:val="clear" w:color="auto" w:fill="FFFFFF"/>
          <w:rtl/>
          <w:lang w:eastAsia="en-US"/>
        </w:rPr>
        <w:t>ة</w:t>
      </w:r>
      <w:r w:rsidR="00D6431E" w:rsidRPr="00D6431E">
        <w:rPr>
          <w:rFonts w:ascii="Arial" w:eastAsiaTheme="minorHAnsi" w:hAnsi="Arial" w:cs="Traditional Arabic" w:hint="cs"/>
          <w:sz w:val="32"/>
          <w:szCs w:val="32"/>
          <w:shd w:val="clear" w:color="auto" w:fill="FFFFFF"/>
          <w:rtl/>
          <w:lang w:eastAsia="en-US"/>
        </w:rPr>
        <w:t xml:space="preserve"> </w:t>
      </w:r>
      <w:r w:rsidR="00D6431E" w:rsidRPr="00D6431E">
        <w:rPr>
          <w:rFonts w:ascii="Arial" w:eastAsiaTheme="minorHAnsi" w:hAnsi="Arial" w:cs="Traditional Arabic" w:hint="cs"/>
          <w:sz w:val="32"/>
          <w:szCs w:val="32"/>
          <w:shd w:val="clear" w:color="auto" w:fill="FFFFFF"/>
          <w:rtl/>
          <w:lang w:eastAsia="en-US"/>
        </w:rPr>
        <w:lastRenderedPageBreak/>
        <w:t xml:space="preserve">تشكيل الدولة من ناحية أخرى، وبالتالي </w:t>
      </w:r>
      <w:proofErr w:type="spellStart"/>
      <w:r w:rsidR="00D6431E" w:rsidRPr="00D6431E">
        <w:rPr>
          <w:rFonts w:ascii="Arial" w:eastAsiaTheme="minorHAnsi" w:hAnsi="Arial" w:cs="Traditional Arabic" w:hint="cs"/>
          <w:sz w:val="32"/>
          <w:szCs w:val="32"/>
          <w:shd w:val="clear" w:color="auto" w:fill="FFFFFF"/>
          <w:rtl/>
          <w:lang w:eastAsia="en-US"/>
        </w:rPr>
        <w:t>إرتباط</w:t>
      </w:r>
      <w:proofErr w:type="spellEnd"/>
      <w:r w:rsidR="00D6431E" w:rsidRPr="00D6431E">
        <w:rPr>
          <w:rFonts w:ascii="Arial" w:eastAsiaTheme="minorHAnsi" w:hAnsi="Arial" w:cs="Traditional Arabic" w:hint="cs"/>
          <w:sz w:val="32"/>
          <w:szCs w:val="32"/>
          <w:shd w:val="clear" w:color="auto" w:fill="FFFFFF"/>
          <w:rtl/>
          <w:lang w:eastAsia="en-US"/>
        </w:rPr>
        <w:t xml:space="preserve"> هذا الإصلاح ببنية الدولة تجعل مساره ونتائجه رهن </w:t>
      </w:r>
      <w:r w:rsidR="00D6431E" w:rsidRPr="00D6431E">
        <w:rPr>
          <w:rFonts w:ascii="Arial" w:eastAsiaTheme="minorHAnsi" w:hAnsi="Arial" w:cs="Traditional Arabic"/>
          <w:sz w:val="32"/>
          <w:szCs w:val="32"/>
          <w:shd w:val="clear" w:color="auto" w:fill="FFFFFF"/>
          <w:rtl/>
          <w:lang w:eastAsia="en-US"/>
        </w:rPr>
        <w:t>التقاليد الإدارية</w:t>
      </w:r>
      <w:r w:rsidR="00D6431E" w:rsidRPr="00D6431E">
        <w:rPr>
          <w:rFonts w:ascii="Arial" w:eastAsiaTheme="minorHAnsi" w:hAnsi="Arial" w:cs="Traditional Arabic" w:hint="cs"/>
          <w:sz w:val="32"/>
          <w:szCs w:val="32"/>
          <w:shd w:val="clear" w:color="auto" w:fill="FFFFFF"/>
          <w:rtl/>
          <w:lang w:eastAsia="en-US"/>
        </w:rPr>
        <w:t xml:space="preserve"> القائمة التي لا يمكن وعزلها</w:t>
      </w:r>
      <w:r w:rsidR="00D6431E" w:rsidRPr="00D6431E">
        <w:rPr>
          <w:rFonts w:ascii="Arial" w:eastAsiaTheme="minorHAnsi" w:hAnsi="Arial" w:cs="Traditional Arabic"/>
          <w:sz w:val="32"/>
          <w:szCs w:val="32"/>
          <w:shd w:val="clear" w:color="auto" w:fill="FFFFFF"/>
          <w:rtl/>
          <w:lang w:eastAsia="en-US"/>
        </w:rPr>
        <w:t xml:space="preserve"> </w:t>
      </w:r>
      <w:r w:rsidR="00D6431E" w:rsidRPr="00D6431E">
        <w:rPr>
          <w:rFonts w:ascii="Arial" w:eastAsiaTheme="minorHAnsi" w:hAnsi="Arial" w:cs="Traditional Arabic" w:hint="cs"/>
          <w:sz w:val="32"/>
          <w:szCs w:val="32"/>
          <w:shd w:val="clear" w:color="auto" w:fill="FFFFFF"/>
          <w:rtl/>
          <w:lang w:eastAsia="en-US"/>
        </w:rPr>
        <w:t>عن ال</w:t>
      </w:r>
      <w:r w:rsidR="00D6431E" w:rsidRPr="00D6431E">
        <w:rPr>
          <w:rFonts w:ascii="Arial" w:eastAsiaTheme="minorHAnsi" w:hAnsi="Arial" w:cs="Traditional Arabic"/>
          <w:sz w:val="32"/>
          <w:szCs w:val="32"/>
          <w:shd w:val="clear" w:color="auto" w:fill="FFFFFF"/>
          <w:rtl/>
          <w:lang w:eastAsia="en-US"/>
        </w:rPr>
        <w:t xml:space="preserve">إصلاحات الإدارية </w:t>
      </w:r>
      <w:r w:rsidR="00D6431E" w:rsidRPr="00D6431E">
        <w:rPr>
          <w:rFonts w:ascii="Arial" w:eastAsiaTheme="minorHAnsi" w:hAnsi="Arial" w:cs="Traditional Arabic" w:hint="cs"/>
          <w:sz w:val="32"/>
          <w:szCs w:val="32"/>
          <w:shd w:val="clear" w:color="auto" w:fill="FFFFFF"/>
          <w:rtl/>
          <w:lang w:eastAsia="en-US"/>
        </w:rPr>
        <w:t xml:space="preserve">وتجاهل </w:t>
      </w:r>
      <w:proofErr w:type="spellStart"/>
      <w:r w:rsidR="00D6431E" w:rsidRPr="00D6431E">
        <w:rPr>
          <w:rFonts w:ascii="Arial" w:eastAsiaTheme="minorHAnsi" w:hAnsi="Arial" w:cs="Traditional Arabic" w:hint="cs"/>
          <w:sz w:val="32"/>
          <w:szCs w:val="32"/>
          <w:shd w:val="clear" w:color="auto" w:fill="FFFFFF"/>
          <w:rtl/>
          <w:lang w:eastAsia="en-US"/>
        </w:rPr>
        <w:t>تاثيرها</w:t>
      </w:r>
      <w:proofErr w:type="spellEnd"/>
      <w:r w:rsidR="00D6431E" w:rsidRPr="00D6431E">
        <w:rPr>
          <w:rFonts w:ascii="Arial" w:eastAsiaTheme="minorHAnsi" w:hAnsi="Arial" w:cs="Traditional Arabic" w:hint="cs"/>
          <w:sz w:val="32"/>
          <w:szCs w:val="32"/>
          <w:shd w:val="clear" w:color="auto" w:fill="FFFFFF"/>
          <w:rtl/>
          <w:lang w:eastAsia="en-US"/>
        </w:rPr>
        <w:t xml:space="preserve"> يمكن من خلالها تحديد </w:t>
      </w:r>
      <w:proofErr w:type="spellStart"/>
      <w:r w:rsidR="00D6431E" w:rsidRPr="00D6431E">
        <w:rPr>
          <w:rFonts w:ascii="Arial" w:eastAsiaTheme="minorHAnsi" w:hAnsi="Arial" w:cs="Traditional Arabic" w:hint="cs"/>
          <w:sz w:val="32"/>
          <w:szCs w:val="32"/>
          <w:shd w:val="clear" w:color="auto" w:fill="FFFFFF"/>
          <w:rtl/>
          <w:lang w:eastAsia="en-US"/>
        </w:rPr>
        <w:t>الإتجاهات</w:t>
      </w:r>
      <w:proofErr w:type="spellEnd"/>
      <w:r w:rsidR="00D6431E" w:rsidRPr="00D6431E">
        <w:rPr>
          <w:rFonts w:ascii="Arial" w:eastAsiaTheme="minorHAnsi" w:hAnsi="Arial" w:cs="Traditional Arabic" w:hint="cs"/>
          <w:sz w:val="32"/>
          <w:szCs w:val="32"/>
          <w:shd w:val="clear" w:color="auto" w:fill="FFFFFF"/>
          <w:rtl/>
          <w:lang w:eastAsia="en-US"/>
        </w:rPr>
        <w:t xml:space="preserve"> التي تأخذها سياسة </w:t>
      </w:r>
      <w:r w:rsidR="00D6431E" w:rsidRPr="00D6431E">
        <w:rPr>
          <w:rFonts w:ascii="Arial" w:eastAsiaTheme="minorHAnsi" w:hAnsi="Arial" w:cs="Traditional Arabic"/>
          <w:sz w:val="32"/>
          <w:szCs w:val="32"/>
          <w:shd w:val="clear" w:color="auto" w:fill="FFFFFF"/>
          <w:rtl/>
          <w:lang w:eastAsia="en-US"/>
        </w:rPr>
        <w:t>الإصلاح</w:t>
      </w:r>
      <w:r w:rsidR="00D6431E" w:rsidRPr="00D6431E">
        <w:rPr>
          <w:rFonts w:ascii="Arial" w:eastAsiaTheme="minorHAnsi" w:hAnsi="Arial" w:cs="Traditional Arabic" w:hint="cs"/>
          <w:sz w:val="32"/>
          <w:szCs w:val="32"/>
          <w:shd w:val="clear" w:color="auto" w:fill="FFFFFF"/>
          <w:rtl/>
          <w:lang w:eastAsia="en-US"/>
        </w:rPr>
        <w:t xml:space="preserve"> الإداري</w:t>
      </w:r>
      <w:r w:rsidR="00D6431E" w:rsidRPr="00D6431E">
        <w:rPr>
          <w:rFonts w:ascii="Arial" w:eastAsiaTheme="minorHAnsi" w:hAnsi="Arial" w:cs="Traditional Arabic"/>
          <w:sz w:val="32"/>
          <w:szCs w:val="32"/>
          <w:shd w:val="clear" w:color="auto" w:fill="FFFFFF"/>
          <w:rtl/>
          <w:lang w:eastAsia="en-US"/>
        </w:rPr>
        <w:t xml:space="preserve"> </w:t>
      </w:r>
      <w:r w:rsidR="00D6431E" w:rsidRPr="00D6431E">
        <w:rPr>
          <w:rFonts w:ascii="Arial" w:eastAsiaTheme="minorHAnsi" w:hAnsi="Arial" w:cs="Traditional Arabic" w:hint="cs"/>
          <w:sz w:val="32"/>
          <w:szCs w:val="32"/>
          <w:shd w:val="clear" w:color="auto" w:fill="FFFFFF"/>
          <w:rtl/>
          <w:lang w:eastAsia="en-US"/>
        </w:rPr>
        <w:t xml:space="preserve">وتستلزم تعميق التحليل حولها بالتطرق للخلفيات الإيديولوجية والاتجاهات النظرية التي انصبت حول </w:t>
      </w:r>
      <w:proofErr w:type="spellStart"/>
      <w:r w:rsidR="00D6431E" w:rsidRPr="00D6431E">
        <w:rPr>
          <w:rFonts w:ascii="Arial" w:eastAsiaTheme="minorHAnsi" w:hAnsi="Arial" w:cs="Traditional Arabic" w:hint="cs"/>
          <w:sz w:val="32"/>
          <w:szCs w:val="32"/>
          <w:shd w:val="clear" w:color="auto" w:fill="FFFFFF"/>
          <w:rtl/>
          <w:lang w:eastAsia="en-US"/>
        </w:rPr>
        <w:t>الإهتمام</w:t>
      </w:r>
      <w:proofErr w:type="spellEnd"/>
      <w:r w:rsidR="00D6431E" w:rsidRPr="00D6431E">
        <w:rPr>
          <w:rFonts w:ascii="Arial" w:eastAsiaTheme="minorHAnsi" w:hAnsi="Arial" w:cs="Traditional Arabic" w:hint="cs"/>
          <w:sz w:val="32"/>
          <w:szCs w:val="32"/>
          <w:shd w:val="clear" w:color="auto" w:fill="FFFFFF"/>
          <w:rtl/>
          <w:lang w:eastAsia="en-US"/>
        </w:rPr>
        <w:t xml:space="preserve"> بالإصلاح حيث</w:t>
      </w:r>
      <w:r w:rsidR="00D6431E" w:rsidRPr="00D6431E">
        <w:rPr>
          <w:rFonts w:ascii="Arial" w:eastAsiaTheme="minorHAnsi" w:hAnsi="Arial" w:cs="Traditional Arabic"/>
          <w:sz w:val="32"/>
          <w:szCs w:val="32"/>
          <w:shd w:val="clear" w:color="auto" w:fill="FFFFFF"/>
          <w:lang w:eastAsia="en-US"/>
        </w:rPr>
        <w:t xml:space="preserve"> </w:t>
      </w:r>
      <w:r w:rsidR="00D6431E" w:rsidRPr="00D6431E">
        <w:rPr>
          <w:rFonts w:ascii="Arial" w:eastAsiaTheme="minorHAnsi" w:hAnsi="Arial" w:cs="Traditional Arabic" w:hint="cs"/>
          <w:sz w:val="32"/>
          <w:szCs w:val="32"/>
          <w:shd w:val="clear" w:color="auto" w:fill="FFFFFF"/>
          <w:rtl/>
          <w:lang w:eastAsia="en-US"/>
        </w:rPr>
        <w:t>توجّه</w:t>
      </w:r>
      <w:r w:rsidR="00D6431E" w:rsidRPr="00D6431E">
        <w:rPr>
          <w:rFonts w:ascii="Arial" w:eastAsiaTheme="minorHAnsi" w:hAnsi="Arial" w:cs="Traditional Arabic"/>
          <w:sz w:val="32"/>
          <w:szCs w:val="32"/>
          <w:shd w:val="clear" w:color="auto" w:fill="FFFFFF"/>
          <w:lang w:eastAsia="en-US"/>
        </w:rPr>
        <w:t xml:space="preserve"> </w:t>
      </w:r>
      <w:r w:rsidR="00D6431E" w:rsidRPr="00D6431E">
        <w:rPr>
          <w:rFonts w:ascii="Arial" w:eastAsiaTheme="minorHAnsi" w:hAnsi="Arial" w:cs="Traditional Arabic" w:hint="cs"/>
          <w:sz w:val="32"/>
          <w:szCs w:val="32"/>
          <w:shd w:val="clear" w:color="auto" w:fill="FFFFFF"/>
          <w:rtl/>
          <w:lang w:eastAsia="en-US"/>
        </w:rPr>
        <w:t>كل موجة</w:t>
      </w:r>
      <w:r w:rsidR="00D6431E" w:rsidRPr="00D6431E">
        <w:rPr>
          <w:rFonts w:ascii="Arial" w:eastAsiaTheme="minorHAnsi" w:hAnsi="Arial" w:cs="Traditional Arabic"/>
          <w:sz w:val="32"/>
          <w:szCs w:val="32"/>
          <w:shd w:val="clear" w:color="auto" w:fill="FFFFFF"/>
          <w:lang w:eastAsia="en-US"/>
        </w:rPr>
        <w:t xml:space="preserve"> </w:t>
      </w:r>
      <w:r w:rsidR="00D6431E" w:rsidRPr="00D6431E">
        <w:rPr>
          <w:rFonts w:ascii="Arial" w:eastAsiaTheme="minorHAnsi" w:hAnsi="Arial" w:cs="Traditional Arabic" w:hint="cs"/>
          <w:sz w:val="32"/>
          <w:szCs w:val="32"/>
          <w:shd w:val="clear" w:color="auto" w:fill="FFFFFF"/>
          <w:rtl/>
          <w:lang w:eastAsia="en-US"/>
        </w:rPr>
        <w:t>الاهتمام</w:t>
      </w:r>
      <w:r w:rsidR="00D6431E" w:rsidRPr="00D6431E">
        <w:rPr>
          <w:rFonts w:ascii="Arial" w:eastAsiaTheme="minorHAnsi" w:hAnsi="Arial" w:cs="Traditional Arabic"/>
          <w:sz w:val="32"/>
          <w:szCs w:val="32"/>
          <w:shd w:val="clear" w:color="auto" w:fill="FFFFFF"/>
          <w:lang w:eastAsia="en-US"/>
        </w:rPr>
        <w:t xml:space="preserve"> </w:t>
      </w:r>
      <w:r w:rsidR="00D6431E" w:rsidRPr="00D6431E">
        <w:rPr>
          <w:rFonts w:ascii="Arial" w:eastAsiaTheme="minorHAnsi" w:hAnsi="Arial" w:cs="Traditional Arabic" w:hint="cs"/>
          <w:sz w:val="32"/>
          <w:szCs w:val="32"/>
          <w:shd w:val="clear" w:color="auto" w:fill="FFFFFF"/>
          <w:rtl/>
          <w:lang w:eastAsia="en-US"/>
        </w:rPr>
        <w:t>البحثي</w:t>
      </w:r>
      <w:r w:rsidR="00D6431E" w:rsidRPr="00D6431E">
        <w:rPr>
          <w:rFonts w:ascii="Arial" w:eastAsiaTheme="minorHAnsi" w:hAnsi="Arial" w:cs="Traditional Arabic"/>
          <w:sz w:val="32"/>
          <w:szCs w:val="32"/>
          <w:shd w:val="clear" w:color="auto" w:fill="FFFFFF"/>
          <w:lang w:eastAsia="en-US"/>
        </w:rPr>
        <w:t xml:space="preserve"> </w:t>
      </w:r>
      <w:r w:rsidR="00D6431E" w:rsidRPr="00D6431E">
        <w:rPr>
          <w:rFonts w:ascii="Arial" w:eastAsiaTheme="minorHAnsi" w:hAnsi="Arial" w:cs="Traditional Arabic" w:hint="cs"/>
          <w:sz w:val="32"/>
          <w:szCs w:val="32"/>
          <w:shd w:val="clear" w:color="auto" w:fill="FFFFFF"/>
          <w:rtl/>
          <w:lang w:eastAsia="en-US"/>
        </w:rPr>
        <w:t>في</w:t>
      </w:r>
      <w:r w:rsidR="00D6431E" w:rsidRPr="00D6431E">
        <w:rPr>
          <w:rFonts w:ascii="Arial" w:eastAsiaTheme="minorHAnsi" w:hAnsi="Arial" w:cs="Traditional Arabic"/>
          <w:sz w:val="32"/>
          <w:szCs w:val="32"/>
          <w:shd w:val="clear" w:color="auto" w:fill="FFFFFF"/>
          <w:lang w:eastAsia="en-US"/>
        </w:rPr>
        <w:t xml:space="preserve"> </w:t>
      </w:r>
      <w:r w:rsidR="00D6431E" w:rsidRPr="00D6431E">
        <w:rPr>
          <w:rFonts w:ascii="Arial" w:eastAsiaTheme="minorHAnsi" w:hAnsi="Arial" w:cs="Traditional Arabic" w:hint="cs"/>
          <w:sz w:val="32"/>
          <w:szCs w:val="32"/>
          <w:shd w:val="clear" w:color="auto" w:fill="FFFFFF"/>
          <w:rtl/>
          <w:lang w:eastAsia="en-US"/>
        </w:rPr>
        <w:t>وجهة</w:t>
      </w:r>
      <w:r w:rsidR="00D6431E" w:rsidRPr="00D6431E">
        <w:rPr>
          <w:rFonts w:ascii="Arial" w:eastAsiaTheme="minorHAnsi" w:hAnsi="Arial" w:cs="Traditional Arabic"/>
          <w:sz w:val="32"/>
          <w:szCs w:val="32"/>
          <w:shd w:val="clear" w:color="auto" w:fill="FFFFFF"/>
          <w:lang w:eastAsia="en-US"/>
        </w:rPr>
        <w:t xml:space="preserve"> </w:t>
      </w:r>
      <w:r w:rsidR="00D6431E" w:rsidRPr="00D6431E">
        <w:rPr>
          <w:rFonts w:ascii="Arial" w:eastAsiaTheme="minorHAnsi" w:hAnsi="Arial" w:cs="Traditional Arabic" w:hint="cs"/>
          <w:sz w:val="32"/>
          <w:szCs w:val="32"/>
          <w:shd w:val="clear" w:color="auto" w:fill="FFFFFF"/>
          <w:rtl/>
          <w:lang w:eastAsia="en-US"/>
        </w:rPr>
        <w:t>معينة، وعلى</w:t>
      </w:r>
      <w:r w:rsidR="00D6431E" w:rsidRPr="00D6431E">
        <w:rPr>
          <w:rFonts w:ascii="Arial" w:eastAsiaTheme="minorHAnsi" w:hAnsi="Arial" w:cs="Traditional Arabic"/>
          <w:sz w:val="32"/>
          <w:szCs w:val="32"/>
          <w:shd w:val="clear" w:color="auto" w:fill="FFFFFF"/>
          <w:lang w:eastAsia="en-US"/>
        </w:rPr>
        <w:t xml:space="preserve"> </w:t>
      </w:r>
      <w:r w:rsidR="00D6431E" w:rsidRPr="00D6431E">
        <w:rPr>
          <w:rFonts w:ascii="Arial" w:eastAsiaTheme="minorHAnsi" w:hAnsi="Arial" w:cs="Traditional Arabic" w:hint="cs"/>
          <w:sz w:val="32"/>
          <w:szCs w:val="32"/>
          <w:shd w:val="clear" w:color="auto" w:fill="FFFFFF"/>
          <w:rtl/>
          <w:lang w:eastAsia="en-US"/>
        </w:rPr>
        <w:t>هذا</w:t>
      </w:r>
      <w:r w:rsidR="00D6431E" w:rsidRPr="00D6431E">
        <w:rPr>
          <w:rFonts w:ascii="Arial" w:eastAsiaTheme="minorHAnsi" w:hAnsi="Arial" w:cs="Traditional Arabic"/>
          <w:sz w:val="32"/>
          <w:szCs w:val="32"/>
          <w:shd w:val="clear" w:color="auto" w:fill="FFFFFF"/>
          <w:lang w:eastAsia="en-US"/>
        </w:rPr>
        <w:t xml:space="preserve"> </w:t>
      </w:r>
      <w:r w:rsidR="00D6431E" w:rsidRPr="00D6431E">
        <w:rPr>
          <w:rFonts w:ascii="Arial" w:eastAsiaTheme="minorHAnsi" w:hAnsi="Arial" w:cs="Traditional Arabic" w:hint="cs"/>
          <w:sz w:val="32"/>
          <w:szCs w:val="32"/>
          <w:shd w:val="clear" w:color="auto" w:fill="FFFFFF"/>
          <w:rtl/>
          <w:lang w:eastAsia="en-US"/>
        </w:rPr>
        <w:t>ينصبّ</w:t>
      </w:r>
      <w:r w:rsidR="00D6431E" w:rsidRPr="00D6431E">
        <w:rPr>
          <w:rFonts w:ascii="Arial" w:eastAsiaTheme="minorHAnsi" w:hAnsi="Arial" w:cs="Traditional Arabic"/>
          <w:sz w:val="32"/>
          <w:szCs w:val="32"/>
          <w:shd w:val="clear" w:color="auto" w:fill="FFFFFF"/>
          <w:lang w:eastAsia="en-US"/>
        </w:rPr>
        <w:t xml:space="preserve"> </w:t>
      </w:r>
      <w:r w:rsidR="00D6431E" w:rsidRPr="00D6431E">
        <w:rPr>
          <w:rFonts w:ascii="Arial" w:eastAsiaTheme="minorHAnsi" w:hAnsi="Arial" w:cs="Traditional Arabic" w:hint="cs"/>
          <w:sz w:val="32"/>
          <w:szCs w:val="32"/>
          <w:shd w:val="clear" w:color="auto" w:fill="FFFFFF"/>
          <w:rtl/>
          <w:lang w:eastAsia="en-US"/>
        </w:rPr>
        <w:t>العرض على</w:t>
      </w:r>
      <w:r w:rsidR="00D6431E" w:rsidRPr="00D6431E">
        <w:rPr>
          <w:rFonts w:ascii="Arial" w:eastAsiaTheme="minorHAnsi" w:hAnsi="Arial" w:cs="Traditional Arabic"/>
          <w:sz w:val="32"/>
          <w:szCs w:val="32"/>
          <w:shd w:val="clear" w:color="auto" w:fill="FFFFFF"/>
          <w:lang w:eastAsia="en-US"/>
        </w:rPr>
        <w:t xml:space="preserve"> </w:t>
      </w:r>
      <w:r w:rsidR="00D6431E" w:rsidRPr="00D6431E">
        <w:rPr>
          <w:rFonts w:ascii="Arial" w:eastAsiaTheme="minorHAnsi" w:hAnsi="Arial" w:cs="Traditional Arabic" w:hint="cs"/>
          <w:sz w:val="32"/>
          <w:szCs w:val="32"/>
          <w:shd w:val="clear" w:color="auto" w:fill="FFFFFF"/>
          <w:rtl/>
          <w:lang w:eastAsia="en-US"/>
        </w:rPr>
        <w:t>تحولات كبرى</w:t>
      </w:r>
      <w:r w:rsidR="00D6431E" w:rsidRPr="00D6431E">
        <w:rPr>
          <w:rFonts w:ascii="Arial" w:eastAsiaTheme="minorHAnsi" w:hAnsi="Arial" w:cs="Traditional Arabic"/>
          <w:sz w:val="32"/>
          <w:szCs w:val="32"/>
          <w:shd w:val="clear" w:color="auto" w:fill="FFFFFF"/>
          <w:lang w:eastAsia="en-US"/>
        </w:rPr>
        <w:t xml:space="preserve"> </w:t>
      </w:r>
      <w:r w:rsidR="00D6431E" w:rsidRPr="00D6431E">
        <w:rPr>
          <w:rFonts w:ascii="Arial" w:eastAsiaTheme="minorHAnsi" w:hAnsi="Arial" w:cs="Traditional Arabic" w:hint="cs"/>
          <w:sz w:val="32"/>
          <w:szCs w:val="32"/>
          <w:shd w:val="clear" w:color="auto" w:fill="FFFFFF"/>
          <w:rtl/>
          <w:lang w:eastAsia="en-US"/>
        </w:rPr>
        <w:t>في</w:t>
      </w:r>
      <w:r w:rsidR="00D6431E" w:rsidRPr="00D6431E">
        <w:rPr>
          <w:rFonts w:ascii="Arial" w:eastAsiaTheme="minorHAnsi" w:hAnsi="Arial" w:cs="Traditional Arabic"/>
          <w:sz w:val="32"/>
          <w:szCs w:val="32"/>
          <w:shd w:val="clear" w:color="auto" w:fill="FFFFFF"/>
          <w:lang w:eastAsia="en-US"/>
        </w:rPr>
        <w:t xml:space="preserve"> </w:t>
      </w:r>
      <w:r w:rsidR="00D6431E" w:rsidRPr="00D6431E">
        <w:rPr>
          <w:rFonts w:ascii="Arial" w:eastAsiaTheme="minorHAnsi" w:hAnsi="Arial" w:cs="Traditional Arabic" w:hint="cs"/>
          <w:sz w:val="32"/>
          <w:szCs w:val="32"/>
          <w:shd w:val="clear" w:color="auto" w:fill="FFFFFF"/>
          <w:rtl/>
          <w:lang w:eastAsia="en-US"/>
        </w:rPr>
        <w:t>الفكر</w:t>
      </w:r>
      <w:r w:rsidR="00D6431E" w:rsidRPr="00D6431E">
        <w:rPr>
          <w:rFonts w:ascii="Arial" w:eastAsiaTheme="minorHAnsi" w:hAnsi="Arial" w:cs="Traditional Arabic"/>
          <w:sz w:val="32"/>
          <w:szCs w:val="32"/>
          <w:shd w:val="clear" w:color="auto" w:fill="FFFFFF"/>
          <w:lang w:eastAsia="en-US"/>
        </w:rPr>
        <w:t xml:space="preserve"> </w:t>
      </w:r>
      <w:r w:rsidR="00D6431E" w:rsidRPr="00D6431E">
        <w:rPr>
          <w:rFonts w:ascii="Arial" w:eastAsiaTheme="minorHAnsi" w:hAnsi="Arial" w:cs="Traditional Arabic" w:hint="cs"/>
          <w:sz w:val="32"/>
          <w:szCs w:val="32"/>
          <w:shd w:val="clear" w:color="auto" w:fill="FFFFFF"/>
          <w:rtl/>
          <w:lang w:eastAsia="en-US"/>
        </w:rPr>
        <w:t>الإداري</w:t>
      </w:r>
      <w:r w:rsidR="00D6431E" w:rsidRPr="00D6431E">
        <w:rPr>
          <w:rFonts w:ascii="Arial" w:eastAsiaTheme="minorHAnsi" w:hAnsi="Arial" w:cs="Traditional Arabic"/>
          <w:sz w:val="32"/>
          <w:szCs w:val="32"/>
          <w:shd w:val="clear" w:color="auto" w:fill="FFFFFF"/>
          <w:lang w:eastAsia="en-US"/>
        </w:rPr>
        <w:t xml:space="preserve"> </w:t>
      </w:r>
      <w:r w:rsidR="00D6431E" w:rsidRPr="00D6431E">
        <w:rPr>
          <w:rFonts w:ascii="Arial" w:eastAsiaTheme="minorHAnsi" w:hAnsi="Arial" w:cs="Traditional Arabic" w:hint="cs"/>
          <w:sz w:val="32"/>
          <w:szCs w:val="32"/>
          <w:shd w:val="clear" w:color="auto" w:fill="FFFFFF"/>
          <w:rtl/>
          <w:lang w:eastAsia="en-US"/>
        </w:rPr>
        <w:t>استنادًا</w:t>
      </w:r>
      <w:r w:rsidR="00D6431E" w:rsidRPr="00D6431E">
        <w:rPr>
          <w:rFonts w:ascii="Arial" w:eastAsiaTheme="minorHAnsi" w:hAnsi="Arial" w:cs="Traditional Arabic"/>
          <w:sz w:val="32"/>
          <w:szCs w:val="32"/>
          <w:shd w:val="clear" w:color="auto" w:fill="FFFFFF"/>
          <w:lang w:eastAsia="en-US"/>
        </w:rPr>
        <w:t xml:space="preserve"> </w:t>
      </w:r>
      <w:r w:rsidR="00D6431E" w:rsidRPr="00D6431E">
        <w:rPr>
          <w:rFonts w:ascii="Arial" w:eastAsiaTheme="minorHAnsi" w:hAnsi="Arial" w:cs="Traditional Arabic" w:hint="cs"/>
          <w:sz w:val="32"/>
          <w:szCs w:val="32"/>
          <w:shd w:val="clear" w:color="auto" w:fill="FFFFFF"/>
          <w:rtl/>
          <w:lang w:eastAsia="en-US"/>
        </w:rPr>
        <w:t>إلى</w:t>
      </w:r>
      <w:r w:rsidR="00D6431E" w:rsidRPr="00D6431E">
        <w:rPr>
          <w:rFonts w:ascii="Arial" w:eastAsiaTheme="minorHAnsi" w:hAnsi="Arial" w:cs="Traditional Arabic"/>
          <w:sz w:val="32"/>
          <w:szCs w:val="32"/>
          <w:shd w:val="clear" w:color="auto" w:fill="FFFFFF"/>
          <w:lang w:eastAsia="en-US"/>
        </w:rPr>
        <w:t xml:space="preserve"> </w:t>
      </w:r>
      <w:r w:rsidR="00D6431E" w:rsidRPr="00D6431E">
        <w:rPr>
          <w:rFonts w:ascii="Arial" w:eastAsiaTheme="minorHAnsi" w:hAnsi="Arial" w:cs="Traditional Arabic" w:hint="cs"/>
          <w:sz w:val="32"/>
          <w:szCs w:val="32"/>
          <w:shd w:val="clear" w:color="auto" w:fill="FFFFFF"/>
          <w:rtl/>
          <w:lang w:eastAsia="en-US"/>
        </w:rPr>
        <w:t>موجات</w:t>
      </w:r>
      <w:r w:rsidR="00D6431E" w:rsidRPr="00D6431E">
        <w:rPr>
          <w:rFonts w:ascii="Arial" w:eastAsiaTheme="minorHAnsi" w:hAnsi="Arial" w:cs="Traditional Arabic"/>
          <w:sz w:val="32"/>
          <w:szCs w:val="32"/>
          <w:shd w:val="clear" w:color="auto" w:fill="FFFFFF"/>
          <w:lang w:eastAsia="en-US"/>
        </w:rPr>
        <w:t xml:space="preserve"> </w:t>
      </w:r>
      <w:r w:rsidR="00D6431E" w:rsidRPr="00D6431E">
        <w:rPr>
          <w:rFonts w:ascii="Arial" w:eastAsiaTheme="minorHAnsi" w:hAnsi="Arial" w:cs="Traditional Arabic" w:hint="cs"/>
          <w:sz w:val="32"/>
          <w:szCs w:val="32"/>
          <w:shd w:val="clear" w:color="auto" w:fill="FFFFFF"/>
          <w:rtl/>
          <w:lang w:eastAsia="en-US"/>
        </w:rPr>
        <w:t>كبرى مدفوعة</w:t>
      </w:r>
      <w:r w:rsidR="00D6431E" w:rsidRPr="00D6431E">
        <w:rPr>
          <w:rFonts w:ascii="Arial" w:eastAsiaTheme="minorHAnsi" w:hAnsi="Arial" w:cs="Traditional Arabic"/>
          <w:sz w:val="32"/>
          <w:szCs w:val="32"/>
          <w:shd w:val="clear" w:color="auto" w:fill="FFFFFF"/>
          <w:lang w:eastAsia="en-US"/>
        </w:rPr>
        <w:t xml:space="preserve"> </w:t>
      </w:r>
      <w:r w:rsidR="00D6431E" w:rsidRPr="00D6431E">
        <w:rPr>
          <w:rFonts w:ascii="Arial" w:eastAsiaTheme="minorHAnsi" w:hAnsi="Arial" w:cs="Traditional Arabic" w:hint="cs"/>
          <w:sz w:val="32"/>
          <w:szCs w:val="32"/>
          <w:shd w:val="clear" w:color="auto" w:fill="FFFFFF"/>
          <w:rtl/>
          <w:lang w:eastAsia="en-US"/>
        </w:rPr>
        <w:t>بتحولات</w:t>
      </w:r>
      <w:r w:rsidR="00D6431E" w:rsidRPr="00D6431E">
        <w:rPr>
          <w:rFonts w:ascii="Arial" w:eastAsiaTheme="minorHAnsi" w:hAnsi="Arial" w:cs="Traditional Arabic"/>
          <w:sz w:val="32"/>
          <w:szCs w:val="32"/>
          <w:shd w:val="clear" w:color="auto" w:fill="FFFFFF"/>
          <w:lang w:eastAsia="en-US"/>
        </w:rPr>
        <w:t xml:space="preserve"> </w:t>
      </w:r>
      <w:r w:rsidR="00D6431E" w:rsidRPr="00D6431E">
        <w:rPr>
          <w:rFonts w:ascii="Arial" w:eastAsiaTheme="minorHAnsi" w:hAnsi="Arial" w:cs="Traditional Arabic" w:hint="cs"/>
          <w:sz w:val="32"/>
          <w:szCs w:val="32"/>
          <w:shd w:val="clear" w:color="auto" w:fill="FFFFFF"/>
          <w:rtl/>
          <w:lang w:eastAsia="en-US"/>
        </w:rPr>
        <w:t>اقتصادية</w:t>
      </w:r>
      <w:r w:rsidR="00D6431E" w:rsidRPr="00D6431E">
        <w:rPr>
          <w:rFonts w:ascii="Arial" w:eastAsiaTheme="minorHAnsi" w:hAnsi="Arial" w:cs="Traditional Arabic"/>
          <w:sz w:val="32"/>
          <w:szCs w:val="32"/>
          <w:shd w:val="clear" w:color="auto" w:fill="FFFFFF"/>
          <w:lang w:eastAsia="en-US"/>
        </w:rPr>
        <w:t xml:space="preserve"> </w:t>
      </w:r>
      <w:r w:rsidR="00D6431E" w:rsidRPr="00D6431E">
        <w:rPr>
          <w:rFonts w:ascii="Arial" w:eastAsiaTheme="minorHAnsi" w:hAnsi="Arial" w:cs="Traditional Arabic" w:hint="cs"/>
          <w:sz w:val="32"/>
          <w:szCs w:val="32"/>
          <w:shd w:val="clear" w:color="auto" w:fill="FFFFFF"/>
          <w:rtl/>
          <w:lang w:eastAsia="en-US"/>
        </w:rPr>
        <w:t>واجتماعية</w:t>
      </w:r>
      <w:r w:rsidR="00D6431E" w:rsidRPr="00D6431E">
        <w:rPr>
          <w:rFonts w:ascii="Arial" w:eastAsiaTheme="minorHAnsi" w:hAnsi="Arial" w:cs="Traditional Arabic"/>
          <w:sz w:val="32"/>
          <w:szCs w:val="32"/>
          <w:shd w:val="clear" w:color="auto" w:fill="FFFFFF"/>
          <w:lang w:eastAsia="en-US"/>
        </w:rPr>
        <w:t xml:space="preserve"> </w:t>
      </w:r>
      <w:r w:rsidR="00D6431E" w:rsidRPr="00D6431E">
        <w:rPr>
          <w:rFonts w:ascii="Arial" w:eastAsiaTheme="minorHAnsi" w:hAnsi="Arial" w:cs="Traditional Arabic" w:hint="cs"/>
          <w:sz w:val="32"/>
          <w:szCs w:val="32"/>
          <w:shd w:val="clear" w:color="auto" w:fill="FFFFFF"/>
          <w:rtl/>
          <w:lang w:eastAsia="en-US"/>
        </w:rPr>
        <w:t>وفكرية</w:t>
      </w:r>
      <w:r w:rsidR="000E0539">
        <w:rPr>
          <w:rStyle w:val="Appelnotedebasdep"/>
          <w:rFonts w:ascii="Arial" w:eastAsiaTheme="minorHAnsi" w:hAnsi="Arial" w:cs="Traditional Arabic"/>
          <w:sz w:val="32"/>
          <w:szCs w:val="32"/>
          <w:shd w:val="clear" w:color="auto" w:fill="FFFFFF"/>
          <w:rtl/>
          <w:lang w:eastAsia="en-US"/>
        </w:rPr>
        <w:footnoteReference w:id="33"/>
      </w:r>
      <w:r w:rsidR="00D6431E" w:rsidRPr="00D6431E">
        <w:rPr>
          <w:rFonts w:ascii="Arial" w:eastAsiaTheme="minorHAnsi" w:hAnsi="Arial" w:cs="Traditional Arabic" w:hint="cs"/>
          <w:sz w:val="32"/>
          <w:szCs w:val="32"/>
          <w:shd w:val="clear" w:color="auto" w:fill="FFFFFF"/>
          <w:rtl/>
          <w:lang w:eastAsia="en-US"/>
        </w:rPr>
        <w:t xml:space="preserve">. </w:t>
      </w:r>
    </w:p>
    <w:p w:rsidR="000925B0" w:rsidRPr="000925B0" w:rsidRDefault="00C104FD" w:rsidP="00D6431E">
      <w:pPr>
        <w:bidi/>
        <w:spacing w:after="0"/>
        <w:ind w:firstLine="423"/>
        <w:jc w:val="both"/>
        <w:rPr>
          <w:rFonts w:ascii="Arial" w:eastAsiaTheme="minorHAnsi" w:hAnsi="Arial" w:cs="Traditional Arabic"/>
          <w:sz w:val="32"/>
          <w:szCs w:val="32"/>
          <w:shd w:val="clear" w:color="auto" w:fill="FFFFFF"/>
          <w:rtl/>
          <w:lang w:eastAsia="en-US"/>
        </w:rPr>
      </w:pPr>
      <w:r w:rsidRPr="00C104FD">
        <w:rPr>
          <w:rFonts w:ascii="Arial" w:eastAsiaTheme="minorHAnsi" w:hAnsi="Arial" w:cs="Traditional Arabic" w:hint="cs"/>
          <w:sz w:val="32"/>
          <w:szCs w:val="32"/>
          <w:shd w:val="clear" w:color="auto" w:fill="FFFFFF"/>
          <w:rtl/>
          <w:lang w:eastAsia="en-US"/>
        </w:rPr>
        <w:t>على هذا الأساس ظهرت فلسفة جديدة في تسيير الموارد البشرية</w:t>
      </w:r>
      <w:r w:rsidR="000925B0">
        <w:rPr>
          <w:rFonts w:ascii="Arial" w:eastAsiaTheme="minorHAnsi" w:hAnsi="Arial" w:cs="Traditional Arabic" w:hint="cs"/>
          <w:sz w:val="32"/>
          <w:szCs w:val="32"/>
          <w:shd w:val="clear" w:color="auto" w:fill="FFFFFF"/>
          <w:rtl/>
          <w:lang w:eastAsia="en-US"/>
        </w:rPr>
        <w:t xml:space="preserve"> </w:t>
      </w:r>
      <w:r w:rsidR="000925B0" w:rsidRPr="000925B0">
        <w:rPr>
          <w:rFonts w:ascii="Arial" w:eastAsiaTheme="minorHAnsi" w:hAnsi="Arial" w:cs="Traditional Arabic" w:hint="cs"/>
          <w:sz w:val="32"/>
          <w:szCs w:val="32"/>
          <w:shd w:val="clear" w:color="auto" w:fill="FFFFFF"/>
          <w:rtl/>
          <w:lang w:eastAsia="en-US"/>
        </w:rPr>
        <w:t xml:space="preserve">وفقا لهذا يندرج إصلاح </w:t>
      </w:r>
      <w:r w:rsidR="000925B0">
        <w:rPr>
          <w:rFonts w:ascii="Arial" w:eastAsiaTheme="minorHAnsi" w:hAnsi="Arial" w:cs="Traditional Arabic" w:hint="cs"/>
          <w:sz w:val="32"/>
          <w:szCs w:val="32"/>
          <w:shd w:val="clear" w:color="auto" w:fill="FFFFFF"/>
          <w:rtl/>
          <w:lang w:eastAsia="en-US"/>
        </w:rPr>
        <w:t xml:space="preserve">النظام </w:t>
      </w:r>
      <w:proofErr w:type="spellStart"/>
      <w:r w:rsidR="000925B0">
        <w:rPr>
          <w:rFonts w:ascii="Arial" w:eastAsiaTheme="minorHAnsi" w:hAnsi="Arial" w:cs="Traditional Arabic" w:hint="cs"/>
          <w:sz w:val="32"/>
          <w:szCs w:val="32"/>
          <w:shd w:val="clear" w:color="auto" w:fill="FFFFFF"/>
          <w:rtl/>
          <w:lang w:eastAsia="en-US"/>
        </w:rPr>
        <w:t>التسييري</w:t>
      </w:r>
      <w:proofErr w:type="spellEnd"/>
      <w:r w:rsidR="000925B0">
        <w:rPr>
          <w:rFonts w:ascii="Arial" w:eastAsiaTheme="minorHAnsi" w:hAnsi="Arial" w:cs="Traditional Arabic" w:hint="cs"/>
          <w:sz w:val="32"/>
          <w:szCs w:val="32"/>
          <w:shd w:val="clear" w:color="auto" w:fill="FFFFFF"/>
          <w:rtl/>
          <w:lang w:eastAsia="en-US"/>
        </w:rPr>
        <w:t xml:space="preserve"> للموارد البشرية</w:t>
      </w:r>
      <w:r w:rsidR="000925B0" w:rsidRPr="000925B0">
        <w:rPr>
          <w:rFonts w:ascii="Arial" w:eastAsiaTheme="minorHAnsi" w:hAnsi="Arial" w:cs="Traditional Arabic" w:hint="cs"/>
          <w:sz w:val="32"/>
          <w:szCs w:val="32"/>
          <w:shd w:val="clear" w:color="auto" w:fill="FFFFFF"/>
          <w:rtl/>
          <w:lang w:eastAsia="en-US"/>
        </w:rPr>
        <w:t xml:space="preserve"> </w:t>
      </w:r>
      <w:r w:rsidR="00F7224A">
        <w:rPr>
          <w:rFonts w:ascii="Arial" w:eastAsiaTheme="minorHAnsi" w:hAnsi="Arial" w:cs="Traditional Arabic" w:hint="cs"/>
          <w:sz w:val="32"/>
          <w:szCs w:val="32"/>
          <w:shd w:val="clear" w:color="auto" w:fill="FFFFFF"/>
          <w:rtl/>
          <w:lang w:eastAsia="en-US"/>
        </w:rPr>
        <w:t xml:space="preserve">وفق نظرة </w:t>
      </w:r>
      <w:proofErr w:type="spellStart"/>
      <w:r w:rsidR="000925B0" w:rsidRPr="000925B0">
        <w:rPr>
          <w:rFonts w:ascii="Arial" w:eastAsiaTheme="minorHAnsi" w:hAnsi="Arial" w:cs="Traditional Arabic" w:hint="cs"/>
          <w:sz w:val="32"/>
          <w:szCs w:val="32"/>
          <w:shd w:val="clear" w:color="auto" w:fill="FFFFFF"/>
          <w:rtl/>
          <w:lang w:eastAsia="en-US"/>
        </w:rPr>
        <w:t>تسييرية</w:t>
      </w:r>
      <w:proofErr w:type="spellEnd"/>
      <w:r w:rsidR="000925B0" w:rsidRPr="000925B0">
        <w:rPr>
          <w:rFonts w:ascii="Arial" w:eastAsiaTheme="minorHAnsi" w:hAnsi="Arial" w:cs="Traditional Arabic" w:hint="cs"/>
          <w:sz w:val="32"/>
          <w:szCs w:val="32"/>
          <w:shd w:val="clear" w:color="auto" w:fill="FFFFFF"/>
          <w:rtl/>
          <w:lang w:eastAsia="en-US"/>
        </w:rPr>
        <w:t xml:space="preserve"> الجديدة </w:t>
      </w:r>
      <w:r w:rsidR="00F7224A">
        <w:rPr>
          <w:rFonts w:ascii="Arial" w:eastAsiaTheme="minorHAnsi" w:hAnsi="Arial" w:cs="Traditional Arabic" w:hint="cs"/>
          <w:sz w:val="32"/>
          <w:szCs w:val="32"/>
          <w:shd w:val="clear" w:color="auto" w:fill="FFFFFF"/>
          <w:rtl/>
          <w:lang w:eastAsia="en-US"/>
        </w:rPr>
        <w:t xml:space="preserve"> تماشيا</w:t>
      </w:r>
      <w:r w:rsidR="000925B0" w:rsidRPr="000925B0">
        <w:rPr>
          <w:rFonts w:ascii="Arial" w:eastAsiaTheme="minorHAnsi" w:hAnsi="Arial" w:cs="Traditional Arabic" w:hint="cs"/>
          <w:sz w:val="32"/>
          <w:szCs w:val="32"/>
          <w:shd w:val="clear" w:color="auto" w:fill="FFFFFF"/>
          <w:rtl/>
          <w:lang w:eastAsia="en-US"/>
        </w:rPr>
        <w:t xml:space="preserve"> وفي سياق الإصلاحات ال</w:t>
      </w:r>
      <w:r w:rsidR="00F7224A">
        <w:rPr>
          <w:rFonts w:ascii="Arial" w:eastAsiaTheme="minorHAnsi" w:hAnsi="Arial" w:cs="Traditional Arabic" w:hint="cs"/>
          <w:sz w:val="32"/>
          <w:szCs w:val="32"/>
          <w:shd w:val="clear" w:color="auto" w:fill="FFFFFF"/>
          <w:rtl/>
          <w:lang w:eastAsia="en-US"/>
        </w:rPr>
        <w:t>إدارية ال</w:t>
      </w:r>
      <w:r w:rsidR="000925B0" w:rsidRPr="000925B0">
        <w:rPr>
          <w:rFonts w:ascii="Arial" w:eastAsiaTheme="minorHAnsi" w:hAnsi="Arial" w:cs="Traditional Arabic" w:hint="cs"/>
          <w:sz w:val="32"/>
          <w:szCs w:val="32"/>
          <w:shd w:val="clear" w:color="auto" w:fill="FFFFFF"/>
          <w:rtl/>
          <w:lang w:eastAsia="en-US"/>
        </w:rPr>
        <w:t xml:space="preserve">عميقة والتحولات الجذرية التي </w:t>
      </w:r>
      <w:r w:rsidR="00F7224A">
        <w:rPr>
          <w:rFonts w:ascii="Arial" w:eastAsiaTheme="minorHAnsi" w:hAnsi="Arial" w:cs="Traditional Arabic" w:hint="cs"/>
          <w:sz w:val="32"/>
          <w:szCs w:val="32"/>
          <w:shd w:val="clear" w:color="auto" w:fill="FFFFFF"/>
          <w:rtl/>
          <w:lang w:eastAsia="en-US"/>
        </w:rPr>
        <w:t xml:space="preserve">يعرفها العالم </w:t>
      </w:r>
      <w:r w:rsidR="000925B0" w:rsidRPr="000925B0">
        <w:rPr>
          <w:rFonts w:ascii="Arial" w:eastAsiaTheme="minorHAnsi" w:hAnsi="Arial" w:cs="Traditional Arabic" w:hint="cs"/>
          <w:sz w:val="32"/>
          <w:szCs w:val="32"/>
          <w:shd w:val="clear" w:color="auto" w:fill="FFFFFF"/>
          <w:rtl/>
          <w:lang w:eastAsia="en-US"/>
        </w:rPr>
        <w:t xml:space="preserve">والتي تفرض التفكير </w:t>
      </w:r>
      <w:r w:rsidR="00F7224A">
        <w:rPr>
          <w:rFonts w:ascii="Arial" w:eastAsiaTheme="minorHAnsi" w:hAnsi="Arial" w:cs="Traditional Arabic" w:hint="cs"/>
          <w:sz w:val="32"/>
          <w:szCs w:val="32"/>
          <w:shd w:val="clear" w:color="auto" w:fill="FFFFFF"/>
          <w:rtl/>
          <w:lang w:eastAsia="en-US"/>
        </w:rPr>
        <w:t xml:space="preserve"> إ</w:t>
      </w:r>
      <w:r w:rsidR="000925B0" w:rsidRPr="000925B0">
        <w:rPr>
          <w:rFonts w:ascii="Arial" w:eastAsiaTheme="minorHAnsi" w:hAnsi="Arial" w:cs="Traditional Arabic" w:hint="cs"/>
          <w:sz w:val="32"/>
          <w:szCs w:val="32"/>
          <w:shd w:val="clear" w:color="auto" w:fill="FFFFFF"/>
          <w:rtl/>
          <w:lang w:eastAsia="en-US"/>
        </w:rPr>
        <w:t xml:space="preserve">صلاح </w:t>
      </w:r>
      <w:r w:rsidR="00F7224A">
        <w:rPr>
          <w:rFonts w:ascii="Arial" w:eastAsiaTheme="minorHAnsi" w:hAnsi="Arial" w:cs="Traditional Arabic" w:hint="cs"/>
          <w:sz w:val="32"/>
          <w:szCs w:val="32"/>
          <w:shd w:val="clear" w:color="auto" w:fill="FFFFFF"/>
          <w:rtl/>
          <w:lang w:eastAsia="en-US"/>
        </w:rPr>
        <w:t>الإدارة</w:t>
      </w:r>
      <w:r w:rsidR="000925B0" w:rsidRPr="000925B0">
        <w:rPr>
          <w:rFonts w:ascii="Arial" w:eastAsiaTheme="minorHAnsi" w:hAnsi="Arial" w:cs="Traditional Arabic" w:hint="cs"/>
          <w:sz w:val="32"/>
          <w:szCs w:val="32"/>
          <w:shd w:val="clear" w:color="auto" w:fill="FFFFFF"/>
          <w:rtl/>
          <w:lang w:eastAsia="en-US"/>
        </w:rPr>
        <w:t xml:space="preserve"> العمومية و</w:t>
      </w:r>
      <w:r w:rsidR="00F7224A">
        <w:rPr>
          <w:rFonts w:ascii="Arial" w:eastAsiaTheme="minorHAnsi" w:hAnsi="Arial" w:cs="Traditional Arabic" w:hint="cs"/>
          <w:sz w:val="32"/>
          <w:szCs w:val="32"/>
          <w:shd w:val="clear" w:color="auto" w:fill="FFFFFF"/>
          <w:rtl/>
          <w:lang w:eastAsia="en-US"/>
        </w:rPr>
        <w:t>فق أسس</w:t>
      </w:r>
      <w:r w:rsidR="000925B0" w:rsidRPr="000925B0">
        <w:rPr>
          <w:rFonts w:ascii="Arial" w:eastAsiaTheme="minorHAnsi" w:hAnsi="Arial" w:cs="Traditional Arabic" w:hint="cs"/>
          <w:sz w:val="32"/>
          <w:szCs w:val="32"/>
          <w:shd w:val="clear" w:color="auto" w:fill="FFFFFF"/>
          <w:rtl/>
          <w:lang w:eastAsia="en-US"/>
        </w:rPr>
        <w:t xml:space="preserve"> :</w:t>
      </w:r>
    </w:p>
    <w:p w:rsidR="000925B0" w:rsidRPr="000925B0" w:rsidRDefault="000925B0" w:rsidP="000925B0">
      <w:pPr>
        <w:bidi/>
        <w:spacing w:after="0"/>
        <w:ind w:left="-2"/>
        <w:jc w:val="both"/>
        <w:rPr>
          <w:rFonts w:ascii="Arial" w:eastAsiaTheme="minorHAnsi" w:hAnsi="Arial" w:cs="Traditional Arabic"/>
          <w:sz w:val="32"/>
          <w:szCs w:val="32"/>
          <w:shd w:val="clear" w:color="auto" w:fill="FFFFFF"/>
          <w:lang w:eastAsia="en-US"/>
        </w:rPr>
      </w:pPr>
      <w:r w:rsidRPr="000925B0">
        <w:rPr>
          <w:rFonts w:ascii="Arial" w:eastAsiaTheme="minorHAnsi" w:hAnsi="Arial" w:cs="Traditional Arabic" w:hint="cs"/>
          <w:sz w:val="32"/>
          <w:szCs w:val="32"/>
          <w:shd w:val="clear" w:color="auto" w:fill="FFFFFF"/>
          <w:rtl/>
          <w:lang w:eastAsia="en-US"/>
        </w:rPr>
        <w:t>1- حياد الإدارة وعدم تحيزها.</w:t>
      </w:r>
    </w:p>
    <w:p w:rsidR="000925B0" w:rsidRPr="000925B0" w:rsidRDefault="000925B0" w:rsidP="000925B0">
      <w:pPr>
        <w:bidi/>
        <w:spacing w:after="0"/>
        <w:ind w:left="-2"/>
        <w:jc w:val="both"/>
        <w:rPr>
          <w:rFonts w:ascii="Arial" w:eastAsiaTheme="minorHAnsi" w:hAnsi="Arial" w:cs="Traditional Arabic"/>
          <w:sz w:val="32"/>
          <w:szCs w:val="32"/>
          <w:shd w:val="clear" w:color="auto" w:fill="FFFFFF"/>
          <w:lang w:eastAsia="en-US"/>
        </w:rPr>
      </w:pPr>
      <w:r w:rsidRPr="000925B0">
        <w:rPr>
          <w:rFonts w:ascii="Arial" w:eastAsiaTheme="minorHAnsi" w:hAnsi="Arial" w:cs="Traditional Arabic" w:hint="cs"/>
          <w:sz w:val="32"/>
          <w:szCs w:val="32"/>
          <w:shd w:val="clear" w:color="auto" w:fill="FFFFFF"/>
          <w:rtl/>
          <w:lang w:eastAsia="en-US"/>
        </w:rPr>
        <w:t xml:space="preserve">2- ضمان استمرارية سلطة الدولة ودوامها في كل </w:t>
      </w:r>
      <w:proofErr w:type="gramStart"/>
      <w:r w:rsidRPr="000925B0">
        <w:rPr>
          <w:rFonts w:ascii="Arial" w:eastAsiaTheme="minorHAnsi" w:hAnsi="Arial" w:cs="Traditional Arabic" w:hint="cs"/>
          <w:sz w:val="32"/>
          <w:szCs w:val="32"/>
          <w:shd w:val="clear" w:color="auto" w:fill="FFFFFF"/>
          <w:rtl/>
          <w:lang w:eastAsia="en-US"/>
        </w:rPr>
        <w:t>الظروف .</w:t>
      </w:r>
      <w:proofErr w:type="gramEnd"/>
    </w:p>
    <w:p w:rsidR="000925B0" w:rsidRPr="000925B0" w:rsidRDefault="000925B0" w:rsidP="000925B0">
      <w:pPr>
        <w:numPr>
          <w:ilvl w:val="0"/>
          <w:numId w:val="20"/>
        </w:numPr>
        <w:bidi/>
        <w:spacing w:after="0"/>
        <w:jc w:val="both"/>
        <w:rPr>
          <w:rFonts w:ascii="Arial" w:eastAsiaTheme="minorHAnsi" w:hAnsi="Arial" w:cs="Traditional Arabic"/>
          <w:sz w:val="32"/>
          <w:szCs w:val="32"/>
          <w:shd w:val="clear" w:color="auto" w:fill="FFFFFF"/>
          <w:rtl/>
          <w:lang w:eastAsia="en-US"/>
        </w:rPr>
      </w:pPr>
      <w:r w:rsidRPr="000925B0">
        <w:rPr>
          <w:rFonts w:ascii="Arial" w:eastAsiaTheme="minorHAnsi" w:hAnsi="Arial" w:cs="Traditional Arabic" w:hint="cs"/>
          <w:sz w:val="32"/>
          <w:szCs w:val="32"/>
          <w:shd w:val="clear" w:color="auto" w:fill="FFFFFF"/>
          <w:rtl/>
          <w:lang w:eastAsia="en-US"/>
        </w:rPr>
        <w:t xml:space="preserve">دور الإدارة في السلطة العامة كمرفق </w:t>
      </w:r>
      <w:proofErr w:type="gramStart"/>
      <w:r w:rsidRPr="000925B0">
        <w:rPr>
          <w:rFonts w:ascii="Arial" w:eastAsiaTheme="minorHAnsi" w:hAnsi="Arial" w:cs="Traditional Arabic" w:hint="cs"/>
          <w:sz w:val="32"/>
          <w:szCs w:val="32"/>
          <w:shd w:val="clear" w:color="auto" w:fill="FFFFFF"/>
          <w:rtl/>
          <w:lang w:eastAsia="en-US"/>
        </w:rPr>
        <w:t>عام   .</w:t>
      </w:r>
      <w:proofErr w:type="gramEnd"/>
    </w:p>
    <w:p w:rsidR="002E08EB" w:rsidRDefault="00602AFC" w:rsidP="00957E98">
      <w:pPr>
        <w:pStyle w:val="NormalWeb"/>
        <w:shd w:val="clear" w:color="auto" w:fill="FFFFFF"/>
        <w:bidi/>
        <w:spacing w:after="167" w:afterAutospacing="0" w:line="276" w:lineRule="auto"/>
        <w:jc w:val="both"/>
        <w:rPr>
          <w:rFonts w:ascii="Arial" w:eastAsiaTheme="minorHAnsi" w:hAnsi="Arial" w:cs="Traditional Arabic"/>
          <w:sz w:val="32"/>
          <w:szCs w:val="32"/>
          <w:shd w:val="clear" w:color="auto" w:fill="FFFFFF"/>
          <w:rtl/>
          <w:lang w:eastAsia="en-US"/>
        </w:rPr>
      </w:pPr>
      <w:r>
        <w:rPr>
          <w:rFonts w:ascii="Arial" w:eastAsiaTheme="minorHAnsi" w:hAnsi="Arial" w:cs="Traditional Arabic" w:hint="cs"/>
          <w:sz w:val="32"/>
          <w:szCs w:val="32"/>
          <w:shd w:val="clear" w:color="auto" w:fill="FFFFFF"/>
          <w:rtl/>
          <w:lang w:eastAsia="en-US"/>
        </w:rPr>
        <w:t xml:space="preserve">2- </w:t>
      </w:r>
      <w:proofErr w:type="spellStart"/>
      <w:r w:rsidR="000D35FE" w:rsidRPr="009037FA">
        <w:rPr>
          <w:rFonts w:ascii="Arial" w:eastAsiaTheme="minorHAnsi" w:hAnsi="Arial" w:cs="Traditional Arabic" w:hint="cs"/>
          <w:b/>
          <w:bCs/>
          <w:sz w:val="32"/>
          <w:szCs w:val="32"/>
          <w:shd w:val="clear" w:color="auto" w:fill="FFFFFF"/>
          <w:rtl/>
          <w:lang w:eastAsia="en-US"/>
        </w:rPr>
        <w:t>تاثير</w:t>
      </w:r>
      <w:proofErr w:type="spellEnd"/>
      <w:r w:rsidR="000D35FE" w:rsidRPr="009037FA">
        <w:rPr>
          <w:rFonts w:ascii="Arial" w:eastAsiaTheme="minorHAnsi" w:hAnsi="Arial" w:cs="Traditional Arabic" w:hint="cs"/>
          <w:b/>
          <w:bCs/>
          <w:sz w:val="32"/>
          <w:szCs w:val="32"/>
          <w:shd w:val="clear" w:color="auto" w:fill="FFFFFF"/>
          <w:rtl/>
          <w:lang w:eastAsia="en-US"/>
        </w:rPr>
        <w:t xml:space="preserve"> ال</w:t>
      </w:r>
      <w:r w:rsidR="00FF62C9" w:rsidRPr="009037FA">
        <w:rPr>
          <w:rFonts w:ascii="Arial" w:eastAsiaTheme="minorHAnsi" w:hAnsi="Arial" w:cs="Traditional Arabic" w:hint="cs"/>
          <w:b/>
          <w:bCs/>
          <w:sz w:val="32"/>
          <w:szCs w:val="32"/>
          <w:shd w:val="clear" w:color="auto" w:fill="FFFFFF"/>
          <w:rtl/>
          <w:lang w:eastAsia="en-US"/>
        </w:rPr>
        <w:t xml:space="preserve">إصلاح </w:t>
      </w:r>
      <w:r w:rsidR="000D35FE" w:rsidRPr="009037FA">
        <w:rPr>
          <w:rFonts w:ascii="Arial" w:eastAsiaTheme="minorHAnsi" w:hAnsi="Arial" w:cs="Traditional Arabic" w:hint="cs"/>
          <w:b/>
          <w:bCs/>
          <w:sz w:val="32"/>
          <w:szCs w:val="32"/>
          <w:shd w:val="clear" w:color="auto" w:fill="FFFFFF"/>
          <w:rtl/>
          <w:lang w:eastAsia="en-US"/>
        </w:rPr>
        <w:t>الإداري</w:t>
      </w:r>
      <w:r w:rsidR="00FF62C9" w:rsidRPr="009037FA">
        <w:rPr>
          <w:rFonts w:ascii="Arial" w:eastAsiaTheme="minorHAnsi" w:hAnsi="Arial" w:cs="Traditional Arabic" w:hint="cs"/>
          <w:b/>
          <w:bCs/>
          <w:sz w:val="32"/>
          <w:szCs w:val="32"/>
          <w:shd w:val="clear" w:color="auto" w:fill="FFFFFF"/>
          <w:rtl/>
          <w:lang w:eastAsia="en-US"/>
        </w:rPr>
        <w:t xml:space="preserve"> </w:t>
      </w:r>
      <w:r w:rsidR="000D35FE" w:rsidRPr="009037FA">
        <w:rPr>
          <w:rFonts w:ascii="Arial" w:eastAsiaTheme="minorHAnsi" w:hAnsi="Arial" w:cs="Traditional Arabic" w:hint="cs"/>
          <w:b/>
          <w:bCs/>
          <w:sz w:val="32"/>
          <w:szCs w:val="32"/>
          <w:shd w:val="clear" w:color="auto" w:fill="FFFFFF"/>
          <w:rtl/>
          <w:lang w:eastAsia="en-US"/>
        </w:rPr>
        <w:t>على ت</w:t>
      </w:r>
      <w:r w:rsidR="00FF62C9" w:rsidRPr="009037FA">
        <w:rPr>
          <w:rFonts w:ascii="Arial" w:eastAsiaTheme="minorHAnsi" w:hAnsi="Arial" w:cs="Traditional Arabic" w:hint="cs"/>
          <w:b/>
          <w:bCs/>
          <w:sz w:val="32"/>
          <w:szCs w:val="32"/>
          <w:shd w:val="clear" w:color="auto" w:fill="FFFFFF"/>
          <w:rtl/>
          <w:lang w:eastAsia="en-US"/>
        </w:rPr>
        <w:t xml:space="preserve">سيير </w:t>
      </w:r>
      <w:r w:rsidR="000D35FE" w:rsidRPr="009037FA">
        <w:rPr>
          <w:rFonts w:ascii="Arial" w:eastAsiaTheme="minorHAnsi" w:hAnsi="Arial" w:cs="Traditional Arabic" w:hint="cs"/>
          <w:b/>
          <w:bCs/>
          <w:sz w:val="32"/>
          <w:szCs w:val="32"/>
          <w:shd w:val="clear" w:color="auto" w:fill="FFFFFF"/>
          <w:rtl/>
          <w:lang w:eastAsia="en-US"/>
        </w:rPr>
        <w:t>ا</w:t>
      </w:r>
      <w:r w:rsidR="00FF62C9" w:rsidRPr="009037FA">
        <w:rPr>
          <w:rFonts w:ascii="Arial" w:eastAsiaTheme="minorHAnsi" w:hAnsi="Arial" w:cs="Traditional Arabic" w:hint="cs"/>
          <w:b/>
          <w:bCs/>
          <w:sz w:val="32"/>
          <w:szCs w:val="32"/>
          <w:shd w:val="clear" w:color="auto" w:fill="FFFFFF"/>
          <w:rtl/>
          <w:lang w:eastAsia="en-US"/>
        </w:rPr>
        <w:t>لموارد البشرية</w:t>
      </w:r>
      <w:r w:rsidR="00FF62C9">
        <w:rPr>
          <w:rFonts w:ascii="Arial" w:eastAsiaTheme="minorHAnsi" w:hAnsi="Arial" w:cs="Traditional Arabic" w:hint="cs"/>
          <w:sz w:val="32"/>
          <w:szCs w:val="32"/>
          <w:shd w:val="clear" w:color="auto" w:fill="FFFFFF"/>
          <w:rtl/>
          <w:lang w:eastAsia="en-US"/>
        </w:rPr>
        <w:t xml:space="preserve">: </w:t>
      </w:r>
      <w:r w:rsidR="00301BAF">
        <w:rPr>
          <w:rFonts w:ascii="Arial" w:eastAsiaTheme="minorHAnsi" w:hAnsi="Arial" w:cs="Traditional Arabic" w:hint="cs"/>
          <w:sz w:val="32"/>
          <w:szCs w:val="32"/>
          <w:shd w:val="clear" w:color="auto" w:fill="FFFFFF"/>
          <w:rtl/>
          <w:lang w:eastAsia="en-US"/>
        </w:rPr>
        <w:t xml:space="preserve">إن </w:t>
      </w:r>
      <w:r w:rsidR="000D35FE" w:rsidRPr="000D35FE">
        <w:rPr>
          <w:rFonts w:ascii="Arial" w:eastAsiaTheme="minorHAnsi" w:hAnsi="Arial" w:cs="Traditional Arabic"/>
          <w:sz w:val="32"/>
          <w:szCs w:val="32"/>
          <w:shd w:val="clear" w:color="auto" w:fill="FFFFFF"/>
          <w:rtl/>
          <w:lang w:eastAsia="en-US"/>
        </w:rPr>
        <w:t>برامج الإصلاح الإداري</w:t>
      </w:r>
      <w:r w:rsidR="00301BAF">
        <w:rPr>
          <w:rFonts w:ascii="Arial" w:eastAsiaTheme="minorHAnsi" w:hAnsi="Arial" w:cs="Traditional Arabic" w:hint="cs"/>
          <w:sz w:val="32"/>
          <w:szCs w:val="32"/>
          <w:shd w:val="clear" w:color="auto" w:fill="FFFFFF"/>
          <w:rtl/>
          <w:lang w:eastAsia="en-US"/>
        </w:rPr>
        <w:t xml:space="preserve"> م</w:t>
      </w:r>
      <w:r w:rsidR="000D35FE" w:rsidRPr="000D35FE">
        <w:rPr>
          <w:rFonts w:ascii="Arial" w:eastAsiaTheme="minorHAnsi" w:hAnsi="Arial" w:cs="Traditional Arabic"/>
          <w:sz w:val="32"/>
          <w:szCs w:val="32"/>
          <w:shd w:val="clear" w:color="auto" w:fill="FFFFFF"/>
          <w:rtl/>
          <w:lang w:eastAsia="en-US"/>
        </w:rPr>
        <w:t>رتبط</w:t>
      </w:r>
      <w:r w:rsidR="00301BAF">
        <w:rPr>
          <w:rFonts w:ascii="Arial" w:eastAsiaTheme="minorHAnsi" w:hAnsi="Arial" w:cs="Traditional Arabic" w:hint="cs"/>
          <w:sz w:val="32"/>
          <w:szCs w:val="32"/>
          <w:shd w:val="clear" w:color="auto" w:fill="FFFFFF"/>
          <w:rtl/>
          <w:lang w:eastAsia="en-US"/>
        </w:rPr>
        <w:t xml:space="preserve">ة </w:t>
      </w:r>
      <w:r w:rsidR="000D35FE" w:rsidRPr="000D35FE">
        <w:rPr>
          <w:rFonts w:ascii="Arial" w:eastAsiaTheme="minorHAnsi" w:hAnsi="Arial" w:cs="Traditional Arabic"/>
          <w:sz w:val="32"/>
          <w:szCs w:val="32"/>
          <w:shd w:val="clear" w:color="auto" w:fill="FFFFFF"/>
          <w:rtl/>
          <w:lang w:eastAsia="en-US"/>
        </w:rPr>
        <w:t>و</w:t>
      </w:r>
      <w:r w:rsidR="00301BAF">
        <w:rPr>
          <w:rFonts w:ascii="Arial" w:eastAsiaTheme="minorHAnsi" w:hAnsi="Arial" w:cs="Traditional Arabic" w:hint="cs"/>
          <w:sz w:val="32"/>
          <w:szCs w:val="32"/>
          <w:shd w:val="clear" w:color="auto" w:fill="FFFFFF"/>
          <w:rtl/>
          <w:lang w:eastAsia="en-US"/>
        </w:rPr>
        <w:t>م</w:t>
      </w:r>
      <w:r w:rsidR="000D35FE" w:rsidRPr="000D35FE">
        <w:rPr>
          <w:rFonts w:ascii="Arial" w:eastAsiaTheme="minorHAnsi" w:hAnsi="Arial" w:cs="Traditional Arabic"/>
          <w:sz w:val="32"/>
          <w:szCs w:val="32"/>
          <w:shd w:val="clear" w:color="auto" w:fill="FFFFFF"/>
          <w:rtl/>
          <w:lang w:eastAsia="en-US"/>
        </w:rPr>
        <w:t>ؤثر</w:t>
      </w:r>
      <w:r w:rsidR="00301BAF">
        <w:rPr>
          <w:rFonts w:ascii="Arial" w:eastAsiaTheme="minorHAnsi" w:hAnsi="Arial" w:cs="Traditional Arabic" w:hint="cs"/>
          <w:sz w:val="32"/>
          <w:szCs w:val="32"/>
          <w:shd w:val="clear" w:color="auto" w:fill="FFFFFF"/>
          <w:rtl/>
          <w:lang w:eastAsia="en-US"/>
        </w:rPr>
        <w:t>ة</w:t>
      </w:r>
      <w:r w:rsidR="000D35FE" w:rsidRPr="000D35FE">
        <w:rPr>
          <w:rFonts w:ascii="Arial" w:eastAsiaTheme="minorHAnsi" w:hAnsi="Arial" w:cs="Traditional Arabic"/>
          <w:sz w:val="32"/>
          <w:szCs w:val="32"/>
          <w:shd w:val="clear" w:color="auto" w:fill="FFFFFF"/>
          <w:rtl/>
          <w:lang w:eastAsia="en-US"/>
        </w:rPr>
        <w:t xml:space="preserve"> في منظومة </w:t>
      </w:r>
      <w:r w:rsidR="004D3F21">
        <w:rPr>
          <w:rFonts w:ascii="Arial" w:eastAsiaTheme="minorHAnsi" w:hAnsi="Arial" w:cs="Traditional Arabic" w:hint="cs"/>
          <w:sz w:val="32"/>
          <w:szCs w:val="32"/>
          <w:shd w:val="clear" w:color="auto" w:fill="FFFFFF"/>
          <w:rtl/>
          <w:lang w:eastAsia="en-US"/>
        </w:rPr>
        <w:t>إدارة</w:t>
      </w:r>
      <w:r w:rsidR="000D35FE" w:rsidRPr="000D35FE">
        <w:rPr>
          <w:rFonts w:ascii="Arial" w:eastAsiaTheme="minorHAnsi" w:hAnsi="Arial" w:cs="Traditional Arabic"/>
          <w:sz w:val="32"/>
          <w:szCs w:val="32"/>
          <w:shd w:val="clear" w:color="auto" w:fill="FFFFFF"/>
          <w:rtl/>
          <w:lang w:eastAsia="en-US"/>
        </w:rPr>
        <w:t xml:space="preserve"> الموارد البشرية</w:t>
      </w:r>
      <w:r w:rsidR="000D35FE" w:rsidRPr="000D35FE">
        <w:rPr>
          <w:rFonts w:ascii="Arial" w:eastAsiaTheme="minorHAnsi" w:hAnsi="Arial" w:cs="Traditional Arabic"/>
          <w:sz w:val="32"/>
          <w:szCs w:val="32"/>
          <w:shd w:val="clear" w:color="auto" w:fill="FFFFFF"/>
          <w:lang w:eastAsia="en-US"/>
        </w:rPr>
        <w:t> </w:t>
      </w:r>
      <w:r w:rsidR="00C1154E" w:rsidRPr="00C1154E">
        <w:rPr>
          <w:rFonts w:ascii="Arial" w:eastAsiaTheme="minorHAnsi" w:hAnsi="Arial" w:cs="Traditional Arabic"/>
          <w:sz w:val="32"/>
          <w:szCs w:val="32"/>
          <w:shd w:val="clear" w:color="auto" w:fill="FFFFFF"/>
          <w:rtl/>
          <w:lang w:eastAsia="en-US"/>
        </w:rPr>
        <w:t>و</w:t>
      </w:r>
      <w:r w:rsidR="00C1154E">
        <w:rPr>
          <w:rFonts w:ascii="Arial" w:eastAsiaTheme="minorHAnsi" w:hAnsi="Arial" w:cs="Traditional Arabic" w:hint="cs"/>
          <w:sz w:val="32"/>
          <w:szCs w:val="32"/>
          <w:shd w:val="clear" w:color="auto" w:fill="FFFFFF"/>
          <w:rtl/>
          <w:lang w:eastAsia="en-US"/>
        </w:rPr>
        <w:t>تكييفها من أجل</w:t>
      </w:r>
      <w:r w:rsidR="00C1154E" w:rsidRPr="00C1154E">
        <w:rPr>
          <w:rFonts w:ascii="Arial" w:eastAsiaTheme="minorHAnsi" w:hAnsi="Arial" w:cs="Traditional Arabic"/>
          <w:sz w:val="32"/>
          <w:szCs w:val="32"/>
          <w:shd w:val="clear" w:color="auto" w:fill="FFFFFF"/>
          <w:rtl/>
          <w:lang w:eastAsia="en-US"/>
        </w:rPr>
        <w:t xml:space="preserve"> تحقيق </w:t>
      </w:r>
      <w:proofErr w:type="spellStart"/>
      <w:r w:rsidR="00C1154E" w:rsidRPr="00C1154E">
        <w:rPr>
          <w:rFonts w:ascii="Arial" w:eastAsiaTheme="minorHAnsi" w:hAnsi="Arial" w:cs="Traditional Arabic"/>
          <w:sz w:val="32"/>
          <w:szCs w:val="32"/>
          <w:shd w:val="clear" w:color="auto" w:fill="FFFFFF"/>
          <w:rtl/>
          <w:lang w:eastAsia="en-US"/>
        </w:rPr>
        <w:t>الإستخدام</w:t>
      </w:r>
      <w:proofErr w:type="spellEnd"/>
      <w:r w:rsidR="00C1154E" w:rsidRPr="00C1154E">
        <w:rPr>
          <w:rFonts w:ascii="Arial" w:eastAsiaTheme="minorHAnsi" w:hAnsi="Arial" w:cs="Traditional Arabic"/>
          <w:sz w:val="32"/>
          <w:szCs w:val="32"/>
          <w:shd w:val="clear" w:color="auto" w:fill="FFFFFF"/>
          <w:rtl/>
          <w:lang w:eastAsia="en-US"/>
        </w:rPr>
        <w:t xml:space="preserve"> الأمثل للموارد البشرية والموائمة بين المتطلبات المستقبلية من الموارد البشرية مع الخطط </w:t>
      </w:r>
      <w:proofErr w:type="spellStart"/>
      <w:r w:rsidR="00C1154E" w:rsidRPr="00C1154E">
        <w:rPr>
          <w:rFonts w:ascii="Arial" w:eastAsiaTheme="minorHAnsi" w:hAnsi="Arial" w:cs="Traditional Arabic"/>
          <w:sz w:val="32"/>
          <w:szCs w:val="32"/>
          <w:shd w:val="clear" w:color="auto" w:fill="FFFFFF"/>
          <w:rtl/>
          <w:lang w:eastAsia="en-US"/>
        </w:rPr>
        <w:t>الإستراتيجية</w:t>
      </w:r>
      <w:proofErr w:type="spellEnd"/>
      <w:r w:rsidR="00C1154E" w:rsidRPr="00C1154E">
        <w:rPr>
          <w:rFonts w:ascii="Arial" w:eastAsiaTheme="minorHAnsi" w:hAnsi="Arial" w:cs="Traditional Arabic"/>
          <w:sz w:val="32"/>
          <w:szCs w:val="32"/>
          <w:shd w:val="clear" w:color="auto" w:fill="FFFFFF"/>
          <w:rtl/>
          <w:lang w:eastAsia="en-US"/>
        </w:rPr>
        <w:t xml:space="preserve"> والتنفيذية والمهام والأدوار المؤسسية واستشراف مستقبل</w:t>
      </w:r>
      <w:r w:rsidR="00C1154E">
        <w:rPr>
          <w:rFonts w:ascii="Arial" w:eastAsiaTheme="minorHAnsi" w:hAnsi="Arial" w:cs="Traditional Arabic" w:hint="cs"/>
          <w:sz w:val="32"/>
          <w:szCs w:val="32"/>
          <w:shd w:val="clear" w:color="auto" w:fill="FFFFFF"/>
          <w:rtl/>
          <w:lang w:eastAsia="en-US"/>
        </w:rPr>
        <w:t xml:space="preserve"> </w:t>
      </w:r>
      <w:r w:rsidR="00C1154E" w:rsidRPr="00C1154E">
        <w:rPr>
          <w:rFonts w:ascii="Arial" w:eastAsiaTheme="minorHAnsi" w:hAnsi="Arial" w:cs="Traditional Arabic"/>
          <w:sz w:val="32"/>
          <w:szCs w:val="32"/>
          <w:shd w:val="clear" w:color="auto" w:fill="FFFFFF"/>
          <w:rtl/>
          <w:lang w:eastAsia="en-US"/>
        </w:rPr>
        <w:t>و</w:t>
      </w:r>
      <w:r w:rsidR="00C1154E">
        <w:rPr>
          <w:rFonts w:ascii="Arial" w:eastAsiaTheme="minorHAnsi" w:hAnsi="Arial" w:cs="Traditional Arabic" w:hint="cs"/>
          <w:sz w:val="32"/>
          <w:szCs w:val="32"/>
          <w:shd w:val="clear" w:color="auto" w:fill="FFFFFF"/>
          <w:rtl/>
          <w:lang w:eastAsia="en-US"/>
        </w:rPr>
        <w:t>التكيف مع</w:t>
      </w:r>
      <w:r w:rsidR="00C1154E" w:rsidRPr="00C1154E">
        <w:rPr>
          <w:rFonts w:ascii="Arial" w:eastAsiaTheme="minorHAnsi" w:hAnsi="Arial" w:cs="Traditional Arabic"/>
          <w:sz w:val="32"/>
          <w:szCs w:val="32"/>
          <w:shd w:val="clear" w:color="auto" w:fill="FFFFFF"/>
          <w:rtl/>
          <w:lang w:eastAsia="en-US"/>
        </w:rPr>
        <w:t xml:space="preserve"> التطورات التكنولوجية عليها </w:t>
      </w:r>
      <w:proofErr w:type="spellStart"/>
      <w:r w:rsidR="00C1154E" w:rsidRPr="00C1154E">
        <w:rPr>
          <w:rFonts w:ascii="Arial" w:eastAsiaTheme="minorHAnsi" w:hAnsi="Arial" w:cs="Traditional Arabic"/>
          <w:sz w:val="32"/>
          <w:szCs w:val="32"/>
          <w:shd w:val="clear" w:color="auto" w:fill="FFFFFF"/>
          <w:rtl/>
          <w:lang w:eastAsia="en-US"/>
        </w:rPr>
        <w:t>بإستخدام</w:t>
      </w:r>
      <w:proofErr w:type="spellEnd"/>
      <w:r w:rsidR="00C1154E" w:rsidRPr="00C1154E">
        <w:rPr>
          <w:rFonts w:ascii="Arial" w:eastAsiaTheme="minorHAnsi" w:hAnsi="Arial" w:cs="Traditional Arabic"/>
          <w:sz w:val="32"/>
          <w:szCs w:val="32"/>
          <w:shd w:val="clear" w:color="auto" w:fill="FFFFFF"/>
          <w:rtl/>
          <w:lang w:eastAsia="en-US"/>
        </w:rPr>
        <w:t xml:space="preserve"> الطرق والأدوات الحديثة</w:t>
      </w:r>
      <w:r w:rsidR="00C1154E">
        <w:rPr>
          <w:rFonts w:ascii="Arial" w:eastAsiaTheme="minorHAnsi" w:hAnsi="Arial" w:cs="Traditional Arabic" w:hint="cs"/>
          <w:sz w:val="32"/>
          <w:szCs w:val="32"/>
          <w:shd w:val="clear" w:color="auto" w:fill="FFFFFF"/>
          <w:rtl/>
          <w:lang w:eastAsia="en-US"/>
        </w:rPr>
        <w:t xml:space="preserve"> في نظم </w:t>
      </w:r>
      <w:proofErr w:type="spellStart"/>
      <w:r w:rsidR="00C1154E">
        <w:rPr>
          <w:rFonts w:ascii="Arial" w:eastAsiaTheme="minorHAnsi" w:hAnsi="Arial" w:cs="Traditional Arabic" w:hint="cs"/>
          <w:sz w:val="32"/>
          <w:szCs w:val="32"/>
          <w:shd w:val="clear" w:color="auto" w:fill="FFFFFF"/>
          <w:rtl/>
          <w:lang w:eastAsia="en-US"/>
        </w:rPr>
        <w:t>تسسير</w:t>
      </w:r>
      <w:proofErr w:type="spellEnd"/>
      <w:r w:rsidR="00C1154E">
        <w:rPr>
          <w:rFonts w:ascii="Arial" w:eastAsiaTheme="minorHAnsi" w:hAnsi="Arial" w:cs="Traditional Arabic" w:hint="cs"/>
          <w:sz w:val="32"/>
          <w:szCs w:val="32"/>
          <w:shd w:val="clear" w:color="auto" w:fill="FFFFFF"/>
          <w:rtl/>
          <w:lang w:eastAsia="en-US"/>
        </w:rPr>
        <w:t xml:space="preserve"> الم</w:t>
      </w:r>
      <w:r w:rsidR="00DD35EC">
        <w:rPr>
          <w:rFonts w:ascii="Arial" w:eastAsiaTheme="minorHAnsi" w:hAnsi="Arial" w:cs="Traditional Arabic" w:hint="cs"/>
          <w:sz w:val="32"/>
          <w:szCs w:val="32"/>
          <w:shd w:val="clear" w:color="auto" w:fill="FFFFFF"/>
          <w:rtl/>
          <w:lang w:eastAsia="en-US"/>
        </w:rPr>
        <w:t>و</w:t>
      </w:r>
      <w:r w:rsidR="00C1154E">
        <w:rPr>
          <w:rFonts w:ascii="Arial" w:eastAsiaTheme="minorHAnsi" w:hAnsi="Arial" w:cs="Traditional Arabic" w:hint="cs"/>
          <w:sz w:val="32"/>
          <w:szCs w:val="32"/>
          <w:shd w:val="clear" w:color="auto" w:fill="FFFFFF"/>
          <w:rtl/>
          <w:lang w:eastAsia="en-US"/>
        </w:rPr>
        <w:t>ارد البشرية</w:t>
      </w:r>
      <w:r w:rsidR="00C1154E" w:rsidRPr="00C1154E">
        <w:rPr>
          <w:rFonts w:ascii="Arial" w:eastAsiaTheme="minorHAnsi" w:hAnsi="Arial" w:cs="Traditional Arabic"/>
          <w:sz w:val="32"/>
          <w:szCs w:val="32"/>
          <w:shd w:val="clear" w:color="auto" w:fill="FFFFFF"/>
          <w:lang w:eastAsia="en-US"/>
        </w:rPr>
        <w:t xml:space="preserve"> .</w:t>
      </w:r>
      <w:r w:rsidR="00314ACD">
        <w:rPr>
          <w:rFonts w:ascii="Arial" w:eastAsiaTheme="minorHAnsi" w:hAnsi="Arial" w:cs="Traditional Arabic" w:hint="cs"/>
          <w:sz w:val="32"/>
          <w:szCs w:val="32"/>
          <w:shd w:val="clear" w:color="auto" w:fill="FFFFFF"/>
          <w:rtl/>
          <w:lang w:eastAsia="en-US"/>
        </w:rPr>
        <w:t xml:space="preserve">في هذا السياق تمثل </w:t>
      </w:r>
      <w:proofErr w:type="spellStart"/>
      <w:r w:rsidR="00314ACD">
        <w:rPr>
          <w:rFonts w:ascii="Arial" w:eastAsiaTheme="minorHAnsi" w:hAnsi="Arial" w:cs="Traditional Arabic" w:hint="cs"/>
          <w:sz w:val="32"/>
          <w:szCs w:val="32"/>
          <w:shd w:val="clear" w:color="auto" w:fill="FFFFFF"/>
          <w:rtl/>
          <w:lang w:eastAsia="en-US"/>
        </w:rPr>
        <w:t>إستخدام</w:t>
      </w:r>
      <w:proofErr w:type="spellEnd"/>
      <w:r w:rsidR="00314ACD">
        <w:rPr>
          <w:rFonts w:ascii="Arial" w:eastAsiaTheme="minorHAnsi" w:hAnsi="Arial" w:cs="Traditional Arabic" w:hint="cs"/>
          <w:sz w:val="32"/>
          <w:szCs w:val="32"/>
          <w:shd w:val="clear" w:color="auto" w:fill="FFFFFF"/>
          <w:rtl/>
          <w:lang w:eastAsia="en-US"/>
        </w:rPr>
        <w:t xml:space="preserve"> التكنولوجيات الحديثة التي تندرج ضمن </w:t>
      </w:r>
      <w:proofErr w:type="spellStart"/>
      <w:r w:rsidR="00314ACD">
        <w:rPr>
          <w:rFonts w:ascii="Arial" w:eastAsiaTheme="minorHAnsi" w:hAnsi="Arial" w:cs="Traditional Arabic" w:hint="cs"/>
          <w:sz w:val="32"/>
          <w:szCs w:val="32"/>
          <w:shd w:val="clear" w:color="auto" w:fill="FFFFFF"/>
          <w:rtl/>
          <w:lang w:eastAsia="en-US"/>
        </w:rPr>
        <w:t>غطار</w:t>
      </w:r>
      <w:proofErr w:type="spellEnd"/>
      <w:r w:rsidR="00314ACD">
        <w:rPr>
          <w:rFonts w:ascii="Arial" w:eastAsiaTheme="minorHAnsi" w:hAnsi="Arial" w:cs="Traditional Arabic" w:hint="cs"/>
          <w:sz w:val="32"/>
          <w:szCs w:val="32"/>
          <w:shd w:val="clear" w:color="auto" w:fill="FFFFFF"/>
          <w:rtl/>
          <w:lang w:eastAsia="en-US"/>
        </w:rPr>
        <w:t xml:space="preserve"> تجسيد الإدارة الإلكترونية </w:t>
      </w:r>
      <w:proofErr w:type="spellStart"/>
      <w:r w:rsidR="00314ACD">
        <w:rPr>
          <w:rFonts w:ascii="Arial" w:eastAsiaTheme="minorHAnsi" w:hAnsi="Arial" w:cs="Traditional Arabic" w:hint="cs"/>
          <w:sz w:val="32"/>
          <w:szCs w:val="32"/>
          <w:shd w:val="clear" w:color="auto" w:fill="FFFFFF"/>
          <w:rtl/>
          <w:lang w:eastAsia="en-US"/>
        </w:rPr>
        <w:t>فاسياسات</w:t>
      </w:r>
      <w:proofErr w:type="spellEnd"/>
      <w:r w:rsidR="00314ACD">
        <w:rPr>
          <w:rFonts w:ascii="Arial" w:eastAsiaTheme="minorHAnsi" w:hAnsi="Arial" w:cs="Traditional Arabic" w:hint="cs"/>
          <w:sz w:val="32"/>
          <w:szCs w:val="32"/>
          <w:shd w:val="clear" w:color="auto" w:fill="FFFFFF"/>
          <w:rtl/>
          <w:lang w:eastAsia="en-US"/>
        </w:rPr>
        <w:t xml:space="preserve"> الحالية </w:t>
      </w:r>
      <w:proofErr w:type="spellStart"/>
      <w:r w:rsidR="00314ACD">
        <w:rPr>
          <w:rFonts w:ascii="Arial" w:eastAsiaTheme="minorHAnsi" w:hAnsi="Arial" w:cs="Traditional Arabic" w:hint="cs"/>
          <w:sz w:val="32"/>
          <w:szCs w:val="32"/>
          <w:shd w:val="clear" w:color="auto" w:fill="FFFFFF"/>
          <w:rtl/>
          <w:lang w:eastAsia="en-US"/>
        </w:rPr>
        <w:t>للتوضيف</w:t>
      </w:r>
      <w:proofErr w:type="spellEnd"/>
      <w:r w:rsidR="00314ACD">
        <w:rPr>
          <w:rFonts w:ascii="Arial" w:eastAsiaTheme="minorHAnsi" w:hAnsi="Arial" w:cs="Traditional Arabic" w:hint="cs"/>
          <w:sz w:val="32"/>
          <w:szCs w:val="32"/>
          <w:shd w:val="clear" w:color="auto" w:fill="FFFFFF"/>
          <w:rtl/>
          <w:lang w:eastAsia="en-US"/>
        </w:rPr>
        <w:t xml:space="preserve"> تتطلب إعادة النظر وتعديلها في ضوء </w:t>
      </w:r>
      <w:proofErr w:type="spellStart"/>
      <w:r w:rsidR="00314ACD">
        <w:rPr>
          <w:rFonts w:ascii="Arial" w:eastAsiaTheme="minorHAnsi" w:hAnsi="Arial" w:cs="Traditional Arabic" w:hint="cs"/>
          <w:sz w:val="32"/>
          <w:szCs w:val="32"/>
          <w:shd w:val="clear" w:color="auto" w:fill="FFFFFF"/>
          <w:rtl/>
          <w:lang w:eastAsia="en-US"/>
        </w:rPr>
        <w:t>الظرةف</w:t>
      </w:r>
      <w:proofErr w:type="spellEnd"/>
      <w:r w:rsidR="00314ACD">
        <w:rPr>
          <w:rFonts w:ascii="Arial" w:eastAsiaTheme="minorHAnsi" w:hAnsi="Arial" w:cs="Traditional Arabic" w:hint="cs"/>
          <w:sz w:val="32"/>
          <w:szCs w:val="32"/>
          <w:shd w:val="clear" w:color="auto" w:fill="FFFFFF"/>
          <w:rtl/>
          <w:lang w:eastAsia="en-US"/>
        </w:rPr>
        <w:t xml:space="preserve"> الجديدة </w:t>
      </w:r>
      <w:proofErr w:type="spellStart"/>
      <w:r w:rsidR="00314ACD">
        <w:rPr>
          <w:rFonts w:ascii="Arial" w:eastAsiaTheme="minorHAnsi" w:hAnsi="Arial" w:cs="Traditional Arabic" w:hint="cs"/>
          <w:sz w:val="32"/>
          <w:szCs w:val="32"/>
          <w:shd w:val="clear" w:color="auto" w:fill="FFFFFF"/>
          <w:rtl/>
          <w:lang w:eastAsia="en-US"/>
        </w:rPr>
        <w:t>ةيتضمن</w:t>
      </w:r>
      <w:proofErr w:type="spellEnd"/>
      <w:r w:rsidR="00314ACD">
        <w:rPr>
          <w:rFonts w:ascii="Arial" w:eastAsiaTheme="minorHAnsi" w:hAnsi="Arial" w:cs="Traditional Arabic" w:hint="cs"/>
          <w:sz w:val="32"/>
          <w:szCs w:val="32"/>
          <w:shd w:val="clear" w:color="auto" w:fill="FFFFFF"/>
          <w:rtl/>
          <w:lang w:eastAsia="en-US"/>
        </w:rPr>
        <w:t xml:space="preserve"> ذلك وضع السياسات المناسبة لجذب الخبرات والكفاءات للعمل في هذا لمجال وهنا يمكن لسياسات التوظيف  أن تلعب دورا مهما في مواجهة حالات مقاومة التغيير والإصلاح التي يمكن ان تواجه </w:t>
      </w:r>
      <w:proofErr w:type="spellStart"/>
      <w:r w:rsidR="00957E98">
        <w:rPr>
          <w:rFonts w:ascii="Arial" w:eastAsiaTheme="minorHAnsi" w:hAnsi="Arial" w:cs="Traditional Arabic" w:hint="cs"/>
          <w:sz w:val="32"/>
          <w:szCs w:val="32"/>
          <w:shd w:val="clear" w:color="auto" w:fill="FFFFFF"/>
          <w:rtl/>
          <w:lang w:eastAsia="en-US"/>
        </w:rPr>
        <w:t>إ</w:t>
      </w:r>
      <w:r w:rsidR="00314ACD">
        <w:rPr>
          <w:rFonts w:ascii="Arial" w:eastAsiaTheme="minorHAnsi" w:hAnsi="Arial" w:cs="Traditional Arabic" w:hint="cs"/>
          <w:sz w:val="32"/>
          <w:szCs w:val="32"/>
          <w:shd w:val="clear" w:color="auto" w:fill="FFFFFF"/>
          <w:rtl/>
          <w:lang w:eastAsia="en-US"/>
        </w:rPr>
        <w:t>ستخدام</w:t>
      </w:r>
      <w:proofErr w:type="spellEnd"/>
      <w:r w:rsidR="00314ACD">
        <w:rPr>
          <w:rFonts w:ascii="Arial" w:eastAsiaTheme="minorHAnsi" w:hAnsi="Arial" w:cs="Traditional Arabic" w:hint="cs"/>
          <w:sz w:val="32"/>
          <w:szCs w:val="32"/>
          <w:shd w:val="clear" w:color="auto" w:fill="FFFFFF"/>
          <w:rtl/>
          <w:lang w:eastAsia="en-US"/>
        </w:rPr>
        <w:t xml:space="preserve"> التكنولوجيا أساسا للترقية أو للحصول على الوظيفة التي سيحتاج شاغلها </w:t>
      </w:r>
      <w:r w:rsidR="00090CC5">
        <w:rPr>
          <w:rFonts w:ascii="Arial" w:eastAsiaTheme="minorHAnsi" w:hAnsi="Arial" w:cs="Traditional Arabic" w:hint="cs"/>
          <w:sz w:val="32"/>
          <w:szCs w:val="32"/>
          <w:shd w:val="clear" w:color="auto" w:fill="FFFFFF"/>
          <w:rtl/>
          <w:lang w:eastAsia="en-US"/>
        </w:rPr>
        <w:t>إ</w:t>
      </w:r>
      <w:r w:rsidR="00314ACD">
        <w:rPr>
          <w:rFonts w:ascii="Arial" w:eastAsiaTheme="minorHAnsi" w:hAnsi="Arial" w:cs="Traditional Arabic" w:hint="cs"/>
          <w:sz w:val="32"/>
          <w:szCs w:val="32"/>
          <w:shd w:val="clear" w:color="auto" w:fill="FFFFFF"/>
          <w:rtl/>
          <w:lang w:eastAsia="en-US"/>
        </w:rPr>
        <w:t xml:space="preserve">لى التعامل مع هذه التكنولوجيا </w:t>
      </w:r>
      <w:r w:rsidR="00314ACD">
        <w:rPr>
          <w:rStyle w:val="Appelnotedebasdep"/>
          <w:rFonts w:ascii="Arial" w:eastAsiaTheme="minorHAnsi" w:hAnsi="Arial" w:cs="Traditional Arabic"/>
          <w:sz w:val="32"/>
          <w:szCs w:val="32"/>
          <w:shd w:val="clear" w:color="auto" w:fill="FFFFFF"/>
          <w:rtl/>
          <w:lang w:eastAsia="en-US"/>
        </w:rPr>
        <w:footnoteReference w:id="34"/>
      </w:r>
      <w:r w:rsidR="00314ACD">
        <w:rPr>
          <w:rFonts w:ascii="Arial" w:eastAsiaTheme="minorHAnsi" w:hAnsi="Arial" w:cs="Traditional Arabic" w:hint="cs"/>
          <w:sz w:val="32"/>
          <w:szCs w:val="32"/>
          <w:shd w:val="clear" w:color="auto" w:fill="FFFFFF"/>
          <w:rtl/>
          <w:lang w:eastAsia="en-US"/>
        </w:rPr>
        <w:t xml:space="preserve">. </w:t>
      </w:r>
    </w:p>
    <w:p w:rsidR="002E08EB" w:rsidRDefault="002E08EB" w:rsidP="002E08EB">
      <w:pPr>
        <w:pStyle w:val="NormalWeb"/>
        <w:shd w:val="clear" w:color="auto" w:fill="FFFFFF"/>
        <w:bidi/>
        <w:spacing w:after="167" w:afterAutospacing="0" w:line="276" w:lineRule="auto"/>
        <w:jc w:val="center"/>
        <w:rPr>
          <w:rFonts w:ascii="Arial" w:eastAsiaTheme="minorHAnsi" w:hAnsi="Arial" w:cs="Traditional Arabic"/>
          <w:sz w:val="32"/>
          <w:szCs w:val="32"/>
          <w:shd w:val="clear" w:color="auto" w:fill="FFFFFF"/>
          <w:rtl/>
          <w:lang w:eastAsia="en-US"/>
        </w:rPr>
      </w:pPr>
    </w:p>
    <w:p w:rsidR="002E08EB" w:rsidRDefault="002E08EB" w:rsidP="00D43A99">
      <w:pPr>
        <w:pStyle w:val="NormalWeb"/>
        <w:shd w:val="clear" w:color="auto" w:fill="FFFFFF"/>
        <w:bidi/>
        <w:spacing w:after="167" w:afterAutospacing="0" w:line="276" w:lineRule="auto"/>
        <w:rPr>
          <w:rFonts w:ascii="Arial" w:eastAsiaTheme="minorHAnsi" w:hAnsi="Arial" w:cs="Traditional Arabic"/>
          <w:sz w:val="32"/>
          <w:szCs w:val="32"/>
          <w:shd w:val="clear" w:color="auto" w:fill="FFFFFF"/>
          <w:rtl/>
          <w:lang w:eastAsia="en-US"/>
        </w:rPr>
      </w:pPr>
    </w:p>
    <w:p w:rsidR="00D63D57" w:rsidRDefault="00D63D57" w:rsidP="00D63D57">
      <w:pPr>
        <w:pStyle w:val="NormalWeb"/>
        <w:shd w:val="clear" w:color="auto" w:fill="FFFFFF"/>
        <w:bidi/>
        <w:spacing w:after="167" w:afterAutospacing="0"/>
        <w:jc w:val="center"/>
        <w:rPr>
          <w:rFonts w:ascii="Arial" w:eastAsiaTheme="minorHAnsi" w:hAnsi="Arial" w:cs="Traditional Arabic"/>
          <w:sz w:val="32"/>
          <w:szCs w:val="32"/>
          <w:shd w:val="clear" w:color="auto" w:fill="FFFFFF"/>
          <w:rtl/>
          <w:lang w:eastAsia="en-US"/>
        </w:rPr>
      </w:pPr>
      <w:r>
        <w:rPr>
          <w:rFonts w:ascii="Arial" w:eastAsiaTheme="minorHAnsi" w:hAnsi="Arial" w:cs="Traditional Arabic" w:hint="cs"/>
          <w:sz w:val="32"/>
          <w:szCs w:val="32"/>
          <w:shd w:val="clear" w:color="auto" w:fill="FFFFFF"/>
          <w:rtl/>
          <w:lang w:eastAsia="en-US"/>
        </w:rPr>
        <w:lastRenderedPageBreak/>
        <w:t xml:space="preserve">المحاضرة 06: </w:t>
      </w:r>
      <w:proofErr w:type="gramStart"/>
      <w:r>
        <w:rPr>
          <w:rFonts w:ascii="Arial" w:eastAsiaTheme="minorHAnsi" w:hAnsi="Arial" w:cs="Traditional Arabic" w:hint="cs"/>
          <w:sz w:val="32"/>
          <w:szCs w:val="32"/>
          <w:shd w:val="clear" w:color="auto" w:fill="FFFFFF"/>
          <w:rtl/>
          <w:lang w:eastAsia="en-US"/>
        </w:rPr>
        <w:t>التسيير</w:t>
      </w:r>
      <w:proofErr w:type="gramEnd"/>
      <w:r>
        <w:rPr>
          <w:rFonts w:ascii="Arial" w:eastAsiaTheme="minorHAnsi" w:hAnsi="Arial" w:cs="Traditional Arabic" w:hint="cs"/>
          <w:sz w:val="32"/>
          <w:szCs w:val="32"/>
          <w:shd w:val="clear" w:color="auto" w:fill="FFFFFF"/>
          <w:rtl/>
          <w:lang w:eastAsia="en-US"/>
        </w:rPr>
        <w:t xml:space="preserve"> التقليدي والتسيير التقديري للموارد البشرية.</w:t>
      </w:r>
    </w:p>
    <w:p w:rsidR="00AF438D" w:rsidRPr="00E836E4" w:rsidRDefault="00653DBA" w:rsidP="00952577">
      <w:pPr>
        <w:pStyle w:val="NormalWeb"/>
        <w:shd w:val="clear" w:color="auto" w:fill="FFFFFF"/>
        <w:bidi/>
        <w:spacing w:after="167" w:afterAutospacing="0" w:line="276" w:lineRule="auto"/>
        <w:jc w:val="both"/>
        <w:rPr>
          <w:rFonts w:ascii="Arial" w:eastAsiaTheme="minorHAnsi" w:hAnsi="Arial" w:cs="Traditional Arabic"/>
          <w:sz w:val="28"/>
          <w:szCs w:val="28"/>
          <w:shd w:val="clear" w:color="auto" w:fill="FFFFFF"/>
          <w:rtl/>
          <w:lang w:eastAsia="en-US"/>
        </w:rPr>
      </w:pPr>
      <w:r w:rsidRPr="00E836E4">
        <w:rPr>
          <w:rFonts w:ascii="Arial" w:eastAsiaTheme="minorHAnsi" w:hAnsi="Arial" w:cs="Traditional Arabic" w:hint="cs"/>
          <w:sz w:val="28"/>
          <w:szCs w:val="28"/>
          <w:shd w:val="clear" w:color="auto" w:fill="FFFFFF"/>
          <w:rtl/>
          <w:lang w:eastAsia="en-US"/>
        </w:rPr>
        <w:t>في سياق</w:t>
      </w:r>
      <w:r w:rsidR="00F43303" w:rsidRPr="00E836E4">
        <w:rPr>
          <w:rFonts w:ascii="Arial" w:eastAsiaTheme="minorHAnsi" w:hAnsi="Arial" w:cs="Traditional Arabic" w:hint="cs"/>
          <w:sz w:val="28"/>
          <w:szCs w:val="28"/>
          <w:shd w:val="clear" w:color="auto" w:fill="FFFFFF"/>
          <w:rtl/>
          <w:lang w:eastAsia="en-US"/>
        </w:rPr>
        <w:t xml:space="preserve"> تطور نماذج تسيير الموارد البشرية تم التوصل إلى هجر وظيفة التسيير الاداري للمستخدمين لصالح نظام تسيير  التقديري وهو التحول الذي جاء نتيجة القصور في الجاب المسجلة على منظومة </w:t>
      </w:r>
      <w:proofErr w:type="spellStart"/>
      <w:r w:rsidR="00F43303" w:rsidRPr="00E836E4">
        <w:rPr>
          <w:rFonts w:ascii="Arial" w:eastAsiaTheme="minorHAnsi" w:hAnsi="Arial" w:cs="Traditional Arabic" w:hint="cs"/>
          <w:sz w:val="28"/>
          <w:szCs w:val="28"/>
          <w:shd w:val="clear" w:color="auto" w:fill="FFFFFF"/>
          <w:rtl/>
          <w:lang w:eastAsia="en-US"/>
        </w:rPr>
        <w:t>إدر</w:t>
      </w:r>
      <w:proofErr w:type="spellEnd"/>
      <w:r w:rsidR="00F43303" w:rsidRPr="00E836E4">
        <w:rPr>
          <w:rFonts w:ascii="Arial" w:eastAsiaTheme="minorHAnsi" w:hAnsi="Arial" w:cs="Traditional Arabic" w:hint="cs"/>
          <w:sz w:val="28"/>
          <w:szCs w:val="28"/>
          <w:shd w:val="clear" w:color="auto" w:fill="FFFFFF"/>
          <w:rtl/>
          <w:lang w:eastAsia="en-US"/>
        </w:rPr>
        <w:t xml:space="preserve"> الأفراد وما واجه المنظمات من ظروف عمل جديدة </w:t>
      </w:r>
      <w:proofErr w:type="spellStart"/>
      <w:r w:rsidR="00F43303" w:rsidRPr="00E836E4">
        <w:rPr>
          <w:rFonts w:ascii="Arial" w:eastAsiaTheme="minorHAnsi" w:hAnsi="Arial" w:cs="Traditional Arabic" w:hint="cs"/>
          <w:sz w:val="28"/>
          <w:szCs w:val="28"/>
          <w:shd w:val="clear" w:color="auto" w:fill="FFFFFF"/>
          <w:rtl/>
          <w:lang w:eastAsia="en-US"/>
        </w:rPr>
        <w:t>إقتصادية</w:t>
      </w:r>
      <w:proofErr w:type="spellEnd"/>
      <w:r w:rsidR="00F43303" w:rsidRPr="00E836E4">
        <w:rPr>
          <w:rFonts w:ascii="Arial" w:eastAsiaTheme="minorHAnsi" w:hAnsi="Arial" w:cs="Traditional Arabic" w:hint="cs"/>
          <w:sz w:val="28"/>
          <w:szCs w:val="28"/>
          <w:shd w:val="clear" w:color="auto" w:fill="FFFFFF"/>
          <w:rtl/>
          <w:lang w:eastAsia="en-US"/>
        </w:rPr>
        <w:t xml:space="preserve"> واجتماعية وتكنولوجية وإدارية أظهرت </w:t>
      </w:r>
      <w:proofErr w:type="spellStart"/>
      <w:r w:rsidR="00F43303" w:rsidRPr="00E836E4">
        <w:rPr>
          <w:rFonts w:ascii="Arial" w:eastAsiaTheme="minorHAnsi" w:hAnsi="Arial" w:cs="Traditional Arabic" w:hint="cs"/>
          <w:sz w:val="28"/>
          <w:szCs w:val="28"/>
          <w:shd w:val="clear" w:color="auto" w:fill="FFFFFF"/>
          <w:rtl/>
          <w:lang w:eastAsia="en-US"/>
        </w:rPr>
        <w:t>همية</w:t>
      </w:r>
      <w:proofErr w:type="spellEnd"/>
      <w:r w:rsidR="00F43303" w:rsidRPr="00E836E4">
        <w:rPr>
          <w:rFonts w:ascii="Arial" w:eastAsiaTheme="minorHAnsi" w:hAnsi="Arial" w:cs="Traditional Arabic" w:hint="cs"/>
          <w:sz w:val="28"/>
          <w:szCs w:val="28"/>
          <w:shd w:val="clear" w:color="auto" w:fill="FFFFFF"/>
          <w:rtl/>
          <w:lang w:eastAsia="en-US"/>
        </w:rPr>
        <w:t xml:space="preserve"> إدارة الموارد البشرية كمسمى بديل لإدارة الافراد  وذلك عبر مراحل طويلة .، فقد ظهرت مع بداية مرحلة التصنيع الحاجة إلى تطوير وفرض سلوكيات </w:t>
      </w:r>
      <w:proofErr w:type="spellStart"/>
      <w:r w:rsidR="00F43303" w:rsidRPr="00E836E4">
        <w:rPr>
          <w:rFonts w:ascii="Arial" w:eastAsiaTheme="minorHAnsi" w:hAnsi="Arial" w:cs="Traditional Arabic" w:hint="cs"/>
          <w:sz w:val="28"/>
          <w:szCs w:val="28"/>
          <w:shd w:val="clear" w:color="auto" w:fill="FFFFFF"/>
          <w:rtl/>
          <w:lang w:eastAsia="en-US"/>
        </w:rPr>
        <w:t>وإنضباط</w:t>
      </w:r>
      <w:proofErr w:type="spellEnd"/>
      <w:r w:rsidR="00F43303" w:rsidRPr="00E836E4">
        <w:rPr>
          <w:rFonts w:ascii="Arial" w:eastAsiaTheme="minorHAnsi" w:hAnsi="Arial" w:cs="Traditional Arabic" w:hint="cs"/>
          <w:sz w:val="28"/>
          <w:szCs w:val="28"/>
          <w:shd w:val="clear" w:color="auto" w:fill="FFFFFF"/>
          <w:rtl/>
          <w:lang w:eastAsia="en-US"/>
        </w:rPr>
        <w:t xml:space="preserve"> جديد على اليد العاملة المرتبطة اكثر بالمجتمع الريفي، ذلك من خلال تطوير وتطبيق مناهج جديدة لتسيير الإنسان وعمله </w:t>
      </w:r>
      <w:proofErr w:type="spellStart"/>
      <w:r w:rsidR="00F43303" w:rsidRPr="00E836E4">
        <w:rPr>
          <w:rFonts w:ascii="Arial" w:eastAsiaTheme="minorHAnsi" w:hAnsi="Arial" w:cs="Traditional Arabic" w:hint="cs"/>
          <w:sz w:val="28"/>
          <w:szCs w:val="28"/>
          <w:shd w:val="clear" w:color="auto" w:fill="FFFFFF"/>
          <w:rtl/>
          <w:lang w:eastAsia="en-US"/>
        </w:rPr>
        <w:t>تتماشة</w:t>
      </w:r>
      <w:proofErr w:type="spellEnd"/>
      <w:r w:rsidR="00F43303" w:rsidRPr="00E836E4">
        <w:rPr>
          <w:rFonts w:ascii="Arial" w:eastAsiaTheme="minorHAnsi" w:hAnsi="Arial" w:cs="Traditional Arabic" w:hint="cs"/>
          <w:sz w:val="28"/>
          <w:szCs w:val="28"/>
          <w:shd w:val="clear" w:color="auto" w:fill="FFFFFF"/>
          <w:rtl/>
          <w:lang w:eastAsia="en-US"/>
        </w:rPr>
        <w:t xml:space="preserve"> ومقتضيات التحول أفضت في نهاية القرن 19 إلى ترسيخ الطابع المؤسساتي المتوج بإحداث ما اصبح يعرف ولا سيما في أكبر المؤسسات والمنظمات القائمة بوظيفة المستخدمين كنمط لتسيير المستخدمين </w:t>
      </w:r>
      <w:proofErr w:type="spellStart"/>
      <w:r w:rsidR="00D03F8D" w:rsidRPr="00E836E4">
        <w:rPr>
          <w:rFonts w:ascii="Arial" w:eastAsiaTheme="minorHAnsi" w:hAnsi="Arial" w:cs="Traditional Arabic" w:hint="cs"/>
          <w:sz w:val="28"/>
          <w:szCs w:val="28"/>
          <w:shd w:val="clear" w:color="auto" w:fill="FFFFFF"/>
          <w:rtl/>
          <w:lang w:eastAsia="en-US"/>
        </w:rPr>
        <w:t>إستمر</w:t>
      </w:r>
      <w:proofErr w:type="spellEnd"/>
      <w:r w:rsidR="00D03F8D" w:rsidRPr="00E836E4">
        <w:rPr>
          <w:rFonts w:ascii="Arial" w:eastAsiaTheme="minorHAnsi" w:hAnsi="Arial" w:cs="Traditional Arabic" w:hint="cs"/>
          <w:sz w:val="28"/>
          <w:szCs w:val="28"/>
          <w:shd w:val="clear" w:color="auto" w:fill="FFFFFF"/>
          <w:rtl/>
          <w:lang w:eastAsia="en-US"/>
        </w:rPr>
        <w:t xml:space="preserve"> العمل به إلى غاية سنوات السبعينات قبل أن تعرف تصدعا بفعل </w:t>
      </w:r>
      <w:proofErr w:type="spellStart"/>
      <w:r w:rsidR="00D03F8D" w:rsidRPr="00E836E4">
        <w:rPr>
          <w:rFonts w:ascii="Arial" w:eastAsiaTheme="minorHAnsi" w:hAnsi="Arial" w:cs="Traditional Arabic" w:hint="cs"/>
          <w:sz w:val="28"/>
          <w:szCs w:val="28"/>
          <w:shd w:val="clear" w:color="auto" w:fill="FFFFFF"/>
          <w:rtl/>
          <w:lang w:eastAsia="en-US"/>
        </w:rPr>
        <w:t>الإضطرابات</w:t>
      </w:r>
      <w:proofErr w:type="spellEnd"/>
      <w:r w:rsidR="00D03F8D" w:rsidRPr="00E836E4">
        <w:rPr>
          <w:rFonts w:ascii="Arial" w:eastAsiaTheme="minorHAnsi" w:hAnsi="Arial" w:cs="Traditional Arabic" w:hint="cs"/>
          <w:sz w:val="28"/>
          <w:szCs w:val="28"/>
          <w:shd w:val="clear" w:color="auto" w:fill="FFFFFF"/>
          <w:rtl/>
          <w:lang w:eastAsia="en-US"/>
        </w:rPr>
        <w:t xml:space="preserve"> </w:t>
      </w:r>
      <w:proofErr w:type="spellStart"/>
      <w:r w:rsidR="00D03F8D" w:rsidRPr="00E836E4">
        <w:rPr>
          <w:rFonts w:ascii="Arial" w:eastAsiaTheme="minorHAnsi" w:hAnsi="Arial" w:cs="Traditional Arabic" w:hint="cs"/>
          <w:sz w:val="28"/>
          <w:szCs w:val="28"/>
          <w:shd w:val="clear" w:color="auto" w:fill="FFFFFF"/>
          <w:rtl/>
          <w:lang w:eastAsia="en-US"/>
        </w:rPr>
        <w:t>االإقتصادية</w:t>
      </w:r>
      <w:proofErr w:type="spellEnd"/>
      <w:r w:rsidR="00D03F8D" w:rsidRPr="00E836E4">
        <w:rPr>
          <w:rFonts w:ascii="Arial" w:eastAsiaTheme="minorHAnsi" w:hAnsi="Arial" w:cs="Traditional Arabic" w:hint="cs"/>
          <w:sz w:val="28"/>
          <w:szCs w:val="28"/>
          <w:shd w:val="clear" w:color="auto" w:fill="FFFFFF"/>
          <w:rtl/>
          <w:lang w:eastAsia="en-US"/>
        </w:rPr>
        <w:t xml:space="preserve"> والاجتماعية الناجمة عن </w:t>
      </w:r>
      <w:proofErr w:type="spellStart"/>
      <w:r w:rsidR="00D03F8D" w:rsidRPr="00E836E4">
        <w:rPr>
          <w:rFonts w:ascii="Arial" w:eastAsiaTheme="minorHAnsi" w:hAnsi="Arial" w:cs="Traditional Arabic" w:hint="cs"/>
          <w:sz w:val="28"/>
          <w:szCs w:val="28"/>
          <w:shd w:val="clear" w:color="auto" w:fill="FFFFFF"/>
          <w:rtl/>
          <w:lang w:eastAsia="en-US"/>
        </w:rPr>
        <w:t>الإنفتاح</w:t>
      </w:r>
      <w:proofErr w:type="spellEnd"/>
      <w:r w:rsidR="00D03F8D" w:rsidRPr="00E836E4">
        <w:rPr>
          <w:rFonts w:ascii="Arial" w:eastAsiaTheme="minorHAnsi" w:hAnsi="Arial" w:cs="Traditional Arabic" w:hint="cs"/>
          <w:sz w:val="28"/>
          <w:szCs w:val="28"/>
          <w:shd w:val="clear" w:color="auto" w:fill="FFFFFF"/>
          <w:rtl/>
          <w:lang w:eastAsia="en-US"/>
        </w:rPr>
        <w:t xml:space="preserve"> الدولي وتشبع الأسواق وتعديل الطلب  </w:t>
      </w:r>
      <w:proofErr w:type="spellStart"/>
      <w:r w:rsidR="00D03F8D" w:rsidRPr="00E836E4">
        <w:rPr>
          <w:rFonts w:ascii="Arial" w:eastAsiaTheme="minorHAnsi" w:hAnsi="Arial" w:cs="Traditional Arabic" w:hint="cs"/>
          <w:sz w:val="28"/>
          <w:szCs w:val="28"/>
          <w:shd w:val="clear" w:color="auto" w:fill="FFFFFF"/>
          <w:rtl/>
          <w:lang w:eastAsia="en-US"/>
        </w:rPr>
        <w:t>وغنهيار</w:t>
      </w:r>
      <w:proofErr w:type="spellEnd"/>
      <w:r w:rsidR="00D03F8D" w:rsidRPr="00E836E4">
        <w:rPr>
          <w:rFonts w:ascii="Arial" w:eastAsiaTheme="minorHAnsi" w:hAnsi="Arial" w:cs="Traditional Arabic" w:hint="cs"/>
          <w:sz w:val="28"/>
          <w:szCs w:val="28"/>
          <w:shd w:val="clear" w:color="auto" w:fill="FFFFFF"/>
          <w:rtl/>
          <w:lang w:eastAsia="en-US"/>
        </w:rPr>
        <w:t xml:space="preserve"> سياسة التسوية القائمة على شراء السلم الاجتماعي</w:t>
      </w:r>
      <w:r w:rsidR="00AF438D" w:rsidRPr="00E836E4">
        <w:rPr>
          <w:rFonts w:ascii="Arial" w:eastAsiaTheme="minorHAnsi" w:hAnsi="Arial" w:cs="Traditional Arabic" w:hint="cs"/>
          <w:sz w:val="28"/>
          <w:szCs w:val="28"/>
          <w:shd w:val="clear" w:color="auto" w:fill="FFFFFF"/>
          <w:rtl/>
          <w:lang w:eastAsia="en-US"/>
        </w:rPr>
        <w:t xml:space="preserve">. </w:t>
      </w:r>
    </w:p>
    <w:p w:rsidR="002E08EB" w:rsidRPr="005D329D" w:rsidRDefault="00AF438D" w:rsidP="005D329D">
      <w:pPr>
        <w:bidi/>
        <w:jc w:val="both"/>
        <w:rPr>
          <w:rFonts w:ascii="Arial" w:eastAsiaTheme="minorHAnsi" w:hAnsi="Arial" w:cs="Traditional Arabic"/>
          <w:sz w:val="28"/>
          <w:szCs w:val="28"/>
          <w:shd w:val="clear" w:color="auto" w:fill="FFFFFF"/>
          <w:rtl/>
          <w:lang w:eastAsia="en-US"/>
        </w:rPr>
      </w:pPr>
      <w:r w:rsidRPr="005D329D">
        <w:rPr>
          <w:rFonts w:ascii="Arial" w:eastAsiaTheme="minorHAnsi" w:hAnsi="Arial" w:cs="Traditional Arabic" w:hint="cs"/>
          <w:sz w:val="28"/>
          <w:szCs w:val="28"/>
          <w:shd w:val="clear" w:color="auto" w:fill="FFFFFF"/>
          <w:rtl/>
          <w:lang w:eastAsia="en-US"/>
        </w:rPr>
        <w:t xml:space="preserve">هذه جملة الأسباب التي قدت إلى التفكير في التحديث والتكيف باختراع نمط جديد لتسيير الإنسان </w:t>
      </w:r>
      <w:r w:rsidR="00D03F8D" w:rsidRPr="005D329D">
        <w:rPr>
          <w:rFonts w:ascii="Arial" w:eastAsiaTheme="minorHAnsi" w:hAnsi="Arial" w:cs="Traditional Arabic" w:hint="cs"/>
          <w:sz w:val="28"/>
          <w:szCs w:val="28"/>
          <w:shd w:val="clear" w:color="auto" w:fill="FFFFFF"/>
          <w:rtl/>
          <w:lang w:eastAsia="en-US"/>
        </w:rPr>
        <w:t xml:space="preserve"> </w:t>
      </w:r>
      <w:r w:rsidR="000B2A1F" w:rsidRPr="005D329D">
        <w:rPr>
          <w:rFonts w:ascii="Arial" w:eastAsiaTheme="minorHAnsi" w:hAnsi="Arial" w:cs="Traditional Arabic" w:hint="cs"/>
          <w:sz w:val="28"/>
          <w:szCs w:val="28"/>
          <w:shd w:val="clear" w:color="auto" w:fill="FFFFFF"/>
          <w:rtl/>
          <w:lang w:eastAsia="en-US"/>
        </w:rPr>
        <w:t xml:space="preserve">وعمله وذلك </w:t>
      </w:r>
      <w:proofErr w:type="spellStart"/>
      <w:r w:rsidR="000B2A1F" w:rsidRPr="005D329D">
        <w:rPr>
          <w:rFonts w:ascii="Arial" w:eastAsiaTheme="minorHAnsi" w:hAnsi="Arial" w:cs="Traditional Arabic" w:hint="cs"/>
          <w:sz w:val="28"/>
          <w:szCs w:val="28"/>
          <w:shd w:val="clear" w:color="auto" w:fill="FFFFFF"/>
          <w:rtl/>
          <w:lang w:eastAsia="en-US"/>
        </w:rPr>
        <w:t>بالإنتقال</w:t>
      </w:r>
      <w:proofErr w:type="spellEnd"/>
      <w:r w:rsidR="000B2A1F" w:rsidRPr="005D329D">
        <w:rPr>
          <w:rFonts w:ascii="Arial" w:eastAsiaTheme="minorHAnsi" w:hAnsi="Arial" w:cs="Traditional Arabic" w:hint="cs"/>
          <w:sz w:val="28"/>
          <w:szCs w:val="28"/>
          <w:shd w:val="clear" w:color="auto" w:fill="FFFFFF"/>
          <w:rtl/>
          <w:lang w:eastAsia="en-US"/>
        </w:rPr>
        <w:t xml:space="preserve"> من نمط تسيير المستخدمين إلى </w:t>
      </w:r>
      <w:proofErr w:type="spellStart"/>
      <w:r w:rsidR="000B2A1F" w:rsidRPr="005D329D">
        <w:rPr>
          <w:rFonts w:ascii="Arial" w:eastAsiaTheme="minorHAnsi" w:hAnsi="Arial" w:cs="Traditional Arabic" w:hint="cs"/>
          <w:sz w:val="28"/>
          <w:szCs w:val="28"/>
          <w:shd w:val="clear" w:color="auto" w:fill="FFFFFF"/>
          <w:rtl/>
          <w:lang w:eastAsia="en-US"/>
        </w:rPr>
        <w:t>إلى</w:t>
      </w:r>
      <w:proofErr w:type="spellEnd"/>
      <w:r w:rsidR="000B2A1F" w:rsidRPr="005D329D">
        <w:rPr>
          <w:rFonts w:ascii="Arial" w:eastAsiaTheme="minorHAnsi" w:hAnsi="Arial" w:cs="Traditional Arabic" w:hint="cs"/>
          <w:sz w:val="28"/>
          <w:szCs w:val="28"/>
          <w:shd w:val="clear" w:color="auto" w:fill="FFFFFF"/>
          <w:rtl/>
          <w:lang w:eastAsia="en-US"/>
        </w:rPr>
        <w:t xml:space="preserve"> تسيير الموارد البشرية الذي يترجم في آن واحد بتجديد سلوكيات وبتطور مفهوم الإنسان وعمله على مستوى المؤسسات </w:t>
      </w:r>
      <w:r w:rsidR="000B2A1F" w:rsidRPr="005D329D">
        <w:rPr>
          <w:rFonts w:ascii="Arial" w:eastAsiaTheme="minorHAnsi" w:hAnsi="Arial" w:cs="Traditional Arabic"/>
          <w:sz w:val="28"/>
          <w:szCs w:val="28"/>
          <w:shd w:val="clear" w:color="auto" w:fill="FFFFFF"/>
          <w:rtl/>
          <w:lang w:eastAsia="en-US"/>
        </w:rPr>
        <w:t xml:space="preserve">والإدارات والمنظمات على العموم </w:t>
      </w:r>
      <w:r w:rsidR="008A61CC" w:rsidRPr="005D329D">
        <w:rPr>
          <w:rFonts w:ascii="Arial" w:eastAsiaTheme="minorHAnsi" w:hAnsi="Arial" w:cs="Traditional Arabic"/>
          <w:sz w:val="28"/>
          <w:szCs w:val="28"/>
          <w:shd w:val="clear" w:color="auto" w:fill="FFFFFF"/>
          <w:rtl/>
          <w:lang w:eastAsia="en-US"/>
        </w:rPr>
        <w:t>:</w:t>
      </w:r>
    </w:p>
    <w:p w:rsidR="008A61CC" w:rsidRPr="005D329D" w:rsidRDefault="008A61CC" w:rsidP="005D329D">
      <w:pPr>
        <w:bidi/>
        <w:rPr>
          <w:rFonts w:ascii="Traditional Arabic" w:eastAsiaTheme="minorHAnsi" w:hAnsi="Traditional Arabic" w:cs="Traditional Arabic"/>
          <w:sz w:val="28"/>
          <w:szCs w:val="28"/>
          <w:shd w:val="clear" w:color="auto" w:fill="FFFFFF"/>
          <w:rtl/>
          <w:lang w:eastAsia="en-US"/>
        </w:rPr>
      </w:pPr>
      <w:r w:rsidRPr="005D329D">
        <w:rPr>
          <w:rFonts w:ascii="Traditional Arabic" w:eastAsiaTheme="minorHAnsi" w:hAnsi="Traditional Arabic" w:cs="Traditional Arabic"/>
          <w:sz w:val="28"/>
          <w:szCs w:val="28"/>
          <w:shd w:val="clear" w:color="auto" w:fill="FFFFFF"/>
          <w:rtl/>
          <w:lang w:eastAsia="en-US"/>
        </w:rPr>
        <w:t>1- مميزات التسيير التقليدي (تسيير المستخدمين ) :</w:t>
      </w:r>
      <w:r w:rsidR="00E43B3E" w:rsidRPr="005D329D">
        <w:rPr>
          <w:rFonts w:ascii="Traditional Arabic" w:eastAsiaTheme="minorHAnsi" w:hAnsi="Traditional Arabic" w:cs="Traditional Arabic"/>
          <w:sz w:val="28"/>
          <w:szCs w:val="28"/>
          <w:shd w:val="clear" w:color="auto" w:fill="FFFFFF"/>
          <w:rtl/>
          <w:lang w:eastAsia="en-US"/>
        </w:rPr>
        <w:t xml:space="preserve"> يقوم هذا النوع من التسيير على جملة من المبادئ الأساسية منها:</w:t>
      </w:r>
    </w:p>
    <w:p w:rsidR="00E43B3E" w:rsidRPr="005D329D" w:rsidRDefault="00E43B3E" w:rsidP="005D329D">
      <w:pPr>
        <w:bidi/>
        <w:rPr>
          <w:rFonts w:ascii="Traditional Arabic" w:eastAsiaTheme="minorHAnsi" w:hAnsi="Traditional Arabic" w:cs="Traditional Arabic"/>
          <w:sz w:val="28"/>
          <w:szCs w:val="28"/>
          <w:shd w:val="clear" w:color="auto" w:fill="FFFFFF"/>
          <w:rtl/>
          <w:lang w:eastAsia="en-US"/>
        </w:rPr>
      </w:pPr>
      <w:r w:rsidRPr="005D329D">
        <w:rPr>
          <w:rFonts w:ascii="Traditional Arabic" w:eastAsiaTheme="minorHAnsi" w:hAnsi="Traditional Arabic" w:cs="Traditional Arabic"/>
          <w:sz w:val="28"/>
          <w:szCs w:val="28"/>
          <w:shd w:val="clear" w:color="auto" w:fill="FFFFFF"/>
          <w:rtl/>
          <w:lang w:eastAsia="en-US"/>
        </w:rPr>
        <w:t xml:space="preserve">أ- طاعة المرؤوس لرؤسائه (في </w:t>
      </w:r>
      <w:r w:rsidR="008A010B" w:rsidRPr="005D329D">
        <w:rPr>
          <w:rFonts w:ascii="Traditional Arabic" w:eastAsiaTheme="minorHAnsi" w:hAnsi="Traditional Arabic" w:cs="Traditional Arabic"/>
          <w:sz w:val="28"/>
          <w:szCs w:val="28"/>
          <w:shd w:val="clear" w:color="auto" w:fill="FFFFFF"/>
          <w:rtl/>
          <w:lang w:eastAsia="en-US"/>
        </w:rPr>
        <w:t>إ</w:t>
      </w:r>
      <w:r w:rsidRPr="005D329D">
        <w:rPr>
          <w:rFonts w:ascii="Traditional Arabic" w:eastAsiaTheme="minorHAnsi" w:hAnsi="Traditional Arabic" w:cs="Traditional Arabic"/>
          <w:sz w:val="28"/>
          <w:szCs w:val="28"/>
          <w:shd w:val="clear" w:color="auto" w:fill="FFFFFF"/>
          <w:rtl/>
          <w:lang w:eastAsia="en-US"/>
        </w:rPr>
        <w:t xml:space="preserve">طار </w:t>
      </w:r>
      <w:proofErr w:type="spellStart"/>
      <w:r w:rsidRPr="005D329D">
        <w:rPr>
          <w:rFonts w:ascii="Traditional Arabic" w:eastAsiaTheme="minorHAnsi" w:hAnsi="Traditional Arabic" w:cs="Traditional Arabic"/>
          <w:sz w:val="28"/>
          <w:szCs w:val="28"/>
          <w:shd w:val="clear" w:color="auto" w:fill="FFFFFF"/>
          <w:rtl/>
          <w:lang w:eastAsia="en-US"/>
        </w:rPr>
        <w:t>الإلتزام</w:t>
      </w:r>
      <w:proofErr w:type="spellEnd"/>
      <w:r w:rsidRPr="005D329D">
        <w:rPr>
          <w:rFonts w:ascii="Traditional Arabic" w:eastAsiaTheme="minorHAnsi" w:hAnsi="Traditional Arabic" w:cs="Traditional Arabic"/>
          <w:sz w:val="28"/>
          <w:szCs w:val="28"/>
          <w:shd w:val="clear" w:color="auto" w:fill="FFFFFF"/>
          <w:rtl/>
          <w:lang w:eastAsia="en-US"/>
        </w:rPr>
        <w:t xml:space="preserve"> بواجب الطاعة)</w:t>
      </w:r>
    </w:p>
    <w:p w:rsidR="00E43B3E" w:rsidRPr="005D329D" w:rsidRDefault="00E43B3E" w:rsidP="005D329D">
      <w:pPr>
        <w:bidi/>
        <w:rPr>
          <w:rFonts w:ascii="Traditional Arabic" w:eastAsiaTheme="minorHAnsi" w:hAnsi="Traditional Arabic" w:cs="Traditional Arabic"/>
          <w:sz w:val="28"/>
          <w:szCs w:val="28"/>
          <w:shd w:val="clear" w:color="auto" w:fill="FFFFFF"/>
          <w:rtl/>
          <w:lang w:eastAsia="en-US"/>
        </w:rPr>
      </w:pPr>
      <w:r w:rsidRPr="005D329D">
        <w:rPr>
          <w:rFonts w:ascii="Traditional Arabic" w:eastAsiaTheme="minorHAnsi" w:hAnsi="Traditional Arabic" w:cs="Traditional Arabic"/>
          <w:sz w:val="28"/>
          <w:szCs w:val="28"/>
          <w:shd w:val="clear" w:color="auto" w:fill="FFFFFF"/>
          <w:rtl/>
          <w:lang w:eastAsia="en-US"/>
        </w:rPr>
        <w:t xml:space="preserve">ب- عدم </w:t>
      </w:r>
      <w:proofErr w:type="spellStart"/>
      <w:r w:rsidRPr="005D329D">
        <w:rPr>
          <w:rFonts w:ascii="Traditional Arabic" w:eastAsiaTheme="minorHAnsi" w:hAnsi="Traditional Arabic" w:cs="Traditional Arabic"/>
          <w:sz w:val="28"/>
          <w:szCs w:val="28"/>
          <w:shd w:val="clear" w:color="auto" w:fill="FFFFFF"/>
          <w:rtl/>
          <w:lang w:eastAsia="en-US"/>
        </w:rPr>
        <w:t>الإكتراث</w:t>
      </w:r>
      <w:proofErr w:type="spellEnd"/>
      <w:r w:rsidRPr="005D329D">
        <w:rPr>
          <w:rFonts w:ascii="Traditional Arabic" w:eastAsiaTheme="minorHAnsi" w:hAnsi="Traditional Arabic" w:cs="Traditional Arabic"/>
          <w:sz w:val="28"/>
          <w:szCs w:val="28"/>
          <w:shd w:val="clear" w:color="auto" w:fill="FFFFFF"/>
          <w:rtl/>
          <w:lang w:eastAsia="en-US"/>
        </w:rPr>
        <w:t xml:space="preserve"> بمصير الموظفين </w:t>
      </w:r>
    </w:p>
    <w:p w:rsidR="00E43B3E" w:rsidRPr="005D329D" w:rsidRDefault="00E43B3E" w:rsidP="005D329D">
      <w:pPr>
        <w:bidi/>
        <w:rPr>
          <w:rFonts w:ascii="Traditional Arabic" w:eastAsiaTheme="minorHAnsi" w:hAnsi="Traditional Arabic" w:cs="Traditional Arabic"/>
          <w:sz w:val="28"/>
          <w:szCs w:val="28"/>
          <w:shd w:val="clear" w:color="auto" w:fill="FFFFFF"/>
          <w:rtl/>
          <w:lang w:eastAsia="en-US"/>
        </w:rPr>
      </w:pPr>
      <w:r w:rsidRPr="005D329D">
        <w:rPr>
          <w:rFonts w:ascii="Traditional Arabic" w:eastAsiaTheme="minorHAnsi" w:hAnsi="Traditional Arabic" w:cs="Traditional Arabic"/>
          <w:sz w:val="28"/>
          <w:szCs w:val="28"/>
          <w:shd w:val="clear" w:color="auto" w:fill="FFFFFF"/>
          <w:rtl/>
          <w:lang w:eastAsia="en-US"/>
        </w:rPr>
        <w:t>ت- خضوع التسيير لقواعد وإجراءات معقدة في بيئة عمل غير مكيفة.</w:t>
      </w:r>
    </w:p>
    <w:p w:rsidR="00E43B3E" w:rsidRPr="005D329D" w:rsidRDefault="00E43B3E" w:rsidP="005D329D">
      <w:pPr>
        <w:bidi/>
        <w:rPr>
          <w:rFonts w:ascii="Traditional Arabic" w:eastAsiaTheme="minorHAnsi" w:hAnsi="Traditional Arabic" w:cs="Traditional Arabic"/>
          <w:sz w:val="28"/>
          <w:szCs w:val="28"/>
          <w:shd w:val="clear" w:color="auto" w:fill="FFFFFF"/>
          <w:rtl/>
          <w:lang w:eastAsia="en-US"/>
        </w:rPr>
      </w:pPr>
      <w:r w:rsidRPr="005D329D">
        <w:rPr>
          <w:rFonts w:ascii="Traditional Arabic" w:eastAsiaTheme="minorHAnsi" w:hAnsi="Traditional Arabic" w:cs="Traditional Arabic"/>
          <w:sz w:val="28"/>
          <w:szCs w:val="28"/>
          <w:shd w:val="clear" w:color="auto" w:fill="FFFFFF"/>
          <w:rtl/>
          <w:lang w:eastAsia="en-US"/>
        </w:rPr>
        <w:t xml:space="preserve">ث- </w:t>
      </w:r>
      <w:proofErr w:type="gramStart"/>
      <w:r w:rsidRPr="005D329D">
        <w:rPr>
          <w:rFonts w:ascii="Traditional Arabic" w:eastAsiaTheme="minorHAnsi" w:hAnsi="Traditional Arabic" w:cs="Traditional Arabic"/>
          <w:sz w:val="28"/>
          <w:szCs w:val="28"/>
          <w:shd w:val="clear" w:color="auto" w:fill="FFFFFF"/>
          <w:rtl/>
          <w:lang w:eastAsia="en-US"/>
        </w:rPr>
        <w:t>وجود</w:t>
      </w:r>
      <w:proofErr w:type="gramEnd"/>
      <w:r w:rsidRPr="005D329D">
        <w:rPr>
          <w:rFonts w:ascii="Traditional Arabic" w:eastAsiaTheme="minorHAnsi" w:hAnsi="Traditional Arabic" w:cs="Traditional Arabic"/>
          <w:sz w:val="28"/>
          <w:szCs w:val="28"/>
          <w:shd w:val="clear" w:color="auto" w:fill="FFFFFF"/>
          <w:rtl/>
          <w:lang w:eastAsia="en-US"/>
        </w:rPr>
        <w:t xml:space="preserve"> نوع من لوصاية غالبا ما يتسبب في تعطيل المسائل والأمور الإدارية.</w:t>
      </w:r>
    </w:p>
    <w:p w:rsidR="00E43B3E" w:rsidRPr="005D329D" w:rsidRDefault="00E43B3E" w:rsidP="005D329D">
      <w:pPr>
        <w:bidi/>
        <w:rPr>
          <w:rFonts w:ascii="Traditional Arabic" w:eastAsiaTheme="minorHAnsi" w:hAnsi="Traditional Arabic" w:cs="Traditional Arabic"/>
          <w:sz w:val="28"/>
          <w:szCs w:val="28"/>
          <w:shd w:val="clear" w:color="auto" w:fill="FFFFFF"/>
          <w:rtl/>
          <w:lang w:eastAsia="en-US"/>
        </w:rPr>
      </w:pPr>
      <w:r w:rsidRPr="005D329D">
        <w:rPr>
          <w:rFonts w:ascii="Traditional Arabic" w:eastAsiaTheme="minorHAnsi" w:hAnsi="Traditional Arabic" w:cs="Traditional Arabic"/>
          <w:sz w:val="28"/>
          <w:szCs w:val="28"/>
          <w:shd w:val="clear" w:color="auto" w:fill="FFFFFF"/>
          <w:rtl/>
          <w:lang w:eastAsia="en-US"/>
        </w:rPr>
        <w:t xml:space="preserve">ج- نقص وضعف في حجم </w:t>
      </w:r>
      <w:proofErr w:type="spellStart"/>
      <w:r w:rsidRPr="005D329D">
        <w:rPr>
          <w:rFonts w:ascii="Traditional Arabic" w:eastAsiaTheme="minorHAnsi" w:hAnsi="Traditional Arabic" w:cs="Traditional Arabic"/>
          <w:sz w:val="28"/>
          <w:szCs w:val="28"/>
          <w:shd w:val="clear" w:color="auto" w:fill="FFFFFF"/>
          <w:rtl/>
          <w:lang w:eastAsia="en-US"/>
        </w:rPr>
        <w:t>الإنخراط</w:t>
      </w:r>
      <w:proofErr w:type="spellEnd"/>
      <w:r w:rsidRPr="005D329D">
        <w:rPr>
          <w:rFonts w:ascii="Traditional Arabic" w:eastAsiaTheme="minorHAnsi" w:hAnsi="Traditional Arabic" w:cs="Traditional Arabic"/>
          <w:sz w:val="28"/>
          <w:szCs w:val="28"/>
          <w:shd w:val="clear" w:color="auto" w:fill="FFFFFF"/>
          <w:rtl/>
          <w:lang w:eastAsia="en-US"/>
        </w:rPr>
        <w:t xml:space="preserve"> داخل العمل</w:t>
      </w:r>
    </w:p>
    <w:p w:rsidR="008A010B" w:rsidRPr="005D329D" w:rsidRDefault="008A010B" w:rsidP="005D329D">
      <w:pPr>
        <w:bidi/>
        <w:rPr>
          <w:rFonts w:ascii="Traditional Arabic" w:eastAsiaTheme="minorHAnsi" w:hAnsi="Traditional Arabic" w:cs="Traditional Arabic"/>
          <w:sz w:val="28"/>
          <w:szCs w:val="28"/>
          <w:shd w:val="clear" w:color="auto" w:fill="FFFFFF"/>
          <w:rtl/>
          <w:lang w:eastAsia="en-US"/>
        </w:rPr>
      </w:pPr>
      <w:r w:rsidRPr="005D329D">
        <w:rPr>
          <w:rFonts w:ascii="Traditional Arabic" w:eastAsiaTheme="minorHAnsi" w:hAnsi="Traditional Arabic" w:cs="Traditional Arabic"/>
          <w:sz w:val="28"/>
          <w:szCs w:val="28"/>
          <w:shd w:val="clear" w:color="auto" w:fill="FFFFFF"/>
          <w:rtl/>
          <w:lang w:eastAsia="en-US"/>
        </w:rPr>
        <w:t xml:space="preserve">ح- طغيان عمل الكواليس على مبدأ الشفافية (هامش العمل في الكواليس والسرية اكثر) </w:t>
      </w:r>
    </w:p>
    <w:p w:rsidR="008A010B" w:rsidRPr="005D329D" w:rsidRDefault="008A010B" w:rsidP="005D329D">
      <w:pPr>
        <w:bidi/>
        <w:rPr>
          <w:rFonts w:ascii="Traditional Arabic" w:eastAsiaTheme="minorHAnsi" w:hAnsi="Traditional Arabic" w:cs="Traditional Arabic"/>
          <w:sz w:val="28"/>
          <w:szCs w:val="28"/>
          <w:shd w:val="clear" w:color="auto" w:fill="FFFFFF"/>
          <w:rtl/>
          <w:lang w:eastAsia="en-US"/>
        </w:rPr>
      </w:pPr>
      <w:r w:rsidRPr="005D329D">
        <w:rPr>
          <w:rFonts w:ascii="Traditional Arabic" w:eastAsiaTheme="minorHAnsi" w:hAnsi="Traditional Arabic" w:cs="Traditional Arabic"/>
          <w:sz w:val="28"/>
          <w:szCs w:val="28"/>
          <w:shd w:val="clear" w:color="auto" w:fill="FFFFFF"/>
          <w:rtl/>
          <w:lang w:eastAsia="en-US"/>
        </w:rPr>
        <w:t xml:space="preserve">خ- وجود مبادئ كبرى ولكن إمكانية التعامل </w:t>
      </w:r>
      <w:proofErr w:type="gramStart"/>
      <w:r w:rsidRPr="005D329D">
        <w:rPr>
          <w:rFonts w:ascii="Traditional Arabic" w:eastAsiaTheme="minorHAnsi" w:hAnsi="Traditional Arabic" w:cs="Traditional Arabic"/>
          <w:sz w:val="28"/>
          <w:szCs w:val="28"/>
          <w:shd w:val="clear" w:color="auto" w:fill="FFFFFF"/>
          <w:rtl/>
          <w:lang w:eastAsia="en-US"/>
        </w:rPr>
        <w:t>ضيقة</w:t>
      </w:r>
      <w:r w:rsidR="00D43A99">
        <w:rPr>
          <w:rStyle w:val="Appelnotedebasdep"/>
          <w:rFonts w:ascii="Traditional Arabic" w:eastAsiaTheme="minorHAnsi" w:hAnsi="Traditional Arabic" w:cs="Traditional Arabic"/>
          <w:sz w:val="28"/>
          <w:szCs w:val="28"/>
          <w:shd w:val="clear" w:color="auto" w:fill="FFFFFF"/>
          <w:rtl/>
          <w:lang w:eastAsia="en-US"/>
        </w:rPr>
        <w:footnoteReference w:id="35"/>
      </w:r>
      <w:r w:rsidRPr="005D329D">
        <w:rPr>
          <w:rFonts w:ascii="Traditional Arabic" w:eastAsiaTheme="minorHAnsi" w:hAnsi="Traditional Arabic" w:cs="Traditional Arabic"/>
          <w:sz w:val="28"/>
          <w:szCs w:val="28"/>
          <w:shd w:val="clear" w:color="auto" w:fill="FFFFFF"/>
          <w:rtl/>
          <w:lang w:eastAsia="en-US"/>
        </w:rPr>
        <w:t>.</w:t>
      </w:r>
      <w:proofErr w:type="gramEnd"/>
    </w:p>
    <w:p w:rsidR="008A010B" w:rsidRPr="00E836E4" w:rsidRDefault="008A010B" w:rsidP="008A010B">
      <w:pPr>
        <w:pStyle w:val="NormalWeb"/>
        <w:shd w:val="clear" w:color="auto" w:fill="FFFFFF"/>
        <w:bidi/>
        <w:spacing w:after="167" w:afterAutospacing="0" w:line="276" w:lineRule="auto"/>
        <w:jc w:val="both"/>
        <w:rPr>
          <w:rFonts w:ascii="Arial" w:eastAsiaTheme="minorHAnsi" w:hAnsi="Arial" w:cs="Traditional Arabic"/>
          <w:sz w:val="28"/>
          <w:szCs w:val="28"/>
          <w:shd w:val="clear" w:color="auto" w:fill="FFFFFF"/>
          <w:rtl/>
          <w:lang w:eastAsia="en-US"/>
        </w:rPr>
      </w:pPr>
      <w:r w:rsidRPr="00E836E4">
        <w:rPr>
          <w:rFonts w:ascii="Arial" w:eastAsiaTheme="minorHAnsi" w:hAnsi="Arial" w:cs="Traditional Arabic" w:hint="cs"/>
          <w:sz w:val="28"/>
          <w:szCs w:val="28"/>
          <w:shd w:val="clear" w:color="auto" w:fill="FFFFFF"/>
          <w:rtl/>
          <w:lang w:eastAsia="en-US"/>
        </w:rPr>
        <w:t xml:space="preserve">ويمكن توضيح هذا مثلا في مجال التوظيف أين يتميز غالبا في إطار التسيير الاداري للمستخدمين بتوجيهه نحو الالتحاق ببعض الفروع المهنية دون سواها وإلى مدارس وتوجهات متخصصة أحيانا أخرى وذلك وفق شروط محددة سلفا وبدقة : كالسن ، الرتبة، والتكوين وكذا شروط الالتحاق </w:t>
      </w:r>
      <w:r w:rsidR="00E23A5D" w:rsidRPr="00E836E4">
        <w:rPr>
          <w:rFonts w:ascii="Arial" w:eastAsiaTheme="minorHAnsi" w:hAnsi="Arial" w:cs="Traditional Arabic" w:hint="cs"/>
          <w:sz w:val="28"/>
          <w:szCs w:val="28"/>
          <w:shd w:val="clear" w:color="auto" w:fill="FFFFFF"/>
          <w:rtl/>
          <w:lang w:eastAsia="en-US"/>
        </w:rPr>
        <w:t>.</w:t>
      </w:r>
    </w:p>
    <w:p w:rsidR="002424D4" w:rsidRPr="00E836E4" w:rsidRDefault="00E23A5D" w:rsidP="003E7C22">
      <w:pPr>
        <w:pStyle w:val="NormalWeb"/>
        <w:shd w:val="clear" w:color="auto" w:fill="FFFFFF"/>
        <w:bidi/>
        <w:spacing w:after="167" w:afterAutospacing="0" w:line="276" w:lineRule="auto"/>
        <w:jc w:val="both"/>
        <w:rPr>
          <w:rFonts w:ascii="Arial" w:eastAsiaTheme="minorHAnsi" w:hAnsi="Arial" w:cs="Traditional Arabic"/>
          <w:sz w:val="28"/>
          <w:szCs w:val="28"/>
          <w:shd w:val="clear" w:color="auto" w:fill="FFFFFF"/>
          <w:rtl/>
          <w:lang w:eastAsia="en-US"/>
        </w:rPr>
      </w:pPr>
      <w:r w:rsidRPr="00E836E4">
        <w:rPr>
          <w:rFonts w:ascii="Arial" w:eastAsiaTheme="minorHAnsi" w:hAnsi="Arial" w:cs="Traditional Arabic" w:hint="cs"/>
          <w:sz w:val="28"/>
          <w:szCs w:val="28"/>
          <w:shd w:val="clear" w:color="auto" w:fill="FFFFFF"/>
          <w:rtl/>
          <w:lang w:eastAsia="en-US"/>
        </w:rPr>
        <w:lastRenderedPageBreak/>
        <w:t xml:space="preserve">كما يتميز هاذ النمط من التسيير بطابعه الوطني الحيادي وبأنه كثيرا ما يسجل عليه حدوث نوع من </w:t>
      </w:r>
      <w:proofErr w:type="spellStart"/>
      <w:r w:rsidRPr="00E836E4">
        <w:rPr>
          <w:rFonts w:ascii="Arial" w:eastAsiaTheme="minorHAnsi" w:hAnsi="Arial" w:cs="Traditional Arabic" w:hint="cs"/>
          <w:sz w:val="28"/>
          <w:szCs w:val="28"/>
          <w:shd w:val="clear" w:color="auto" w:fill="FFFFFF"/>
          <w:rtl/>
          <w:lang w:eastAsia="en-US"/>
        </w:rPr>
        <w:t>الإنحراف</w:t>
      </w:r>
      <w:proofErr w:type="spellEnd"/>
      <w:r w:rsidRPr="00E836E4">
        <w:rPr>
          <w:rFonts w:ascii="Arial" w:eastAsiaTheme="minorHAnsi" w:hAnsi="Arial" w:cs="Traditional Arabic" w:hint="cs"/>
          <w:sz w:val="28"/>
          <w:szCs w:val="28"/>
          <w:shd w:val="clear" w:color="auto" w:fill="FFFFFF"/>
          <w:rtl/>
          <w:lang w:eastAsia="en-US"/>
        </w:rPr>
        <w:t xml:space="preserve"> </w:t>
      </w:r>
      <w:proofErr w:type="spellStart"/>
      <w:r w:rsidRPr="00E836E4">
        <w:rPr>
          <w:rFonts w:ascii="Arial" w:eastAsiaTheme="minorHAnsi" w:hAnsi="Arial" w:cs="Traditional Arabic" w:hint="cs"/>
          <w:sz w:val="28"/>
          <w:szCs w:val="28"/>
          <w:shd w:val="clear" w:color="auto" w:fill="FFFFFF"/>
          <w:rtl/>
          <w:lang w:eastAsia="en-US"/>
        </w:rPr>
        <w:t>لإعتبارات</w:t>
      </w:r>
      <w:proofErr w:type="spellEnd"/>
      <w:r w:rsidRPr="00E836E4">
        <w:rPr>
          <w:rFonts w:ascii="Arial" w:eastAsiaTheme="minorHAnsi" w:hAnsi="Arial" w:cs="Traditional Arabic" w:hint="cs"/>
          <w:sz w:val="28"/>
          <w:szCs w:val="28"/>
          <w:shd w:val="clear" w:color="auto" w:fill="FFFFFF"/>
          <w:rtl/>
          <w:lang w:eastAsia="en-US"/>
        </w:rPr>
        <w:t xml:space="preserve"> خارجة عن المصلحة </w:t>
      </w:r>
      <w:proofErr w:type="spellStart"/>
      <w:r w:rsidRPr="00E836E4">
        <w:rPr>
          <w:rFonts w:ascii="Arial" w:eastAsiaTheme="minorHAnsi" w:hAnsi="Arial" w:cs="Traditional Arabic" w:hint="cs"/>
          <w:sz w:val="28"/>
          <w:szCs w:val="28"/>
          <w:shd w:val="clear" w:color="auto" w:fill="FFFFFF"/>
          <w:rtl/>
          <w:lang w:eastAsia="en-US"/>
        </w:rPr>
        <w:t>عرقية،قبلية</w:t>
      </w:r>
      <w:proofErr w:type="spellEnd"/>
      <w:r w:rsidRPr="00E836E4">
        <w:rPr>
          <w:rFonts w:ascii="Arial" w:eastAsiaTheme="minorHAnsi" w:hAnsi="Arial" w:cs="Traditional Arabic" w:hint="cs"/>
          <w:sz w:val="28"/>
          <w:szCs w:val="28"/>
          <w:shd w:val="clear" w:color="auto" w:fill="FFFFFF"/>
          <w:rtl/>
          <w:lang w:eastAsia="en-US"/>
        </w:rPr>
        <w:t>، عائلية، سياسية، وبإضفائه</w:t>
      </w:r>
      <w:r w:rsidR="005440CF" w:rsidRPr="00E836E4">
        <w:rPr>
          <w:rFonts w:ascii="Arial" w:eastAsiaTheme="minorHAnsi" w:hAnsi="Arial" w:cs="Traditional Arabic" w:hint="cs"/>
          <w:sz w:val="28"/>
          <w:szCs w:val="28"/>
          <w:shd w:val="clear" w:color="auto" w:fill="FFFFFF"/>
          <w:rtl/>
          <w:lang w:eastAsia="en-US"/>
        </w:rPr>
        <w:t xml:space="preserve"> على العلاقة الوظيفية في المؤسسات والإدارات العمومية من حيث المبدأ طابع العلاقة القانونية الاساسية التنظيمية القائمة على الهرمية التسلسلية ، وهذا النمط </w:t>
      </w:r>
      <w:r w:rsidR="003E7C22" w:rsidRPr="00E836E4">
        <w:rPr>
          <w:rFonts w:ascii="Arial" w:eastAsiaTheme="minorHAnsi" w:hAnsi="Arial" w:cs="Traditional Arabic" w:hint="cs"/>
          <w:sz w:val="28"/>
          <w:szCs w:val="28"/>
          <w:shd w:val="clear" w:color="auto" w:fill="FFFFFF"/>
          <w:rtl/>
          <w:lang w:eastAsia="en-US"/>
        </w:rPr>
        <w:t>غالبا ما يتسم بالجمود والجمع بين الخمول والروتين المشجع للمحسوبية والعشوائية.</w:t>
      </w:r>
    </w:p>
    <w:p w:rsidR="00E23A5D" w:rsidRPr="00E836E4" w:rsidRDefault="002424D4" w:rsidP="002424D4">
      <w:pPr>
        <w:pStyle w:val="NormalWeb"/>
        <w:shd w:val="clear" w:color="auto" w:fill="FFFFFF"/>
        <w:bidi/>
        <w:spacing w:after="167" w:afterAutospacing="0" w:line="276" w:lineRule="auto"/>
        <w:jc w:val="both"/>
        <w:rPr>
          <w:rFonts w:ascii="Arial" w:eastAsiaTheme="minorHAnsi" w:hAnsi="Arial" w:cs="Traditional Arabic"/>
          <w:sz w:val="28"/>
          <w:szCs w:val="28"/>
          <w:shd w:val="clear" w:color="auto" w:fill="FFFFFF"/>
          <w:rtl/>
          <w:lang w:eastAsia="en-US"/>
        </w:rPr>
      </w:pPr>
      <w:r w:rsidRPr="00E836E4">
        <w:rPr>
          <w:rFonts w:ascii="Arial" w:eastAsiaTheme="minorHAnsi" w:hAnsi="Arial" w:cs="Traditional Arabic" w:hint="cs"/>
          <w:sz w:val="28"/>
          <w:szCs w:val="28"/>
          <w:shd w:val="clear" w:color="auto" w:fill="FFFFFF"/>
          <w:rtl/>
          <w:lang w:eastAsia="en-US"/>
        </w:rPr>
        <w:t xml:space="preserve">2- </w:t>
      </w:r>
      <w:r w:rsidRPr="00E836E4">
        <w:rPr>
          <w:rFonts w:ascii="Arial" w:eastAsiaTheme="minorHAnsi" w:hAnsi="Arial" w:cs="Traditional Arabic" w:hint="cs"/>
          <w:b/>
          <w:bCs/>
          <w:sz w:val="28"/>
          <w:szCs w:val="28"/>
          <w:shd w:val="clear" w:color="auto" w:fill="FFFFFF"/>
          <w:rtl/>
          <w:lang w:eastAsia="en-US"/>
        </w:rPr>
        <w:t xml:space="preserve">التسيير التقديري (الحديث) للموارد </w:t>
      </w:r>
      <w:proofErr w:type="spellStart"/>
      <w:r w:rsidRPr="00E836E4">
        <w:rPr>
          <w:rFonts w:ascii="Arial" w:eastAsiaTheme="minorHAnsi" w:hAnsi="Arial" w:cs="Traditional Arabic" w:hint="cs"/>
          <w:b/>
          <w:bCs/>
          <w:sz w:val="28"/>
          <w:szCs w:val="28"/>
          <w:shd w:val="clear" w:color="auto" w:fill="FFFFFF"/>
          <w:rtl/>
          <w:lang w:eastAsia="en-US"/>
        </w:rPr>
        <w:t>البشرية:</w:t>
      </w:r>
      <w:r w:rsidRPr="00E836E4">
        <w:rPr>
          <w:rFonts w:ascii="Arial" w:eastAsiaTheme="minorHAnsi" w:hAnsi="Arial" w:cs="Traditional Arabic" w:hint="cs"/>
          <w:sz w:val="28"/>
          <w:szCs w:val="28"/>
          <w:shd w:val="clear" w:color="auto" w:fill="FFFFFF"/>
          <w:rtl/>
          <w:lang w:eastAsia="en-US"/>
        </w:rPr>
        <w:t>ومن</w:t>
      </w:r>
      <w:proofErr w:type="spellEnd"/>
      <w:r w:rsidRPr="00E836E4">
        <w:rPr>
          <w:rFonts w:ascii="Arial" w:eastAsiaTheme="minorHAnsi" w:hAnsi="Arial" w:cs="Traditional Arabic" w:hint="cs"/>
          <w:sz w:val="28"/>
          <w:szCs w:val="28"/>
          <w:shd w:val="clear" w:color="auto" w:fill="FFFFFF"/>
          <w:rtl/>
          <w:lang w:eastAsia="en-US"/>
        </w:rPr>
        <w:t xml:space="preserve"> خلال هذا النمط تؤدي وظائفها بصورة جديدة من خلال </w:t>
      </w:r>
      <w:proofErr w:type="spellStart"/>
      <w:r w:rsidRPr="00E836E4">
        <w:rPr>
          <w:rFonts w:ascii="Arial" w:eastAsiaTheme="minorHAnsi" w:hAnsi="Arial" w:cs="Traditional Arabic" w:hint="cs"/>
          <w:sz w:val="28"/>
          <w:szCs w:val="28"/>
          <w:shd w:val="clear" w:color="auto" w:fill="FFFFFF"/>
          <w:rtl/>
          <w:lang w:eastAsia="en-US"/>
        </w:rPr>
        <w:t>مايلي</w:t>
      </w:r>
      <w:proofErr w:type="spellEnd"/>
      <w:r w:rsidRPr="00E836E4">
        <w:rPr>
          <w:rFonts w:ascii="Arial" w:eastAsiaTheme="minorHAnsi" w:hAnsi="Arial" w:cs="Traditional Arabic" w:hint="cs"/>
          <w:sz w:val="28"/>
          <w:szCs w:val="28"/>
          <w:shd w:val="clear" w:color="auto" w:fill="FFFFFF"/>
          <w:rtl/>
          <w:lang w:eastAsia="en-US"/>
        </w:rPr>
        <w:t>:</w:t>
      </w:r>
    </w:p>
    <w:p w:rsidR="002424D4" w:rsidRPr="00E836E4" w:rsidRDefault="002424D4" w:rsidP="002424D4">
      <w:pPr>
        <w:pStyle w:val="NormalWeb"/>
        <w:shd w:val="clear" w:color="auto" w:fill="FFFFFF"/>
        <w:bidi/>
        <w:spacing w:after="167" w:afterAutospacing="0" w:line="276" w:lineRule="auto"/>
        <w:jc w:val="both"/>
        <w:rPr>
          <w:rFonts w:ascii="Arial" w:eastAsiaTheme="minorHAnsi" w:hAnsi="Arial" w:cs="Traditional Arabic"/>
          <w:sz w:val="28"/>
          <w:szCs w:val="28"/>
          <w:shd w:val="clear" w:color="auto" w:fill="FFFFFF"/>
          <w:rtl/>
          <w:lang w:eastAsia="en-US"/>
        </w:rPr>
      </w:pPr>
      <w:r w:rsidRPr="00E836E4">
        <w:rPr>
          <w:rFonts w:ascii="Arial" w:eastAsiaTheme="minorHAnsi" w:hAnsi="Arial" w:cs="Traditional Arabic" w:hint="cs"/>
          <w:b/>
          <w:bCs/>
          <w:sz w:val="28"/>
          <w:szCs w:val="28"/>
          <w:shd w:val="clear" w:color="auto" w:fill="FFFFFF"/>
          <w:rtl/>
          <w:lang w:eastAsia="en-US"/>
        </w:rPr>
        <w:t>2-1-</w:t>
      </w:r>
      <w:r w:rsidRPr="00E836E4">
        <w:rPr>
          <w:rFonts w:ascii="Arial" w:eastAsiaTheme="minorHAnsi" w:hAnsi="Arial" w:cs="Traditional Arabic" w:hint="cs"/>
          <w:sz w:val="28"/>
          <w:szCs w:val="28"/>
          <w:shd w:val="clear" w:color="auto" w:fill="FFFFFF"/>
          <w:rtl/>
          <w:lang w:eastAsia="en-US"/>
        </w:rPr>
        <w:t xml:space="preserve"> </w:t>
      </w:r>
      <w:r w:rsidRPr="00E836E4">
        <w:rPr>
          <w:rFonts w:ascii="Arial" w:eastAsiaTheme="minorHAnsi" w:hAnsi="Arial" w:cs="Traditional Arabic" w:hint="cs"/>
          <w:b/>
          <w:bCs/>
          <w:sz w:val="28"/>
          <w:szCs w:val="28"/>
          <w:shd w:val="clear" w:color="auto" w:fill="FFFFFF"/>
          <w:rtl/>
          <w:lang w:eastAsia="en-US"/>
        </w:rPr>
        <w:t xml:space="preserve">في مهام التوظيف </w:t>
      </w:r>
      <w:proofErr w:type="gramStart"/>
      <w:r w:rsidRPr="00E836E4">
        <w:rPr>
          <w:rFonts w:ascii="Arial" w:eastAsiaTheme="minorHAnsi" w:hAnsi="Arial" w:cs="Traditional Arabic" w:hint="cs"/>
          <w:b/>
          <w:bCs/>
          <w:sz w:val="28"/>
          <w:szCs w:val="28"/>
          <w:shd w:val="clear" w:color="auto" w:fill="FFFFFF"/>
          <w:rtl/>
          <w:lang w:eastAsia="en-US"/>
        </w:rPr>
        <w:t>والتقييم</w:t>
      </w:r>
      <w:proofErr w:type="gramEnd"/>
      <w:r w:rsidRPr="00E836E4">
        <w:rPr>
          <w:rFonts w:ascii="Arial" w:eastAsiaTheme="minorHAnsi" w:hAnsi="Arial" w:cs="Traditional Arabic" w:hint="cs"/>
          <w:b/>
          <w:bCs/>
          <w:sz w:val="28"/>
          <w:szCs w:val="28"/>
          <w:shd w:val="clear" w:color="auto" w:fill="FFFFFF"/>
          <w:rtl/>
          <w:lang w:eastAsia="en-US"/>
        </w:rPr>
        <w:t>:</w:t>
      </w:r>
      <w:r w:rsidRPr="00E836E4">
        <w:rPr>
          <w:rFonts w:ascii="Arial" w:eastAsiaTheme="minorHAnsi" w:hAnsi="Arial" w:cs="Traditional Arabic" w:hint="cs"/>
          <w:sz w:val="28"/>
          <w:szCs w:val="28"/>
          <w:shd w:val="clear" w:color="auto" w:fill="FFFFFF"/>
          <w:rtl/>
          <w:lang w:eastAsia="en-US"/>
        </w:rPr>
        <w:t xml:space="preserve"> </w:t>
      </w:r>
    </w:p>
    <w:p w:rsidR="002424D4" w:rsidRPr="00E836E4" w:rsidRDefault="002424D4" w:rsidP="002424D4">
      <w:pPr>
        <w:pStyle w:val="NormalWeb"/>
        <w:shd w:val="clear" w:color="auto" w:fill="FFFFFF"/>
        <w:bidi/>
        <w:spacing w:after="167" w:afterAutospacing="0" w:line="276" w:lineRule="auto"/>
        <w:jc w:val="both"/>
        <w:rPr>
          <w:rFonts w:ascii="Arial" w:eastAsiaTheme="minorHAnsi" w:hAnsi="Arial" w:cs="Traditional Arabic"/>
          <w:sz w:val="28"/>
          <w:szCs w:val="28"/>
          <w:shd w:val="clear" w:color="auto" w:fill="FFFFFF"/>
          <w:rtl/>
          <w:lang w:eastAsia="en-US"/>
        </w:rPr>
      </w:pPr>
      <w:r w:rsidRPr="00E836E4">
        <w:rPr>
          <w:rFonts w:ascii="Arial" w:eastAsiaTheme="minorHAnsi" w:hAnsi="Arial" w:cs="Traditional Arabic" w:hint="cs"/>
          <w:sz w:val="28"/>
          <w:szCs w:val="28"/>
          <w:shd w:val="clear" w:color="auto" w:fill="FFFFFF"/>
          <w:rtl/>
          <w:lang w:eastAsia="en-US"/>
        </w:rPr>
        <w:t>أ- يمنح الاولوية لمقتضيات تطور الادارة والمصلحة( الخدمة) وفقا لأهدافها .</w:t>
      </w:r>
    </w:p>
    <w:p w:rsidR="002424D4" w:rsidRPr="00E836E4" w:rsidRDefault="002424D4" w:rsidP="002424D4">
      <w:pPr>
        <w:pStyle w:val="NormalWeb"/>
        <w:shd w:val="clear" w:color="auto" w:fill="FFFFFF"/>
        <w:bidi/>
        <w:spacing w:after="167" w:afterAutospacing="0" w:line="276" w:lineRule="auto"/>
        <w:jc w:val="both"/>
        <w:rPr>
          <w:rFonts w:ascii="Arial" w:eastAsiaTheme="minorHAnsi" w:hAnsi="Arial" w:cs="Traditional Arabic"/>
          <w:sz w:val="28"/>
          <w:szCs w:val="28"/>
          <w:shd w:val="clear" w:color="auto" w:fill="FFFFFF"/>
          <w:rtl/>
          <w:lang w:eastAsia="en-US"/>
        </w:rPr>
      </w:pPr>
      <w:r w:rsidRPr="00E836E4">
        <w:rPr>
          <w:rFonts w:ascii="Arial" w:eastAsiaTheme="minorHAnsi" w:hAnsi="Arial" w:cs="Traditional Arabic" w:hint="cs"/>
          <w:sz w:val="28"/>
          <w:szCs w:val="28"/>
          <w:shd w:val="clear" w:color="auto" w:fill="FFFFFF"/>
          <w:rtl/>
          <w:lang w:eastAsia="en-US"/>
        </w:rPr>
        <w:t>ب- الجمع بين النتائج وقدرات الافراد (التقييم) بغض النظر عن الاهتمامات الأخرى.</w:t>
      </w:r>
    </w:p>
    <w:p w:rsidR="002424D4" w:rsidRPr="00E836E4" w:rsidRDefault="002424D4" w:rsidP="002424D4">
      <w:pPr>
        <w:pStyle w:val="NormalWeb"/>
        <w:shd w:val="clear" w:color="auto" w:fill="FFFFFF"/>
        <w:bidi/>
        <w:spacing w:after="167" w:afterAutospacing="0" w:line="276" w:lineRule="auto"/>
        <w:jc w:val="both"/>
        <w:rPr>
          <w:rFonts w:ascii="Arial" w:eastAsiaTheme="minorHAnsi" w:hAnsi="Arial" w:cs="Traditional Arabic"/>
          <w:sz w:val="28"/>
          <w:szCs w:val="28"/>
          <w:shd w:val="clear" w:color="auto" w:fill="FFFFFF"/>
          <w:rtl/>
          <w:lang w:eastAsia="en-US"/>
        </w:rPr>
      </w:pPr>
      <w:r w:rsidRPr="00E836E4">
        <w:rPr>
          <w:rFonts w:ascii="Arial" w:eastAsiaTheme="minorHAnsi" w:hAnsi="Arial" w:cs="Traditional Arabic" w:hint="cs"/>
          <w:sz w:val="28"/>
          <w:szCs w:val="28"/>
          <w:shd w:val="clear" w:color="auto" w:fill="FFFFFF"/>
          <w:rtl/>
          <w:lang w:eastAsia="en-US"/>
        </w:rPr>
        <w:t xml:space="preserve">ج- بالمحافظة على </w:t>
      </w:r>
      <w:proofErr w:type="spellStart"/>
      <w:r w:rsidRPr="00E836E4">
        <w:rPr>
          <w:rFonts w:ascii="Arial" w:eastAsiaTheme="minorHAnsi" w:hAnsi="Arial" w:cs="Traditional Arabic" w:hint="cs"/>
          <w:sz w:val="28"/>
          <w:szCs w:val="28"/>
          <w:shd w:val="clear" w:color="auto" w:fill="FFFFFF"/>
          <w:rtl/>
          <w:lang w:eastAsia="en-US"/>
        </w:rPr>
        <w:t>إنسجام</w:t>
      </w:r>
      <w:proofErr w:type="spellEnd"/>
      <w:r w:rsidRPr="00E836E4">
        <w:rPr>
          <w:rFonts w:ascii="Arial" w:eastAsiaTheme="minorHAnsi" w:hAnsi="Arial" w:cs="Traditional Arabic" w:hint="cs"/>
          <w:sz w:val="28"/>
          <w:szCs w:val="28"/>
          <w:shd w:val="clear" w:color="auto" w:fill="FFFFFF"/>
          <w:rtl/>
          <w:lang w:eastAsia="en-US"/>
        </w:rPr>
        <w:t xml:space="preserve"> النظام.</w:t>
      </w:r>
    </w:p>
    <w:p w:rsidR="002424D4" w:rsidRPr="00E836E4" w:rsidRDefault="002424D4" w:rsidP="002424D4">
      <w:pPr>
        <w:pStyle w:val="NormalWeb"/>
        <w:shd w:val="clear" w:color="auto" w:fill="FFFFFF"/>
        <w:bidi/>
        <w:spacing w:after="167" w:afterAutospacing="0" w:line="276" w:lineRule="auto"/>
        <w:jc w:val="both"/>
        <w:rPr>
          <w:rFonts w:ascii="Arial" w:eastAsiaTheme="minorHAnsi" w:hAnsi="Arial" w:cs="Traditional Arabic"/>
          <w:sz w:val="28"/>
          <w:szCs w:val="28"/>
          <w:shd w:val="clear" w:color="auto" w:fill="FFFFFF"/>
          <w:rtl/>
          <w:lang w:eastAsia="en-US"/>
        </w:rPr>
      </w:pPr>
      <w:r w:rsidRPr="00E836E4">
        <w:rPr>
          <w:rFonts w:ascii="Arial" w:eastAsiaTheme="minorHAnsi" w:hAnsi="Arial" w:cs="Traditional Arabic" w:hint="cs"/>
          <w:sz w:val="28"/>
          <w:szCs w:val="28"/>
          <w:shd w:val="clear" w:color="auto" w:fill="FFFFFF"/>
          <w:rtl/>
          <w:lang w:eastAsia="en-US"/>
        </w:rPr>
        <w:t>د- إعطاء الهامش واسع للحركية الداخلية والخارجية، بما يساعد على تحفيز الاعوان وبالبحث أكثر عن الوسائل الفعالة لتحقيق النتائج والاهداف المسطرة.</w:t>
      </w:r>
    </w:p>
    <w:p w:rsidR="002424D4" w:rsidRPr="00E836E4" w:rsidRDefault="002424D4" w:rsidP="002424D4">
      <w:pPr>
        <w:pStyle w:val="NormalWeb"/>
        <w:shd w:val="clear" w:color="auto" w:fill="FFFFFF"/>
        <w:bidi/>
        <w:spacing w:after="167" w:afterAutospacing="0" w:line="276" w:lineRule="auto"/>
        <w:jc w:val="both"/>
        <w:rPr>
          <w:rFonts w:ascii="Arial" w:eastAsiaTheme="minorHAnsi" w:hAnsi="Arial" w:cs="Traditional Arabic"/>
          <w:sz w:val="28"/>
          <w:szCs w:val="28"/>
          <w:shd w:val="clear" w:color="auto" w:fill="FFFFFF"/>
          <w:rtl/>
          <w:lang w:eastAsia="en-US"/>
        </w:rPr>
      </w:pPr>
      <w:r w:rsidRPr="00E836E4">
        <w:rPr>
          <w:rFonts w:ascii="Arial" w:eastAsiaTheme="minorHAnsi" w:hAnsi="Arial" w:cs="Traditional Arabic" w:hint="cs"/>
          <w:sz w:val="28"/>
          <w:szCs w:val="28"/>
          <w:shd w:val="clear" w:color="auto" w:fill="FFFFFF"/>
          <w:rtl/>
          <w:lang w:eastAsia="en-US"/>
        </w:rPr>
        <w:t xml:space="preserve">ه- مرونة أوسع في شروط التوظيف فهو مفتوح مثلا </w:t>
      </w:r>
      <w:proofErr w:type="gramStart"/>
      <w:r w:rsidRPr="00E836E4">
        <w:rPr>
          <w:rFonts w:ascii="Arial" w:eastAsiaTheme="minorHAnsi" w:hAnsi="Arial" w:cs="Traditional Arabic" w:hint="cs"/>
          <w:sz w:val="28"/>
          <w:szCs w:val="28"/>
          <w:shd w:val="clear" w:color="auto" w:fill="FFFFFF"/>
          <w:rtl/>
          <w:lang w:eastAsia="en-US"/>
        </w:rPr>
        <w:t>بخصوص  السن</w:t>
      </w:r>
      <w:proofErr w:type="gramEnd"/>
      <w:r w:rsidRPr="00E836E4">
        <w:rPr>
          <w:rFonts w:ascii="Arial" w:eastAsiaTheme="minorHAnsi" w:hAnsi="Arial" w:cs="Traditional Arabic" w:hint="cs"/>
          <w:sz w:val="28"/>
          <w:szCs w:val="28"/>
          <w:shd w:val="clear" w:color="auto" w:fill="FFFFFF"/>
          <w:rtl/>
          <w:lang w:eastAsia="en-US"/>
        </w:rPr>
        <w:t xml:space="preserve"> والمستوى .</w:t>
      </w:r>
    </w:p>
    <w:p w:rsidR="002424D4" w:rsidRPr="00E836E4" w:rsidRDefault="002424D4" w:rsidP="002424D4">
      <w:pPr>
        <w:pStyle w:val="NormalWeb"/>
        <w:shd w:val="clear" w:color="auto" w:fill="FFFFFF"/>
        <w:bidi/>
        <w:spacing w:after="167" w:afterAutospacing="0" w:line="276" w:lineRule="auto"/>
        <w:jc w:val="both"/>
        <w:rPr>
          <w:rFonts w:ascii="Arial" w:eastAsiaTheme="minorHAnsi" w:hAnsi="Arial" w:cs="Traditional Arabic"/>
          <w:sz w:val="28"/>
          <w:szCs w:val="28"/>
          <w:shd w:val="clear" w:color="auto" w:fill="FFFFFF"/>
          <w:rtl/>
          <w:lang w:eastAsia="en-US"/>
        </w:rPr>
      </w:pPr>
      <w:r w:rsidRPr="00E836E4">
        <w:rPr>
          <w:rFonts w:ascii="Arial" w:eastAsiaTheme="minorHAnsi" w:hAnsi="Arial" w:cs="Traditional Arabic" w:hint="cs"/>
          <w:sz w:val="28"/>
          <w:szCs w:val="28"/>
          <w:shd w:val="clear" w:color="auto" w:fill="FFFFFF"/>
          <w:rtl/>
          <w:lang w:eastAsia="en-US"/>
        </w:rPr>
        <w:t xml:space="preserve">و- </w:t>
      </w:r>
      <w:proofErr w:type="spellStart"/>
      <w:r w:rsidRPr="00E836E4">
        <w:rPr>
          <w:rFonts w:ascii="Arial" w:eastAsiaTheme="minorHAnsi" w:hAnsi="Arial" w:cs="Traditional Arabic" w:hint="cs"/>
          <w:sz w:val="28"/>
          <w:szCs w:val="28"/>
          <w:shd w:val="clear" w:color="auto" w:fill="FFFFFF"/>
          <w:rtl/>
          <w:lang w:eastAsia="en-US"/>
        </w:rPr>
        <w:t>إعتبار</w:t>
      </w:r>
      <w:proofErr w:type="spellEnd"/>
      <w:r w:rsidRPr="00E836E4">
        <w:rPr>
          <w:rFonts w:ascii="Arial" w:eastAsiaTheme="minorHAnsi" w:hAnsi="Arial" w:cs="Traditional Arabic" w:hint="cs"/>
          <w:sz w:val="28"/>
          <w:szCs w:val="28"/>
          <w:shd w:val="clear" w:color="auto" w:fill="FFFFFF"/>
          <w:rtl/>
          <w:lang w:eastAsia="en-US"/>
        </w:rPr>
        <w:t xml:space="preserve"> الخبرة عامل من عوامل التقييم </w:t>
      </w:r>
    </w:p>
    <w:p w:rsidR="002424D4" w:rsidRPr="00E836E4" w:rsidRDefault="002424D4" w:rsidP="002424D4">
      <w:pPr>
        <w:pStyle w:val="NormalWeb"/>
        <w:shd w:val="clear" w:color="auto" w:fill="FFFFFF"/>
        <w:bidi/>
        <w:spacing w:after="167" w:afterAutospacing="0" w:line="276" w:lineRule="auto"/>
        <w:jc w:val="both"/>
        <w:rPr>
          <w:rFonts w:ascii="Arial" w:eastAsiaTheme="minorHAnsi" w:hAnsi="Arial" w:cs="Traditional Arabic"/>
          <w:sz w:val="28"/>
          <w:szCs w:val="28"/>
          <w:shd w:val="clear" w:color="auto" w:fill="FFFFFF"/>
          <w:rtl/>
          <w:lang w:eastAsia="en-US"/>
        </w:rPr>
      </w:pPr>
      <w:r w:rsidRPr="00E836E4">
        <w:rPr>
          <w:rFonts w:ascii="Arial" w:eastAsiaTheme="minorHAnsi" w:hAnsi="Arial" w:cs="Traditional Arabic" w:hint="cs"/>
          <w:sz w:val="28"/>
          <w:szCs w:val="28"/>
          <w:shd w:val="clear" w:color="auto" w:fill="FFFFFF"/>
          <w:rtl/>
          <w:lang w:eastAsia="en-US"/>
        </w:rPr>
        <w:t xml:space="preserve">ز- </w:t>
      </w:r>
      <w:proofErr w:type="gramStart"/>
      <w:r w:rsidRPr="00E836E4">
        <w:rPr>
          <w:rFonts w:ascii="Arial" w:eastAsiaTheme="minorHAnsi" w:hAnsi="Arial" w:cs="Traditional Arabic" w:hint="cs"/>
          <w:sz w:val="28"/>
          <w:szCs w:val="28"/>
          <w:shd w:val="clear" w:color="auto" w:fill="FFFFFF"/>
          <w:rtl/>
          <w:lang w:eastAsia="en-US"/>
        </w:rPr>
        <w:t>التركيز</w:t>
      </w:r>
      <w:proofErr w:type="gramEnd"/>
      <w:r w:rsidRPr="00E836E4">
        <w:rPr>
          <w:rFonts w:ascii="Arial" w:eastAsiaTheme="minorHAnsi" w:hAnsi="Arial" w:cs="Traditional Arabic" w:hint="cs"/>
          <w:sz w:val="28"/>
          <w:szCs w:val="28"/>
          <w:shd w:val="clear" w:color="auto" w:fill="FFFFFF"/>
          <w:rtl/>
          <w:lang w:eastAsia="en-US"/>
        </w:rPr>
        <w:t xml:space="preserve"> على النجاحات في تولي الوظائف أكثر من شغل وضعية معينة بواسطة الشهادة و الدبلوم.</w:t>
      </w:r>
    </w:p>
    <w:p w:rsidR="002424D4" w:rsidRPr="00E836E4" w:rsidRDefault="002424D4" w:rsidP="002424D4">
      <w:pPr>
        <w:pStyle w:val="NormalWeb"/>
        <w:shd w:val="clear" w:color="auto" w:fill="FFFFFF"/>
        <w:bidi/>
        <w:spacing w:after="167" w:afterAutospacing="0" w:line="276" w:lineRule="auto"/>
        <w:jc w:val="both"/>
        <w:rPr>
          <w:rFonts w:ascii="Arial" w:eastAsiaTheme="minorHAnsi" w:hAnsi="Arial" w:cs="Traditional Arabic"/>
          <w:sz w:val="28"/>
          <w:szCs w:val="28"/>
          <w:shd w:val="clear" w:color="auto" w:fill="FFFFFF"/>
          <w:rtl/>
          <w:lang w:eastAsia="en-US"/>
        </w:rPr>
      </w:pPr>
      <w:r w:rsidRPr="00E836E4">
        <w:rPr>
          <w:rFonts w:ascii="Arial" w:eastAsiaTheme="minorHAnsi" w:hAnsi="Arial" w:cs="Traditional Arabic" w:hint="cs"/>
          <w:sz w:val="28"/>
          <w:szCs w:val="28"/>
          <w:shd w:val="clear" w:color="auto" w:fill="FFFFFF"/>
          <w:rtl/>
          <w:lang w:eastAsia="en-US"/>
        </w:rPr>
        <w:t xml:space="preserve">إن نظام التوظيف القائم اليوم في القطاع العمومي كمسار إمدادي وقانوني وليس كمدخل أولي أساسي لتسيير الموارد البشرية في حاجة إلى تهذيبه  كمهنة مستقلة بذاتها </w:t>
      </w:r>
      <w:proofErr w:type="spellStart"/>
      <w:r w:rsidRPr="00E836E4">
        <w:rPr>
          <w:rFonts w:ascii="Arial" w:eastAsiaTheme="minorHAnsi" w:hAnsi="Arial" w:cs="Traditional Arabic" w:hint="cs"/>
          <w:sz w:val="28"/>
          <w:szCs w:val="28"/>
          <w:shd w:val="clear" w:color="auto" w:fill="FFFFFF"/>
          <w:rtl/>
          <w:lang w:eastAsia="en-US"/>
        </w:rPr>
        <w:t>كماتجمع</w:t>
      </w:r>
      <w:proofErr w:type="spellEnd"/>
      <w:r w:rsidRPr="00E836E4">
        <w:rPr>
          <w:rFonts w:ascii="Arial" w:eastAsiaTheme="minorHAnsi" w:hAnsi="Arial" w:cs="Traditional Arabic" w:hint="cs"/>
          <w:sz w:val="28"/>
          <w:szCs w:val="28"/>
          <w:shd w:val="clear" w:color="auto" w:fill="FFFFFF"/>
          <w:rtl/>
          <w:lang w:eastAsia="en-US"/>
        </w:rPr>
        <w:t xml:space="preserve"> على ذلك النظريات الحديثة </w:t>
      </w:r>
      <w:r w:rsidR="00D80A55">
        <w:rPr>
          <w:rStyle w:val="Appelnotedebasdep"/>
          <w:rFonts w:ascii="Arial" w:eastAsiaTheme="minorHAnsi" w:hAnsi="Arial" w:cs="Traditional Arabic"/>
          <w:sz w:val="28"/>
          <w:szCs w:val="28"/>
          <w:shd w:val="clear" w:color="auto" w:fill="FFFFFF"/>
          <w:rtl/>
          <w:lang w:eastAsia="en-US"/>
        </w:rPr>
        <w:footnoteReference w:id="36"/>
      </w:r>
      <w:r w:rsidRPr="00E836E4">
        <w:rPr>
          <w:rFonts w:ascii="Arial" w:eastAsiaTheme="minorHAnsi" w:hAnsi="Arial" w:cs="Traditional Arabic" w:hint="cs"/>
          <w:sz w:val="28"/>
          <w:szCs w:val="28"/>
          <w:shd w:val="clear" w:color="auto" w:fill="FFFFFF"/>
          <w:rtl/>
          <w:lang w:eastAsia="en-US"/>
        </w:rPr>
        <w:t>.</w:t>
      </w:r>
    </w:p>
    <w:p w:rsidR="008A010B" w:rsidRDefault="00E836E4" w:rsidP="008A010B">
      <w:pPr>
        <w:pStyle w:val="NormalWeb"/>
        <w:shd w:val="clear" w:color="auto" w:fill="FFFFFF"/>
        <w:bidi/>
        <w:spacing w:after="167" w:afterAutospacing="0" w:line="276" w:lineRule="auto"/>
        <w:jc w:val="both"/>
        <w:rPr>
          <w:rFonts w:ascii="Arial" w:eastAsiaTheme="minorHAnsi" w:hAnsi="Arial" w:cs="Traditional Arabic"/>
          <w:b/>
          <w:bCs/>
          <w:sz w:val="28"/>
          <w:szCs w:val="28"/>
          <w:shd w:val="clear" w:color="auto" w:fill="FFFFFF"/>
          <w:rtl/>
          <w:lang w:eastAsia="en-US"/>
        </w:rPr>
      </w:pPr>
      <w:r w:rsidRPr="00E836E4">
        <w:rPr>
          <w:rFonts w:ascii="Arial" w:eastAsiaTheme="minorHAnsi" w:hAnsi="Arial" w:cs="Traditional Arabic" w:hint="cs"/>
          <w:sz w:val="28"/>
          <w:szCs w:val="28"/>
          <w:shd w:val="clear" w:color="auto" w:fill="FFFFFF"/>
          <w:rtl/>
          <w:lang w:eastAsia="en-US"/>
        </w:rPr>
        <w:t>2</w:t>
      </w:r>
      <w:r w:rsidRPr="00E836E4">
        <w:rPr>
          <w:rFonts w:ascii="Arial" w:eastAsiaTheme="minorHAnsi" w:hAnsi="Arial" w:cs="Traditional Arabic" w:hint="cs"/>
          <w:b/>
          <w:bCs/>
          <w:sz w:val="28"/>
          <w:szCs w:val="28"/>
          <w:shd w:val="clear" w:color="auto" w:fill="FFFFFF"/>
          <w:rtl/>
          <w:lang w:eastAsia="en-US"/>
        </w:rPr>
        <w:t>-2-</w:t>
      </w:r>
      <w:r w:rsidR="008A010B" w:rsidRPr="00E836E4">
        <w:rPr>
          <w:rFonts w:ascii="Arial" w:eastAsiaTheme="minorHAnsi" w:hAnsi="Arial" w:cs="Traditional Arabic" w:hint="cs"/>
          <w:b/>
          <w:bCs/>
          <w:sz w:val="28"/>
          <w:szCs w:val="28"/>
          <w:shd w:val="clear" w:color="auto" w:fill="FFFFFF"/>
          <w:rtl/>
          <w:lang w:eastAsia="en-US"/>
        </w:rPr>
        <w:t xml:space="preserve"> </w:t>
      </w:r>
      <w:proofErr w:type="gramStart"/>
      <w:r w:rsidRPr="00E836E4">
        <w:rPr>
          <w:rFonts w:ascii="Arial" w:eastAsiaTheme="minorHAnsi" w:hAnsi="Arial" w:cs="Traditional Arabic" w:hint="cs"/>
          <w:b/>
          <w:bCs/>
          <w:sz w:val="28"/>
          <w:szCs w:val="28"/>
          <w:shd w:val="clear" w:color="auto" w:fill="FFFFFF"/>
          <w:rtl/>
          <w:lang w:eastAsia="en-US"/>
        </w:rPr>
        <w:t>بخصوص</w:t>
      </w:r>
      <w:proofErr w:type="gramEnd"/>
      <w:r w:rsidRPr="00E836E4">
        <w:rPr>
          <w:rFonts w:ascii="Arial" w:eastAsiaTheme="minorHAnsi" w:hAnsi="Arial" w:cs="Traditional Arabic" w:hint="cs"/>
          <w:b/>
          <w:bCs/>
          <w:sz w:val="28"/>
          <w:szCs w:val="28"/>
          <w:shd w:val="clear" w:color="auto" w:fill="FFFFFF"/>
          <w:rtl/>
          <w:lang w:eastAsia="en-US"/>
        </w:rPr>
        <w:t xml:space="preserve"> مهمة التكوين:</w:t>
      </w:r>
    </w:p>
    <w:p w:rsidR="003B1A35" w:rsidRDefault="0016008A" w:rsidP="00D80A55">
      <w:pPr>
        <w:pStyle w:val="NormalWeb"/>
        <w:shd w:val="clear" w:color="auto" w:fill="FFFFFF"/>
        <w:bidi/>
        <w:spacing w:after="167" w:afterAutospacing="0" w:line="276" w:lineRule="auto"/>
        <w:jc w:val="both"/>
        <w:rPr>
          <w:rFonts w:ascii="Arial" w:eastAsiaTheme="minorHAnsi" w:hAnsi="Arial" w:cs="Traditional Arabic"/>
          <w:sz w:val="28"/>
          <w:szCs w:val="28"/>
          <w:shd w:val="clear" w:color="auto" w:fill="FFFFFF"/>
          <w:rtl/>
          <w:lang w:eastAsia="en-US"/>
        </w:rPr>
      </w:pPr>
      <w:r>
        <w:rPr>
          <w:rFonts w:ascii="Arial" w:eastAsiaTheme="minorHAnsi" w:hAnsi="Arial" w:cs="Traditional Arabic" w:hint="cs"/>
          <w:b/>
          <w:bCs/>
          <w:sz w:val="28"/>
          <w:szCs w:val="28"/>
          <w:shd w:val="clear" w:color="auto" w:fill="FFFFFF"/>
          <w:rtl/>
          <w:lang w:eastAsia="en-US"/>
        </w:rPr>
        <w:t xml:space="preserve">أ- في إطار التسيير الاداري للمستخدمين(الكلاسيكي): </w:t>
      </w:r>
      <w:r w:rsidRPr="0016008A">
        <w:rPr>
          <w:rFonts w:ascii="Arial" w:eastAsiaTheme="minorHAnsi" w:hAnsi="Arial" w:cs="Traditional Arabic" w:hint="cs"/>
          <w:sz w:val="28"/>
          <w:szCs w:val="28"/>
          <w:shd w:val="clear" w:color="auto" w:fill="FFFFFF"/>
          <w:rtl/>
          <w:lang w:eastAsia="en-US"/>
        </w:rPr>
        <w:t xml:space="preserve">ينظر للتكوين </w:t>
      </w:r>
      <w:r w:rsidR="00F30EAB">
        <w:rPr>
          <w:rFonts w:ascii="Arial" w:eastAsiaTheme="minorHAnsi" w:hAnsi="Arial" w:cs="Traditional Arabic" w:hint="cs"/>
          <w:sz w:val="28"/>
          <w:szCs w:val="28"/>
          <w:shd w:val="clear" w:color="auto" w:fill="FFFFFF"/>
          <w:rtl/>
          <w:lang w:eastAsia="en-US"/>
        </w:rPr>
        <w:t>كحق عام وليس كضرورة وواجب وبالت</w:t>
      </w:r>
      <w:r w:rsidR="00D80A55">
        <w:rPr>
          <w:rFonts w:ascii="Arial" w:eastAsiaTheme="minorHAnsi" w:hAnsi="Arial" w:cs="Traditional Arabic" w:hint="cs"/>
          <w:sz w:val="28"/>
          <w:szCs w:val="28"/>
          <w:shd w:val="clear" w:color="auto" w:fill="FFFFFF"/>
          <w:rtl/>
          <w:lang w:eastAsia="en-US"/>
        </w:rPr>
        <w:t>الي</w:t>
      </w:r>
      <w:r w:rsidR="00F30EAB">
        <w:rPr>
          <w:rFonts w:ascii="Arial" w:eastAsiaTheme="minorHAnsi" w:hAnsi="Arial" w:cs="Traditional Arabic" w:hint="cs"/>
          <w:sz w:val="28"/>
          <w:szCs w:val="28"/>
          <w:shd w:val="clear" w:color="auto" w:fill="FFFFFF"/>
          <w:rtl/>
          <w:lang w:eastAsia="en-US"/>
        </w:rPr>
        <w:t xml:space="preserve"> فإنه غالبا ما </w:t>
      </w:r>
      <w:proofErr w:type="spellStart"/>
      <w:r w:rsidR="00F30EAB">
        <w:rPr>
          <w:rFonts w:ascii="Arial" w:eastAsiaTheme="minorHAnsi" w:hAnsi="Arial" w:cs="Traditional Arabic" w:hint="cs"/>
          <w:sz w:val="28"/>
          <w:szCs w:val="28"/>
          <w:shd w:val="clear" w:color="auto" w:fill="FFFFFF"/>
          <w:rtl/>
          <w:lang w:eastAsia="en-US"/>
        </w:rPr>
        <w:t>لايستجيب</w:t>
      </w:r>
      <w:proofErr w:type="spellEnd"/>
      <w:r w:rsidR="00F30EAB">
        <w:rPr>
          <w:rFonts w:ascii="Arial" w:eastAsiaTheme="minorHAnsi" w:hAnsi="Arial" w:cs="Traditional Arabic" w:hint="cs"/>
          <w:sz w:val="28"/>
          <w:szCs w:val="28"/>
          <w:shd w:val="clear" w:color="auto" w:fill="FFFFFF"/>
          <w:rtl/>
          <w:lang w:eastAsia="en-US"/>
        </w:rPr>
        <w:t xml:space="preserve"> </w:t>
      </w:r>
      <w:proofErr w:type="spellStart"/>
      <w:r w:rsidR="00F30EAB">
        <w:rPr>
          <w:rFonts w:ascii="Arial" w:eastAsiaTheme="minorHAnsi" w:hAnsi="Arial" w:cs="Traditional Arabic" w:hint="cs"/>
          <w:sz w:val="28"/>
          <w:szCs w:val="28"/>
          <w:shd w:val="clear" w:color="auto" w:fill="FFFFFF"/>
          <w:rtl/>
          <w:lang w:eastAsia="en-US"/>
        </w:rPr>
        <w:t>للإحتياجات</w:t>
      </w:r>
      <w:proofErr w:type="spellEnd"/>
      <w:r w:rsidR="00F30EAB">
        <w:rPr>
          <w:rFonts w:ascii="Arial" w:eastAsiaTheme="minorHAnsi" w:hAnsi="Arial" w:cs="Traditional Arabic" w:hint="cs"/>
          <w:sz w:val="28"/>
          <w:szCs w:val="28"/>
          <w:shd w:val="clear" w:color="auto" w:fill="FFFFFF"/>
          <w:rtl/>
          <w:lang w:eastAsia="en-US"/>
        </w:rPr>
        <w:t xml:space="preserve"> والمواصفات لمطلوبة </w:t>
      </w:r>
      <w:r w:rsidR="003B1A35">
        <w:rPr>
          <w:rFonts w:ascii="Arial" w:eastAsiaTheme="minorHAnsi" w:hAnsi="Arial" w:cs="Traditional Arabic" w:hint="cs"/>
          <w:sz w:val="28"/>
          <w:szCs w:val="28"/>
          <w:shd w:val="clear" w:color="auto" w:fill="FFFFFF"/>
          <w:rtl/>
          <w:lang w:eastAsia="en-US"/>
        </w:rPr>
        <w:t xml:space="preserve">، أما في إطار التسيير المعاصر للموارد البشرية يولي التكوين </w:t>
      </w:r>
      <w:proofErr w:type="spellStart"/>
      <w:r w:rsidR="003B1A35">
        <w:rPr>
          <w:rFonts w:ascii="Arial" w:eastAsiaTheme="minorHAnsi" w:hAnsi="Arial" w:cs="Traditional Arabic" w:hint="cs"/>
          <w:sz w:val="28"/>
          <w:szCs w:val="28"/>
          <w:shd w:val="clear" w:color="auto" w:fill="FFFFFF"/>
          <w:rtl/>
          <w:lang w:eastAsia="en-US"/>
        </w:rPr>
        <w:t>إهتماما</w:t>
      </w:r>
      <w:proofErr w:type="spellEnd"/>
      <w:r w:rsidR="003B1A35">
        <w:rPr>
          <w:rFonts w:ascii="Arial" w:eastAsiaTheme="minorHAnsi" w:hAnsi="Arial" w:cs="Traditional Arabic" w:hint="cs"/>
          <w:sz w:val="28"/>
          <w:szCs w:val="28"/>
          <w:shd w:val="clear" w:color="auto" w:fill="FFFFFF"/>
          <w:rtl/>
          <w:lang w:eastAsia="en-US"/>
        </w:rPr>
        <w:t xml:space="preserve"> وعناية أكبر كمنظومة مرتبطة بالنجاعة ، ويعد التكوين موضوع استثمار جدي </w:t>
      </w:r>
      <w:proofErr w:type="spellStart"/>
      <w:r w:rsidR="003B1A35">
        <w:rPr>
          <w:rFonts w:ascii="Arial" w:eastAsiaTheme="minorHAnsi" w:hAnsi="Arial" w:cs="Traditional Arabic" w:hint="cs"/>
          <w:sz w:val="28"/>
          <w:szCs w:val="28"/>
          <w:shd w:val="clear" w:color="auto" w:fill="FFFFFF"/>
          <w:rtl/>
          <w:lang w:eastAsia="en-US"/>
        </w:rPr>
        <w:t>لإرتباطه</w:t>
      </w:r>
      <w:proofErr w:type="spellEnd"/>
      <w:r w:rsidR="003B1A35">
        <w:rPr>
          <w:rFonts w:ascii="Arial" w:eastAsiaTheme="minorHAnsi" w:hAnsi="Arial" w:cs="Traditional Arabic" w:hint="cs"/>
          <w:sz w:val="28"/>
          <w:szCs w:val="28"/>
          <w:shd w:val="clear" w:color="auto" w:fill="FFFFFF"/>
          <w:rtl/>
          <w:lang w:eastAsia="en-US"/>
        </w:rPr>
        <w:t xml:space="preserve">  بالفعالية الوظيفية ، ويسير التكوين كضرورة </w:t>
      </w:r>
      <w:proofErr w:type="spellStart"/>
      <w:r w:rsidR="003B1A35">
        <w:rPr>
          <w:rFonts w:ascii="Arial" w:eastAsiaTheme="minorHAnsi" w:hAnsi="Arial" w:cs="Traditional Arabic" w:hint="cs"/>
          <w:sz w:val="28"/>
          <w:szCs w:val="28"/>
          <w:shd w:val="clear" w:color="auto" w:fill="FFFFFF"/>
          <w:rtl/>
          <w:lang w:eastAsia="en-US"/>
        </w:rPr>
        <w:t>تقتضيها</w:t>
      </w:r>
      <w:proofErr w:type="spellEnd"/>
      <w:r w:rsidR="003B1A35">
        <w:rPr>
          <w:rFonts w:ascii="Arial" w:eastAsiaTheme="minorHAnsi" w:hAnsi="Arial" w:cs="Traditional Arabic" w:hint="cs"/>
          <w:sz w:val="28"/>
          <w:szCs w:val="28"/>
          <w:shd w:val="clear" w:color="auto" w:fill="FFFFFF"/>
          <w:rtl/>
          <w:lang w:eastAsia="en-US"/>
        </w:rPr>
        <w:t xml:space="preserve"> متطلبات </w:t>
      </w:r>
      <w:proofErr w:type="spellStart"/>
      <w:r w:rsidR="003B1A35">
        <w:rPr>
          <w:rFonts w:ascii="Arial" w:eastAsiaTheme="minorHAnsi" w:hAnsi="Arial" w:cs="Traditional Arabic" w:hint="cs"/>
          <w:sz w:val="28"/>
          <w:szCs w:val="28"/>
          <w:shd w:val="clear" w:color="auto" w:fill="FFFFFF"/>
          <w:rtl/>
          <w:lang w:eastAsia="en-US"/>
        </w:rPr>
        <w:t>الإستجابة</w:t>
      </w:r>
      <w:proofErr w:type="spellEnd"/>
      <w:r w:rsidR="003B1A35">
        <w:rPr>
          <w:rFonts w:ascii="Arial" w:eastAsiaTheme="minorHAnsi" w:hAnsi="Arial" w:cs="Traditional Arabic" w:hint="cs"/>
          <w:sz w:val="28"/>
          <w:szCs w:val="28"/>
          <w:shd w:val="clear" w:color="auto" w:fill="FFFFFF"/>
          <w:rtl/>
          <w:lang w:eastAsia="en-US"/>
        </w:rPr>
        <w:t xml:space="preserve">  </w:t>
      </w:r>
      <w:proofErr w:type="spellStart"/>
      <w:r w:rsidR="003B1A35">
        <w:rPr>
          <w:rFonts w:ascii="Arial" w:eastAsiaTheme="minorHAnsi" w:hAnsi="Arial" w:cs="Traditional Arabic" w:hint="cs"/>
          <w:sz w:val="28"/>
          <w:szCs w:val="28"/>
          <w:shd w:val="clear" w:color="auto" w:fill="FFFFFF"/>
          <w:rtl/>
          <w:lang w:eastAsia="en-US"/>
        </w:rPr>
        <w:t>لإحتياجات</w:t>
      </w:r>
      <w:proofErr w:type="spellEnd"/>
      <w:r w:rsidR="003B1A35">
        <w:rPr>
          <w:rFonts w:ascii="Arial" w:eastAsiaTheme="minorHAnsi" w:hAnsi="Arial" w:cs="Traditional Arabic" w:hint="cs"/>
          <w:sz w:val="28"/>
          <w:szCs w:val="28"/>
          <w:shd w:val="clear" w:color="auto" w:fill="FFFFFF"/>
          <w:rtl/>
          <w:lang w:eastAsia="en-US"/>
        </w:rPr>
        <w:t xml:space="preserve"> محددة ومتجددة</w:t>
      </w:r>
      <w:r w:rsidR="00B5503F">
        <w:rPr>
          <w:rStyle w:val="Appelnotedebasdep"/>
          <w:rFonts w:ascii="Arial" w:eastAsiaTheme="minorHAnsi" w:hAnsi="Arial" w:cs="Traditional Arabic"/>
          <w:sz w:val="28"/>
          <w:szCs w:val="28"/>
          <w:shd w:val="clear" w:color="auto" w:fill="FFFFFF"/>
          <w:rtl/>
          <w:lang w:eastAsia="en-US"/>
        </w:rPr>
        <w:footnoteReference w:id="37"/>
      </w:r>
      <w:r w:rsidR="00B5503F">
        <w:rPr>
          <w:rFonts w:ascii="Arial" w:eastAsiaTheme="minorHAnsi" w:hAnsi="Arial" w:cs="Traditional Arabic" w:hint="cs"/>
          <w:sz w:val="28"/>
          <w:szCs w:val="28"/>
          <w:shd w:val="clear" w:color="auto" w:fill="FFFFFF"/>
          <w:rtl/>
          <w:lang w:eastAsia="en-US"/>
        </w:rPr>
        <w:t>.</w:t>
      </w:r>
      <w:r w:rsidR="003B1A35">
        <w:rPr>
          <w:rFonts w:ascii="Arial" w:eastAsiaTheme="minorHAnsi" w:hAnsi="Arial" w:cs="Traditional Arabic" w:hint="cs"/>
          <w:sz w:val="28"/>
          <w:szCs w:val="28"/>
          <w:shd w:val="clear" w:color="auto" w:fill="FFFFFF"/>
          <w:rtl/>
          <w:lang w:eastAsia="en-US"/>
        </w:rPr>
        <w:t xml:space="preserve"> </w:t>
      </w:r>
    </w:p>
    <w:p w:rsidR="00EF4D5D" w:rsidRDefault="003B1A35" w:rsidP="00EF4D5D">
      <w:pPr>
        <w:pStyle w:val="NormalWeb"/>
        <w:shd w:val="clear" w:color="auto" w:fill="FFFFFF"/>
        <w:bidi/>
        <w:spacing w:after="167" w:afterAutospacing="0" w:line="276" w:lineRule="auto"/>
        <w:jc w:val="both"/>
        <w:rPr>
          <w:rFonts w:ascii="Arial" w:eastAsiaTheme="minorHAnsi" w:hAnsi="Arial" w:cs="Traditional Arabic"/>
          <w:sz w:val="28"/>
          <w:szCs w:val="28"/>
          <w:shd w:val="clear" w:color="auto" w:fill="FFFFFF"/>
          <w:rtl/>
          <w:lang w:eastAsia="en-US"/>
        </w:rPr>
      </w:pPr>
      <w:r>
        <w:rPr>
          <w:rFonts w:ascii="Arial" w:eastAsiaTheme="minorHAnsi" w:hAnsi="Arial" w:cs="Traditional Arabic" w:hint="cs"/>
          <w:b/>
          <w:bCs/>
          <w:sz w:val="28"/>
          <w:szCs w:val="28"/>
          <w:shd w:val="clear" w:color="auto" w:fill="FFFFFF"/>
          <w:rtl/>
          <w:lang w:eastAsia="en-US"/>
        </w:rPr>
        <w:lastRenderedPageBreak/>
        <w:t>3-</w:t>
      </w:r>
      <w:r>
        <w:rPr>
          <w:rFonts w:ascii="Arial" w:eastAsiaTheme="minorHAnsi" w:hAnsi="Arial" w:cs="Traditional Arabic" w:hint="cs"/>
          <w:sz w:val="28"/>
          <w:szCs w:val="28"/>
          <w:shd w:val="clear" w:color="auto" w:fill="FFFFFF"/>
          <w:rtl/>
          <w:lang w:eastAsia="en-US"/>
        </w:rPr>
        <w:t xml:space="preserve">2 بخصوص الحركية (التنقلات لداخلية والخارجية) في إطار التسيير التقليدي تحكمه قواعد وإجراءات قانونية وجامدة ومعرقلة تنعكس سلبا على التسيير الجيد لمسار لمهني للموظفين ، والعلاقة بين الإدارة والموظف علاقة قانونية </w:t>
      </w:r>
      <w:r w:rsidR="00EF4D5D">
        <w:rPr>
          <w:rFonts w:ascii="Arial" w:eastAsiaTheme="minorHAnsi" w:hAnsi="Arial" w:cs="Traditional Arabic" w:hint="cs"/>
          <w:sz w:val="28"/>
          <w:szCs w:val="28"/>
          <w:shd w:val="clear" w:color="auto" w:fill="FFFFFF"/>
          <w:rtl/>
          <w:lang w:eastAsia="en-US"/>
        </w:rPr>
        <w:t>أس</w:t>
      </w:r>
      <w:r>
        <w:rPr>
          <w:rFonts w:ascii="Arial" w:eastAsiaTheme="minorHAnsi" w:hAnsi="Arial" w:cs="Traditional Arabic" w:hint="cs"/>
          <w:sz w:val="28"/>
          <w:szCs w:val="28"/>
          <w:shd w:val="clear" w:color="auto" w:fill="FFFFFF"/>
          <w:rtl/>
          <w:lang w:eastAsia="en-US"/>
        </w:rPr>
        <w:t>اسية</w:t>
      </w:r>
      <w:r w:rsidR="00EF4D5D">
        <w:rPr>
          <w:rFonts w:ascii="Arial" w:eastAsiaTheme="minorHAnsi" w:hAnsi="Arial" w:cs="Traditional Arabic" w:hint="cs"/>
          <w:sz w:val="28"/>
          <w:szCs w:val="28"/>
          <w:shd w:val="clear" w:color="auto" w:fill="FFFFFF"/>
          <w:rtl/>
          <w:lang w:eastAsia="en-US"/>
        </w:rPr>
        <w:t xml:space="preserve"> تنظيمية</w:t>
      </w:r>
      <w:r>
        <w:rPr>
          <w:rFonts w:ascii="Arial" w:eastAsiaTheme="minorHAnsi" w:hAnsi="Arial" w:cs="Traditional Arabic" w:hint="cs"/>
          <w:sz w:val="28"/>
          <w:szCs w:val="28"/>
          <w:shd w:val="clear" w:color="auto" w:fill="FFFFFF"/>
          <w:rtl/>
          <w:lang w:eastAsia="en-US"/>
        </w:rPr>
        <w:t xml:space="preserve"> </w:t>
      </w:r>
      <w:r w:rsidR="00EF4D5D">
        <w:rPr>
          <w:rFonts w:ascii="Arial" w:eastAsiaTheme="minorHAnsi" w:hAnsi="Arial" w:cs="Traditional Arabic" w:hint="cs"/>
          <w:sz w:val="28"/>
          <w:szCs w:val="28"/>
          <w:shd w:val="clear" w:color="auto" w:fill="FFFFFF"/>
          <w:rtl/>
          <w:lang w:eastAsia="en-US"/>
        </w:rPr>
        <w:t xml:space="preserve">قائمة على الهرمية، وفي </w:t>
      </w:r>
      <w:proofErr w:type="spellStart"/>
      <w:r w:rsidR="00EF4D5D">
        <w:rPr>
          <w:rFonts w:ascii="Arial" w:eastAsiaTheme="minorHAnsi" w:hAnsi="Arial" w:cs="Traditional Arabic" w:hint="cs"/>
          <w:sz w:val="28"/>
          <w:szCs w:val="28"/>
          <w:shd w:val="clear" w:color="auto" w:fill="FFFFFF"/>
          <w:rtl/>
          <w:lang w:eastAsia="en-US"/>
        </w:rPr>
        <w:t>غطار</w:t>
      </w:r>
      <w:proofErr w:type="spellEnd"/>
      <w:r w:rsidR="00EF4D5D">
        <w:rPr>
          <w:rFonts w:ascii="Arial" w:eastAsiaTheme="minorHAnsi" w:hAnsi="Arial" w:cs="Traditional Arabic" w:hint="cs"/>
          <w:sz w:val="28"/>
          <w:szCs w:val="28"/>
          <w:shd w:val="clear" w:color="auto" w:fill="FFFFFF"/>
          <w:rtl/>
          <w:lang w:eastAsia="en-US"/>
        </w:rPr>
        <w:t xml:space="preserve"> هذا النمط من </w:t>
      </w:r>
      <w:proofErr w:type="spellStart"/>
      <w:r w:rsidR="00EF4D5D">
        <w:rPr>
          <w:rFonts w:ascii="Arial" w:eastAsiaTheme="minorHAnsi" w:hAnsi="Arial" w:cs="Traditional Arabic" w:hint="cs"/>
          <w:sz w:val="28"/>
          <w:szCs w:val="28"/>
          <w:shd w:val="clear" w:color="auto" w:fill="FFFFFF"/>
          <w:rtl/>
          <w:lang w:eastAsia="en-US"/>
        </w:rPr>
        <w:t>التسير</w:t>
      </w:r>
      <w:proofErr w:type="spellEnd"/>
      <w:r w:rsidR="00EF4D5D">
        <w:rPr>
          <w:rFonts w:ascii="Arial" w:eastAsiaTheme="minorHAnsi" w:hAnsi="Arial" w:cs="Traditional Arabic" w:hint="cs"/>
          <w:sz w:val="28"/>
          <w:szCs w:val="28"/>
          <w:shd w:val="clear" w:color="auto" w:fill="FFFFFF"/>
          <w:rtl/>
          <w:lang w:eastAsia="en-US"/>
        </w:rPr>
        <w:t xml:space="preserve"> تتفشى ظاهرة المحسوبية وعدم الشفافية .</w:t>
      </w:r>
    </w:p>
    <w:p w:rsidR="00582630" w:rsidRDefault="00EB7607" w:rsidP="00365690">
      <w:pPr>
        <w:pStyle w:val="NormalWeb"/>
        <w:shd w:val="clear" w:color="auto" w:fill="FFFFFF"/>
        <w:bidi/>
        <w:spacing w:after="167" w:afterAutospacing="0" w:line="276" w:lineRule="auto"/>
        <w:jc w:val="both"/>
        <w:rPr>
          <w:rFonts w:ascii="Arial" w:eastAsiaTheme="minorHAnsi" w:hAnsi="Arial" w:cs="Traditional Arabic"/>
          <w:sz w:val="28"/>
          <w:szCs w:val="28"/>
          <w:shd w:val="clear" w:color="auto" w:fill="FFFFFF"/>
          <w:rtl/>
          <w:lang w:eastAsia="en-US"/>
        </w:rPr>
      </w:pPr>
      <w:r>
        <w:rPr>
          <w:rFonts w:ascii="Arial" w:eastAsiaTheme="minorHAnsi" w:hAnsi="Arial" w:cs="Traditional Arabic" w:hint="cs"/>
          <w:sz w:val="28"/>
          <w:szCs w:val="28"/>
          <w:shd w:val="clear" w:color="auto" w:fill="FFFFFF"/>
          <w:rtl/>
          <w:lang w:eastAsia="en-US"/>
        </w:rPr>
        <w:t>2- في إطار التسيير التقديري: للموا</w:t>
      </w:r>
      <w:r w:rsidR="00365690">
        <w:rPr>
          <w:rFonts w:ascii="Arial" w:eastAsiaTheme="minorHAnsi" w:hAnsi="Arial" w:cs="Traditional Arabic" w:hint="cs"/>
          <w:sz w:val="28"/>
          <w:szCs w:val="28"/>
          <w:shd w:val="clear" w:color="auto" w:fill="FFFFFF"/>
          <w:rtl/>
          <w:lang w:eastAsia="en-US"/>
        </w:rPr>
        <w:t>رد</w:t>
      </w:r>
      <w:r>
        <w:rPr>
          <w:rFonts w:ascii="Arial" w:eastAsiaTheme="minorHAnsi" w:hAnsi="Arial" w:cs="Traditional Arabic" w:hint="cs"/>
          <w:sz w:val="28"/>
          <w:szCs w:val="28"/>
          <w:shd w:val="clear" w:color="auto" w:fill="FFFFFF"/>
          <w:rtl/>
          <w:lang w:eastAsia="en-US"/>
        </w:rPr>
        <w:t xml:space="preserve"> البشرية : بالنسبة للحركية تكون مكثفة ومبرمجة ودؤوبة وهي من الشروط الأساسية لتولي الوظائف العليا ، كما أنها عبارة عن عناوين لمواضع معينة مرتبطة بالتكوين الداخلي والخارجي </w:t>
      </w:r>
      <w:r w:rsidR="00365690">
        <w:rPr>
          <w:rFonts w:ascii="Arial" w:eastAsiaTheme="minorHAnsi" w:hAnsi="Arial" w:cs="Traditional Arabic" w:hint="cs"/>
          <w:sz w:val="28"/>
          <w:szCs w:val="28"/>
          <w:shd w:val="clear" w:color="auto" w:fill="FFFFFF"/>
          <w:rtl/>
          <w:lang w:eastAsia="en-US"/>
        </w:rPr>
        <w:t>، هنا يتم تثمين لحركية والتنقلات</w:t>
      </w:r>
      <w:r w:rsidR="00582630">
        <w:rPr>
          <w:rFonts w:ascii="Arial" w:eastAsiaTheme="minorHAnsi" w:hAnsi="Arial" w:cs="Traditional Arabic" w:hint="cs"/>
          <w:sz w:val="28"/>
          <w:szCs w:val="28"/>
          <w:shd w:val="clear" w:color="auto" w:fill="FFFFFF"/>
          <w:rtl/>
          <w:lang w:eastAsia="en-US"/>
        </w:rPr>
        <w:t>.</w:t>
      </w:r>
    </w:p>
    <w:p w:rsidR="003B1A35" w:rsidRDefault="00582630" w:rsidP="00876925">
      <w:pPr>
        <w:pStyle w:val="NormalWeb"/>
        <w:shd w:val="clear" w:color="auto" w:fill="FFFFFF"/>
        <w:bidi/>
        <w:spacing w:after="167" w:afterAutospacing="0" w:line="276" w:lineRule="auto"/>
        <w:jc w:val="both"/>
        <w:rPr>
          <w:rFonts w:ascii="Arial" w:eastAsiaTheme="minorHAnsi" w:hAnsi="Arial" w:cs="Traditional Arabic"/>
          <w:sz w:val="28"/>
          <w:szCs w:val="28"/>
          <w:shd w:val="clear" w:color="auto" w:fill="FFFFFF"/>
          <w:rtl/>
          <w:lang w:eastAsia="en-US"/>
        </w:rPr>
      </w:pPr>
      <w:r>
        <w:rPr>
          <w:rFonts w:ascii="Arial" w:eastAsiaTheme="minorHAnsi" w:hAnsi="Arial" w:cs="Traditional Arabic" w:hint="cs"/>
          <w:sz w:val="28"/>
          <w:szCs w:val="28"/>
          <w:shd w:val="clear" w:color="auto" w:fill="FFFFFF"/>
          <w:rtl/>
          <w:lang w:eastAsia="en-US"/>
        </w:rPr>
        <w:t>بخصوص مجال المسؤولية</w:t>
      </w:r>
      <w:r w:rsidR="00CE0C8C">
        <w:rPr>
          <w:rFonts w:ascii="Arial" w:eastAsiaTheme="minorHAnsi" w:hAnsi="Arial" w:cs="Traditional Arabic" w:hint="cs"/>
          <w:sz w:val="28"/>
          <w:szCs w:val="28"/>
          <w:shd w:val="clear" w:color="auto" w:fill="FFFFFF"/>
          <w:rtl/>
          <w:lang w:eastAsia="en-US"/>
        </w:rPr>
        <w:t xml:space="preserve"> </w:t>
      </w:r>
      <w:r>
        <w:rPr>
          <w:rFonts w:ascii="Arial" w:eastAsiaTheme="minorHAnsi" w:hAnsi="Arial" w:cs="Traditional Arabic" w:hint="cs"/>
          <w:sz w:val="28"/>
          <w:szCs w:val="28"/>
          <w:shd w:val="clear" w:color="auto" w:fill="FFFFFF"/>
          <w:rtl/>
          <w:lang w:eastAsia="en-US"/>
        </w:rPr>
        <w:t xml:space="preserve">في النظام التقليدي يلاحظ غياب منظومة صارمة للعقوبات </w:t>
      </w:r>
      <w:proofErr w:type="spellStart"/>
      <w:r>
        <w:rPr>
          <w:rFonts w:ascii="Arial" w:eastAsiaTheme="minorHAnsi" w:hAnsi="Arial" w:cs="Traditional Arabic" w:hint="cs"/>
          <w:sz w:val="28"/>
          <w:szCs w:val="28"/>
          <w:shd w:val="clear" w:color="auto" w:fill="FFFFFF"/>
          <w:rtl/>
          <w:lang w:eastAsia="en-US"/>
        </w:rPr>
        <w:t>والجزاءات</w:t>
      </w:r>
      <w:proofErr w:type="spellEnd"/>
      <w:r>
        <w:rPr>
          <w:rFonts w:ascii="Arial" w:eastAsiaTheme="minorHAnsi" w:hAnsi="Arial" w:cs="Traditional Arabic" w:hint="cs"/>
          <w:sz w:val="28"/>
          <w:szCs w:val="28"/>
          <w:shd w:val="clear" w:color="auto" w:fill="FFFFFF"/>
          <w:rtl/>
          <w:lang w:eastAsia="en-US"/>
        </w:rPr>
        <w:t xml:space="preserve"> التأديبية، كما أنه يعد فضاء مبهم غامض وغير شفاف ينعكس سلبا عل عمليات التقدير والتقييم بموضوعية، والمسؤولية تكون أفقية تختفي وراء الرئيس السلمي، ومسؤولية الموظف تكون جزئية</w:t>
      </w:r>
      <w:r w:rsidR="00365690">
        <w:rPr>
          <w:rFonts w:ascii="Arial" w:eastAsiaTheme="minorHAnsi" w:hAnsi="Arial" w:cs="Traditional Arabic" w:hint="cs"/>
          <w:sz w:val="28"/>
          <w:szCs w:val="28"/>
          <w:shd w:val="clear" w:color="auto" w:fill="FFFFFF"/>
          <w:rtl/>
          <w:lang w:eastAsia="en-US"/>
        </w:rPr>
        <w:t>.</w:t>
      </w:r>
      <w:r w:rsidR="003B1A35">
        <w:rPr>
          <w:rFonts w:ascii="Arial" w:eastAsiaTheme="minorHAnsi" w:hAnsi="Arial" w:cs="Traditional Arabic" w:hint="cs"/>
          <w:sz w:val="28"/>
          <w:szCs w:val="28"/>
          <w:shd w:val="clear" w:color="auto" w:fill="FFFFFF"/>
          <w:rtl/>
          <w:lang w:eastAsia="en-US"/>
        </w:rPr>
        <w:t xml:space="preserve"> </w:t>
      </w:r>
      <w:r w:rsidR="00CE0C8C">
        <w:rPr>
          <w:rFonts w:ascii="Arial" w:eastAsiaTheme="minorHAnsi" w:hAnsi="Arial" w:cs="Traditional Arabic" w:hint="cs"/>
          <w:sz w:val="28"/>
          <w:szCs w:val="28"/>
          <w:shd w:val="clear" w:color="auto" w:fill="FFFFFF"/>
          <w:rtl/>
          <w:lang w:eastAsia="en-US"/>
        </w:rPr>
        <w:t xml:space="preserve">أما في إطار التسيير التقديري يولي هذا النوع من التسيير مكانة معتبرة ويضفي عليها طابع التكامل ضمن الإطار المحدد صعودا (بتواجد ما يسمى بتفويض المسؤولية ، ونزولا بعنوان المسؤولية </w:t>
      </w:r>
      <w:proofErr w:type="spellStart"/>
      <w:r w:rsidR="00CE0C8C">
        <w:rPr>
          <w:rFonts w:ascii="Arial" w:eastAsiaTheme="minorHAnsi" w:hAnsi="Arial" w:cs="Traditional Arabic" w:hint="cs"/>
          <w:sz w:val="28"/>
          <w:szCs w:val="28"/>
          <w:shd w:val="clear" w:color="auto" w:fill="FFFFFF"/>
          <w:rtl/>
          <w:lang w:eastAsia="en-US"/>
        </w:rPr>
        <w:t>التسييرية</w:t>
      </w:r>
      <w:proofErr w:type="spellEnd"/>
      <w:r w:rsidR="00CE0C8C">
        <w:rPr>
          <w:rFonts w:ascii="Arial" w:eastAsiaTheme="minorHAnsi" w:hAnsi="Arial" w:cs="Traditional Arabic" w:hint="cs"/>
          <w:sz w:val="28"/>
          <w:szCs w:val="28"/>
          <w:shd w:val="clear" w:color="auto" w:fill="FFFFFF"/>
          <w:rtl/>
          <w:lang w:eastAsia="en-US"/>
        </w:rPr>
        <w:t xml:space="preserve"> المرتبطة بالوسائل والأشخاص </w:t>
      </w:r>
      <w:r w:rsidR="00F608C5">
        <w:rPr>
          <w:rFonts w:ascii="Arial" w:eastAsiaTheme="minorHAnsi" w:hAnsi="Arial" w:cs="Traditional Arabic" w:hint="cs"/>
          <w:sz w:val="28"/>
          <w:szCs w:val="28"/>
          <w:shd w:val="clear" w:color="auto" w:fill="FFFFFF"/>
          <w:rtl/>
          <w:lang w:eastAsia="en-US"/>
        </w:rPr>
        <w:t>وبالنتائج (التسيير الأهداف )</w:t>
      </w:r>
    </w:p>
    <w:p w:rsidR="00C113A3" w:rsidRDefault="00C113A3" w:rsidP="00C113A3">
      <w:pPr>
        <w:pStyle w:val="NormalWeb"/>
        <w:shd w:val="clear" w:color="auto" w:fill="FFFFFF"/>
        <w:bidi/>
        <w:spacing w:after="167" w:afterAutospacing="0" w:line="276" w:lineRule="auto"/>
        <w:jc w:val="both"/>
        <w:rPr>
          <w:rFonts w:ascii="Arial" w:eastAsiaTheme="minorHAnsi" w:hAnsi="Arial" w:cs="Traditional Arabic"/>
          <w:sz w:val="28"/>
          <w:szCs w:val="28"/>
          <w:shd w:val="clear" w:color="auto" w:fill="FFFFFF"/>
          <w:rtl/>
          <w:lang w:eastAsia="en-US"/>
        </w:rPr>
      </w:pPr>
      <w:r>
        <w:rPr>
          <w:rFonts w:ascii="Arial" w:eastAsiaTheme="minorHAnsi" w:hAnsi="Arial" w:cs="Traditional Arabic" w:hint="cs"/>
          <w:sz w:val="28"/>
          <w:szCs w:val="28"/>
          <w:shd w:val="clear" w:color="auto" w:fill="FFFFFF"/>
          <w:rtl/>
          <w:lang w:eastAsia="en-US"/>
        </w:rPr>
        <w:t xml:space="preserve">في هذا الإطار غالبا </w:t>
      </w:r>
      <w:proofErr w:type="spellStart"/>
      <w:r>
        <w:rPr>
          <w:rFonts w:ascii="Arial" w:eastAsiaTheme="minorHAnsi" w:hAnsi="Arial" w:cs="Traditional Arabic" w:hint="cs"/>
          <w:sz w:val="28"/>
          <w:szCs w:val="28"/>
          <w:shd w:val="clear" w:color="auto" w:fill="FFFFFF"/>
          <w:rtl/>
          <w:lang w:eastAsia="en-US"/>
        </w:rPr>
        <w:t>ماتكون</w:t>
      </w:r>
      <w:proofErr w:type="spellEnd"/>
      <w:r>
        <w:rPr>
          <w:rFonts w:ascii="Arial" w:eastAsiaTheme="minorHAnsi" w:hAnsi="Arial" w:cs="Traditional Arabic" w:hint="cs"/>
          <w:sz w:val="28"/>
          <w:szCs w:val="28"/>
          <w:shd w:val="clear" w:color="auto" w:fill="FFFFFF"/>
          <w:rtl/>
          <w:lang w:eastAsia="en-US"/>
        </w:rPr>
        <w:t xml:space="preserve"> المسؤولية موضوع تقييم </w:t>
      </w:r>
      <w:proofErr w:type="spellStart"/>
      <w:r>
        <w:rPr>
          <w:rFonts w:ascii="Arial" w:eastAsiaTheme="minorHAnsi" w:hAnsi="Arial" w:cs="Traditional Arabic" w:hint="cs"/>
          <w:sz w:val="28"/>
          <w:szCs w:val="28"/>
          <w:shd w:val="clear" w:color="auto" w:fill="FFFFFF"/>
          <w:rtl/>
          <w:lang w:eastAsia="en-US"/>
        </w:rPr>
        <w:t>وجزاءات</w:t>
      </w:r>
      <w:proofErr w:type="spellEnd"/>
      <w:r>
        <w:rPr>
          <w:rFonts w:ascii="Arial" w:eastAsiaTheme="minorHAnsi" w:hAnsi="Arial" w:cs="Traditional Arabic" w:hint="cs"/>
          <w:sz w:val="28"/>
          <w:szCs w:val="28"/>
          <w:shd w:val="clear" w:color="auto" w:fill="FFFFFF"/>
          <w:rtl/>
          <w:lang w:eastAsia="en-US"/>
        </w:rPr>
        <w:t xml:space="preserve"> (إيجابية وسلبية) كما أن المسؤولية هي القلب النابض للمهنة والحرفة .</w:t>
      </w:r>
    </w:p>
    <w:p w:rsidR="00004618" w:rsidRDefault="00072070" w:rsidP="00551CD0">
      <w:pPr>
        <w:pStyle w:val="NormalWeb"/>
        <w:shd w:val="clear" w:color="auto" w:fill="FFFFFF"/>
        <w:bidi/>
        <w:spacing w:after="167" w:afterAutospacing="0" w:line="276" w:lineRule="auto"/>
        <w:jc w:val="both"/>
        <w:rPr>
          <w:rFonts w:ascii="Arial" w:eastAsiaTheme="minorHAnsi" w:hAnsi="Arial" w:cs="Traditional Arabic"/>
          <w:sz w:val="28"/>
          <w:szCs w:val="28"/>
          <w:shd w:val="clear" w:color="auto" w:fill="FFFFFF"/>
          <w:rtl/>
          <w:lang w:eastAsia="en-US"/>
        </w:rPr>
      </w:pPr>
      <w:r>
        <w:rPr>
          <w:rFonts w:ascii="Arial" w:eastAsiaTheme="minorHAnsi" w:hAnsi="Arial" w:cs="Traditional Arabic" w:hint="cs"/>
          <w:sz w:val="28"/>
          <w:szCs w:val="28"/>
          <w:shd w:val="clear" w:color="auto" w:fill="FFFFFF"/>
          <w:rtl/>
          <w:lang w:eastAsia="en-US"/>
        </w:rPr>
        <w:t xml:space="preserve">فالتسيير التقديري المعاصر للموارد البشرية يتسم بكونه مفتوحا على المستوى الدولي ، ويتميز بالمرونة الكبيرة في شروط التوظيف والسن والمستوى </w:t>
      </w:r>
      <w:r w:rsidR="00551CD0">
        <w:rPr>
          <w:rFonts w:ascii="Arial" w:eastAsiaTheme="minorHAnsi" w:hAnsi="Arial" w:cs="Traditional Arabic" w:hint="cs"/>
          <w:sz w:val="28"/>
          <w:szCs w:val="28"/>
          <w:shd w:val="clear" w:color="auto" w:fill="FFFFFF"/>
          <w:rtl/>
          <w:lang w:eastAsia="en-US"/>
        </w:rPr>
        <w:t xml:space="preserve">والخبرة والتكوين فهو يولي عناية كبيرة للمورد البشري في تقييم </w:t>
      </w:r>
      <w:proofErr w:type="spellStart"/>
      <w:r w:rsidR="00551CD0">
        <w:rPr>
          <w:rFonts w:ascii="Arial" w:eastAsiaTheme="minorHAnsi" w:hAnsi="Arial" w:cs="Traditional Arabic" w:hint="cs"/>
          <w:sz w:val="28"/>
          <w:szCs w:val="28"/>
          <w:shd w:val="clear" w:color="auto" w:fill="FFFFFF"/>
          <w:rtl/>
          <w:lang w:eastAsia="en-US"/>
        </w:rPr>
        <w:t>الإنتقاء</w:t>
      </w:r>
      <w:proofErr w:type="spellEnd"/>
      <w:r w:rsidR="00551CD0">
        <w:rPr>
          <w:rFonts w:ascii="Arial" w:eastAsiaTheme="minorHAnsi" w:hAnsi="Arial" w:cs="Traditional Arabic" w:hint="cs"/>
          <w:sz w:val="28"/>
          <w:szCs w:val="28"/>
          <w:shd w:val="clear" w:color="auto" w:fill="FFFFFF"/>
          <w:rtl/>
          <w:lang w:eastAsia="en-US"/>
        </w:rPr>
        <w:t xml:space="preserve"> </w:t>
      </w:r>
      <w:proofErr w:type="spellStart"/>
      <w:r w:rsidR="00551CD0">
        <w:rPr>
          <w:rFonts w:ascii="Arial" w:eastAsiaTheme="minorHAnsi" w:hAnsi="Arial" w:cs="Traditional Arabic" w:hint="cs"/>
          <w:sz w:val="28"/>
          <w:szCs w:val="28"/>
          <w:shd w:val="clear" w:color="auto" w:fill="FFFFFF"/>
          <w:rtl/>
          <w:lang w:eastAsia="en-US"/>
        </w:rPr>
        <w:t>إستنادا</w:t>
      </w:r>
      <w:proofErr w:type="spellEnd"/>
      <w:r w:rsidR="00551CD0">
        <w:rPr>
          <w:rFonts w:ascii="Arial" w:eastAsiaTheme="minorHAnsi" w:hAnsi="Arial" w:cs="Traditional Arabic" w:hint="cs"/>
          <w:sz w:val="28"/>
          <w:szCs w:val="28"/>
          <w:shd w:val="clear" w:color="auto" w:fill="FFFFFF"/>
          <w:rtl/>
          <w:lang w:eastAsia="en-US"/>
        </w:rPr>
        <w:t xml:space="preserve"> </w:t>
      </w:r>
      <w:r w:rsidR="00272DF6">
        <w:rPr>
          <w:rFonts w:ascii="Arial" w:eastAsiaTheme="minorHAnsi" w:hAnsi="Arial" w:cs="Traditional Arabic" w:hint="cs"/>
          <w:sz w:val="28"/>
          <w:szCs w:val="28"/>
          <w:shd w:val="clear" w:color="auto" w:fill="FFFFFF"/>
          <w:rtl/>
          <w:lang w:eastAsia="en-US"/>
        </w:rPr>
        <w:t xml:space="preserve">لعامل التجربة والخبرة، كما أنه يرتكز على النجاحات </w:t>
      </w:r>
      <w:r w:rsidR="002723B0">
        <w:rPr>
          <w:rFonts w:ascii="Arial" w:eastAsiaTheme="minorHAnsi" w:hAnsi="Arial" w:cs="Traditional Arabic" w:hint="cs"/>
          <w:sz w:val="28"/>
          <w:szCs w:val="28"/>
          <w:shd w:val="clear" w:color="auto" w:fill="FFFFFF"/>
          <w:rtl/>
          <w:lang w:eastAsia="en-US"/>
        </w:rPr>
        <w:t>منه على الحقوق في شغل وضعية معينة بواسطة شهادة أو دبلوم معين</w:t>
      </w:r>
      <w:r w:rsidR="00004618">
        <w:rPr>
          <w:rFonts w:ascii="Arial" w:eastAsiaTheme="minorHAnsi" w:hAnsi="Arial" w:cs="Traditional Arabic" w:hint="cs"/>
          <w:sz w:val="28"/>
          <w:szCs w:val="28"/>
          <w:shd w:val="clear" w:color="auto" w:fill="FFFFFF"/>
          <w:rtl/>
          <w:lang w:eastAsia="en-US"/>
        </w:rPr>
        <w:t>.</w:t>
      </w:r>
    </w:p>
    <w:p w:rsidR="00072070" w:rsidRDefault="00004618" w:rsidP="0097117E">
      <w:pPr>
        <w:pStyle w:val="NormalWeb"/>
        <w:shd w:val="clear" w:color="auto" w:fill="FFFFFF"/>
        <w:bidi/>
        <w:spacing w:after="167" w:afterAutospacing="0" w:line="276" w:lineRule="auto"/>
        <w:jc w:val="both"/>
        <w:rPr>
          <w:rFonts w:ascii="Arial" w:eastAsiaTheme="minorHAnsi" w:hAnsi="Arial" w:cs="Traditional Arabic"/>
          <w:sz w:val="28"/>
          <w:szCs w:val="28"/>
          <w:shd w:val="clear" w:color="auto" w:fill="FFFFFF"/>
          <w:rtl/>
          <w:lang w:eastAsia="en-US"/>
        </w:rPr>
      </w:pPr>
      <w:r>
        <w:rPr>
          <w:rFonts w:ascii="Arial" w:eastAsiaTheme="minorHAnsi" w:hAnsi="Arial" w:cs="Traditional Arabic" w:hint="cs"/>
          <w:b/>
          <w:bCs/>
          <w:sz w:val="28"/>
          <w:szCs w:val="28"/>
          <w:shd w:val="clear" w:color="auto" w:fill="FFFFFF"/>
          <w:rtl/>
          <w:lang w:eastAsia="en-US"/>
        </w:rPr>
        <w:t xml:space="preserve">2- </w:t>
      </w:r>
      <w:r w:rsidRPr="00004618">
        <w:rPr>
          <w:rFonts w:ascii="Arial" w:eastAsiaTheme="minorHAnsi" w:hAnsi="Arial" w:cs="Traditional Arabic" w:hint="cs"/>
          <w:b/>
          <w:bCs/>
          <w:sz w:val="28"/>
          <w:szCs w:val="28"/>
          <w:shd w:val="clear" w:color="auto" w:fill="FFFFFF"/>
          <w:rtl/>
          <w:lang w:eastAsia="en-US"/>
        </w:rPr>
        <w:t>مميزات التسيير التقديري للموارد البشرية</w:t>
      </w:r>
      <w:r w:rsidR="002362C0">
        <w:rPr>
          <w:rFonts w:ascii="Arial" w:eastAsiaTheme="minorHAnsi" w:hAnsi="Arial" w:cs="Traditional Arabic" w:hint="cs"/>
          <w:b/>
          <w:bCs/>
          <w:sz w:val="28"/>
          <w:szCs w:val="28"/>
          <w:shd w:val="clear" w:color="auto" w:fill="FFFFFF"/>
          <w:rtl/>
          <w:lang w:eastAsia="en-US"/>
        </w:rPr>
        <w:t xml:space="preserve">: </w:t>
      </w:r>
      <w:r w:rsidR="000B1EC5" w:rsidRPr="000B1EC5">
        <w:rPr>
          <w:rFonts w:ascii="Arial" w:eastAsiaTheme="minorHAnsi" w:hAnsi="Arial" w:cs="Traditional Arabic" w:hint="cs"/>
          <w:sz w:val="28"/>
          <w:szCs w:val="28"/>
          <w:shd w:val="clear" w:color="auto" w:fill="FFFFFF"/>
          <w:rtl/>
          <w:lang w:eastAsia="en-US"/>
        </w:rPr>
        <w:t>لقد تطورت المفاهيم</w:t>
      </w:r>
      <w:r w:rsidR="000B1EC5">
        <w:rPr>
          <w:rFonts w:ascii="Arial" w:eastAsiaTheme="minorHAnsi" w:hAnsi="Arial" w:cs="Traditional Arabic" w:hint="cs"/>
          <w:b/>
          <w:bCs/>
          <w:sz w:val="28"/>
          <w:szCs w:val="28"/>
          <w:shd w:val="clear" w:color="auto" w:fill="FFFFFF"/>
          <w:rtl/>
          <w:lang w:eastAsia="en-US"/>
        </w:rPr>
        <w:t xml:space="preserve"> </w:t>
      </w:r>
      <w:r w:rsidR="000B1EC5">
        <w:rPr>
          <w:rFonts w:ascii="Arial" w:eastAsiaTheme="minorHAnsi" w:hAnsi="Arial" w:cs="Traditional Arabic" w:hint="cs"/>
          <w:sz w:val="28"/>
          <w:szCs w:val="28"/>
          <w:shd w:val="clear" w:color="auto" w:fill="FFFFFF"/>
          <w:rtl/>
          <w:lang w:eastAsia="en-US"/>
        </w:rPr>
        <w:t xml:space="preserve">كثيرا فأصبحنا نتكلم عن مفهوم التسيير التقديري للوظائف والكفاءات والمقصود بذلك التصور والتنفيذ وتقدير الخطوات الرامية إلى الاستشراف والعمل على تقليص الفوارق الموجودة في مجال الموارد البشرية القائمة على الاحتياجات المستقبلية  سواء على مستوى الكمي </w:t>
      </w:r>
      <w:r w:rsidR="006B7F42">
        <w:rPr>
          <w:rFonts w:ascii="Arial" w:eastAsiaTheme="minorHAnsi" w:hAnsi="Arial" w:cs="Traditional Arabic" w:hint="cs"/>
          <w:sz w:val="28"/>
          <w:szCs w:val="28"/>
          <w:shd w:val="clear" w:color="auto" w:fill="FFFFFF"/>
          <w:rtl/>
          <w:lang w:eastAsia="en-US"/>
        </w:rPr>
        <w:t xml:space="preserve">فيما يتعلق بتعداد المستخدمين </w:t>
      </w:r>
      <w:r w:rsidR="0097117E">
        <w:rPr>
          <w:rFonts w:ascii="Arial" w:eastAsiaTheme="minorHAnsi" w:hAnsi="Arial" w:cs="Traditional Arabic" w:hint="cs"/>
          <w:sz w:val="28"/>
          <w:szCs w:val="28"/>
          <w:shd w:val="clear" w:color="auto" w:fill="FFFFFF"/>
          <w:rtl/>
          <w:lang w:eastAsia="en-US"/>
        </w:rPr>
        <w:t xml:space="preserve">أو النوعي ، فيما يتعلق بالكفاءات، وهذه الخطوات مرتبطة </w:t>
      </w:r>
      <w:proofErr w:type="spellStart"/>
      <w:r w:rsidR="0097117E">
        <w:rPr>
          <w:rFonts w:ascii="Arial" w:eastAsiaTheme="minorHAnsi" w:hAnsi="Arial" w:cs="Traditional Arabic" w:hint="cs"/>
          <w:sz w:val="28"/>
          <w:szCs w:val="28"/>
          <w:shd w:val="clear" w:color="auto" w:fill="FFFFFF"/>
          <w:rtl/>
          <w:lang w:eastAsia="en-US"/>
        </w:rPr>
        <w:t>إرتباطا</w:t>
      </w:r>
      <w:proofErr w:type="spellEnd"/>
      <w:r w:rsidR="0097117E">
        <w:rPr>
          <w:rFonts w:ascii="Arial" w:eastAsiaTheme="minorHAnsi" w:hAnsi="Arial" w:cs="Traditional Arabic" w:hint="cs"/>
          <w:sz w:val="28"/>
          <w:szCs w:val="28"/>
          <w:shd w:val="clear" w:color="auto" w:fill="FFFFFF"/>
          <w:rtl/>
          <w:lang w:eastAsia="en-US"/>
        </w:rPr>
        <w:t xml:space="preserve"> وثيقا بالأهداف وبمشاريع المجموعة فهي تقحم جميع المتعاملين والشركاء من منتخبين وإدارات وإطارات وأعوان في تحقيقها </w:t>
      </w:r>
      <w:r w:rsidR="002362C0" w:rsidRPr="002362C0">
        <w:rPr>
          <w:rFonts w:ascii="Arial" w:eastAsiaTheme="minorHAnsi" w:hAnsi="Arial" w:cs="Traditional Arabic" w:hint="cs"/>
          <w:sz w:val="28"/>
          <w:szCs w:val="28"/>
          <w:shd w:val="clear" w:color="auto" w:fill="FFFFFF"/>
          <w:rtl/>
          <w:lang w:eastAsia="en-US"/>
        </w:rPr>
        <w:t>من أهم مميزات</w:t>
      </w:r>
      <w:r w:rsidR="0097117E">
        <w:rPr>
          <w:rFonts w:ascii="Arial" w:eastAsiaTheme="minorHAnsi" w:hAnsi="Arial" w:cs="Traditional Arabic" w:hint="cs"/>
          <w:sz w:val="28"/>
          <w:szCs w:val="28"/>
          <w:shd w:val="clear" w:color="auto" w:fill="FFFFFF"/>
          <w:rtl/>
          <w:lang w:eastAsia="en-US"/>
        </w:rPr>
        <w:t xml:space="preserve">: </w:t>
      </w:r>
    </w:p>
    <w:p w:rsidR="002362C0" w:rsidRPr="002362C0" w:rsidRDefault="002362C0" w:rsidP="002362C0">
      <w:pPr>
        <w:pStyle w:val="NormalWeb"/>
        <w:shd w:val="clear" w:color="auto" w:fill="FFFFFF"/>
        <w:bidi/>
        <w:spacing w:after="167" w:afterAutospacing="0"/>
        <w:jc w:val="both"/>
        <w:rPr>
          <w:rFonts w:ascii="Arial" w:eastAsiaTheme="minorHAnsi" w:hAnsi="Arial" w:cs="Traditional Arabic"/>
          <w:sz w:val="28"/>
          <w:szCs w:val="28"/>
          <w:shd w:val="clear" w:color="auto" w:fill="FFFFFF"/>
          <w:rtl/>
          <w:lang w:eastAsia="en-US"/>
        </w:rPr>
      </w:pPr>
      <w:r w:rsidRPr="002362C0">
        <w:rPr>
          <w:rFonts w:ascii="Arial" w:eastAsiaTheme="minorHAnsi" w:hAnsi="Arial" w:cs="Traditional Arabic" w:hint="cs"/>
          <w:sz w:val="28"/>
          <w:szCs w:val="28"/>
          <w:shd w:val="clear" w:color="auto" w:fill="FFFFFF"/>
          <w:rtl/>
          <w:lang w:eastAsia="en-US"/>
        </w:rPr>
        <w:t xml:space="preserve">1- الولاء والإخلاص والوفاء للخدمة </w:t>
      </w:r>
      <w:proofErr w:type="gramStart"/>
      <w:r w:rsidRPr="002362C0">
        <w:rPr>
          <w:rFonts w:ascii="Arial" w:eastAsiaTheme="minorHAnsi" w:hAnsi="Arial" w:cs="Traditional Arabic" w:hint="cs"/>
          <w:sz w:val="28"/>
          <w:szCs w:val="28"/>
          <w:shd w:val="clear" w:color="auto" w:fill="FFFFFF"/>
          <w:rtl/>
          <w:lang w:eastAsia="en-US"/>
        </w:rPr>
        <w:t>والمصلحة</w:t>
      </w:r>
      <w:proofErr w:type="gramEnd"/>
      <w:r w:rsidRPr="002362C0">
        <w:rPr>
          <w:rFonts w:ascii="Arial" w:eastAsiaTheme="minorHAnsi" w:hAnsi="Arial" w:cs="Traditional Arabic" w:hint="cs"/>
          <w:sz w:val="28"/>
          <w:szCs w:val="28"/>
          <w:shd w:val="clear" w:color="auto" w:fill="FFFFFF"/>
          <w:rtl/>
          <w:lang w:eastAsia="en-US"/>
        </w:rPr>
        <w:t>.</w:t>
      </w:r>
    </w:p>
    <w:p w:rsidR="002362C0" w:rsidRDefault="002362C0" w:rsidP="002362C0">
      <w:pPr>
        <w:pStyle w:val="NormalWeb"/>
        <w:shd w:val="clear" w:color="auto" w:fill="FFFFFF"/>
        <w:bidi/>
        <w:spacing w:after="167" w:afterAutospacing="0"/>
        <w:jc w:val="both"/>
        <w:rPr>
          <w:rFonts w:ascii="Arial" w:eastAsiaTheme="minorHAnsi" w:hAnsi="Arial" w:cs="Traditional Arabic"/>
          <w:sz w:val="28"/>
          <w:szCs w:val="28"/>
          <w:shd w:val="clear" w:color="auto" w:fill="FFFFFF"/>
          <w:rtl/>
          <w:lang w:eastAsia="en-US"/>
        </w:rPr>
      </w:pPr>
      <w:r w:rsidRPr="002362C0">
        <w:rPr>
          <w:rFonts w:ascii="Arial" w:eastAsiaTheme="minorHAnsi" w:hAnsi="Arial" w:cs="Traditional Arabic" w:hint="cs"/>
          <w:sz w:val="28"/>
          <w:szCs w:val="28"/>
          <w:shd w:val="clear" w:color="auto" w:fill="FFFFFF"/>
          <w:rtl/>
          <w:lang w:eastAsia="en-US"/>
        </w:rPr>
        <w:t>2-</w:t>
      </w:r>
      <w:r>
        <w:rPr>
          <w:rFonts w:ascii="Arial" w:eastAsiaTheme="minorHAnsi" w:hAnsi="Arial" w:cs="Traditional Arabic" w:hint="cs"/>
          <w:sz w:val="28"/>
          <w:szCs w:val="28"/>
          <w:shd w:val="clear" w:color="auto" w:fill="FFFFFF"/>
          <w:rtl/>
          <w:lang w:eastAsia="en-US"/>
        </w:rPr>
        <w:t xml:space="preserve">الحرص على </w:t>
      </w:r>
      <w:proofErr w:type="spellStart"/>
      <w:r>
        <w:rPr>
          <w:rFonts w:ascii="Arial" w:eastAsiaTheme="minorHAnsi" w:hAnsi="Arial" w:cs="Traditional Arabic" w:hint="cs"/>
          <w:sz w:val="28"/>
          <w:szCs w:val="28"/>
          <w:shd w:val="clear" w:color="auto" w:fill="FFFFFF"/>
          <w:rtl/>
          <w:lang w:eastAsia="en-US"/>
        </w:rPr>
        <w:t>الإحترام</w:t>
      </w:r>
      <w:proofErr w:type="spellEnd"/>
      <w:r>
        <w:rPr>
          <w:rFonts w:ascii="Arial" w:eastAsiaTheme="minorHAnsi" w:hAnsi="Arial" w:cs="Traditional Arabic" w:hint="cs"/>
          <w:sz w:val="28"/>
          <w:szCs w:val="28"/>
          <w:shd w:val="clear" w:color="auto" w:fill="FFFFFF"/>
          <w:rtl/>
          <w:lang w:eastAsia="en-US"/>
        </w:rPr>
        <w:t xml:space="preserve"> الكبير لأخلاقيات المهنة والفردية والجماعية.</w:t>
      </w:r>
    </w:p>
    <w:p w:rsidR="002362C0" w:rsidRDefault="002362C0" w:rsidP="002362C0">
      <w:pPr>
        <w:pStyle w:val="NormalWeb"/>
        <w:shd w:val="clear" w:color="auto" w:fill="FFFFFF"/>
        <w:bidi/>
        <w:spacing w:after="167" w:afterAutospacing="0"/>
        <w:jc w:val="both"/>
        <w:rPr>
          <w:rFonts w:ascii="Arial" w:eastAsiaTheme="minorHAnsi" w:hAnsi="Arial" w:cs="Traditional Arabic"/>
          <w:sz w:val="28"/>
          <w:szCs w:val="28"/>
          <w:shd w:val="clear" w:color="auto" w:fill="FFFFFF"/>
          <w:rtl/>
          <w:lang w:eastAsia="en-US"/>
        </w:rPr>
      </w:pPr>
      <w:r>
        <w:rPr>
          <w:rFonts w:ascii="Arial" w:eastAsiaTheme="minorHAnsi" w:hAnsi="Arial" w:cs="Traditional Arabic" w:hint="cs"/>
          <w:sz w:val="28"/>
          <w:szCs w:val="28"/>
          <w:shd w:val="clear" w:color="auto" w:fill="FFFFFF"/>
          <w:rtl/>
          <w:lang w:eastAsia="en-US"/>
        </w:rPr>
        <w:t xml:space="preserve">3- </w:t>
      </w:r>
      <w:proofErr w:type="spellStart"/>
      <w:r>
        <w:rPr>
          <w:rFonts w:ascii="Arial" w:eastAsiaTheme="minorHAnsi" w:hAnsi="Arial" w:cs="Traditional Arabic" w:hint="cs"/>
          <w:sz w:val="28"/>
          <w:szCs w:val="28"/>
          <w:shd w:val="clear" w:color="auto" w:fill="FFFFFF"/>
          <w:rtl/>
          <w:lang w:eastAsia="en-US"/>
        </w:rPr>
        <w:t>إحترام</w:t>
      </w:r>
      <w:proofErr w:type="spellEnd"/>
      <w:r>
        <w:rPr>
          <w:rFonts w:ascii="Arial" w:eastAsiaTheme="minorHAnsi" w:hAnsi="Arial" w:cs="Traditional Arabic" w:hint="cs"/>
          <w:sz w:val="28"/>
          <w:szCs w:val="28"/>
          <w:shd w:val="clear" w:color="auto" w:fill="FFFFFF"/>
          <w:rtl/>
          <w:lang w:eastAsia="en-US"/>
        </w:rPr>
        <w:t xml:space="preserve"> المساعدين .</w:t>
      </w:r>
    </w:p>
    <w:p w:rsidR="002362C0" w:rsidRDefault="002362C0" w:rsidP="002362C0">
      <w:pPr>
        <w:pStyle w:val="NormalWeb"/>
        <w:shd w:val="clear" w:color="auto" w:fill="FFFFFF"/>
        <w:bidi/>
        <w:spacing w:after="167" w:afterAutospacing="0"/>
        <w:jc w:val="both"/>
        <w:rPr>
          <w:rFonts w:ascii="Arial" w:eastAsiaTheme="minorHAnsi" w:hAnsi="Arial" w:cs="Traditional Arabic"/>
          <w:sz w:val="28"/>
          <w:szCs w:val="28"/>
          <w:shd w:val="clear" w:color="auto" w:fill="FFFFFF"/>
          <w:rtl/>
          <w:lang w:eastAsia="en-US"/>
        </w:rPr>
      </w:pPr>
      <w:r>
        <w:rPr>
          <w:rFonts w:ascii="Arial" w:eastAsiaTheme="minorHAnsi" w:hAnsi="Arial" w:cs="Traditional Arabic" w:hint="cs"/>
          <w:sz w:val="28"/>
          <w:szCs w:val="28"/>
          <w:shd w:val="clear" w:color="auto" w:fill="FFFFFF"/>
          <w:rtl/>
          <w:lang w:eastAsia="en-US"/>
        </w:rPr>
        <w:t xml:space="preserve">4- </w:t>
      </w:r>
      <w:proofErr w:type="spellStart"/>
      <w:r>
        <w:rPr>
          <w:rFonts w:ascii="Arial" w:eastAsiaTheme="minorHAnsi" w:hAnsi="Arial" w:cs="Traditional Arabic" w:hint="cs"/>
          <w:sz w:val="28"/>
          <w:szCs w:val="28"/>
          <w:shd w:val="clear" w:color="auto" w:fill="FFFFFF"/>
          <w:rtl/>
          <w:lang w:eastAsia="en-US"/>
        </w:rPr>
        <w:t>الإلتزام</w:t>
      </w:r>
      <w:proofErr w:type="spellEnd"/>
      <w:r>
        <w:rPr>
          <w:rFonts w:ascii="Arial" w:eastAsiaTheme="minorHAnsi" w:hAnsi="Arial" w:cs="Traditional Arabic" w:hint="cs"/>
          <w:sz w:val="28"/>
          <w:szCs w:val="28"/>
          <w:shd w:val="clear" w:color="auto" w:fill="FFFFFF"/>
          <w:rtl/>
          <w:lang w:eastAsia="en-US"/>
        </w:rPr>
        <w:t xml:space="preserve"> بأهداف المؤسسة أو الإدارة عموما .</w:t>
      </w:r>
    </w:p>
    <w:p w:rsidR="002362C0" w:rsidRDefault="002362C0" w:rsidP="002362C0">
      <w:pPr>
        <w:pStyle w:val="NormalWeb"/>
        <w:shd w:val="clear" w:color="auto" w:fill="FFFFFF"/>
        <w:bidi/>
        <w:spacing w:after="167" w:afterAutospacing="0"/>
        <w:jc w:val="both"/>
        <w:rPr>
          <w:rFonts w:ascii="Arial" w:eastAsiaTheme="minorHAnsi" w:hAnsi="Arial" w:cs="Traditional Arabic"/>
          <w:sz w:val="28"/>
          <w:szCs w:val="28"/>
          <w:shd w:val="clear" w:color="auto" w:fill="FFFFFF"/>
          <w:rtl/>
          <w:lang w:eastAsia="en-US"/>
        </w:rPr>
      </w:pPr>
      <w:r>
        <w:rPr>
          <w:rFonts w:ascii="Arial" w:eastAsiaTheme="minorHAnsi" w:hAnsi="Arial" w:cs="Traditional Arabic" w:hint="cs"/>
          <w:sz w:val="28"/>
          <w:szCs w:val="28"/>
          <w:shd w:val="clear" w:color="auto" w:fill="FFFFFF"/>
          <w:rtl/>
          <w:lang w:eastAsia="en-US"/>
        </w:rPr>
        <w:t xml:space="preserve">5- حرية </w:t>
      </w:r>
      <w:proofErr w:type="gramStart"/>
      <w:r>
        <w:rPr>
          <w:rFonts w:ascii="Arial" w:eastAsiaTheme="minorHAnsi" w:hAnsi="Arial" w:cs="Traditional Arabic" w:hint="cs"/>
          <w:sz w:val="28"/>
          <w:szCs w:val="28"/>
          <w:shd w:val="clear" w:color="auto" w:fill="FFFFFF"/>
          <w:rtl/>
          <w:lang w:eastAsia="en-US"/>
        </w:rPr>
        <w:t>العمل .</w:t>
      </w:r>
      <w:proofErr w:type="gramEnd"/>
    </w:p>
    <w:p w:rsidR="002362C0" w:rsidRPr="002362C0" w:rsidRDefault="002362C0" w:rsidP="002362C0">
      <w:pPr>
        <w:pStyle w:val="NormalWeb"/>
        <w:shd w:val="clear" w:color="auto" w:fill="FFFFFF"/>
        <w:bidi/>
        <w:spacing w:after="167" w:afterAutospacing="0"/>
        <w:jc w:val="both"/>
        <w:rPr>
          <w:rFonts w:ascii="Arial" w:eastAsiaTheme="minorHAnsi" w:hAnsi="Arial" w:cs="Traditional Arabic"/>
          <w:sz w:val="28"/>
          <w:szCs w:val="28"/>
          <w:shd w:val="clear" w:color="auto" w:fill="FFFFFF"/>
          <w:rtl/>
          <w:lang w:eastAsia="en-US"/>
        </w:rPr>
      </w:pPr>
      <w:r>
        <w:rPr>
          <w:rFonts w:ascii="Arial" w:eastAsiaTheme="minorHAnsi" w:hAnsi="Arial" w:cs="Traditional Arabic" w:hint="cs"/>
          <w:sz w:val="28"/>
          <w:szCs w:val="28"/>
          <w:shd w:val="clear" w:color="auto" w:fill="FFFFFF"/>
          <w:rtl/>
          <w:lang w:eastAsia="en-US"/>
        </w:rPr>
        <w:lastRenderedPageBreak/>
        <w:t>6- الوضوح وإشهار التحديات والأهداف تحقيقا للإنصاف</w:t>
      </w:r>
      <w:r w:rsidR="005F71D5">
        <w:rPr>
          <w:rStyle w:val="Appelnotedebasdep"/>
          <w:rFonts w:ascii="Arial" w:eastAsiaTheme="minorHAnsi" w:hAnsi="Arial" w:cs="Traditional Arabic"/>
          <w:sz w:val="28"/>
          <w:szCs w:val="28"/>
          <w:shd w:val="clear" w:color="auto" w:fill="FFFFFF"/>
          <w:rtl/>
          <w:lang w:eastAsia="en-US"/>
        </w:rPr>
        <w:footnoteReference w:id="38"/>
      </w:r>
      <w:r>
        <w:rPr>
          <w:rFonts w:ascii="Arial" w:eastAsiaTheme="minorHAnsi" w:hAnsi="Arial" w:cs="Traditional Arabic" w:hint="cs"/>
          <w:sz w:val="28"/>
          <w:szCs w:val="28"/>
          <w:shd w:val="clear" w:color="auto" w:fill="FFFFFF"/>
          <w:rtl/>
          <w:lang w:eastAsia="en-US"/>
        </w:rPr>
        <w:t>.</w:t>
      </w:r>
    </w:p>
    <w:p w:rsidR="002E08EB" w:rsidRDefault="00164471" w:rsidP="00B61E06">
      <w:pPr>
        <w:pStyle w:val="NormalWeb"/>
        <w:shd w:val="clear" w:color="auto" w:fill="FFFFFF"/>
        <w:bidi/>
        <w:spacing w:after="167" w:afterAutospacing="0" w:line="276" w:lineRule="auto"/>
        <w:jc w:val="both"/>
        <w:rPr>
          <w:rFonts w:ascii="Arial" w:eastAsiaTheme="minorHAnsi" w:hAnsi="Arial" w:cs="Traditional Arabic"/>
          <w:sz w:val="32"/>
          <w:szCs w:val="32"/>
          <w:shd w:val="clear" w:color="auto" w:fill="FFFFFF"/>
          <w:rtl/>
          <w:lang w:eastAsia="en-US"/>
        </w:rPr>
      </w:pPr>
      <w:r>
        <w:rPr>
          <w:rFonts w:ascii="Arial" w:eastAsiaTheme="minorHAnsi" w:hAnsi="Arial" w:cs="Traditional Arabic" w:hint="cs"/>
          <w:sz w:val="32"/>
          <w:szCs w:val="32"/>
          <w:shd w:val="clear" w:color="auto" w:fill="FFFFFF"/>
          <w:rtl/>
          <w:lang w:eastAsia="en-US"/>
        </w:rPr>
        <w:t>وإلى جانب هذا</w:t>
      </w:r>
      <w:r w:rsidR="00B57DF3">
        <w:rPr>
          <w:rFonts w:ascii="Arial" w:eastAsiaTheme="minorHAnsi" w:hAnsi="Arial" w:cs="Traditional Arabic" w:hint="cs"/>
          <w:sz w:val="32"/>
          <w:szCs w:val="32"/>
          <w:shd w:val="clear" w:color="auto" w:fill="FFFFFF"/>
          <w:rtl/>
          <w:lang w:eastAsia="en-US"/>
        </w:rPr>
        <w:t xml:space="preserve"> </w:t>
      </w:r>
      <w:r>
        <w:rPr>
          <w:rFonts w:ascii="Arial" w:eastAsiaTheme="minorHAnsi" w:hAnsi="Arial" w:cs="Traditional Arabic" w:hint="cs"/>
          <w:sz w:val="32"/>
          <w:szCs w:val="32"/>
          <w:shd w:val="clear" w:color="auto" w:fill="FFFFFF"/>
          <w:rtl/>
          <w:lang w:eastAsia="en-US"/>
        </w:rPr>
        <w:t>يسمح</w:t>
      </w:r>
      <w:r w:rsidR="00B57DF3">
        <w:rPr>
          <w:rFonts w:ascii="Arial" w:eastAsiaTheme="minorHAnsi" w:hAnsi="Arial" w:cs="Traditional Arabic" w:hint="cs"/>
          <w:sz w:val="32"/>
          <w:szCs w:val="32"/>
          <w:shd w:val="clear" w:color="auto" w:fill="FFFFFF"/>
          <w:rtl/>
          <w:lang w:eastAsia="en-US"/>
        </w:rPr>
        <w:t xml:space="preserve"> التسيير التقدير</w:t>
      </w:r>
      <w:r w:rsidR="00650F05">
        <w:rPr>
          <w:rFonts w:ascii="Arial" w:eastAsiaTheme="minorHAnsi" w:hAnsi="Arial" w:cs="Traditional Arabic" w:hint="cs"/>
          <w:sz w:val="32"/>
          <w:szCs w:val="32"/>
          <w:shd w:val="clear" w:color="auto" w:fill="FFFFFF"/>
          <w:rtl/>
          <w:lang w:eastAsia="en-US"/>
        </w:rPr>
        <w:t>ي</w:t>
      </w:r>
      <w:r w:rsidR="00B57DF3">
        <w:rPr>
          <w:rFonts w:ascii="Arial" w:eastAsiaTheme="minorHAnsi" w:hAnsi="Arial" w:cs="Traditional Arabic" w:hint="cs"/>
          <w:sz w:val="32"/>
          <w:szCs w:val="32"/>
          <w:shd w:val="clear" w:color="auto" w:fill="FFFFFF"/>
          <w:rtl/>
          <w:lang w:eastAsia="en-US"/>
        </w:rPr>
        <w:t xml:space="preserve">  للموارد البشرية </w:t>
      </w:r>
      <w:r w:rsidR="00650F05">
        <w:rPr>
          <w:rFonts w:ascii="Arial" w:eastAsiaTheme="minorHAnsi" w:hAnsi="Arial" w:cs="Traditional Arabic" w:hint="cs"/>
          <w:sz w:val="32"/>
          <w:szCs w:val="32"/>
          <w:shd w:val="clear" w:color="auto" w:fill="FFFFFF"/>
          <w:rtl/>
          <w:lang w:eastAsia="en-US"/>
        </w:rPr>
        <w:t xml:space="preserve">في </w:t>
      </w:r>
      <w:proofErr w:type="spellStart"/>
      <w:r w:rsidR="00650F05">
        <w:rPr>
          <w:rFonts w:ascii="Arial" w:eastAsiaTheme="minorHAnsi" w:hAnsi="Arial" w:cs="Traditional Arabic" w:hint="cs"/>
          <w:sz w:val="32"/>
          <w:szCs w:val="32"/>
          <w:shd w:val="clear" w:color="auto" w:fill="FFFFFF"/>
          <w:rtl/>
          <w:lang w:eastAsia="en-US"/>
        </w:rPr>
        <w:t>ال</w:t>
      </w:r>
      <w:r>
        <w:rPr>
          <w:rFonts w:ascii="Arial" w:eastAsiaTheme="minorHAnsi" w:hAnsi="Arial" w:cs="Traditional Arabic" w:hint="cs"/>
          <w:sz w:val="32"/>
          <w:szCs w:val="32"/>
          <w:shd w:val="clear" w:color="auto" w:fill="FFFFFF"/>
          <w:rtl/>
          <w:lang w:eastAsia="en-US"/>
        </w:rPr>
        <w:t>إستجابة</w:t>
      </w:r>
      <w:proofErr w:type="spellEnd"/>
      <w:r>
        <w:rPr>
          <w:rFonts w:ascii="Arial" w:eastAsiaTheme="minorHAnsi" w:hAnsi="Arial" w:cs="Traditional Arabic" w:hint="cs"/>
          <w:sz w:val="32"/>
          <w:szCs w:val="32"/>
          <w:shd w:val="clear" w:color="auto" w:fill="FFFFFF"/>
          <w:rtl/>
          <w:lang w:eastAsia="en-US"/>
        </w:rPr>
        <w:t xml:space="preserve"> </w:t>
      </w:r>
      <w:proofErr w:type="spellStart"/>
      <w:r>
        <w:rPr>
          <w:rFonts w:ascii="Arial" w:eastAsiaTheme="minorHAnsi" w:hAnsi="Arial" w:cs="Traditional Arabic" w:hint="cs"/>
          <w:sz w:val="32"/>
          <w:szCs w:val="32"/>
          <w:shd w:val="clear" w:color="auto" w:fill="FFFFFF"/>
          <w:rtl/>
          <w:lang w:eastAsia="en-US"/>
        </w:rPr>
        <w:t>لل</w:t>
      </w:r>
      <w:r w:rsidR="00650F05">
        <w:rPr>
          <w:rFonts w:ascii="Arial" w:eastAsiaTheme="minorHAnsi" w:hAnsi="Arial" w:cs="Traditional Arabic" w:hint="cs"/>
          <w:sz w:val="32"/>
          <w:szCs w:val="32"/>
          <w:shd w:val="clear" w:color="auto" w:fill="FFFFFF"/>
          <w:rtl/>
          <w:lang w:eastAsia="en-US"/>
        </w:rPr>
        <w:t>إحتياجات</w:t>
      </w:r>
      <w:proofErr w:type="spellEnd"/>
      <w:r>
        <w:rPr>
          <w:rFonts w:ascii="Arial" w:eastAsiaTheme="minorHAnsi" w:hAnsi="Arial" w:cs="Traditional Arabic" w:hint="cs"/>
          <w:sz w:val="32"/>
          <w:szCs w:val="32"/>
          <w:shd w:val="clear" w:color="auto" w:fill="FFFFFF"/>
          <w:rtl/>
          <w:lang w:eastAsia="en-US"/>
        </w:rPr>
        <w:t xml:space="preserve"> </w:t>
      </w:r>
      <w:r w:rsidR="00650F05">
        <w:rPr>
          <w:rFonts w:ascii="Arial" w:eastAsiaTheme="minorHAnsi" w:hAnsi="Arial" w:cs="Traditional Arabic" w:hint="cs"/>
          <w:sz w:val="32"/>
          <w:szCs w:val="32"/>
          <w:shd w:val="clear" w:color="auto" w:fill="FFFFFF"/>
          <w:rtl/>
          <w:lang w:eastAsia="en-US"/>
        </w:rPr>
        <w:t xml:space="preserve">الآنية للمؤسسات والإدارات العمومية لا سيما الجماعات المحلية </w:t>
      </w:r>
      <w:proofErr w:type="spellStart"/>
      <w:r w:rsidR="00650F05">
        <w:rPr>
          <w:rFonts w:ascii="Arial" w:eastAsiaTheme="minorHAnsi" w:hAnsi="Arial" w:cs="Traditional Arabic" w:hint="cs"/>
          <w:sz w:val="32"/>
          <w:szCs w:val="32"/>
          <w:shd w:val="clear" w:color="auto" w:fill="FFFFFF"/>
          <w:rtl/>
          <w:lang w:eastAsia="en-US"/>
        </w:rPr>
        <w:t>وبهذ</w:t>
      </w:r>
      <w:proofErr w:type="spellEnd"/>
      <w:r w:rsidR="00650F05">
        <w:rPr>
          <w:rFonts w:ascii="Arial" w:eastAsiaTheme="minorHAnsi" w:hAnsi="Arial" w:cs="Traditional Arabic" w:hint="cs"/>
          <w:sz w:val="32"/>
          <w:szCs w:val="32"/>
          <w:shd w:val="clear" w:color="auto" w:fill="FFFFFF"/>
          <w:rtl/>
          <w:lang w:eastAsia="en-US"/>
        </w:rPr>
        <w:t xml:space="preserve"> الخصوص</w:t>
      </w:r>
      <w:r w:rsidR="00B61E06">
        <w:rPr>
          <w:rFonts w:ascii="Arial" w:eastAsiaTheme="minorHAnsi" w:hAnsi="Arial" w:cs="Traditional Arabic" w:hint="cs"/>
          <w:sz w:val="32"/>
          <w:szCs w:val="32"/>
          <w:shd w:val="clear" w:color="auto" w:fill="FFFFFF"/>
          <w:rtl/>
          <w:lang w:eastAsia="en-US"/>
        </w:rPr>
        <w:t xml:space="preserve"> </w:t>
      </w:r>
      <w:r w:rsidR="00650F05">
        <w:rPr>
          <w:rFonts w:ascii="Arial" w:eastAsiaTheme="minorHAnsi" w:hAnsi="Arial" w:cs="Traditional Arabic" w:hint="cs"/>
          <w:sz w:val="32"/>
          <w:szCs w:val="32"/>
          <w:shd w:val="clear" w:color="auto" w:fill="FFFFFF"/>
          <w:rtl/>
          <w:lang w:eastAsia="en-US"/>
        </w:rPr>
        <w:t>تبرز مزايا هذا النظام في:</w:t>
      </w:r>
    </w:p>
    <w:p w:rsidR="00650F05" w:rsidRDefault="00650F05" w:rsidP="00650F05">
      <w:pPr>
        <w:pStyle w:val="NormalWeb"/>
        <w:shd w:val="clear" w:color="auto" w:fill="FFFFFF"/>
        <w:bidi/>
        <w:spacing w:after="167" w:afterAutospacing="0" w:line="276" w:lineRule="auto"/>
        <w:jc w:val="both"/>
        <w:rPr>
          <w:rFonts w:ascii="Arial" w:eastAsiaTheme="minorHAnsi" w:hAnsi="Arial" w:cs="Traditional Arabic"/>
          <w:sz w:val="32"/>
          <w:szCs w:val="32"/>
          <w:shd w:val="clear" w:color="auto" w:fill="FFFFFF"/>
          <w:rtl/>
          <w:lang w:eastAsia="en-US"/>
        </w:rPr>
      </w:pPr>
      <w:r>
        <w:rPr>
          <w:rFonts w:ascii="Arial" w:eastAsiaTheme="minorHAnsi" w:hAnsi="Arial" w:cs="Traditional Arabic" w:hint="cs"/>
          <w:sz w:val="32"/>
          <w:szCs w:val="32"/>
          <w:shd w:val="clear" w:color="auto" w:fill="FFFFFF"/>
          <w:rtl/>
          <w:lang w:eastAsia="en-US"/>
        </w:rPr>
        <w:t xml:space="preserve">1- التحكم في النفقات كرهان أساسي وفي إعادة التنظيم المصالح تنظيما عقلانيا </w:t>
      </w:r>
    </w:p>
    <w:p w:rsidR="00650F05" w:rsidRDefault="00B61E06" w:rsidP="00650F05">
      <w:pPr>
        <w:pStyle w:val="NormalWeb"/>
        <w:shd w:val="clear" w:color="auto" w:fill="FFFFFF"/>
        <w:bidi/>
        <w:spacing w:after="167" w:afterAutospacing="0" w:line="276" w:lineRule="auto"/>
        <w:jc w:val="both"/>
        <w:rPr>
          <w:rFonts w:ascii="Arial" w:eastAsiaTheme="minorHAnsi" w:hAnsi="Arial" w:cs="Traditional Arabic"/>
          <w:sz w:val="32"/>
          <w:szCs w:val="32"/>
          <w:shd w:val="clear" w:color="auto" w:fill="FFFFFF"/>
          <w:rtl/>
          <w:lang w:eastAsia="en-US"/>
        </w:rPr>
      </w:pPr>
      <w:r>
        <w:rPr>
          <w:rFonts w:ascii="Arial" w:eastAsiaTheme="minorHAnsi" w:hAnsi="Arial" w:cs="Traditional Arabic" w:hint="cs"/>
          <w:sz w:val="32"/>
          <w:szCs w:val="32"/>
          <w:shd w:val="clear" w:color="auto" w:fill="FFFFFF"/>
          <w:rtl/>
          <w:lang w:eastAsia="en-US"/>
        </w:rPr>
        <w:t>2</w:t>
      </w:r>
      <w:r w:rsidR="00650F05">
        <w:rPr>
          <w:rFonts w:ascii="Arial" w:eastAsiaTheme="minorHAnsi" w:hAnsi="Arial" w:cs="Traditional Arabic" w:hint="cs"/>
          <w:sz w:val="32"/>
          <w:szCs w:val="32"/>
          <w:shd w:val="clear" w:color="auto" w:fill="FFFFFF"/>
          <w:rtl/>
          <w:lang w:eastAsia="en-US"/>
        </w:rPr>
        <w:t xml:space="preserve">-ترشيد عرض الخدمات أو </w:t>
      </w:r>
      <w:proofErr w:type="spellStart"/>
      <w:r w:rsidR="00650F05">
        <w:rPr>
          <w:rFonts w:ascii="Arial" w:eastAsiaTheme="minorHAnsi" w:hAnsi="Arial" w:cs="Traditional Arabic" w:hint="cs"/>
          <w:sz w:val="32"/>
          <w:szCs w:val="32"/>
          <w:shd w:val="clear" w:color="auto" w:fill="FFFFFF"/>
          <w:rtl/>
          <w:lang w:eastAsia="en-US"/>
        </w:rPr>
        <w:t>الأداءات</w:t>
      </w:r>
      <w:proofErr w:type="spellEnd"/>
      <w:r w:rsidR="00650F05">
        <w:rPr>
          <w:rFonts w:ascii="Arial" w:eastAsiaTheme="minorHAnsi" w:hAnsi="Arial" w:cs="Traditional Arabic" w:hint="cs"/>
          <w:sz w:val="32"/>
          <w:szCs w:val="32"/>
          <w:shd w:val="clear" w:color="auto" w:fill="FFFFFF"/>
          <w:rtl/>
          <w:lang w:eastAsia="en-US"/>
        </w:rPr>
        <w:t xml:space="preserve"> في سياق الاحتياجات</w:t>
      </w:r>
      <w:r w:rsidR="005D329D">
        <w:rPr>
          <w:rFonts w:ascii="Arial" w:eastAsiaTheme="minorHAnsi" w:hAnsi="Arial" w:cs="Traditional Arabic" w:hint="cs"/>
          <w:sz w:val="32"/>
          <w:szCs w:val="32"/>
          <w:shd w:val="clear" w:color="auto" w:fill="FFFFFF"/>
          <w:rtl/>
          <w:lang w:eastAsia="en-US"/>
        </w:rPr>
        <w:t xml:space="preserve"> المتنامية والوسائل المحدودة </w:t>
      </w:r>
    </w:p>
    <w:p w:rsidR="005D329D" w:rsidRDefault="005D329D" w:rsidP="005D329D">
      <w:pPr>
        <w:pStyle w:val="NormalWeb"/>
        <w:shd w:val="clear" w:color="auto" w:fill="FFFFFF"/>
        <w:bidi/>
        <w:spacing w:after="167" w:afterAutospacing="0" w:line="276" w:lineRule="auto"/>
        <w:jc w:val="both"/>
        <w:rPr>
          <w:rFonts w:ascii="Arial" w:eastAsiaTheme="minorHAnsi" w:hAnsi="Arial" w:cs="Traditional Arabic"/>
          <w:sz w:val="32"/>
          <w:szCs w:val="32"/>
          <w:shd w:val="clear" w:color="auto" w:fill="FFFFFF"/>
          <w:rtl/>
          <w:lang w:eastAsia="en-US"/>
        </w:rPr>
      </w:pPr>
      <w:r>
        <w:rPr>
          <w:rFonts w:ascii="Arial" w:eastAsiaTheme="minorHAnsi" w:hAnsi="Arial" w:cs="Traditional Arabic" w:hint="cs"/>
          <w:sz w:val="32"/>
          <w:szCs w:val="32"/>
          <w:shd w:val="clear" w:color="auto" w:fill="FFFFFF"/>
          <w:rtl/>
          <w:lang w:eastAsia="en-US"/>
        </w:rPr>
        <w:t xml:space="preserve">3- </w:t>
      </w:r>
      <w:proofErr w:type="spellStart"/>
      <w:r>
        <w:rPr>
          <w:rFonts w:ascii="Arial" w:eastAsiaTheme="minorHAnsi" w:hAnsi="Arial" w:cs="Traditional Arabic" w:hint="cs"/>
          <w:sz w:val="32"/>
          <w:szCs w:val="32"/>
          <w:shd w:val="clear" w:color="auto" w:fill="FFFFFF"/>
          <w:rtl/>
          <w:lang w:eastAsia="en-US"/>
        </w:rPr>
        <w:t>تحدبث</w:t>
      </w:r>
      <w:proofErr w:type="spellEnd"/>
      <w:r>
        <w:rPr>
          <w:rFonts w:ascii="Arial" w:eastAsiaTheme="minorHAnsi" w:hAnsi="Arial" w:cs="Traditional Arabic" w:hint="cs"/>
          <w:sz w:val="32"/>
          <w:szCs w:val="32"/>
          <w:shd w:val="clear" w:color="auto" w:fill="FFFFFF"/>
          <w:rtl/>
          <w:lang w:eastAsia="en-US"/>
        </w:rPr>
        <w:t xml:space="preserve"> أنماط التسيير بهدف تحقيق الهدفين الاولين.</w:t>
      </w:r>
    </w:p>
    <w:p w:rsidR="005D329D" w:rsidRDefault="005D329D" w:rsidP="005D329D">
      <w:pPr>
        <w:pStyle w:val="NormalWeb"/>
        <w:shd w:val="clear" w:color="auto" w:fill="FFFFFF"/>
        <w:bidi/>
        <w:spacing w:after="167" w:afterAutospacing="0" w:line="276" w:lineRule="auto"/>
        <w:jc w:val="both"/>
        <w:rPr>
          <w:rFonts w:ascii="Arial" w:eastAsiaTheme="minorHAnsi" w:hAnsi="Arial" w:cs="Traditional Arabic"/>
          <w:sz w:val="32"/>
          <w:szCs w:val="32"/>
          <w:shd w:val="clear" w:color="auto" w:fill="FFFFFF"/>
          <w:rtl/>
          <w:lang w:eastAsia="en-US"/>
        </w:rPr>
      </w:pPr>
      <w:r>
        <w:rPr>
          <w:rFonts w:ascii="Arial" w:eastAsiaTheme="minorHAnsi" w:hAnsi="Arial" w:cs="Traditional Arabic" w:hint="cs"/>
          <w:sz w:val="32"/>
          <w:szCs w:val="32"/>
          <w:shd w:val="clear" w:color="auto" w:fill="FFFFFF"/>
          <w:rtl/>
          <w:lang w:eastAsia="en-US"/>
        </w:rPr>
        <w:t>4- تحفيز وبعث ثقافة مشتركة للأعوان منتوج التكوين لا سيما بين هؤلاء الذين يمارسون مهنا مختلفة</w:t>
      </w:r>
    </w:p>
    <w:p w:rsidR="002E08EB" w:rsidRDefault="002E08EB" w:rsidP="002E08EB">
      <w:pPr>
        <w:pStyle w:val="NormalWeb"/>
        <w:shd w:val="clear" w:color="auto" w:fill="FFFFFF"/>
        <w:bidi/>
        <w:spacing w:after="167" w:afterAutospacing="0" w:line="276" w:lineRule="auto"/>
        <w:jc w:val="center"/>
        <w:rPr>
          <w:rFonts w:ascii="Arial" w:eastAsiaTheme="minorHAnsi" w:hAnsi="Arial" w:cs="Traditional Arabic"/>
          <w:sz w:val="32"/>
          <w:szCs w:val="32"/>
          <w:shd w:val="clear" w:color="auto" w:fill="FFFFFF"/>
          <w:rtl/>
          <w:lang w:eastAsia="en-US"/>
        </w:rPr>
      </w:pPr>
    </w:p>
    <w:p w:rsidR="002E08EB" w:rsidRDefault="002E08EB" w:rsidP="002E08EB">
      <w:pPr>
        <w:pStyle w:val="NormalWeb"/>
        <w:shd w:val="clear" w:color="auto" w:fill="FFFFFF"/>
        <w:bidi/>
        <w:spacing w:after="167" w:afterAutospacing="0" w:line="276" w:lineRule="auto"/>
        <w:jc w:val="center"/>
        <w:rPr>
          <w:rFonts w:ascii="Arial" w:eastAsiaTheme="minorHAnsi" w:hAnsi="Arial" w:cs="Traditional Arabic"/>
          <w:sz w:val="32"/>
          <w:szCs w:val="32"/>
          <w:shd w:val="clear" w:color="auto" w:fill="FFFFFF"/>
          <w:rtl/>
          <w:lang w:eastAsia="en-US"/>
        </w:rPr>
      </w:pPr>
    </w:p>
    <w:p w:rsidR="002E08EB" w:rsidRDefault="002E08EB" w:rsidP="002E08EB">
      <w:pPr>
        <w:pStyle w:val="NormalWeb"/>
        <w:shd w:val="clear" w:color="auto" w:fill="FFFFFF"/>
        <w:bidi/>
        <w:spacing w:after="167" w:afterAutospacing="0" w:line="276" w:lineRule="auto"/>
        <w:jc w:val="center"/>
        <w:rPr>
          <w:rFonts w:ascii="Arial" w:eastAsiaTheme="minorHAnsi" w:hAnsi="Arial" w:cs="Traditional Arabic"/>
          <w:sz w:val="32"/>
          <w:szCs w:val="32"/>
          <w:shd w:val="clear" w:color="auto" w:fill="FFFFFF"/>
          <w:rtl/>
          <w:lang w:eastAsia="en-US"/>
        </w:rPr>
      </w:pPr>
    </w:p>
    <w:p w:rsidR="002E08EB" w:rsidRDefault="002E08EB" w:rsidP="002E08EB">
      <w:pPr>
        <w:pStyle w:val="NormalWeb"/>
        <w:shd w:val="clear" w:color="auto" w:fill="FFFFFF"/>
        <w:bidi/>
        <w:spacing w:after="167" w:afterAutospacing="0" w:line="276" w:lineRule="auto"/>
        <w:jc w:val="center"/>
        <w:rPr>
          <w:rFonts w:ascii="Arial" w:eastAsiaTheme="minorHAnsi" w:hAnsi="Arial" w:cs="Traditional Arabic"/>
          <w:sz w:val="32"/>
          <w:szCs w:val="32"/>
          <w:shd w:val="clear" w:color="auto" w:fill="FFFFFF"/>
          <w:rtl/>
          <w:lang w:eastAsia="en-US"/>
        </w:rPr>
      </w:pPr>
    </w:p>
    <w:p w:rsidR="002E08EB" w:rsidRDefault="002E08EB" w:rsidP="002E08EB">
      <w:pPr>
        <w:pStyle w:val="NormalWeb"/>
        <w:shd w:val="clear" w:color="auto" w:fill="FFFFFF"/>
        <w:bidi/>
        <w:spacing w:after="167" w:afterAutospacing="0" w:line="276" w:lineRule="auto"/>
        <w:jc w:val="center"/>
        <w:rPr>
          <w:rFonts w:ascii="Arial" w:eastAsiaTheme="minorHAnsi" w:hAnsi="Arial" w:cs="Traditional Arabic"/>
          <w:sz w:val="32"/>
          <w:szCs w:val="32"/>
          <w:shd w:val="clear" w:color="auto" w:fill="FFFFFF"/>
          <w:rtl/>
          <w:lang w:eastAsia="en-US"/>
        </w:rPr>
      </w:pPr>
    </w:p>
    <w:p w:rsidR="002E08EB" w:rsidRDefault="002E08EB" w:rsidP="002E08EB">
      <w:pPr>
        <w:pStyle w:val="NormalWeb"/>
        <w:shd w:val="clear" w:color="auto" w:fill="FFFFFF"/>
        <w:bidi/>
        <w:spacing w:after="167" w:afterAutospacing="0" w:line="276" w:lineRule="auto"/>
        <w:jc w:val="center"/>
        <w:rPr>
          <w:rFonts w:ascii="Arial" w:eastAsiaTheme="minorHAnsi" w:hAnsi="Arial" w:cs="Traditional Arabic"/>
          <w:sz w:val="32"/>
          <w:szCs w:val="32"/>
          <w:shd w:val="clear" w:color="auto" w:fill="FFFFFF"/>
          <w:rtl/>
          <w:lang w:eastAsia="en-US"/>
        </w:rPr>
      </w:pPr>
    </w:p>
    <w:p w:rsidR="002E08EB" w:rsidRDefault="002E08EB" w:rsidP="002E08EB">
      <w:pPr>
        <w:pStyle w:val="NormalWeb"/>
        <w:shd w:val="clear" w:color="auto" w:fill="FFFFFF"/>
        <w:bidi/>
        <w:spacing w:after="167" w:afterAutospacing="0" w:line="276" w:lineRule="auto"/>
        <w:jc w:val="center"/>
        <w:rPr>
          <w:rFonts w:ascii="Arial" w:eastAsiaTheme="minorHAnsi" w:hAnsi="Arial" w:cs="Traditional Arabic"/>
          <w:sz w:val="32"/>
          <w:szCs w:val="32"/>
          <w:shd w:val="clear" w:color="auto" w:fill="FFFFFF"/>
          <w:rtl/>
          <w:lang w:eastAsia="en-US"/>
        </w:rPr>
      </w:pPr>
    </w:p>
    <w:p w:rsidR="002E08EB" w:rsidRDefault="002E08EB" w:rsidP="002E08EB">
      <w:pPr>
        <w:pStyle w:val="NormalWeb"/>
        <w:shd w:val="clear" w:color="auto" w:fill="FFFFFF"/>
        <w:bidi/>
        <w:spacing w:after="167" w:afterAutospacing="0" w:line="276" w:lineRule="auto"/>
        <w:jc w:val="center"/>
        <w:rPr>
          <w:rFonts w:ascii="Arial" w:eastAsiaTheme="minorHAnsi" w:hAnsi="Arial" w:cs="Traditional Arabic"/>
          <w:sz w:val="32"/>
          <w:szCs w:val="32"/>
          <w:shd w:val="clear" w:color="auto" w:fill="FFFFFF"/>
          <w:rtl/>
          <w:lang w:eastAsia="en-US"/>
        </w:rPr>
      </w:pPr>
    </w:p>
    <w:p w:rsidR="003731AA" w:rsidRDefault="003731AA" w:rsidP="003731AA">
      <w:pPr>
        <w:pStyle w:val="NormalWeb"/>
        <w:shd w:val="clear" w:color="auto" w:fill="FFFFFF"/>
        <w:bidi/>
        <w:spacing w:after="167" w:afterAutospacing="0" w:line="276" w:lineRule="auto"/>
        <w:jc w:val="center"/>
        <w:rPr>
          <w:rFonts w:ascii="Arial" w:eastAsiaTheme="minorHAnsi" w:hAnsi="Arial" w:cs="Traditional Arabic"/>
          <w:sz w:val="32"/>
          <w:szCs w:val="32"/>
          <w:shd w:val="clear" w:color="auto" w:fill="FFFFFF"/>
          <w:rtl/>
          <w:lang w:eastAsia="en-US"/>
        </w:rPr>
      </w:pPr>
    </w:p>
    <w:p w:rsidR="003731AA" w:rsidRDefault="003731AA" w:rsidP="003731AA">
      <w:pPr>
        <w:pStyle w:val="NormalWeb"/>
        <w:shd w:val="clear" w:color="auto" w:fill="FFFFFF"/>
        <w:bidi/>
        <w:spacing w:after="167" w:afterAutospacing="0" w:line="276" w:lineRule="auto"/>
        <w:jc w:val="center"/>
        <w:rPr>
          <w:rFonts w:ascii="Arial" w:eastAsiaTheme="minorHAnsi" w:hAnsi="Arial" w:cs="Traditional Arabic"/>
          <w:sz w:val="32"/>
          <w:szCs w:val="32"/>
          <w:shd w:val="clear" w:color="auto" w:fill="FFFFFF"/>
          <w:rtl/>
          <w:lang w:eastAsia="en-US"/>
        </w:rPr>
      </w:pPr>
    </w:p>
    <w:p w:rsidR="00B35711" w:rsidRPr="00FA562E" w:rsidRDefault="00B35711" w:rsidP="00185DC9">
      <w:pPr>
        <w:pStyle w:val="NormalWeb"/>
        <w:shd w:val="clear" w:color="auto" w:fill="FFFFFF"/>
        <w:bidi/>
        <w:spacing w:after="167" w:afterAutospacing="0" w:line="276" w:lineRule="auto"/>
        <w:jc w:val="center"/>
        <w:rPr>
          <w:rFonts w:ascii="Arial" w:eastAsiaTheme="minorHAnsi" w:hAnsi="Arial" w:cs="Traditional Arabic"/>
          <w:b/>
          <w:bCs/>
          <w:sz w:val="28"/>
          <w:szCs w:val="28"/>
          <w:shd w:val="clear" w:color="auto" w:fill="FFFFFF"/>
          <w:rtl/>
          <w:lang w:eastAsia="en-US"/>
        </w:rPr>
      </w:pPr>
      <w:r w:rsidRPr="00FA562E">
        <w:rPr>
          <w:rFonts w:ascii="Arial" w:eastAsiaTheme="minorHAnsi" w:hAnsi="Arial" w:cs="Traditional Arabic" w:hint="cs"/>
          <w:b/>
          <w:bCs/>
          <w:sz w:val="28"/>
          <w:szCs w:val="28"/>
          <w:shd w:val="clear" w:color="auto" w:fill="FFFFFF"/>
          <w:rtl/>
          <w:lang w:eastAsia="en-US"/>
        </w:rPr>
        <w:lastRenderedPageBreak/>
        <w:t>المحاضرة 0</w:t>
      </w:r>
      <w:r w:rsidR="00185DC9">
        <w:rPr>
          <w:rFonts w:ascii="Arial" w:eastAsiaTheme="minorHAnsi" w:hAnsi="Arial" w:cs="Traditional Arabic" w:hint="cs"/>
          <w:b/>
          <w:bCs/>
          <w:sz w:val="28"/>
          <w:szCs w:val="28"/>
          <w:shd w:val="clear" w:color="auto" w:fill="FFFFFF"/>
          <w:rtl/>
          <w:lang w:eastAsia="en-US"/>
        </w:rPr>
        <w:t>7</w:t>
      </w:r>
      <w:r w:rsidRPr="00FA562E">
        <w:rPr>
          <w:rFonts w:ascii="Arial" w:eastAsiaTheme="minorHAnsi" w:hAnsi="Arial" w:cs="Traditional Arabic" w:hint="cs"/>
          <w:b/>
          <w:bCs/>
          <w:sz w:val="28"/>
          <w:szCs w:val="28"/>
          <w:shd w:val="clear" w:color="auto" w:fill="FFFFFF"/>
          <w:rtl/>
          <w:lang w:eastAsia="en-US"/>
        </w:rPr>
        <w:t xml:space="preserve"> :  إدارة الموارد البشرية من منظور الوظيفة العمومية.</w:t>
      </w:r>
    </w:p>
    <w:p w:rsidR="00501816" w:rsidRPr="00FA562E" w:rsidRDefault="00B35711" w:rsidP="0024525E">
      <w:pPr>
        <w:pStyle w:val="NormalWeb"/>
        <w:shd w:val="clear" w:color="auto" w:fill="FFFFFF"/>
        <w:bidi/>
        <w:spacing w:after="167" w:afterAutospacing="0" w:line="276" w:lineRule="auto"/>
        <w:jc w:val="both"/>
        <w:rPr>
          <w:rFonts w:ascii="Arial" w:eastAsiaTheme="minorHAnsi" w:hAnsi="Arial" w:cs="Traditional Arabic"/>
          <w:sz w:val="28"/>
          <w:szCs w:val="28"/>
          <w:shd w:val="clear" w:color="auto" w:fill="FFFFFF"/>
          <w:rtl/>
          <w:lang w:eastAsia="en-US"/>
        </w:rPr>
      </w:pPr>
      <w:r w:rsidRPr="00FA562E">
        <w:rPr>
          <w:rFonts w:ascii="Arial" w:eastAsiaTheme="minorHAnsi" w:hAnsi="Arial" w:cs="Traditional Arabic" w:hint="cs"/>
          <w:sz w:val="28"/>
          <w:szCs w:val="28"/>
          <w:shd w:val="clear" w:color="auto" w:fill="FFFFFF"/>
          <w:rtl/>
          <w:lang w:eastAsia="en-US"/>
        </w:rPr>
        <w:t xml:space="preserve">إن العلاقة بين الإدارة والوظيفة العمومية هي علاقة جدلية </w:t>
      </w:r>
      <w:r w:rsidR="0024525E" w:rsidRPr="00FA562E">
        <w:rPr>
          <w:rFonts w:ascii="Arial" w:eastAsiaTheme="minorHAnsi" w:hAnsi="Arial" w:cs="Traditional Arabic" w:hint="cs"/>
          <w:sz w:val="28"/>
          <w:szCs w:val="28"/>
          <w:shd w:val="clear" w:color="auto" w:fill="FFFFFF"/>
          <w:rtl/>
          <w:lang w:eastAsia="en-US"/>
        </w:rPr>
        <w:t>ف</w:t>
      </w:r>
      <w:r w:rsidR="0024525E">
        <w:rPr>
          <w:rFonts w:ascii="Arial" w:eastAsiaTheme="minorHAnsi" w:hAnsi="Arial" w:cs="Traditional Arabic" w:hint="cs"/>
          <w:sz w:val="28"/>
          <w:szCs w:val="28"/>
          <w:shd w:val="clear" w:color="auto" w:fill="FFFFFF"/>
          <w:rtl/>
          <w:lang w:eastAsia="en-US" w:bidi="ar-DZ"/>
        </w:rPr>
        <w:t>م</w:t>
      </w:r>
      <w:r w:rsidR="0024525E" w:rsidRPr="00FA562E">
        <w:rPr>
          <w:rFonts w:ascii="Arial" w:eastAsiaTheme="minorHAnsi" w:hAnsi="Arial" w:cs="Traditional Arabic" w:hint="cs"/>
          <w:sz w:val="28"/>
          <w:szCs w:val="28"/>
          <w:shd w:val="clear" w:color="auto" w:fill="FFFFFF"/>
          <w:rtl/>
          <w:lang w:eastAsia="en-US"/>
        </w:rPr>
        <w:t>هموم</w:t>
      </w:r>
      <w:r w:rsidRPr="00FA562E">
        <w:rPr>
          <w:rFonts w:ascii="Arial" w:eastAsiaTheme="minorHAnsi" w:hAnsi="Arial" w:cs="Traditional Arabic" w:hint="cs"/>
          <w:sz w:val="28"/>
          <w:szCs w:val="28"/>
          <w:shd w:val="clear" w:color="auto" w:fill="FFFFFF"/>
          <w:rtl/>
          <w:lang w:eastAsia="en-US"/>
        </w:rPr>
        <w:t xml:space="preserve"> الإدارة كموارد بشرية يقصد به الوظيفة العمومية</w:t>
      </w:r>
      <w:r w:rsidR="0024525E">
        <w:rPr>
          <w:rFonts w:ascii="Arial" w:eastAsiaTheme="minorHAnsi" w:hAnsi="Arial" w:cs="Traditional Arabic" w:hint="cs"/>
          <w:sz w:val="28"/>
          <w:szCs w:val="28"/>
          <w:shd w:val="clear" w:color="auto" w:fill="FFFFFF"/>
          <w:rtl/>
          <w:lang w:eastAsia="en-US"/>
        </w:rPr>
        <w:t xml:space="preserve"> </w:t>
      </w:r>
      <w:r w:rsidRPr="00FA562E">
        <w:rPr>
          <w:rFonts w:ascii="Arial" w:eastAsiaTheme="minorHAnsi" w:hAnsi="Arial" w:cs="Traditional Arabic" w:hint="cs"/>
          <w:sz w:val="28"/>
          <w:szCs w:val="28"/>
          <w:shd w:val="clear" w:color="auto" w:fill="FFFFFF"/>
          <w:rtl/>
          <w:lang w:eastAsia="en-US"/>
        </w:rPr>
        <w:t xml:space="preserve">أي مجموع  المهارات والصلاحيات والضبط والوسائل التنظيمية والمالية ، وينصرف مفهوم الوظيفة العمومية  إلى تحديد الأشخاص الذين تستعين </w:t>
      </w:r>
      <w:r w:rsidR="002F15D4" w:rsidRPr="00FA562E">
        <w:rPr>
          <w:rFonts w:ascii="Arial" w:eastAsiaTheme="minorHAnsi" w:hAnsi="Arial" w:cs="Traditional Arabic" w:hint="cs"/>
          <w:sz w:val="28"/>
          <w:szCs w:val="28"/>
          <w:shd w:val="clear" w:color="auto" w:fill="FFFFFF"/>
          <w:rtl/>
          <w:lang w:eastAsia="en-US"/>
        </w:rPr>
        <w:t xml:space="preserve">بهم السلطات العمومية  في التكفل بالمهام التي هي من صلاحياتها لاسيما تقديم  الخدمات التي ينتظرها المواطنون ومن ثمة فإن مفهوم الوظيفة العمومية  يتخذ معاني مختلفة وفق المعيار المعمول به والنظرية المعتمدة لها في الرؤية والتحليل أو من حيث ونوعية مستوى العلاقات القائمة </w:t>
      </w:r>
      <w:r w:rsidR="0024525E">
        <w:rPr>
          <w:rFonts w:ascii="Arial" w:eastAsiaTheme="minorHAnsi" w:hAnsi="Arial" w:cs="Traditional Arabic" w:hint="cs"/>
          <w:sz w:val="28"/>
          <w:szCs w:val="28"/>
          <w:shd w:val="clear" w:color="auto" w:fill="FFFFFF"/>
          <w:rtl/>
          <w:lang w:eastAsia="en-US"/>
        </w:rPr>
        <w:t xml:space="preserve"> في المجتمع</w:t>
      </w:r>
      <w:r w:rsidR="0024525E">
        <w:rPr>
          <w:rFonts w:ascii="Arial" w:eastAsiaTheme="minorHAnsi" w:hAnsi="Arial" w:cs="Traditional Arabic" w:hint="cs"/>
          <w:sz w:val="28"/>
          <w:szCs w:val="28"/>
          <w:shd w:val="clear" w:color="auto" w:fill="FFFFFF"/>
          <w:rtl/>
          <w:lang w:eastAsia="en-US" w:bidi="ar-DZ"/>
        </w:rPr>
        <w:t xml:space="preserve">، </w:t>
      </w:r>
      <w:r w:rsidR="00520900" w:rsidRPr="00FA562E">
        <w:rPr>
          <w:rFonts w:ascii="Arial" w:eastAsiaTheme="minorHAnsi" w:hAnsi="Arial" w:cs="Traditional Arabic" w:hint="cs"/>
          <w:sz w:val="28"/>
          <w:szCs w:val="28"/>
          <w:shd w:val="clear" w:color="auto" w:fill="FFFFFF"/>
          <w:rtl/>
          <w:lang w:eastAsia="en-US"/>
        </w:rPr>
        <w:t>وبهذا المعنى فإن الوظيفة العمومية تتكون من أعوان</w:t>
      </w:r>
      <w:r w:rsidR="0024525E">
        <w:rPr>
          <w:rFonts w:ascii="Arial" w:eastAsiaTheme="minorHAnsi" w:hAnsi="Arial" w:cs="Traditional Arabic" w:hint="cs"/>
          <w:sz w:val="28"/>
          <w:szCs w:val="28"/>
          <w:shd w:val="clear" w:color="auto" w:fill="FFFFFF"/>
          <w:rtl/>
          <w:lang w:eastAsia="en-US"/>
        </w:rPr>
        <w:t xml:space="preserve"> </w:t>
      </w:r>
      <w:r w:rsidR="00520900" w:rsidRPr="00FA562E">
        <w:rPr>
          <w:rFonts w:ascii="Arial" w:eastAsiaTheme="minorHAnsi" w:hAnsi="Arial" w:cs="Traditional Arabic" w:hint="cs"/>
          <w:sz w:val="28"/>
          <w:szCs w:val="28"/>
          <w:shd w:val="clear" w:color="auto" w:fill="FFFFFF"/>
          <w:rtl/>
          <w:lang w:eastAsia="en-US"/>
        </w:rPr>
        <w:t>يتصرفون في الإطار المؤسساتي والهياكل النوعية الخاضعة دوما إلى نظام قانوني</w:t>
      </w:r>
      <w:r w:rsidR="003B74C7" w:rsidRPr="00FA562E">
        <w:rPr>
          <w:rFonts w:ascii="Arial" w:eastAsiaTheme="minorHAnsi" w:hAnsi="Arial" w:cs="Traditional Arabic" w:hint="cs"/>
          <w:sz w:val="28"/>
          <w:szCs w:val="28"/>
          <w:shd w:val="clear" w:color="auto" w:fill="FFFFFF"/>
          <w:rtl/>
          <w:lang w:eastAsia="en-US"/>
        </w:rPr>
        <w:t xml:space="preserve"> </w:t>
      </w:r>
      <w:r w:rsidR="00520900" w:rsidRPr="00FA562E">
        <w:rPr>
          <w:rFonts w:ascii="Arial" w:eastAsiaTheme="minorHAnsi" w:hAnsi="Arial" w:cs="Traditional Arabic" w:hint="cs"/>
          <w:sz w:val="28"/>
          <w:szCs w:val="28"/>
          <w:shd w:val="clear" w:color="auto" w:fill="FFFFFF"/>
          <w:rtl/>
          <w:lang w:eastAsia="en-US"/>
        </w:rPr>
        <w:t>خاص جعلها منصهرة</w:t>
      </w:r>
      <w:r w:rsidR="003B74C7" w:rsidRPr="00FA562E">
        <w:rPr>
          <w:rFonts w:ascii="Arial" w:eastAsiaTheme="minorHAnsi" w:hAnsi="Arial" w:cs="Traditional Arabic" w:hint="cs"/>
          <w:sz w:val="28"/>
          <w:szCs w:val="28"/>
          <w:shd w:val="clear" w:color="auto" w:fill="FFFFFF"/>
          <w:rtl/>
          <w:lang w:eastAsia="en-US"/>
        </w:rPr>
        <w:t xml:space="preserve"> </w:t>
      </w:r>
      <w:r w:rsidR="00520900" w:rsidRPr="00FA562E">
        <w:rPr>
          <w:rFonts w:ascii="Arial" w:eastAsiaTheme="minorHAnsi" w:hAnsi="Arial" w:cs="Traditional Arabic" w:hint="cs"/>
          <w:sz w:val="28"/>
          <w:szCs w:val="28"/>
          <w:shd w:val="clear" w:color="auto" w:fill="FFFFFF"/>
          <w:rtl/>
          <w:lang w:eastAsia="en-US"/>
        </w:rPr>
        <w:t>مع</w:t>
      </w:r>
      <w:r w:rsidR="003B74C7" w:rsidRPr="00FA562E">
        <w:rPr>
          <w:rFonts w:ascii="Arial" w:eastAsiaTheme="minorHAnsi" w:hAnsi="Arial" w:cs="Traditional Arabic" w:hint="cs"/>
          <w:sz w:val="28"/>
          <w:szCs w:val="28"/>
          <w:shd w:val="clear" w:color="auto" w:fill="FFFFFF"/>
          <w:rtl/>
          <w:lang w:eastAsia="en-US"/>
        </w:rPr>
        <w:t xml:space="preserve"> </w:t>
      </w:r>
      <w:r w:rsidR="00520900" w:rsidRPr="00FA562E">
        <w:rPr>
          <w:rFonts w:ascii="Arial" w:eastAsiaTheme="minorHAnsi" w:hAnsi="Arial" w:cs="Traditional Arabic" w:hint="cs"/>
          <w:sz w:val="28"/>
          <w:szCs w:val="28"/>
          <w:shd w:val="clear" w:color="auto" w:fill="FFFFFF"/>
          <w:rtl/>
          <w:lang w:eastAsia="en-US"/>
        </w:rPr>
        <w:t>بيئتها تعايش تضارب الأفكار واختلافها ، وتواكب الاختيارات والمقتضيات</w:t>
      </w:r>
      <w:r w:rsidR="003B74C7" w:rsidRPr="00FA562E">
        <w:rPr>
          <w:rFonts w:ascii="Arial" w:eastAsiaTheme="minorHAnsi" w:hAnsi="Arial" w:cs="Traditional Arabic" w:hint="cs"/>
          <w:sz w:val="28"/>
          <w:szCs w:val="28"/>
          <w:shd w:val="clear" w:color="auto" w:fill="FFFFFF"/>
          <w:rtl/>
          <w:lang w:eastAsia="en-US"/>
        </w:rPr>
        <w:t xml:space="preserve"> الاقتصادية لمجتمعها</w:t>
      </w:r>
      <w:r w:rsidR="00700E9D" w:rsidRPr="00FA562E">
        <w:rPr>
          <w:rFonts w:ascii="Arial" w:eastAsiaTheme="minorHAnsi" w:hAnsi="Arial" w:cs="Traditional Arabic" w:hint="cs"/>
          <w:sz w:val="28"/>
          <w:szCs w:val="28"/>
          <w:shd w:val="clear" w:color="auto" w:fill="FFFFFF"/>
          <w:rtl/>
          <w:lang w:eastAsia="en-US"/>
        </w:rPr>
        <w:t xml:space="preserve"> ومن ثمة كان لزاما على أعوانها مسايرة القيم أو المصالح الظاهرة التي كثيرا ما تعترضهم ، ولذلك فإن الوظيفية </w:t>
      </w:r>
      <w:r w:rsidR="00594532" w:rsidRPr="00FA562E">
        <w:rPr>
          <w:rFonts w:ascii="Arial" w:eastAsiaTheme="minorHAnsi" w:hAnsi="Arial" w:cs="Traditional Arabic" w:hint="cs"/>
          <w:sz w:val="28"/>
          <w:szCs w:val="28"/>
          <w:shd w:val="clear" w:color="auto" w:fill="FFFFFF"/>
          <w:rtl/>
          <w:lang w:eastAsia="en-US"/>
        </w:rPr>
        <w:t xml:space="preserve">العمومية </w:t>
      </w:r>
      <w:r w:rsidR="00700E9D" w:rsidRPr="00FA562E">
        <w:rPr>
          <w:rFonts w:ascii="Arial" w:eastAsiaTheme="minorHAnsi" w:hAnsi="Arial" w:cs="Traditional Arabic" w:hint="cs"/>
          <w:sz w:val="28"/>
          <w:szCs w:val="28"/>
          <w:shd w:val="clear" w:color="auto" w:fill="FFFFFF"/>
          <w:rtl/>
          <w:lang w:eastAsia="en-US"/>
        </w:rPr>
        <w:t>ومقوماتها لا تزال من المواضيع التي تستدعي الاهتمام الكبير  فهي موضوع  تفكير نظري  متواصل لارتباطها بواقعها  الاجتماعي وبيئتها المتغيرة  ونظامها المؤسساتي  وعامل محرك ومحدد لأي تنظيم إداري من خلال مساهمتها</w:t>
      </w:r>
      <w:r w:rsidR="00594532" w:rsidRPr="00FA562E">
        <w:rPr>
          <w:rFonts w:ascii="Arial" w:eastAsiaTheme="minorHAnsi" w:hAnsi="Arial" w:cs="Traditional Arabic" w:hint="cs"/>
          <w:sz w:val="28"/>
          <w:szCs w:val="28"/>
          <w:shd w:val="clear" w:color="auto" w:fill="FFFFFF"/>
          <w:rtl/>
          <w:lang w:eastAsia="en-US"/>
        </w:rPr>
        <w:t xml:space="preserve"> </w:t>
      </w:r>
      <w:r w:rsidR="00700E9D" w:rsidRPr="00FA562E">
        <w:rPr>
          <w:rFonts w:ascii="Arial" w:eastAsiaTheme="minorHAnsi" w:hAnsi="Arial" w:cs="Traditional Arabic" w:hint="cs"/>
          <w:sz w:val="28"/>
          <w:szCs w:val="28"/>
          <w:shd w:val="clear" w:color="auto" w:fill="FFFFFF"/>
          <w:rtl/>
          <w:lang w:eastAsia="en-US"/>
        </w:rPr>
        <w:t xml:space="preserve">في تأسيس نوعيته وآليات عمله ولذلك فإن تعريفها المجازي  أو تحديد مقوماتها غير كاف  للإلمام والتعرف على واقع جد معقد ومتنوع غير ثاب وخاضع </w:t>
      </w:r>
      <w:r w:rsidR="00594532" w:rsidRPr="00FA562E">
        <w:rPr>
          <w:rFonts w:ascii="Arial" w:eastAsiaTheme="minorHAnsi" w:hAnsi="Arial" w:cs="Traditional Arabic" w:hint="cs"/>
          <w:sz w:val="28"/>
          <w:szCs w:val="28"/>
          <w:shd w:val="clear" w:color="auto" w:fill="FFFFFF"/>
          <w:rtl/>
          <w:lang w:eastAsia="en-US"/>
        </w:rPr>
        <w:t>للاحتمالات</w:t>
      </w:r>
      <w:r w:rsidR="00700E9D" w:rsidRPr="00FA562E">
        <w:rPr>
          <w:rFonts w:ascii="Arial" w:eastAsiaTheme="minorHAnsi" w:hAnsi="Arial" w:cs="Traditional Arabic" w:hint="cs"/>
          <w:sz w:val="28"/>
          <w:szCs w:val="28"/>
          <w:shd w:val="clear" w:color="auto" w:fill="FFFFFF"/>
          <w:rtl/>
          <w:lang w:eastAsia="en-US"/>
        </w:rPr>
        <w:t xml:space="preserve"> </w:t>
      </w:r>
      <w:r w:rsidR="00501816" w:rsidRPr="00FA562E">
        <w:rPr>
          <w:rFonts w:ascii="Arial" w:eastAsiaTheme="minorHAnsi" w:hAnsi="Arial" w:cs="Traditional Arabic" w:hint="cs"/>
          <w:sz w:val="28"/>
          <w:szCs w:val="28"/>
          <w:shd w:val="clear" w:color="auto" w:fill="FFFFFF"/>
          <w:rtl/>
          <w:lang w:eastAsia="en-US"/>
        </w:rPr>
        <w:t>.</w:t>
      </w:r>
    </w:p>
    <w:p w:rsidR="00616EF0" w:rsidRPr="00FA562E" w:rsidRDefault="00501816" w:rsidP="00804E1B">
      <w:pPr>
        <w:pStyle w:val="NormalWeb"/>
        <w:shd w:val="clear" w:color="auto" w:fill="FFFFFF"/>
        <w:bidi/>
        <w:spacing w:after="167" w:afterAutospacing="0" w:line="276" w:lineRule="auto"/>
        <w:jc w:val="both"/>
        <w:rPr>
          <w:rFonts w:ascii="Arial" w:eastAsiaTheme="minorHAnsi" w:hAnsi="Arial" w:cs="Traditional Arabic"/>
          <w:sz w:val="28"/>
          <w:szCs w:val="28"/>
          <w:shd w:val="clear" w:color="auto" w:fill="FFFFFF"/>
          <w:rtl/>
          <w:lang w:eastAsia="en-US"/>
        </w:rPr>
      </w:pPr>
      <w:r w:rsidRPr="00FA562E">
        <w:rPr>
          <w:rFonts w:ascii="Arial" w:eastAsiaTheme="minorHAnsi" w:hAnsi="Arial" w:cs="Traditional Arabic" w:hint="cs"/>
          <w:sz w:val="28"/>
          <w:szCs w:val="28"/>
          <w:shd w:val="clear" w:color="auto" w:fill="FFFFFF"/>
          <w:rtl/>
          <w:lang w:eastAsia="en-US"/>
        </w:rPr>
        <w:t xml:space="preserve">وبالتالي الوظيفة </w:t>
      </w:r>
      <w:r w:rsidR="00CA4ACC" w:rsidRPr="00FA562E">
        <w:rPr>
          <w:rFonts w:ascii="Arial" w:eastAsiaTheme="minorHAnsi" w:hAnsi="Arial" w:cs="Traditional Arabic" w:hint="cs"/>
          <w:sz w:val="28"/>
          <w:szCs w:val="28"/>
          <w:shd w:val="clear" w:color="auto" w:fill="FFFFFF"/>
          <w:rtl/>
          <w:lang w:eastAsia="en-US"/>
        </w:rPr>
        <w:t xml:space="preserve">العمومية </w:t>
      </w:r>
      <w:r w:rsidRPr="00FA562E">
        <w:rPr>
          <w:rFonts w:ascii="Arial" w:eastAsiaTheme="minorHAnsi" w:hAnsi="Arial" w:cs="Traditional Arabic" w:hint="cs"/>
          <w:sz w:val="28"/>
          <w:szCs w:val="28"/>
          <w:shd w:val="clear" w:color="auto" w:fill="FFFFFF"/>
          <w:rtl/>
          <w:lang w:eastAsia="en-US"/>
        </w:rPr>
        <w:t xml:space="preserve">تعني في آن واحد المستخدمين وقانونهم كما تعني سياسة التسيير وتهذيب المهن والمؤسسات  والإجراءات والنشاط المهني  المختلف كمجموعة خدمات ، ولذلك ينبغي  أن نعطي لفكرة الوظيفة العمومية  ومقوماتها </w:t>
      </w:r>
      <w:r w:rsidR="0008290A" w:rsidRPr="00FA562E">
        <w:rPr>
          <w:rFonts w:ascii="Arial" w:eastAsiaTheme="minorHAnsi" w:hAnsi="Arial" w:cs="Traditional Arabic" w:hint="cs"/>
          <w:sz w:val="28"/>
          <w:szCs w:val="28"/>
          <w:shd w:val="clear" w:color="auto" w:fill="FFFFFF"/>
          <w:rtl/>
          <w:lang w:eastAsia="en-US"/>
        </w:rPr>
        <w:t>و</w:t>
      </w:r>
      <w:r w:rsidRPr="00FA562E">
        <w:rPr>
          <w:rFonts w:ascii="Arial" w:eastAsiaTheme="minorHAnsi" w:hAnsi="Arial" w:cs="Traditional Arabic" w:hint="cs"/>
          <w:sz w:val="28"/>
          <w:szCs w:val="28"/>
          <w:shd w:val="clear" w:color="auto" w:fill="FFFFFF"/>
          <w:rtl/>
          <w:lang w:eastAsia="en-US"/>
        </w:rPr>
        <w:t>طا</w:t>
      </w:r>
      <w:r w:rsidR="0008290A" w:rsidRPr="00FA562E">
        <w:rPr>
          <w:rFonts w:ascii="Arial" w:eastAsiaTheme="minorHAnsi" w:hAnsi="Arial" w:cs="Traditional Arabic" w:hint="cs"/>
          <w:sz w:val="28"/>
          <w:szCs w:val="28"/>
          <w:shd w:val="clear" w:color="auto" w:fill="FFFFFF"/>
          <w:rtl/>
          <w:lang w:eastAsia="en-US"/>
        </w:rPr>
        <w:t>بعها</w:t>
      </w:r>
      <w:r w:rsidRPr="00FA562E">
        <w:rPr>
          <w:rFonts w:ascii="Arial" w:eastAsiaTheme="minorHAnsi" w:hAnsi="Arial" w:cs="Traditional Arabic" w:hint="cs"/>
          <w:sz w:val="28"/>
          <w:szCs w:val="28"/>
          <w:shd w:val="clear" w:color="auto" w:fill="FFFFFF"/>
          <w:rtl/>
          <w:lang w:eastAsia="en-US"/>
        </w:rPr>
        <w:t xml:space="preserve"> نسبيا بحيث لا توجد فكرة واحدة </w:t>
      </w:r>
      <w:r w:rsidR="0008290A" w:rsidRPr="00FA562E">
        <w:rPr>
          <w:rFonts w:ascii="Arial" w:eastAsiaTheme="minorHAnsi" w:hAnsi="Arial" w:cs="Traditional Arabic" w:hint="cs"/>
          <w:sz w:val="28"/>
          <w:szCs w:val="28"/>
          <w:shd w:val="clear" w:color="auto" w:fill="FFFFFF"/>
          <w:rtl/>
          <w:lang w:eastAsia="en-US"/>
        </w:rPr>
        <w:t xml:space="preserve">عن الوظيفة العمومية  ومقوماتها بل عدة أفكار  وعدو وظائف  عمومية تضاهي  وجود  الدول ذاتها ، فعدد المهام  الموكلة للوظيفة العمومية  والأنظمة الخاضعة لها  والعلاقات التي تنسج </w:t>
      </w:r>
      <w:r w:rsidR="00616EF0" w:rsidRPr="00FA562E">
        <w:rPr>
          <w:rFonts w:ascii="Arial" w:eastAsiaTheme="minorHAnsi" w:hAnsi="Arial" w:cs="Traditional Arabic" w:hint="cs"/>
          <w:sz w:val="28"/>
          <w:szCs w:val="28"/>
          <w:shd w:val="clear" w:color="auto" w:fill="FFFFFF"/>
          <w:rtl/>
          <w:lang w:eastAsia="en-US"/>
        </w:rPr>
        <w:t>مع السلطة  يجعل منها " السلطة المدنية  للدولة وهو ما يفسر بتنوع الأنظمة المقبولة لنماذج الوظيفة العمومية القائمة فعلا والمرتبطة مباشرة بفكرة الدولة وبنظرة المجتمع المهيمن  وباختلاف مقومات كل نموذج عن الآخر كما سنرى.</w:t>
      </w:r>
    </w:p>
    <w:p w:rsidR="00BB4637" w:rsidRPr="00FA562E" w:rsidRDefault="00943A43" w:rsidP="0024525E">
      <w:pPr>
        <w:pStyle w:val="NormalWeb"/>
        <w:shd w:val="clear" w:color="auto" w:fill="FFFFFF"/>
        <w:bidi/>
        <w:spacing w:after="167" w:afterAutospacing="0" w:line="276" w:lineRule="auto"/>
        <w:jc w:val="both"/>
        <w:rPr>
          <w:rFonts w:ascii="Arial" w:eastAsiaTheme="minorHAnsi" w:hAnsi="Arial" w:cs="Traditional Arabic"/>
          <w:sz w:val="28"/>
          <w:szCs w:val="28"/>
          <w:shd w:val="clear" w:color="auto" w:fill="FFFFFF"/>
          <w:lang w:eastAsia="en-US"/>
        </w:rPr>
      </w:pPr>
      <w:r w:rsidRPr="00FA562E">
        <w:rPr>
          <w:rFonts w:ascii="Arial" w:eastAsiaTheme="minorHAnsi" w:hAnsi="Arial" w:cs="Traditional Arabic" w:hint="cs"/>
          <w:b/>
          <w:bCs/>
          <w:sz w:val="28"/>
          <w:szCs w:val="28"/>
          <w:shd w:val="clear" w:color="auto" w:fill="FFFFFF"/>
          <w:rtl/>
          <w:lang w:eastAsia="en-US"/>
        </w:rPr>
        <w:t>1-</w:t>
      </w:r>
      <w:r w:rsidR="00A85123" w:rsidRPr="00FA562E">
        <w:rPr>
          <w:rFonts w:ascii="Arial" w:eastAsiaTheme="minorHAnsi" w:hAnsi="Arial" w:cs="Traditional Arabic" w:hint="cs"/>
          <w:b/>
          <w:bCs/>
          <w:sz w:val="28"/>
          <w:szCs w:val="28"/>
          <w:shd w:val="clear" w:color="auto" w:fill="FFFFFF"/>
          <w:rtl/>
          <w:lang w:eastAsia="en-US"/>
        </w:rPr>
        <w:t xml:space="preserve">أنظمة الوظيفة العمومية </w:t>
      </w:r>
      <w:r w:rsidR="00A85123" w:rsidRPr="00FA562E">
        <w:rPr>
          <w:rFonts w:ascii="Arial" w:eastAsiaTheme="minorHAnsi" w:hAnsi="Arial" w:cs="Traditional Arabic" w:hint="cs"/>
          <w:sz w:val="28"/>
          <w:szCs w:val="28"/>
          <w:shd w:val="clear" w:color="auto" w:fill="FFFFFF"/>
          <w:rtl/>
          <w:lang w:eastAsia="en-US"/>
        </w:rPr>
        <w:t>: إن المبادئ القانونية التي تحكم الوظيفة العمومية  في عالمنا المعاصر لا تخرج عن نطاقين اثنين : فإما هي متعلقة بالأحكام الرئيسية  التي يقوم عليها  نظام العمومية  في مجتمع ما ، أو لتعلقها  بماهية وطبيعة</w:t>
      </w:r>
      <w:r w:rsidR="00BB4637" w:rsidRPr="00FA562E">
        <w:rPr>
          <w:rFonts w:ascii="Arial" w:eastAsiaTheme="minorHAnsi" w:hAnsi="Arial" w:cs="Traditional Arabic" w:hint="cs"/>
          <w:sz w:val="28"/>
          <w:szCs w:val="28"/>
          <w:shd w:val="clear" w:color="auto" w:fill="FFFFFF"/>
          <w:rtl/>
          <w:lang w:eastAsia="en-US"/>
        </w:rPr>
        <w:t xml:space="preserve"> حقوق وواجبات الموظفين في ظل هذا النظام ، بمعنى أن </w:t>
      </w:r>
      <w:proofErr w:type="spellStart"/>
      <w:r w:rsidR="00BB4637" w:rsidRPr="00FA562E">
        <w:rPr>
          <w:rFonts w:ascii="Arial" w:eastAsiaTheme="minorHAnsi" w:hAnsi="Arial" w:cs="Traditional Arabic" w:hint="cs"/>
          <w:sz w:val="28"/>
          <w:szCs w:val="28"/>
          <w:shd w:val="clear" w:color="auto" w:fill="FFFFFF"/>
          <w:rtl/>
          <w:lang w:eastAsia="en-US"/>
        </w:rPr>
        <w:t>أن</w:t>
      </w:r>
      <w:proofErr w:type="spellEnd"/>
      <w:r w:rsidR="00BB4637" w:rsidRPr="00FA562E">
        <w:rPr>
          <w:rFonts w:ascii="Arial" w:eastAsiaTheme="minorHAnsi" w:hAnsi="Arial" w:cs="Traditional Arabic" w:hint="cs"/>
          <w:sz w:val="28"/>
          <w:szCs w:val="28"/>
          <w:shd w:val="clear" w:color="auto" w:fill="FFFFFF"/>
          <w:rtl/>
          <w:lang w:eastAsia="en-US"/>
        </w:rPr>
        <w:t xml:space="preserve"> </w:t>
      </w:r>
      <w:proofErr w:type="spellStart"/>
      <w:r w:rsidR="00BB4637" w:rsidRPr="00FA562E">
        <w:rPr>
          <w:rFonts w:ascii="Arial" w:eastAsiaTheme="minorHAnsi" w:hAnsi="Arial" w:cs="Traditional Arabic" w:hint="cs"/>
          <w:sz w:val="28"/>
          <w:szCs w:val="28"/>
          <w:shd w:val="clear" w:color="auto" w:fill="FFFFFF"/>
          <w:rtl/>
          <w:lang w:eastAsia="en-US"/>
        </w:rPr>
        <w:t>ظمة</w:t>
      </w:r>
      <w:proofErr w:type="spellEnd"/>
      <w:r w:rsidR="00BB4637" w:rsidRPr="00FA562E">
        <w:rPr>
          <w:rFonts w:ascii="Arial" w:eastAsiaTheme="minorHAnsi" w:hAnsi="Arial" w:cs="Traditional Arabic" w:hint="cs"/>
          <w:sz w:val="28"/>
          <w:szCs w:val="28"/>
          <w:shd w:val="clear" w:color="auto" w:fill="FFFFFF"/>
          <w:rtl/>
          <w:lang w:eastAsia="en-US"/>
        </w:rPr>
        <w:t xml:space="preserve"> الوظيفة العمومية  ذات البنية المفتوحة والوظيفة العمومية ذات </w:t>
      </w:r>
      <w:proofErr w:type="spellStart"/>
      <w:r w:rsidR="00BB4637" w:rsidRPr="00FA562E">
        <w:rPr>
          <w:rFonts w:ascii="Arial" w:eastAsiaTheme="minorHAnsi" w:hAnsi="Arial" w:cs="Traditional Arabic" w:hint="cs"/>
          <w:sz w:val="28"/>
          <w:szCs w:val="28"/>
          <w:shd w:val="clear" w:color="auto" w:fill="FFFFFF"/>
          <w:rtl/>
          <w:lang w:eastAsia="en-US"/>
        </w:rPr>
        <w:t>لابنية</w:t>
      </w:r>
      <w:proofErr w:type="spellEnd"/>
      <w:r w:rsidR="00BB4637" w:rsidRPr="00FA562E">
        <w:rPr>
          <w:rFonts w:ascii="Arial" w:eastAsiaTheme="minorHAnsi" w:hAnsi="Arial" w:cs="Traditional Arabic" w:hint="cs"/>
          <w:sz w:val="28"/>
          <w:szCs w:val="28"/>
          <w:shd w:val="clear" w:color="auto" w:fill="FFFFFF"/>
          <w:rtl/>
          <w:lang w:eastAsia="en-US"/>
        </w:rPr>
        <w:t xml:space="preserve"> المغلقة  وهذان النظامان يختلفان كلية عن بعضهما البعض</w:t>
      </w:r>
      <w:r w:rsidR="0024525E">
        <w:rPr>
          <w:rStyle w:val="Appelnotedebasdep"/>
          <w:rFonts w:ascii="Arial" w:eastAsiaTheme="minorHAnsi" w:hAnsi="Arial" w:cs="Traditional Arabic"/>
          <w:sz w:val="28"/>
          <w:szCs w:val="28"/>
          <w:shd w:val="clear" w:color="auto" w:fill="FFFFFF"/>
          <w:rtl/>
          <w:lang w:eastAsia="en-US"/>
        </w:rPr>
        <w:footnoteReference w:id="39"/>
      </w:r>
      <w:r w:rsidR="00BB4637" w:rsidRPr="00FA562E">
        <w:rPr>
          <w:rFonts w:ascii="Arial" w:eastAsiaTheme="minorHAnsi" w:hAnsi="Arial" w:cs="Traditional Arabic" w:hint="cs"/>
          <w:sz w:val="28"/>
          <w:szCs w:val="28"/>
          <w:shd w:val="clear" w:color="auto" w:fill="FFFFFF"/>
          <w:rtl/>
          <w:lang w:eastAsia="en-US"/>
        </w:rPr>
        <w:t>:</w:t>
      </w:r>
    </w:p>
    <w:p w:rsidR="00C90766" w:rsidRPr="00FA562E" w:rsidRDefault="0025263E" w:rsidP="00D54091">
      <w:pPr>
        <w:pStyle w:val="NormalWeb"/>
        <w:shd w:val="clear" w:color="auto" w:fill="FFFFFF"/>
        <w:bidi/>
        <w:spacing w:after="167" w:afterAutospacing="0" w:line="276" w:lineRule="auto"/>
        <w:jc w:val="both"/>
        <w:rPr>
          <w:rFonts w:ascii="Arial" w:eastAsiaTheme="minorHAnsi" w:hAnsi="Arial" w:cs="Traditional Arabic"/>
          <w:sz w:val="28"/>
          <w:szCs w:val="28"/>
          <w:shd w:val="clear" w:color="auto" w:fill="FFFFFF"/>
          <w:lang w:eastAsia="en-US"/>
        </w:rPr>
      </w:pPr>
      <w:r w:rsidRPr="00FA562E">
        <w:rPr>
          <w:rFonts w:ascii="Arial" w:eastAsiaTheme="minorHAnsi" w:hAnsi="Arial" w:cs="Traditional Arabic" w:hint="cs"/>
          <w:b/>
          <w:bCs/>
          <w:sz w:val="28"/>
          <w:szCs w:val="28"/>
          <w:shd w:val="clear" w:color="auto" w:fill="FFFFFF"/>
          <w:rtl/>
          <w:lang w:eastAsia="en-US"/>
        </w:rPr>
        <w:t xml:space="preserve">1-1- </w:t>
      </w:r>
      <w:r w:rsidR="00BB4637" w:rsidRPr="00FA562E">
        <w:rPr>
          <w:rFonts w:ascii="Arial" w:eastAsiaTheme="minorHAnsi" w:hAnsi="Arial" w:cs="Traditional Arabic" w:hint="cs"/>
          <w:b/>
          <w:bCs/>
          <w:sz w:val="28"/>
          <w:szCs w:val="28"/>
          <w:shd w:val="clear" w:color="auto" w:fill="FFFFFF"/>
          <w:rtl/>
          <w:lang w:eastAsia="en-US"/>
        </w:rPr>
        <w:t xml:space="preserve">نظام الوظيفة العمومية المفتوح : </w:t>
      </w:r>
      <w:r w:rsidR="00BB4637" w:rsidRPr="00FA562E">
        <w:rPr>
          <w:rFonts w:ascii="Arial" w:eastAsiaTheme="minorHAnsi" w:hAnsi="Arial" w:cs="Traditional Arabic" w:hint="cs"/>
          <w:sz w:val="28"/>
          <w:szCs w:val="28"/>
          <w:shd w:val="clear" w:color="auto" w:fill="FFFFFF"/>
          <w:rtl/>
          <w:lang w:eastAsia="en-US"/>
        </w:rPr>
        <w:t xml:space="preserve">نظام البنية العمومية المفتوحة  نجده منتشرا في العديد من الدول </w:t>
      </w:r>
      <w:proofErr w:type="spellStart"/>
      <w:r w:rsidR="00BB4637" w:rsidRPr="00FA562E">
        <w:rPr>
          <w:rFonts w:ascii="Arial" w:eastAsiaTheme="minorHAnsi" w:hAnsi="Arial" w:cs="Traditional Arabic" w:hint="cs"/>
          <w:sz w:val="28"/>
          <w:szCs w:val="28"/>
          <w:shd w:val="clear" w:color="auto" w:fill="FFFFFF"/>
          <w:rtl/>
          <w:lang w:eastAsia="en-US"/>
        </w:rPr>
        <w:t>الأنجلوسكسونية</w:t>
      </w:r>
      <w:proofErr w:type="spellEnd"/>
      <w:r w:rsidR="00BB4637" w:rsidRPr="00FA562E">
        <w:rPr>
          <w:rFonts w:ascii="Arial" w:eastAsiaTheme="minorHAnsi" w:hAnsi="Arial" w:cs="Traditional Arabic" w:hint="cs"/>
          <w:sz w:val="28"/>
          <w:szCs w:val="28"/>
          <w:shd w:val="clear" w:color="auto" w:fill="FFFFFF"/>
          <w:rtl/>
          <w:lang w:eastAsia="en-US"/>
        </w:rPr>
        <w:t xml:space="preserve"> ومنها كندا والولايات المتحدة الأمريكية  كما تعمل به أيضا بلدان أخرى  كفنلندا والسويد وسويسرا ، ويرتبط مفهوم الوظيفة العمومية ذات البنية المفتوحة، بمضمون الوظيفة الإدارية ذاتها ، فهو مشروع لا يسير بالضرورة  من قبل الدولة، ويمكن أن يكون مستقلا وخاصا يستخدم أعوانا يتميزون بالكفاءة  والالتزام بتنفيذ المهمة  التي استخدموا من </w:t>
      </w:r>
      <w:r w:rsidR="005737FE" w:rsidRPr="00FA562E">
        <w:rPr>
          <w:rFonts w:ascii="Arial" w:eastAsiaTheme="minorHAnsi" w:hAnsi="Arial" w:cs="Traditional Arabic" w:hint="cs"/>
          <w:sz w:val="28"/>
          <w:szCs w:val="28"/>
          <w:shd w:val="clear" w:color="auto" w:fill="FFFFFF"/>
          <w:rtl/>
          <w:lang w:eastAsia="en-US"/>
        </w:rPr>
        <w:t>اجلها</w:t>
      </w:r>
      <w:r w:rsidR="00BB4637" w:rsidRPr="00FA562E">
        <w:rPr>
          <w:rFonts w:ascii="Arial" w:eastAsiaTheme="minorHAnsi" w:hAnsi="Arial" w:cs="Traditional Arabic" w:hint="cs"/>
          <w:sz w:val="28"/>
          <w:szCs w:val="28"/>
          <w:shd w:val="clear" w:color="auto" w:fill="FFFFFF"/>
          <w:rtl/>
          <w:lang w:eastAsia="en-US"/>
        </w:rPr>
        <w:t xml:space="preserve"> فمناصب العمل محددة سلفا  وفق مواصفات وظيفية  </w:t>
      </w:r>
      <w:proofErr w:type="spellStart"/>
      <w:r w:rsidR="00BB4637" w:rsidRPr="00FA562E">
        <w:rPr>
          <w:rFonts w:ascii="Arial" w:eastAsiaTheme="minorHAnsi" w:hAnsi="Arial" w:cs="Traditional Arabic" w:hint="cs"/>
          <w:sz w:val="28"/>
          <w:szCs w:val="28"/>
          <w:shd w:val="clear" w:color="auto" w:fill="FFFFFF"/>
          <w:rtl/>
          <w:lang w:eastAsia="en-US"/>
        </w:rPr>
        <w:t>يقتضيها</w:t>
      </w:r>
      <w:proofErr w:type="spellEnd"/>
      <w:r w:rsidR="00BB4637" w:rsidRPr="00FA562E">
        <w:rPr>
          <w:rFonts w:ascii="Arial" w:eastAsiaTheme="minorHAnsi" w:hAnsi="Arial" w:cs="Traditional Arabic" w:hint="cs"/>
          <w:sz w:val="28"/>
          <w:szCs w:val="28"/>
          <w:shd w:val="clear" w:color="auto" w:fill="FFFFFF"/>
          <w:rtl/>
          <w:lang w:eastAsia="en-US"/>
        </w:rPr>
        <w:t xml:space="preserve"> التنظيم الإداري  الساري المفعول</w:t>
      </w:r>
      <w:r w:rsidR="006C2C88" w:rsidRPr="00FA562E">
        <w:rPr>
          <w:rFonts w:ascii="Arial" w:eastAsiaTheme="minorHAnsi" w:hAnsi="Arial" w:cs="Traditional Arabic" w:hint="cs"/>
          <w:sz w:val="28"/>
          <w:szCs w:val="28"/>
          <w:shd w:val="clear" w:color="auto" w:fill="FFFFFF"/>
          <w:rtl/>
          <w:lang w:eastAsia="en-US"/>
        </w:rPr>
        <w:t>، مقابل حقوق وحوافز مادية ومعنوية يستفيد منها الموظفون مقابل خضوعهم</w:t>
      </w:r>
      <w:r w:rsidR="008A320F" w:rsidRPr="00FA562E">
        <w:rPr>
          <w:rFonts w:ascii="Arial" w:eastAsiaTheme="minorHAnsi" w:hAnsi="Arial" w:cs="Traditional Arabic" w:hint="cs"/>
          <w:sz w:val="28"/>
          <w:szCs w:val="28"/>
          <w:shd w:val="clear" w:color="auto" w:fill="FFFFFF"/>
          <w:rtl/>
          <w:lang w:eastAsia="en-US"/>
        </w:rPr>
        <w:t xml:space="preserve"> لواجبات مهنية يفرضها  الأداء الفعال  وطبيعة الوظيفة المشغولة . والقول بأنها مفتوحة</w:t>
      </w:r>
      <w:r w:rsidR="008E6B9E" w:rsidRPr="00FA562E">
        <w:rPr>
          <w:rFonts w:ascii="Arial" w:eastAsiaTheme="minorHAnsi" w:hAnsi="Arial" w:cs="Traditional Arabic" w:hint="cs"/>
          <w:sz w:val="28"/>
          <w:szCs w:val="28"/>
          <w:shd w:val="clear" w:color="auto" w:fill="FFFFFF"/>
          <w:rtl/>
          <w:lang w:eastAsia="en-US"/>
        </w:rPr>
        <w:t xml:space="preserve"> يعني أنها قابليتها للتدفق المستمر والتحول  ين باقي  فروع وقطاعات الشغل الأخرى  (الشبه العام أو الخاص ) وفي المردودية  والانتقاء والأفضل للكفاءات  وفي استعمالها .</w:t>
      </w:r>
      <w:r w:rsidRPr="00FA562E">
        <w:rPr>
          <w:rFonts w:ascii="Arial" w:eastAsiaTheme="minorHAnsi" w:hAnsi="Arial" w:cs="Traditional Arabic" w:hint="cs"/>
          <w:sz w:val="28"/>
          <w:szCs w:val="28"/>
          <w:shd w:val="clear" w:color="auto" w:fill="FFFFFF"/>
          <w:rtl/>
          <w:lang w:eastAsia="en-US"/>
        </w:rPr>
        <w:t xml:space="preserve"> </w:t>
      </w:r>
    </w:p>
    <w:p w:rsidR="00686172" w:rsidRPr="00FA562E" w:rsidRDefault="008E6B9E" w:rsidP="0024525E">
      <w:pPr>
        <w:pStyle w:val="NormalWeb"/>
        <w:shd w:val="clear" w:color="auto" w:fill="FFFFFF"/>
        <w:bidi/>
        <w:spacing w:after="167" w:afterAutospacing="0" w:line="276" w:lineRule="auto"/>
        <w:jc w:val="both"/>
        <w:rPr>
          <w:rFonts w:ascii="Arial" w:eastAsiaTheme="minorHAnsi" w:hAnsi="Arial" w:cs="Traditional Arabic"/>
          <w:sz w:val="28"/>
          <w:szCs w:val="28"/>
          <w:shd w:val="clear" w:color="auto" w:fill="FFFFFF"/>
          <w:rtl/>
          <w:lang w:eastAsia="en-US"/>
        </w:rPr>
      </w:pPr>
      <w:r w:rsidRPr="00FA562E">
        <w:rPr>
          <w:rFonts w:ascii="Arial" w:eastAsiaTheme="minorHAnsi" w:hAnsi="Arial" w:cs="Traditional Arabic" w:hint="cs"/>
          <w:sz w:val="28"/>
          <w:szCs w:val="28"/>
          <w:shd w:val="clear" w:color="auto" w:fill="FFFFFF"/>
          <w:rtl/>
          <w:lang w:eastAsia="en-US"/>
        </w:rPr>
        <w:lastRenderedPageBreak/>
        <w:t xml:space="preserve">فالأعوان الإداريين في النظام المفتوح يوجدون في علاقة حرة تجاه الإدارة المستخدمة لهم ، وأن النظرة الأمريكية </w:t>
      </w:r>
      <w:r w:rsidR="006241EB" w:rsidRPr="00FA562E">
        <w:rPr>
          <w:rFonts w:ascii="Arial" w:eastAsiaTheme="minorHAnsi" w:hAnsi="Arial" w:cs="Traditional Arabic" w:hint="cs"/>
          <w:sz w:val="28"/>
          <w:szCs w:val="28"/>
          <w:shd w:val="clear" w:color="auto" w:fill="FFFFFF"/>
          <w:rtl/>
          <w:lang w:eastAsia="en-US"/>
        </w:rPr>
        <w:t xml:space="preserve">للإدارة تختلف  اختلافا كليا  عن النظرة الأوروبية ، من حيث أن المواطن الأمريكي  لا يميز بين الإدارة والقطاع الخاص فكلاهما </w:t>
      </w:r>
      <w:r w:rsidR="00814E88" w:rsidRPr="00FA562E">
        <w:rPr>
          <w:rFonts w:ascii="Arial" w:eastAsiaTheme="minorHAnsi" w:hAnsi="Arial" w:cs="Traditional Arabic" w:hint="cs"/>
          <w:sz w:val="28"/>
          <w:szCs w:val="28"/>
          <w:shd w:val="clear" w:color="auto" w:fill="FFFFFF"/>
          <w:rtl/>
          <w:lang w:eastAsia="en-US"/>
        </w:rPr>
        <w:t xml:space="preserve">يهدفان لتحقيق ذات </w:t>
      </w:r>
      <w:proofErr w:type="spellStart"/>
      <w:r w:rsidR="00814E88" w:rsidRPr="00FA562E">
        <w:rPr>
          <w:rFonts w:ascii="Arial" w:eastAsiaTheme="minorHAnsi" w:hAnsi="Arial" w:cs="Traditional Arabic" w:hint="cs"/>
          <w:sz w:val="28"/>
          <w:szCs w:val="28"/>
          <w:shd w:val="clear" w:color="auto" w:fill="FFFFFF"/>
          <w:rtl/>
          <w:lang w:eastAsia="en-US"/>
        </w:rPr>
        <w:t>لاغرض</w:t>
      </w:r>
      <w:proofErr w:type="spellEnd"/>
      <w:r w:rsidR="00814E88" w:rsidRPr="00FA562E">
        <w:rPr>
          <w:rFonts w:ascii="Arial" w:eastAsiaTheme="minorHAnsi" w:hAnsi="Arial" w:cs="Traditional Arabic" w:hint="cs"/>
          <w:sz w:val="28"/>
          <w:szCs w:val="28"/>
          <w:shd w:val="clear" w:color="auto" w:fill="FFFFFF"/>
          <w:rtl/>
          <w:lang w:eastAsia="en-US"/>
        </w:rPr>
        <w:t xml:space="preserve"> ، ولذلك فإن التوظيف  في </w:t>
      </w:r>
      <w:proofErr w:type="spellStart"/>
      <w:r w:rsidR="00814E88" w:rsidRPr="00FA562E">
        <w:rPr>
          <w:rFonts w:ascii="Arial" w:eastAsiaTheme="minorHAnsi" w:hAnsi="Arial" w:cs="Traditional Arabic" w:hint="cs"/>
          <w:sz w:val="28"/>
          <w:szCs w:val="28"/>
          <w:shd w:val="clear" w:color="auto" w:fill="FFFFFF"/>
          <w:rtl/>
          <w:lang w:eastAsia="en-US"/>
        </w:rPr>
        <w:t>افدارة</w:t>
      </w:r>
      <w:proofErr w:type="spellEnd"/>
      <w:r w:rsidR="00814E88" w:rsidRPr="00FA562E">
        <w:rPr>
          <w:rFonts w:ascii="Arial" w:eastAsiaTheme="minorHAnsi" w:hAnsi="Arial" w:cs="Traditional Arabic" w:hint="cs"/>
          <w:sz w:val="28"/>
          <w:szCs w:val="28"/>
          <w:shd w:val="clear" w:color="auto" w:fill="FFFFFF"/>
          <w:rtl/>
          <w:lang w:eastAsia="en-US"/>
        </w:rPr>
        <w:t xml:space="preserve"> لا يختلف عن التوظيف</w:t>
      </w:r>
      <w:r w:rsidR="0024525E">
        <w:rPr>
          <w:rFonts w:ascii="Arial" w:eastAsiaTheme="minorHAnsi" w:hAnsi="Arial" w:cs="Traditional Arabic" w:hint="cs"/>
          <w:sz w:val="28"/>
          <w:szCs w:val="28"/>
          <w:shd w:val="clear" w:color="auto" w:fill="FFFFFF"/>
          <w:rtl/>
          <w:lang w:eastAsia="en-US"/>
        </w:rPr>
        <w:t xml:space="preserve"> </w:t>
      </w:r>
      <w:r w:rsidR="00814E88" w:rsidRPr="00FA562E">
        <w:rPr>
          <w:rFonts w:ascii="Arial" w:eastAsiaTheme="minorHAnsi" w:hAnsi="Arial" w:cs="Traditional Arabic" w:hint="cs"/>
          <w:sz w:val="28"/>
          <w:szCs w:val="28"/>
          <w:shd w:val="clear" w:color="auto" w:fill="FFFFFF"/>
          <w:rtl/>
          <w:lang w:eastAsia="en-US"/>
        </w:rPr>
        <w:t xml:space="preserve">في المشاريع الخاصة  فهو يقوم إلى جانب المواصفات  والمبادئ السابقة على مبدأ المنافسة  من بين أحسن المرشحين لتولية </w:t>
      </w:r>
      <w:r w:rsidR="0025263E" w:rsidRPr="00FA562E">
        <w:rPr>
          <w:rFonts w:ascii="Arial" w:eastAsiaTheme="minorHAnsi" w:hAnsi="Arial" w:cs="Traditional Arabic" w:hint="cs"/>
          <w:sz w:val="28"/>
          <w:szCs w:val="28"/>
          <w:shd w:val="clear" w:color="auto" w:fill="FFFFFF"/>
          <w:rtl/>
          <w:lang w:eastAsia="en-US"/>
        </w:rPr>
        <w:t>المناصب</w:t>
      </w:r>
      <w:r w:rsidR="00814E88" w:rsidRPr="00FA562E">
        <w:rPr>
          <w:rFonts w:ascii="Arial" w:eastAsiaTheme="minorHAnsi" w:hAnsi="Arial" w:cs="Traditional Arabic" w:hint="cs"/>
          <w:sz w:val="28"/>
          <w:szCs w:val="28"/>
          <w:shd w:val="clear" w:color="auto" w:fill="FFFFFF"/>
          <w:rtl/>
          <w:lang w:eastAsia="en-US"/>
        </w:rPr>
        <w:t xml:space="preserve"> الشاغرة</w:t>
      </w:r>
      <w:r w:rsidR="00686172" w:rsidRPr="00FA562E">
        <w:rPr>
          <w:rFonts w:ascii="Arial" w:eastAsiaTheme="minorHAnsi" w:hAnsi="Arial" w:cs="Traditional Arabic" w:hint="cs"/>
          <w:sz w:val="28"/>
          <w:szCs w:val="28"/>
          <w:shd w:val="clear" w:color="auto" w:fill="FFFFFF"/>
          <w:rtl/>
          <w:lang w:eastAsia="en-US"/>
        </w:rPr>
        <w:t>.</w:t>
      </w:r>
    </w:p>
    <w:p w:rsidR="00686172" w:rsidRPr="00FA562E" w:rsidRDefault="00686172" w:rsidP="00804E1B">
      <w:pPr>
        <w:bidi/>
        <w:jc w:val="both"/>
        <w:rPr>
          <w:rFonts w:cs="Traditional Arabic"/>
          <w:sz w:val="28"/>
          <w:szCs w:val="28"/>
          <w:shd w:val="clear" w:color="auto" w:fill="FFFFFF"/>
          <w:rtl/>
        </w:rPr>
      </w:pPr>
      <w:r w:rsidRPr="00FA562E">
        <w:rPr>
          <w:rFonts w:cs="Traditional Arabic" w:hint="cs"/>
          <w:b/>
          <w:bCs/>
          <w:sz w:val="28"/>
          <w:szCs w:val="28"/>
          <w:shd w:val="clear" w:color="auto" w:fill="FFFFFF"/>
          <w:rtl/>
        </w:rPr>
        <w:t xml:space="preserve">أ - مهام </w:t>
      </w:r>
      <w:r w:rsidR="000E2230" w:rsidRPr="00FA562E">
        <w:rPr>
          <w:rFonts w:cs="Traditional Arabic" w:hint="cs"/>
          <w:b/>
          <w:bCs/>
          <w:sz w:val="28"/>
          <w:szCs w:val="28"/>
          <w:shd w:val="clear" w:color="auto" w:fill="FFFFFF"/>
          <w:rtl/>
        </w:rPr>
        <w:t>إدارة</w:t>
      </w:r>
      <w:r w:rsidRPr="00FA562E">
        <w:rPr>
          <w:rFonts w:cs="Traditional Arabic" w:hint="cs"/>
          <w:b/>
          <w:bCs/>
          <w:sz w:val="28"/>
          <w:szCs w:val="28"/>
          <w:shd w:val="clear" w:color="auto" w:fill="FFFFFF"/>
          <w:rtl/>
        </w:rPr>
        <w:t xml:space="preserve"> الموارد البشرية في النظام المفتوح</w:t>
      </w:r>
      <w:r w:rsidRPr="00FA562E">
        <w:rPr>
          <w:rFonts w:cs="Traditional Arabic" w:hint="cs"/>
          <w:sz w:val="28"/>
          <w:szCs w:val="28"/>
          <w:shd w:val="clear" w:color="auto" w:fill="FFFFFF"/>
          <w:rtl/>
        </w:rPr>
        <w:t>:</w:t>
      </w:r>
    </w:p>
    <w:p w:rsidR="00686172" w:rsidRPr="00FA562E" w:rsidRDefault="00686172" w:rsidP="00804E1B">
      <w:pPr>
        <w:bidi/>
        <w:jc w:val="both"/>
        <w:rPr>
          <w:rFonts w:cs="Traditional Arabic"/>
          <w:sz w:val="28"/>
          <w:szCs w:val="28"/>
          <w:shd w:val="clear" w:color="auto" w:fill="FFFFFF"/>
          <w:rtl/>
        </w:rPr>
      </w:pPr>
      <w:r w:rsidRPr="00FA562E">
        <w:rPr>
          <w:rFonts w:cs="Traditional Arabic" w:hint="cs"/>
          <w:sz w:val="28"/>
          <w:szCs w:val="28"/>
          <w:shd w:val="clear" w:color="auto" w:fill="FFFFFF"/>
          <w:rtl/>
        </w:rPr>
        <w:t xml:space="preserve">- </w:t>
      </w:r>
      <w:proofErr w:type="gramStart"/>
      <w:r w:rsidRPr="00FA562E">
        <w:rPr>
          <w:rFonts w:cs="Traditional Arabic" w:hint="cs"/>
          <w:sz w:val="28"/>
          <w:szCs w:val="28"/>
          <w:shd w:val="clear" w:color="auto" w:fill="FFFFFF"/>
          <w:rtl/>
        </w:rPr>
        <w:t>تحديد</w:t>
      </w:r>
      <w:proofErr w:type="gramEnd"/>
      <w:r w:rsidRPr="00FA562E">
        <w:rPr>
          <w:rFonts w:cs="Traditional Arabic" w:hint="cs"/>
          <w:sz w:val="28"/>
          <w:szCs w:val="28"/>
          <w:shd w:val="clear" w:color="auto" w:fill="FFFFFF"/>
          <w:rtl/>
        </w:rPr>
        <w:t xml:space="preserve"> المناصب والوظائف طبقا لهيكلة التنظيمية للإدارة المستخدمة </w:t>
      </w:r>
    </w:p>
    <w:p w:rsidR="00686172" w:rsidRPr="00FA562E" w:rsidRDefault="00686172" w:rsidP="00804E1B">
      <w:pPr>
        <w:bidi/>
        <w:jc w:val="both"/>
        <w:rPr>
          <w:rFonts w:cs="Traditional Arabic"/>
          <w:sz w:val="28"/>
          <w:szCs w:val="28"/>
          <w:shd w:val="clear" w:color="auto" w:fill="FFFFFF"/>
          <w:rtl/>
        </w:rPr>
      </w:pPr>
      <w:r w:rsidRPr="00FA562E">
        <w:rPr>
          <w:rFonts w:cs="Traditional Arabic" w:hint="cs"/>
          <w:sz w:val="28"/>
          <w:szCs w:val="28"/>
          <w:shd w:val="clear" w:color="auto" w:fill="FFFFFF"/>
          <w:rtl/>
        </w:rPr>
        <w:t xml:space="preserve">- تحديد المواصفات المطلوبة في </w:t>
      </w:r>
      <w:r w:rsidR="00570DA4" w:rsidRPr="00FA562E">
        <w:rPr>
          <w:rFonts w:cs="Traditional Arabic" w:hint="cs"/>
          <w:sz w:val="28"/>
          <w:szCs w:val="28"/>
          <w:shd w:val="clear" w:color="auto" w:fill="FFFFFF"/>
          <w:rtl/>
        </w:rPr>
        <w:t>المرشحين</w:t>
      </w:r>
      <w:r w:rsidRPr="00FA562E">
        <w:rPr>
          <w:rFonts w:cs="Traditional Arabic" w:hint="cs"/>
          <w:sz w:val="28"/>
          <w:szCs w:val="28"/>
          <w:shd w:val="clear" w:color="auto" w:fill="FFFFFF"/>
          <w:rtl/>
        </w:rPr>
        <w:t xml:space="preserve"> للمناصب </w:t>
      </w:r>
      <w:proofErr w:type="gramStart"/>
      <w:r w:rsidRPr="00FA562E">
        <w:rPr>
          <w:rFonts w:cs="Traditional Arabic" w:hint="cs"/>
          <w:sz w:val="28"/>
          <w:szCs w:val="28"/>
          <w:shd w:val="clear" w:color="auto" w:fill="FFFFFF"/>
          <w:rtl/>
        </w:rPr>
        <w:t>الشاغرة .</w:t>
      </w:r>
      <w:proofErr w:type="gramEnd"/>
    </w:p>
    <w:p w:rsidR="0030716F" w:rsidRPr="00FA562E" w:rsidRDefault="00686172" w:rsidP="00804E1B">
      <w:pPr>
        <w:bidi/>
        <w:jc w:val="both"/>
        <w:rPr>
          <w:rFonts w:cs="Traditional Arabic"/>
          <w:sz w:val="28"/>
          <w:szCs w:val="28"/>
          <w:shd w:val="clear" w:color="auto" w:fill="FFFFFF"/>
          <w:rtl/>
        </w:rPr>
      </w:pPr>
      <w:r w:rsidRPr="00FA562E">
        <w:rPr>
          <w:rFonts w:cs="Traditional Arabic" w:hint="cs"/>
          <w:sz w:val="28"/>
          <w:szCs w:val="28"/>
          <w:shd w:val="clear" w:color="auto" w:fill="FFFFFF"/>
          <w:rtl/>
        </w:rPr>
        <w:t>- ضبط كيفيات التوظيف أو ما يعرف بطرق الانتقاء  ومنها تلك المتعلقة بإخضاع المرشحين المقبولين لفترة تجريبية  تتراوح بين 06 أشهر  إلى سنة واحدة كاملة قبل تعيينهم بصفة نهائية في المناصب المحددة  لشغلها.</w:t>
      </w:r>
      <w:r w:rsidR="00814E88" w:rsidRPr="00FA562E">
        <w:rPr>
          <w:rFonts w:cs="Traditional Arabic" w:hint="cs"/>
          <w:sz w:val="28"/>
          <w:szCs w:val="28"/>
          <w:shd w:val="clear" w:color="auto" w:fill="FFFFFF"/>
          <w:rtl/>
        </w:rPr>
        <w:t xml:space="preserve"> </w:t>
      </w:r>
    </w:p>
    <w:p w:rsidR="0030716F" w:rsidRPr="00FA562E" w:rsidRDefault="00EA520A" w:rsidP="00804E1B">
      <w:pPr>
        <w:bidi/>
        <w:jc w:val="both"/>
        <w:rPr>
          <w:rFonts w:cs="Traditional Arabic"/>
          <w:b/>
          <w:bCs/>
          <w:sz w:val="28"/>
          <w:szCs w:val="28"/>
          <w:shd w:val="clear" w:color="auto" w:fill="FFFFFF"/>
          <w:rtl/>
        </w:rPr>
      </w:pPr>
      <w:r w:rsidRPr="00FA562E">
        <w:rPr>
          <w:rFonts w:cs="Traditional Arabic" w:hint="cs"/>
          <w:b/>
          <w:bCs/>
          <w:sz w:val="28"/>
          <w:szCs w:val="28"/>
          <w:shd w:val="clear" w:color="auto" w:fill="FFFFFF"/>
          <w:rtl/>
        </w:rPr>
        <w:t>ب-</w:t>
      </w:r>
      <w:r w:rsidR="0030716F" w:rsidRPr="00FA562E">
        <w:rPr>
          <w:rFonts w:cs="Traditional Arabic" w:hint="cs"/>
          <w:b/>
          <w:bCs/>
          <w:sz w:val="28"/>
          <w:szCs w:val="28"/>
          <w:shd w:val="clear" w:color="auto" w:fill="FFFFFF"/>
          <w:rtl/>
        </w:rPr>
        <w:t xml:space="preserve"> </w:t>
      </w:r>
      <w:proofErr w:type="gramStart"/>
      <w:r w:rsidR="0030716F" w:rsidRPr="00FA562E">
        <w:rPr>
          <w:rFonts w:cs="Traditional Arabic" w:hint="cs"/>
          <w:b/>
          <w:bCs/>
          <w:sz w:val="28"/>
          <w:szCs w:val="28"/>
          <w:shd w:val="clear" w:color="auto" w:fill="FFFFFF"/>
          <w:rtl/>
        </w:rPr>
        <w:t>خصائص</w:t>
      </w:r>
      <w:proofErr w:type="gramEnd"/>
      <w:r w:rsidR="0030716F" w:rsidRPr="00FA562E">
        <w:rPr>
          <w:rFonts w:cs="Traditional Arabic" w:hint="cs"/>
          <w:b/>
          <w:bCs/>
          <w:sz w:val="28"/>
          <w:szCs w:val="28"/>
          <w:shd w:val="clear" w:color="auto" w:fill="FFFFFF"/>
          <w:rtl/>
        </w:rPr>
        <w:t xml:space="preserve"> النظام المفتوح:</w:t>
      </w:r>
    </w:p>
    <w:p w:rsidR="00572AA2" w:rsidRPr="00FA562E" w:rsidRDefault="00572AA2" w:rsidP="00694562">
      <w:pPr>
        <w:bidi/>
        <w:jc w:val="both"/>
        <w:rPr>
          <w:rFonts w:cs="Traditional Arabic"/>
          <w:sz w:val="28"/>
          <w:szCs w:val="28"/>
          <w:shd w:val="clear" w:color="auto" w:fill="FFFFFF"/>
          <w:rtl/>
        </w:rPr>
      </w:pPr>
      <w:r w:rsidRPr="00FA562E">
        <w:rPr>
          <w:rFonts w:cs="Traditional Arabic" w:hint="cs"/>
          <w:sz w:val="28"/>
          <w:szCs w:val="28"/>
          <w:shd w:val="clear" w:color="auto" w:fill="FFFFFF"/>
          <w:rtl/>
        </w:rPr>
        <w:t xml:space="preserve">1- </w:t>
      </w:r>
      <w:r w:rsidR="0030716F" w:rsidRPr="00FA562E">
        <w:rPr>
          <w:rFonts w:cs="Traditional Arabic" w:hint="cs"/>
          <w:sz w:val="28"/>
          <w:szCs w:val="28"/>
          <w:shd w:val="clear" w:color="auto" w:fill="FFFFFF"/>
          <w:rtl/>
        </w:rPr>
        <w:t>هذا النظام يتصف بالمرونة سواء في التوظيف</w:t>
      </w:r>
      <w:r w:rsidR="00694562">
        <w:rPr>
          <w:rFonts w:cs="Traditional Arabic" w:hint="cs"/>
          <w:sz w:val="28"/>
          <w:szCs w:val="28"/>
          <w:shd w:val="clear" w:color="auto" w:fill="FFFFFF"/>
          <w:rtl/>
        </w:rPr>
        <w:t xml:space="preserve"> أ</w:t>
      </w:r>
      <w:r w:rsidR="0030716F" w:rsidRPr="00FA562E">
        <w:rPr>
          <w:rFonts w:cs="Traditional Arabic" w:hint="cs"/>
          <w:sz w:val="28"/>
          <w:szCs w:val="28"/>
          <w:shd w:val="clear" w:color="auto" w:fill="FFFFFF"/>
          <w:rtl/>
        </w:rPr>
        <w:t xml:space="preserve">و في إعداد وتطوير المهارات  الموظفين علما أن الإدارة  غير ملزمة في ظل هذا النظام بتكوين </w:t>
      </w:r>
      <w:r w:rsidR="00127EE9" w:rsidRPr="00FA562E">
        <w:rPr>
          <w:rFonts w:cs="Traditional Arabic" w:hint="cs"/>
          <w:sz w:val="28"/>
          <w:szCs w:val="28"/>
          <w:shd w:val="clear" w:color="auto" w:fill="FFFFFF"/>
          <w:rtl/>
        </w:rPr>
        <w:t xml:space="preserve">وإعداد </w:t>
      </w:r>
      <w:r w:rsidR="0030716F" w:rsidRPr="00FA562E">
        <w:rPr>
          <w:rFonts w:cs="Traditional Arabic" w:hint="cs"/>
          <w:sz w:val="28"/>
          <w:szCs w:val="28"/>
          <w:shd w:val="clear" w:color="auto" w:fill="FFFFFF"/>
          <w:rtl/>
        </w:rPr>
        <w:t xml:space="preserve">وتحسين مستوى الموظفين فالتكوين وتحسين المستوى  والمعارف المهنية مطلوبة من الموظفين أنفسهم نظرا </w:t>
      </w:r>
      <w:r w:rsidRPr="00FA562E">
        <w:rPr>
          <w:rFonts w:cs="Traditional Arabic" w:hint="cs"/>
          <w:sz w:val="28"/>
          <w:szCs w:val="28"/>
          <w:shd w:val="clear" w:color="auto" w:fill="FFFFFF"/>
          <w:rtl/>
        </w:rPr>
        <w:t>لارتباطهم</w:t>
      </w:r>
      <w:r w:rsidR="0030716F" w:rsidRPr="00FA562E">
        <w:rPr>
          <w:rFonts w:cs="Traditional Arabic" w:hint="cs"/>
          <w:sz w:val="28"/>
          <w:szCs w:val="28"/>
          <w:shd w:val="clear" w:color="auto" w:fill="FFFFFF"/>
          <w:rtl/>
        </w:rPr>
        <w:t xml:space="preserve"> العرضي بمناصب عملهم شأنهم في ذلك شان العمال العاديين في القطاع الخاص</w:t>
      </w:r>
      <w:r w:rsidRPr="00FA562E">
        <w:rPr>
          <w:rFonts w:cs="Traditional Arabic" w:hint="cs"/>
          <w:sz w:val="28"/>
          <w:szCs w:val="28"/>
          <w:shd w:val="clear" w:color="auto" w:fill="FFFFFF"/>
          <w:rtl/>
        </w:rPr>
        <w:t>.</w:t>
      </w:r>
    </w:p>
    <w:p w:rsidR="00234662" w:rsidRPr="00FA562E" w:rsidRDefault="00572AA2" w:rsidP="00804E1B">
      <w:pPr>
        <w:bidi/>
        <w:jc w:val="both"/>
        <w:rPr>
          <w:rFonts w:cs="Traditional Arabic"/>
          <w:sz w:val="28"/>
          <w:szCs w:val="28"/>
          <w:shd w:val="clear" w:color="auto" w:fill="FFFFFF"/>
        </w:rPr>
      </w:pPr>
      <w:r w:rsidRPr="00FA562E">
        <w:rPr>
          <w:rFonts w:cs="Traditional Arabic" w:hint="cs"/>
          <w:sz w:val="28"/>
          <w:szCs w:val="28"/>
          <w:shd w:val="clear" w:color="auto" w:fill="FFFFFF"/>
          <w:rtl/>
        </w:rPr>
        <w:t xml:space="preserve">هذا النظام لا يعرف تنظيما  دائما وقارا للأسلاك الوظيفية وبالتالي فإن الإدارة غير ملزمة بوضع قانون  عام ينظم  </w:t>
      </w:r>
      <w:proofErr w:type="spellStart"/>
      <w:r w:rsidRPr="00FA562E">
        <w:rPr>
          <w:rFonts w:cs="Traditional Arabic" w:hint="cs"/>
          <w:sz w:val="28"/>
          <w:szCs w:val="28"/>
          <w:shd w:val="clear" w:color="auto" w:fill="FFFFFF"/>
          <w:rtl/>
        </w:rPr>
        <w:t>الحاياة</w:t>
      </w:r>
      <w:proofErr w:type="spellEnd"/>
      <w:r w:rsidRPr="00FA562E">
        <w:rPr>
          <w:rFonts w:cs="Traditional Arabic" w:hint="cs"/>
          <w:sz w:val="28"/>
          <w:szCs w:val="28"/>
          <w:shd w:val="clear" w:color="auto" w:fill="FFFFFF"/>
          <w:rtl/>
        </w:rPr>
        <w:t xml:space="preserve"> المهنية للموظفين يميزهم عن باقي العمال  في القطاع الخاص كما كان الموظفين  في ظل هذا النظام لا يغلون وظائف  بصفة </w:t>
      </w:r>
      <w:r w:rsidRPr="00FA562E">
        <w:rPr>
          <w:rFonts w:cs="Traditional Arabic" w:hint="cs"/>
          <w:sz w:val="28"/>
          <w:szCs w:val="28"/>
          <w:shd w:val="clear" w:color="auto" w:fill="FFFFFF"/>
          <w:rtl/>
          <w:lang w:bidi="ar-DZ"/>
        </w:rPr>
        <w:t>د</w:t>
      </w:r>
      <w:r w:rsidRPr="00FA562E">
        <w:rPr>
          <w:rFonts w:cs="Traditional Arabic" w:hint="cs"/>
          <w:sz w:val="28"/>
          <w:szCs w:val="28"/>
          <w:shd w:val="clear" w:color="auto" w:fill="FFFFFF"/>
          <w:rtl/>
        </w:rPr>
        <w:t>ائمة</w:t>
      </w:r>
      <w:r w:rsidR="00234662" w:rsidRPr="00FA562E">
        <w:rPr>
          <w:rFonts w:cs="Traditional Arabic" w:hint="cs"/>
          <w:sz w:val="28"/>
          <w:szCs w:val="28"/>
          <w:shd w:val="clear" w:color="auto" w:fill="FFFFFF"/>
          <w:rtl/>
        </w:rPr>
        <w:t xml:space="preserve"> بل بصفة عرضية أي لمدة محددة  على غرار ما هو معمول به في القطاع الخاص .</w:t>
      </w:r>
    </w:p>
    <w:p w:rsidR="0030716F" w:rsidRPr="00FA562E" w:rsidRDefault="00234662" w:rsidP="00804E1B">
      <w:pPr>
        <w:bidi/>
        <w:jc w:val="both"/>
        <w:rPr>
          <w:rFonts w:cs="Traditional Arabic"/>
          <w:sz w:val="28"/>
          <w:szCs w:val="28"/>
          <w:shd w:val="clear" w:color="auto" w:fill="FFFFFF"/>
        </w:rPr>
      </w:pPr>
      <w:r w:rsidRPr="00FA562E">
        <w:rPr>
          <w:rFonts w:cs="Traditional Arabic" w:hint="cs"/>
          <w:sz w:val="28"/>
          <w:szCs w:val="28"/>
          <w:shd w:val="clear" w:color="auto" w:fill="FFFFFF"/>
          <w:rtl/>
        </w:rPr>
        <w:t>لا يوجد في ظل هذا النظام أي سبب منطقي لتخصيصهم بحقوق وامتيازات ورواتب</w:t>
      </w:r>
      <w:r w:rsidR="00127EE9" w:rsidRPr="00FA562E">
        <w:rPr>
          <w:rFonts w:cs="Traditional Arabic" w:hint="cs"/>
          <w:sz w:val="28"/>
          <w:szCs w:val="28"/>
          <w:shd w:val="clear" w:color="auto" w:fill="FFFFFF"/>
          <w:rtl/>
        </w:rPr>
        <w:t xml:space="preserve"> </w:t>
      </w:r>
      <w:r w:rsidRPr="00FA562E">
        <w:rPr>
          <w:rFonts w:cs="Traditional Arabic" w:hint="cs"/>
          <w:sz w:val="28"/>
          <w:szCs w:val="28"/>
          <w:shd w:val="clear" w:color="auto" w:fill="FFFFFF"/>
          <w:rtl/>
        </w:rPr>
        <w:t xml:space="preserve">وتقاعد عند تخليهم عن وظائفهم أو ضرورة لتنظيم مهنة أو سلك وظيفي  نظرا لكون الوظائف العامة لا تشغل من قبل الأشخاص إلا بصفة دورية ولاعتبارات خاصة </w:t>
      </w:r>
      <w:r w:rsidR="000E2230" w:rsidRPr="00FA562E">
        <w:rPr>
          <w:rFonts w:cs="Traditional Arabic" w:hint="cs"/>
          <w:sz w:val="28"/>
          <w:szCs w:val="28"/>
          <w:shd w:val="clear" w:color="auto" w:fill="FFFFFF"/>
          <w:rtl/>
        </w:rPr>
        <w:t xml:space="preserve">. </w:t>
      </w:r>
    </w:p>
    <w:p w:rsidR="000E2230" w:rsidRPr="00FA562E" w:rsidRDefault="00EA520A" w:rsidP="00804E1B">
      <w:pPr>
        <w:bidi/>
        <w:jc w:val="both"/>
        <w:rPr>
          <w:rFonts w:cs="Traditional Arabic"/>
          <w:sz w:val="28"/>
          <w:szCs w:val="28"/>
          <w:shd w:val="clear" w:color="auto" w:fill="FFFFFF"/>
          <w:rtl/>
        </w:rPr>
      </w:pPr>
      <w:r w:rsidRPr="00FA562E">
        <w:rPr>
          <w:rFonts w:cs="Traditional Arabic" w:hint="cs"/>
          <w:sz w:val="28"/>
          <w:szCs w:val="28"/>
          <w:shd w:val="clear" w:color="auto" w:fill="FFFFFF"/>
          <w:rtl/>
        </w:rPr>
        <w:t xml:space="preserve">- </w:t>
      </w:r>
      <w:r w:rsidR="000E2230" w:rsidRPr="00FA562E">
        <w:rPr>
          <w:rFonts w:cs="Traditional Arabic" w:hint="cs"/>
          <w:sz w:val="28"/>
          <w:szCs w:val="28"/>
          <w:shd w:val="clear" w:color="auto" w:fill="FFFFFF"/>
          <w:rtl/>
        </w:rPr>
        <w:t>تعديل الهيكل التنظيمي للإدارة يمكن ان يكون سببا كافيا لإنهاء علاقة العمل إذا ما ألغيت الوظيفة التي كان يشغلها</w:t>
      </w:r>
      <w:r w:rsidR="00185DC9">
        <w:rPr>
          <w:rStyle w:val="Appelnotedebasdep"/>
          <w:rFonts w:cs="Traditional Arabic"/>
          <w:sz w:val="28"/>
          <w:szCs w:val="28"/>
          <w:shd w:val="clear" w:color="auto" w:fill="FFFFFF"/>
          <w:rtl/>
        </w:rPr>
        <w:footnoteReference w:id="40"/>
      </w:r>
      <w:r w:rsidR="000E2230" w:rsidRPr="00FA562E">
        <w:rPr>
          <w:rFonts w:cs="Traditional Arabic" w:hint="cs"/>
          <w:sz w:val="28"/>
          <w:szCs w:val="28"/>
          <w:shd w:val="clear" w:color="auto" w:fill="FFFFFF"/>
          <w:rtl/>
        </w:rPr>
        <w:t xml:space="preserve"> .</w:t>
      </w:r>
      <w:r w:rsidRPr="00FA562E">
        <w:rPr>
          <w:rFonts w:cs="Traditional Arabic" w:hint="cs"/>
          <w:sz w:val="28"/>
          <w:szCs w:val="28"/>
          <w:shd w:val="clear" w:color="auto" w:fill="FFFFFF"/>
          <w:rtl/>
        </w:rPr>
        <w:t xml:space="preserve"> </w:t>
      </w:r>
    </w:p>
    <w:p w:rsidR="00D052C1" w:rsidRPr="00FA562E" w:rsidRDefault="008A320F" w:rsidP="00804E1B">
      <w:pPr>
        <w:bidi/>
        <w:jc w:val="both"/>
        <w:rPr>
          <w:rFonts w:ascii="Arial" w:hAnsi="Arial" w:cs="Traditional Arabic"/>
          <w:sz w:val="28"/>
          <w:szCs w:val="28"/>
          <w:shd w:val="clear" w:color="auto" w:fill="FFFFFF"/>
          <w:rtl/>
        </w:rPr>
      </w:pPr>
      <w:r w:rsidRPr="00FA562E">
        <w:rPr>
          <w:rFonts w:cs="Traditional Arabic" w:hint="cs"/>
          <w:sz w:val="28"/>
          <w:szCs w:val="28"/>
          <w:shd w:val="clear" w:color="auto" w:fill="FFFFFF"/>
          <w:rtl/>
        </w:rPr>
        <w:t xml:space="preserve"> </w:t>
      </w:r>
      <w:r w:rsidR="00042404" w:rsidRPr="00FA562E">
        <w:rPr>
          <w:rFonts w:cs="Traditional Arabic" w:hint="cs"/>
          <w:sz w:val="28"/>
          <w:szCs w:val="28"/>
          <w:shd w:val="clear" w:color="auto" w:fill="FFFFFF"/>
          <w:rtl/>
        </w:rPr>
        <w:t xml:space="preserve">2-  </w:t>
      </w:r>
      <w:r w:rsidR="00042404" w:rsidRPr="00FA562E">
        <w:rPr>
          <w:rFonts w:ascii="Arial" w:hAnsi="Arial" w:cs="Traditional Arabic" w:hint="cs"/>
          <w:b/>
          <w:bCs/>
          <w:sz w:val="28"/>
          <w:szCs w:val="28"/>
          <w:shd w:val="clear" w:color="auto" w:fill="FFFFFF"/>
          <w:rtl/>
        </w:rPr>
        <w:t xml:space="preserve"> نظام الوظيفة العمومية المغلق :</w:t>
      </w:r>
      <w:r w:rsidR="006C2C88" w:rsidRPr="00FA562E">
        <w:rPr>
          <w:rFonts w:cs="Traditional Arabic" w:hint="cs"/>
          <w:sz w:val="28"/>
          <w:szCs w:val="28"/>
          <w:shd w:val="clear" w:color="auto" w:fill="FFFFFF"/>
          <w:rtl/>
        </w:rPr>
        <w:t xml:space="preserve"> </w:t>
      </w:r>
      <w:r w:rsidR="0000559D" w:rsidRPr="00FA562E">
        <w:rPr>
          <w:rFonts w:cs="Traditional Arabic" w:hint="cs"/>
          <w:sz w:val="28"/>
          <w:szCs w:val="28"/>
          <w:shd w:val="clear" w:color="auto" w:fill="FFFFFF"/>
          <w:rtl/>
        </w:rPr>
        <w:t xml:space="preserve">تتزعم فرنسا هذا النظام  وتأخذ به غالبية الدول </w:t>
      </w:r>
      <w:proofErr w:type="spellStart"/>
      <w:r w:rsidR="0000559D" w:rsidRPr="00FA562E">
        <w:rPr>
          <w:rFonts w:cs="Traditional Arabic" w:hint="cs"/>
          <w:sz w:val="28"/>
          <w:szCs w:val="28"/>
          <w:shd w:val="clear" w:color="auto" w:fill="FFFFFF"/>
          <w:rtl/>
        </w:rPr>
        <w:t>الفرنكفونية</w:t>
      </w:r>
      <w:proofErr w:type="spellEnd"/>
      <w:r w:rsidR="0000559D" w:rsidRPr="00FA562E">
        <w:rPr>
          <w:rFonts w:cs="Traditional Arabic" w:hint="cs"/>
          <w:sz w:val="28"/>
          <w:szCs w:val="28"/>
          <w:shd w:val="clear" w:color="auto" w:fill="FFFFFF"/>
          <w:rtl/>
        </w:rPr>
        <w:t xml:space="preserve"> من بينها الجزائر</w:t>
      </w:r>
      <w:r w:rsidR="003C3A28" w:rsidRPr="00FA562E">
        <w:rPr>
          <w:rFonts w:cs="Traditional Arabic" w:hint="cs"/>
          <w:sz w:val="28"/>
          <w:szCs w:val="28"/>
          <w:shd w:val="clear" w:color="auto" w:fill="FFFFFF"/>
          <w:rtl/>
        </w:rPr>
        <w:t xml:space="preserve">، وتعتبر الوظيفة العمومية مهنة، للمنتمين إليها  مسار مهني متنوع تحكمه النصوص التشريعية  والتنظيمية، ففي ظل هذا النظام يعتبر الالتحاق بالوظيفة العمومية </w:t>
      </w:r>
      <w:r w:rsidR="008D03CE" w:rsidRPr="00FA562E">
        <w:rPr>
          <w:rFonts w:cs="Traditional Arabic" w:hint="cs"/>
          <w:sz w:val="28"/>
          <w:szCs w:val="28"/>
          <w:shd w:val="clear" w:color="auto" w:fill="FFFFFF"/>
          <w:rtl/>
        </w:rPr>
        <w:t>التحاقا</w:t>
      </w:r>
      <w:r w:rsidR="003C3A28" w:rsidRPr="00FA562E">
        <w:rPr>
          <w:rFonts w:cs="Traditional Arabic" w:hint="cs"/>
          <w:sz w:val="28"/>
          <w:szCs w:val="28"/>
          <w:shd w:val="clear" w:color="auto" w:fill="FFFFFF"/>
          <w:rtl/>
        </w:rPr>
        <w:t xml:space="preserve"> بمهنة أو بحياة مهنية </w:t>
      </w:r>
      <w:r w:rsidR="008D03CE" w:rsidRPr="00FA562E">
        <w:rPr>
          <w:rFonts w:cs="Traditional Arabic" w:hint="cs"/>
          <w:sz w:val="28"/>
          <w:szCs w:val="28"/>
          <w:shd w:val="clear" w:color="auto" w:fill="FFFFFF"/>
          <w:rtl/>
        </w:rPr>
        <w:t xml:space="preserve">،  قابلة للتنوع لا يرتبط فيها مصير الموظف  العام بوظيفة قارة  بل يمكن للإدارة الاستفادة من خدماته في أي وظيفة أخرى بحكم </w:t>
      </w:r>
      <w:r w:rsidR="00AE08D2" w:rsidRPr="00FA562E">
        <w:rPr>
          <w:rFonts w:cs="Traditional Arabic" w:hint="cs"/>
          <w:sz w:val="28"/>
          <w:szCs w:val="28"/>
          <w:shd w:val="clear" w:color="auto" w:fill="FFFFFF"/>
          <w:rtl/>
        </w:rPr>
        <w:t xml:space="preserve">أن </w:t>
      </w:r>
      <w:r w:rsidR="008D03CE" w:rsidRPr="00FA562E">
        <w:rPr>
          <w:rFonts w:cs="Traditional Arabic" w:hint="cs"/>
          <w:sz w:val="28"/>
          <w:szCs w:val="28"/>
          <w:shd w:val="clear" w:color="auto" w:fill="FFFFFF"/>
          <w:rtl/>
        </w:rPr>
        <w:t>علاقة الموظف بالإدارة</w:t>
      </w:r>
      <w:r w:rsidR="00405359" w:rsidRPr="00FA562E">
        <w:rPr>
          <w:rFonts w:cs="Traditional Arabic" w:hint="cs"/>
          <w:sz w:val="28"/>
          <w:szCs w:val="28"/>
          <w:shd w:val="clear" w:color="auto" w:fill="FFFFFF"/>
          <w:rtl/>
        </w:rPr>
        <w:t xml:space="preserve"> تنظيمية وقانونية تحكم حياته المهنية المكرسة لخدمة الإدارة بصفة دائمة ومستمرة وفق مخطط تسيير يحكم مساره المهني  ، وتمارس المهنة في ظل هذا النظام لفائدة المصلحة العامة باسم ولحساب المواطنين ، ولذلك فهي تشترط مرشحين لها وشاغلها  تأهيلا تقنيا وقدرات </w:t>
      </w:r>
      <w:r w:rsidR="00405359" w:rsidRPr="00FA562E">
        <w:rPr>
          <w:rFonts w:cs="Traditional Arabic" w:hint="cs"/>
          <w:sz w:val="28"/>
          <w:szCs w:val="28"/>
          <w:shd w:val="clear" w:color="auto" w:fill="FFFFFF"/>
          <w:rtl/>
        </w:rPr>
        <w:lastRenderedPageBreak/>
        <w:t>معنوية  تمنح الوظيفة نوعيتها بالمقارنة  بغيرها من الحرف أو المهن الأخرى</w:t>
      </w:r>
      <w:r w:rsidR="00FD2357" w:rsidRPr="00FA562E">
        <w:rPr>
          <w:rFonts w:cs="Traditional Arabic" w:hint="cs"/>
          <w:sz w:val="28"/>
          <w:szCs w:val="28"/>
          <w:shd w:val="clear" w:color="auto" w:fill="FFFFFF"/>
          <w:rtl/>
        </w:rPr>
        <w:t xml:space="preserve">، وبهذا المعنى فإن </w:t>
      </w:r>
      <w:r w:rsidR="00E512E0" w:rsidRPr="00FA562E">
        <w:rPr>
          <w:rFonts w:ascii="Arial" w:hAnsi="Arial" w:cs="Traditional Arabic" w:hint="cs"/>
          <w:sz w:val="28"/>
          <w:szCs w:val="28"/>
          <w:shd w:val="clear" w:color="auto" w:fill="FFFFFF"/>
          <w:rtl/>
        </w:rPr>
        <w:t xml:space="preserve">فالوظيفة العمومية ذات البنية المغلقة  تهدف على إضفاء طابع الديمومة </w:t>
      </w:r>
      <w:r w:rsidR="00F8665A" w:rsidRPr="00FA562E">
        <w:rPr>
          <w:rFonts w:ascii="Arial" w:hAnsi="Arial" w:cs="Traditional Arabic" w:hint="cs"/>
          <w:sz w:val="28"/>
          <w:szCs w:val="28"/>
          <w:shd w:val="clear" w:color="auto" w:fill="FFFFFF"/>
          <w:rtl/>
        </w:rPr>
        <w:t xml:space="preserve">الوظيفية التي تقتضي  بدورها </w:t>
      </w:r>
      <w:r w:rsidR="00FA562E" w:rsidRPr="00FA562E">
        <w:rPr>
          <w:rFonts w:ascii="Arial" w:hAnsi="Arial" w:cs="Traditional Arabic" w:hint="cs"/>
          <w:sz w:val="28"/>
          <w:szCs w:val="28"/>
          <w:shd w:val="clear" w:color="auto" w:fill="FFFFFF"/>
          <w:rtl/>
        </w:rPr>
        <w:t>الانصراف</w:t>
      </w:r>
      <w:r w:rsidR="00F8665A" w:rsidRPr="00FA562E">
        <w:rPr>
          <w:rFonts w:ascii="Arial" w:hAnsi="Arial" w:cs="Traditional Arabic" w:hint="cs"/>
          <w:sz w:val="28"/>
          <w:szCs w:val="28"/>
          <w:shd w:val="clear" w:color="auto" w:fill="FFFFFF"/>
          <w:rtl/>
        </w:rPr>
        <w:t xml:space="preserve"> وتفرغ الموظف لخدمة الدولة وعدم السماح  له </w:t>
      </w:r>
      <w:r w:rsidR="00FA562E" w:rsidRPr="00FA562E">
        <w:rPr>
          <w:rFonts w:ascii="Arial" w:hAnsi="Arial" w:cs="Traditional Arabic" w:hint="cs"/>
          <w:sz w:val="28"/>
          <w:szCs w:val="28"/>
          <w:shd w:val="clear" w:color="auto" w:fill="FFFFFF"/>
          <w:rtl/>
        </w:rPr>
        <w:t>بانفتاح</w:t>
      </w:r>
      <w:r w:rsidR="00F8665A" w:rsidRPr="00FA562E">
        <w:rPr>
          <w:rFonts w:ascii="Arial" w:hAnsi="Arial" w:cs="Traditional Arabic" w:hint="cs"/>
          <w:sz w:val="28"/>
          <w:szCs w:val="28"/>
          <w:shd w:val="clear" w:color="auto" w:fill="FFFFFF"/>
          <w:rtl/>
        </w:rPr>
        <w:t xml:space="preserve"> المهني على باقي النشاطات الأخرى إلا في نطاق ضيق  من خدمات المرافق العمومية </w:t>
      </w:r>
      <w:r w:rsidR="00D052C1" w:rsidRPr="00FA562E">
        <w:rPr>
          <w:rFonts w:ascii="Arial" w:hAnsi="Arial" w:cs="Traditional Arabic" w:hint="cs"/>
          <w:sz w:val="28"/>
          <w:szCs w:val="28"/>
          <w:shd w:val="clear" w:color="auto" w:fill="FFFFFF"/>
          <w:rtl/>
        </w:rPr>
        <w:t>.</w:t>
      </w:r>
    </w:p>
    <w:p w:rsidR="00D052C1" w:rsidRPr="00FA562E" w:rsidRDefault="00F1427A" w:rsidP="00804E1B">
      <w:pPr>
        <w:bidi/>
        <w:jc w:val="both"/>
        <w:rPr>
          <w:rFonts w:ascii="Arial" w:hAnsi="Arial" w:cs="Traditional Arabic"/>
          <w:sz w:val="28"/>
          <w:szCs w:val="28"/>
          <w:shd w:val="clear" w:color="auto" w:fill="FFFFFF"/>
          <w:rtl/>
        </w:rPr>
      </w:pPr>
      <w:r w:rsidRPr="00FA562E">
        <w:rPr>
          <w:rFonts w:ascii="Arial" w:hAnsi="Arial" w:cs="Traditional Arabic" w:hint="cs"/>
          <w:b/>
          <w:bCs/>
          <w:sz w:val="28"/>
          <w:szCs w:val="28"/>
          <w:shd w:val="clear" w:color="auto" w:fill="FFFFFF"/>
          <w:rtl/>
        </w:rPr>
        <w:t xml:space="preserve">2- 1- </w:t>
      </w:r>
      <w:r w:rsidR="00D052C1" w:rsidRPr="00FA562E">
        <w:rPr>
          <w:rFonts w:ascii="Arial" w:hAnsi="Arial" w:cs="Traditional Arabic" w:hint="cs"/>
          <w:b/>
          <w:bCs/>
          <w:sz w:val="28"/>
          <w:szCs w:val="28"/>
          <w:shd w:val="clear" w:color="auto" w:fill="FFFFFF"/>
          <w:rtl/>
        </w:rPr>
        <w:t xml:space="preserve">خصائص النظام </w:t>
      </w:r>
      <w:proofErr w:type="gramStart"/>
      <w:r w:rsidR="00D052C1" w:rsidRPr="00FA562E">
        <w:rPr>
          <w:rFonts w:ascii="Arial" w:hAnsi="Arial" w:cs="Traditional Arabic" w:hint="cs"/>
          <w:b/>
          <w:bCs/>
          <w:sz w:val="28"/>
          <w:szCs w:val="28"/>
          <w:shd w:val="clear" w:color="auto" w:fill="FFFFFF"/>
          <w:rtl/>
        </w:rPr>
        <w:t>المغلق :</w:t>
      </w:r>
      <w:proofErr w:type="gramEnd"/>
      <w:r w:rsidR="00D052C1" w:rsidRPr="00FA562E">
        <w:rPr>
          <w:rFonts w:ascii="Arial" w:hAnsi="Arial" w:cs="Traditional Arabic" w:hint="cs"/>
          <w:sz w:val="28"/>
          <w:szCs w:val="28"/>
          <w:shd w:val="clear" w:color="auto" w:fill="FFFFFF"/>
          <w:rtl/>
        </w:rPr>
        <w:t>هناك فكرتان أساسيتان تتكون منهما البنية ال</w:t>
      </w:r>
      <w:r w:rsidRPr="00FA562E">
        <w:rPr>
          <w:rFonts w:ascii="Arial" w:hAnsi="Arial" w:cs="Traditional Arabic" w:hint="cs"/>
          <w:sz w:val="28"/>
          <w:szCs w:val="28"/>
          <w:shd w:val="clear" w:color="auto" w:fill="FFFFFF"/>
          <w:rtl/>
        </w:rPr>
        <w:t>أ</w:t>
      </w:r>
      <w:r w:rsidR="00D052C1" w:rsidRPr="00FA562E">
        <w:rPr>
          <w:rFonts w:ascii="Arial" w:hAnsi="Arial" w:cs="Traditional Arabic" w:hint="cs"/>
          <w:sz w:val="28"/>
          <w:szCs w:val="28"/>
          <w:shd w:val="clear" w:color="auto" w:fill="FFFFFF"/>
          <w:rtl/>
        </w:rPr>
        <w:t xml:space="preserve">ساسية لنموذج الوظيفة العمومية المغلقة وهما </w:t>
      </w:r>
      <w:r w:rsidRPr="00FA562E">
        <w:rPr>
          <w:rFonts w:ascii="Arial" w:hAnsi="Arial" w:cs="Traditional Arabic" w:hint="cs"/>
          <w:sz w:val="28"/>
          <w:szCs w:val="28"/>
          <w:shd w:val="clear" w:color="auto" w:fill="FFFFFF"/>
          <w:rtl/>
        </w:rPr>
        <w:t xml:space="preserve"> </w:t>
      </w:r>
    </w:p>
    <w:p w:rsidR="00D052C1" w:rsidRPr="00FA562E" w:rsidRDefault="00D052C1" w:rsidP="00804E1B">
      <w:pPr>
        <w:bidi/>
        <w:jc w:val="both"/>
        <w:rPr>
          <w:rFonts w:ascii="Arial" w:hAnsi="Arial" w:cs="Traditional Arabic"/>
          <w:sz w:val="28"/>
          <w:szCs w:val="28"/>
          <w:shd w:val="clear" w:color="auto" w:fill="FFFFFF"/>
        </w:rPr>
      </w:pPr>
      <w:r w:rsidRPr="00FA562E">
        <w:rPr>
          <w:rFonts w:ascii="Arial" w:hAnsi="Arial" w:cs="Traditional Arabic" w:hint="cs"/>
          <w:sz w:val="28"/>
          <w:szCs w:val="28"/>
          <w:shd w:val="clear" w:color="auto" w:fill="FFFFFF"/>
          <w:rtl/>
        </w:rPr>
        <w:t xml:space="preserve">- فكرة القانون الأساسي للموظفين. </w:t>
      </w:r>
    </w:p>
    <w:p w:rsidR="00F1427A" w:rsidRPr="00FA562E" w:rsidRDefault="00F1427A" w:rsidP="00804E1B">
      <w:pPr>
        <w:bidi/>
        <w:jc w:val="both"/>
        <w:rPr>
          <w:rFonts w:ascii="Arial" w:hAnsi="Arial" w:cs="Traditional Arabic"/>
          <w:sz w:val="28"/>
          <w:szCs w:val="28"/>
          <w:shd w:val="clear" w:color="auto" w:fill="FFFFFF"/>
        </w:rPr>
      </w:pPr>
      <w:r w:rsidRPr="00FA562E">
        <w:rPr>
          <w:rFonts w:ascii="Arial" w:hAnsi="Arial" w:cs="Traditional Arabic" w:hint="cs"/>
          <w:sz w:val="28"/>
          <w:szCs w:val="28"/>
          <w:shd w:val="clear" w:color="auto" w:fill="FFFFFF"/>
          <w:rtl/>
        </w:rPr>
        <w:t xml:space="preserve">- </w:t>
      </w:r>
      <w:r w:rsidR="00D052C1" w:rsidRPr="00FA562E">
        <w:rPr>
          <w:rFonts w:ascii="Arial" w:hAnsi="Arial" w:cs="Traditional Arabic" w:hint="cs"/>
          <w:sz w:val="28"/>
          <w:szCs w:val="28"/>
          <w:shd w:val="clear" w:color="auto" w:fill="FFFFFF"/>
          <w:rtl/>
        </w:rPr>
        <w:t xml:space="preserve">فكرة الحياة المهنية للموظفين </w:t>
      </w:r>
      <w:r w:rsidRPr="00FA562E">
        <w:rPr>
          <w:rFonts w:ascii="Arial" w:hAnsi="Arial" w:cs="Traditional Arabic" w:hint="cs"/>
          <w:sz w:val="28"/>
          <w:szCs w:val="28"/>
          <w:shd w:val="clear" w:color="auto" w:fill="FFFFFF"/>
          <w:rtl/>
        </w:rPr>
        <w:t>.</w:t>
      </w:r>
    </w:p>
    <w:p w:rsidR="00F1427A" w:rsidRPr="00FA562E" w:rsidRDefault="00F1427A" w:rsidP="00804E1B">
      <w:pPr>
        <w:bidi/>
        <w:jc w:val="both"/>
        <w:rPr>
          <w:rFonts w:ascii="Arial" w:hAnsi="Arial" w:cs="Traditional Arabic"/>
          <w:sz w:val="28"/>
          <w:szCs w:val="28"/>
          <w:shd w:val="clear" w:color="auto" w:fill="FFFFFF"/>
          <w:rtl/>
        </w:rPr>
      </w:pPr>
      <w:r w:rsidRPr="00FA562E">
        <w:rPr>
          <w:rFonts w:ascii="Arial" w:hAnsi="Arial" w:cs="Traditional Arabic" w:hint="cs"/>
          <w:b/>
          <w:bCs/>
          <w:sz w:val="28"/>
          <w:szCs w:val="28"/>
          <w:shd w:val="clear" w:color="auto" w:fill="FFFFFF"/>
          <w:rtl/>
        </w:rPr>
        <w:t xml:space="preserve">2-2- هيكلة الوظيفة العمومية الفرنسية في مجال تصنيف الموظفين: </w:t>
      </w:r>
      <w:r w:rsidRPr="00FA562E">
        <w:rPr>
          <w:rFonts w:ascii="Arial" w:hAnsi="Arial" w:cs="Traditional Arabic" w:hint="cs"/>
          <w:sz w:val="28"/>
          <w:szCs w:val="28"/>
          <w:shd w:val="clear" w:color="auto" w:fill="FFFFFF"/>
          <w:rtl/>
        </w:rPr>
        <w:t>ويبرز ذلك في توزيع الموظفين على مستوى الفئات السلمية</w:t>
      </w:r>
      <w:r w:rsidR="00273E4A" w:rsidRPr="00FA562E">
        <w:rPr>
          <w:rFonts w:ascii="Arial" w:hAnsi="Arial" w:cs="Traditional Arabic" w:hint="cs"/>
          <w:sz w:val="28"/>
          <w:szCs w:val="28"/>
          <w:shd w:val="clear" w:color="auto" w:fill="FFFFFF"/>
          <w:rtl/>
        </w:rPr>
        <w:t>: يقوم بناء الوظيفة العمومية في النموذج الفرنسي  على مبدأ حيوي يتمثل</w:t>
      </w:r>
      <w:r w:rsidR="000851A3" w:rsidRPr="00FA562E">
        <w:rPr>
          <w:rFonts w:ascii="Arial" w:hAnsi="Arial" w:cs="Traditional Arabic" w:hint="cs"/>
          <w:sz w:val="28"/>
          <w:szCs w:val="28"/>
          <w:shd w:val="clear" w:color="auto" w:fill="FFFFFF"/>
          <w:rtl/>
        </w:rPr>
        <w:t xml:space="preserve"> في التسلسل </w:t>
      </w:r>
      <w:proofErr w:type="spellStart"/>
      <w:r w:rsidR="000851A3" w:rsidRPr="00FA562E">
        <w:rPr>
          <w:rFonts w:ascii="Arial" w:hAnsi="Arial" w:cs="Traditional Arabic" w:hint="cs"/>
          <w:sz w:val="28"/>
          <w:szCs w:val="28"/>
          <w:shd w:val="clear" w:color="auto" w:fill="FFFFFF"/>
          <w:rtl/>
        </w:rPr>
        <w:t>افداري</w:t>
      </w:r>
      <w:proofErr w:type="spellEnd"/>
      <w:r w:rsidR="000851A3" w:rsidRPr="00FA562E">
        <w:rPr>
          <w:rFonts w:ascii="Arial" w:hAnsi="Arial" w:cs="Traditional Arabic" w:hint="cs"/>
          <w:sz w:val="28"/>
          <w:szCs w:val="28"/>
          <w:shd w:val="clear" w:color="auto" w:fill="FFFFFF"/>
          <w:rtl/>
        </w:rPr>
        <w:t xml:space="preserve">، فالموظفون يوجدون  وفي وضعية قانونية  أساسية وتنظيمية  والخضوع لمبدأ التسلسل الهرمي : فالتبعية الهرمية للموظف تختلف  باختلاف مستوى التوظيف وكذا المهام </w:t>
      </w:r>
      <w:proofErr w:type="spellStart"/>
      <w:r w:rsidR="000851A3" w:rsidRPr="00FA562E">
        <w:rPr>
          <w:rFonts w:ascii="Arial" w:hAnsi="Arial" w:cs="Traditional Arabic" w:hint="cs"/>
          <w:sz w:val="28"/>
          <w:szCs w:val="28"/>
          <w:shd w:val="clear" w:color="auto" w:fill="FFFFFF"/>
          <w:rtl/>
        </w:rPr>
        <w:t>المولكة</w:t>
      </w:r>
      <w:proofErr w:type="spellEnd"/>
      <w:r w:rsidR="000851A3" w:rsidRPr="00FA562E">
        <w:rPr>
          <w:rFonts w:ascii="Arial" w:hAnsi="Arial" w:cs="Traditional Arabic" w:hint="cs"/>
          <w:sz w:val="28"/>
          <w:szCs w:val="28"/>
          <w:shd w:val="clear" w:color="auto" w:fill="FFFFFF"/>
          <w:rtl/>
        </w:rPr>
        <w:t xml:space="preserve">  للمرفق العام ولذلك نجد المشرع </w:t>
      </w:r>
      <w:proofErr w:type="spellStart"/>
      <w:r w:rsidR="000851A3" w:rsidRPr="00FA562E">
        <w:rPr>
          <w:rFonts w:ascii="Arial" w:hAnsi="Arial" w:cs="Traditional Arabic" w:hint="cs"/>
          <w:sz w:val="28"/>
          <w:szCs w:val="28"/>
          <w:shd w:val="clear" w:color="auto" w:fill="FFFFFF"/>
          <w:rtl/>
        </w:rPr>
        <w:t>لافنرسي</w:t>
      </w:r>
      <w:proofErr w:type="spellEnd"/>
      <w:r w:rsidR="000851A3" w:rsidRPr="00FA562E">
        <w:rPr>
          <w:rFonts w:ascii="Arial" w:hAnsi="Arial" w:cs="Traditional Arabic" w:hint="cs"/>
          <w:sz w:val="28"/>
          <w:szCs w:val="28"/>
          <w:shd w:val="clear" w:color="auto" w:fill="FFFFFF"/>
          <w:rtl/>
        </w:rPr>
        <w:t xml:space="preserve">  منذ1946 يصنف السلاك وأطر وظائف الموظفين إلى اربعة فئات محددة  وفق نظام هرمي قانوني ، وفق تراتبية الحروف </w:t>
      </w:r>
      <w:r w:rsidR="000851A3" w:rsidRPr="00FA562E">
        <w:rPr>
          <w:rFonts w:ascii="Arial" w:hAnsi="Arial" w:cs="Traditional Arabic"/>
          <w:sz w:val="28"/>
          <w:szCs w:val="28"/>
          <w:shd w:val="clear" w:color="auto" w:fill="FFFFFF"/>
        </w:rPr>
        <w:t>A</w:t>
      </w:r>
      <w:r w:rsidR="005E2F90" w:rsidRPr="00FA562E">
        <w:rPr>
          <w:rFonts w:ascii="Arial" w:hAnsi="Arial" w:cs="Traditional Arabic"/>
          <w:sz w:val="28"/>
          <w:szCs w:val="28"/>
          <w:shd w:val="clear" w:color="auto" w:fill="FFFFFF"/>
        </w:rPr>
        <w:t>.</w:t>
      </w:r>
      <w:r w:rsidR="000851A3" w:rsidRPr="00FA562E">
        <w:rPr>
          <w:rFonts w:ascii="Arial" w:hAnsi="Arial" w:cs="Traditional Arabic"/>
          <w:sz w:val="28"/>
          <w:szCs w:val="28"/>
          <w:shd w:val="clear" w:color="auto" w:fill="FFFFFF"/>
        </w:rPr>
        <w:t xml:space="preserve"> B</w:t>
      </w:r>
      <w:r w:rsidR="005E2F90" w:rsidRPr="00FA562E">
        <w:rPr>
          <w:rFonts w:ascii="Arial" w:hAnsi="Arial" w:cs="Traditional Arabic"/>
          <w:sz w:val="28"/>
          <w:szCs w:val="28"/>
          <w:shd w:val="clear" w:color="auto" w:fill="FFFFFF"/>
        </w:rPr>
        <w:t>.</w:t>
      </w:r>
      <w:r w:rsidR="000851A3" w:rsidRPr="00FA562E">
        <w:rPr>
          <w:rFonts w:ascii="Arial" w:hAnsi="Arial" w:cs="Traditional Arabic"/>
          <w:sz w:val="28"/>
          <w:szCs w:val="28"/>
          <w:shd w:val="clear" w:color="auto" w:fill="FFFFFF"/>
        </w:rPr>
        <w:t>C</w:t>
      </w:r>
      <w:r w:rsidR="005E2F90" w:rsidRPr="00FA562E">
        <w:rPr>
          <w:rFonts w:ascii="Arial" w:hAnsi="Arial" w:cs="Traditional Arabic"/>
          <w:sz w:val="28"/>
          <w:szCs w:val="28"/>
          <w:shd w:val="clear" w:color="auto" w:fill="FFFFFF"/>
        </w:rPr>
        <w:t>.</w:t>
      </w:r>
      <w:r w:rsidR="000851A3" w:rsidRPr="00FA562E">
        <w:rPr>
          <w:rFonts w:ascii="Arial" w:hAnsi="Arial" w:cs="Traditional Arabic"/>
          <w:sz w:val="28"/>
          <w:szCs w:val="28"/>
          <w:shd w:val="clear" w:color="auto" w:fill="FFFFFF"/>
        </w:rPr>
        <w:t xml:space="preserve"> D </w:t>
      </w:r>
      <w:r w:rsidR="000851A3" w:rsidRPr="00FA562E">
        <w:rPr>
          <w:rFonts w:ascii="Arial" w:hAnsi="Arial" w:cs="Traditional Arabic" w:hint="cs"/>
          <w:sz w:val="28"/>
          <w:szCs w:val="28"/>
          <w:shd w:val="clear" w:color="auto" w:fill="FFFFFF"/>
          <w:rtl/>
        </w:rPr>
        <w:t xml:space="preserve"> </w:t>
      </w:r>
      <w:r w:rsidR="00273E4A" w:rsidRPr="00FA562E">
        <w:rPr>
          <w:rFonts w:ascii="Arial" w:hAnsi="Arial" w:cs="Traditional Arabic" w:hint="cs"/>
          <w:sz w:val="28"/>
          <w:szCs w:val="28"/>
          <w:shd w:val="clear" w:color="auto" w:fill="FFFFFF"/>
          <w:rtl/>
        </w:rPr>
        <w:t xml:space="preserve"> </w:t>
      </w:r>
      <w:r w:rsidR="000851A3" w:rsidRPr="00FA562E">
        <w:rPr>
          <w:rFonts w:ascii="Arial" w:hAnsi="Arial" w:cs="Traditional Arabic" w:hint="cs"/>
          <w:sz w:val="28"/>
          <w:szCs w:val="28"/>
          <w:shd w:val="clear" w:color="auto" w:fill="FFFFFF"/>
          <w:rtl/>
          <w:lang w:bidi="ar-DZ"/>
        </w:rPr>
        <w:t>مع مرور الوقت</w:t>
      </w:r>
      <w:r w:rsidR="005E2F90" w:rsidRPr="00FA562E">
        <w:rPr>
          <w:rFonts w:ascii="Arial" w:hAnsi="Arial" w:cs="Traditional Arabic" w:hint="cs"/>
          <w:sz w:val="28"/>
          <w:szCs w:val="28"/>
          <w:shd w:val="clear" w:color="auto" w:fill="FFFFFF"/>
          <w:rtl/>
          <w:lang w:bidi="ar-DZ"/>
        </w:rPr>
        <w:t xml:space="preserve"> ألغى</w:t>
      </w:r>
      <w:r w:rsidR="000851A3" w:rsidRPr="00FA562E">
        <w:rPr>
          <w:rFonts w:ascii="Arial" w:hAnsi="Arial" w:cs="Traditional Arabic" w:hint="cs"/>
          <w:sz w:val="28"/>
          <w:szCs w:val="28"/>
          <w:shd w:val="clear" w:color="auto" w:fill="FFFFFF"/>
          <w:rtl/>
          <w:lang w:bidi="ar-DZ"/>
        </w:rPr>
        <w:t xml:space="preserve"> فئة </w:t>
      </w:r>
      <w:r w:rsidR="000851A3" w:rsidRPr="00FA562E">
        <w:rPr>
          <w:rFonts w:ascii="Arial" w:hAnsi="Arial" w:cs="Traditional Arabic"/>
          <w:sz w:val="28"/>
          <w:szCs w:val="28"/>
          <w:shd w:val="clear" w:color="auto" w:fill="FFFFFF"/>
          <w:lang w:bidi="ar-DZ"/>
        </w:rPr>
        <w:t>D</w:t>
      </w:r>
      <w:r w:rsidRPr="00FA562E">
        <w:rPr>
          <w:rFonts w:ascii="Arial" w:hAnsi="Arial" w:cs="Traditional Arabic" w:hint="cs"/>
          <w:sz w:val="28"/>
          <w:szCs w:val="28"/>
          <w:shd w:val="clear" w:color="auto" w:fill="FFFFFF"/>
          <w:rtl/>
        </w:rPr>
        <w:t xml:space="preserve">  </w:t>
      </w:r>
    </w:p>
    <w:p w:rsidR="005E2F90" w:rsidRPr="00FA562E" w:rsidRDefault="005E2F90" w:rsidP="00804E1B">
      <w:pPr>
        <w:bidi/>
        <w:jc w:val="both"/>
        <w:rPr>
          <w:rFonts w:ascii="Arial" w:hAnsi="Arial" w:cs="Traditional Arabic"/>
          <w:sz w:val="28"/>
          <w:szCs w:val="28"/>
          <w:shd w:val="clear" w:color="auto" w:fill="FFFFFF"/>
          <w:rtl/>
          <w:lang w:bidi="ar-DZ"/>
        </w:rPr>
      </w:pPr>
      <w:r w:rsidRPr="00FA562E">
        <w:rPr>
          <w:rFonts w:ascii="Arial" w:hAnsi="Arial" w:cs="Traditional Arabic" w:hint="cs"/>
          <w:b/>
          <w:bCs/>
          <w:sz w:val="28"/>
          <w:szCs w:val="28"/>
          <w:shd w:val="clear" w:color="auto" w:fill="FFFFFF"/>
          <w:rtl/>
          <w:lang w:bidi="ar-DZ"/>
        </w:rPr>
        <w:t xml:space="preserve">فئة </w:t>
      </w:r>
      <w:r w:rsidRPr="00FA562E">
        <w:rPr>
          <w:rFonts w:ascii="Arial" w:hAnsi="Arial" w:cs="Traditional Arabic"/>
          <w:sz w:val="28"/>
          <w:szCs w:val="28"/>
          <w:shd w:val="clear" w:color="auto" w:fill="FFFFFF"/>
          <w:lang w:bidi="ar-DZ"/>
        </w:rPr>
        <w:t>A</w:t>
      </w:r>
      <w:r w:rsidRPr="00FA562E">
        <w:rPr>
          <w:rFonts w:ascii="Arial" w:hAnsi="Arial" w:cs="Traditional Arabic"/>
          <w:b/>
          <w:bCs/>
          <w:sz w:val="28"/>
          <w:szCs w:val="28"/>
          <w:shd w:val="clear" w:color="auto" w:fill="FFFFFF"/>
          <w:lang w:bidi="ar-DZ"/>
        </w:rPr>
        <w:t xml:space="preserve"> </w:t>
      </w:r>
      <w:r w:rsidRPr="00FA562E">
        <w:rPr>
          <w:rFonts w:ascii="Arial" w:hAnsi="Arial" w:cs="Traditional Arabic" w:hint="cs"/>
          <w:b/>
          <w:bCs/>
          <w:sz w:val="28"/>
          <w:szCs w:val="28"/>
          <w:shd w:val="clear" w:color="auto" w:fill="FFFFFF"/>
          <w:rtl/>
          <w:lang w:bidi="ar-DZ"/>
        </w:rPr>
        <w:t xml:space="preserve">: </w:t>
      </w:r>
      <w:r w:rsidRPr="00FA562E">
        <w:rPr>
          <w:rFonts w:ascii="Arial" w:hAnsi="Arial" w:cs="Traditional Arabic" w:hint="cs"/>
          <w:sz w:val="28"/>
          <w:szCs w:val="28"/>
          <w:shd w:val="clear" w:color="auto" w:fill="FFFFFF"/>
          <w:rtl/>
          <w:lang w:bidi="ar-DZ"/>
        </w:rPr>
        <w:t xml:space="preserve">تتكون من الوظائف العليا للوظيفة العمومية التي يشغلها الموظفين مرسمين وحاصلين على دبلوم التعليم العالي (ليسانس على الأقل ) </w:t>
      </w:r>
      <w:r w:rsidR="00DC5A63" w:rsidRPr="00FA562E">
        <w:rPr>
          <w:rFonts w:ascii="Arial" w:hAnsi="Arial" w:cs="Traditional Arabic" w:hint="cs"/>
          <w:sz w:val="28"/>
          <w:szCs w:val="28"/>
          <w:shd w:val="clear" w:color="auto" w:fill="FFFFFF"/>
          <w:rtl/>
          <w:lang w:bidi="ar-DZ"/>
        </w:rPr>
        <w:t>يكلفون بمهام التصميم والإدارة.</w:t>
      </w:r>
    </w:p>
    <w:p w:rsidR="00DC5A63" w:rsidRPr="00FA562E" w:rsidRDefault="00DC5A63" w:rsidP="00804E1B">
      <w:pPr>
        <w:bidi/>
        <w:jc w:val="both"/>
        <w:rPr>
          <w:rFonts w:ascii="Arial" w:hAnsi="Arial" w:cs="Traditional Arabic"/>
          <w:sz w:val="28"/>
          <w:szCs w:val="28"/>
          <w:shd w:val="clear" w:color="auto" w:fill="FFFFFF"/>
          <w:rtl/>
          <w:lang w:bidi="ar-DZ"/>
        </w:rPr>
      </w:pPr>
      <w:r w:rsidRPr="00FA562E">
        <w:rPr>
          <w:rFonts w:ascii="Arial" w:hAnsi="Arial" w:cs="Traditional Arabic" w:hint="cs"/>
          <w:sz w:val="28"/>
          <w:szCs w:val="28"/>
          <w:shd w:val="clear" w:color="auto" w:fill="FFFFFF"/>
          <w:rtl/>
          <w:lang w:bidi="ar-DZ"/>
        </w:rPr>
        <w:t xml:space="preserve">فئة </w:t>
      </w:r>
      <w:r w:rsidRPr="00FA562E">
        <w:rPr>
          <w:rFonts w:ascii="Arial" w:hAnsi="Arial" w:cs="Traditional Arabic"/>
          <w:sz w:val="28"/>
          <w:szCs w:val="28"/>
          <w:shd w:val="clear" w:color="auto" w:fill="FFFFFF"/>
          <w:lang w:bidi="ar-DZ"/>
        </w:rPr>
        <w:t>B</w:t>
      </w:r>
      <w:r w:rsidRPr="00FA562E">
        <w:rPr>
          <w:rFonts w:ascii="Arial" w:hAnsi="Arial" w:cs="Traditional Arabic" w:hint="cs"/>
          <w:sz w:val="28"/>
          <w:szCs w:val="28"/>
          <w:shd w:val="clear" w:color="auto" w:fill="FFFFFF"/>
          <w:rtl/>
          <w:lang w:bidi="ar-DZ"/>
        </w:rPr>
        <w:t>: وتشمل الإطارات  الرئيسية الحاصلة على الأقل على شهادة  البكالوريا والمكلفون بمهام التطبيق .</w:t>
      </w:r>
    </w:p>
    <w:p w:rsidR="00DC5A63" w:rsidRPr="00FA562E" w:rsidRDefault="00DC5A63" w:rsidP="00804E1B">
      <w:pPr>
        <w:bidi/>
        <w:jc w:val="both"/>
        <w:rPr>
          <w:rFonts w:ascii="Arial" w:hAnsi="Arial" w:cs="Traditional Arabic"/>
          <w:sz w:val="28"/>
          <w:szCs w:val="28"/>
          <w:shd w:val="clear" w:color="auto" w:fill="FFFFFF"/>
          <w:rtl/>
          <w:lang w:bidi="ar-DZ"/>
        </w:rPr>
      </w:pPr>
      <w:r w:rsidRPr="00FA562E">
        <w:rPr>
          <w:rFonts w:ascii="Arial" w:hAnsi="Arial" w:cs="Traditional Arabic" w:hint="cs"/>
          <w:sz w:val="28"/>
          <w:szCs w:val="28"/>
          <w:shd w:val="clear" w:color="auto" w:fill="FFFFFF"/>
          <w:rtl/>
          <w:lang w:bidi="ar-DZ"/>
        </w:rPr>
        <w:t xml:space="preserve">الفئة </w:t>
      </w:r>
      <w:r w:rsidRPr="00FA562E">
        <w:rPr>
          <w:rFonts w:ascii="Arial" w:hAnsi="Arial" w:cs="Traditional Arabic"/>
          <w:sz w:val="28"/>
          <w:szCs w:val="28"/>
          <w:shd w:val="clear" w:color="auto" w:fill="FFFFFF"/>
          <w:lang w:bidi="ar-DZ"/>
        </w:rPr>
        <w:t>c</w:t>
      </w:r>
      <w:r w:rsidRPr="00FA562E">
        <w:rPr>
          <w:rFonts w:ascii="Arial" w:hAnsi="Arial" w:cs="Traditional Arabic" w:hint="cs"/>
          <w:sz w:val="28"/>
          <w:szCs w:val="28"/>
          <w:shd w:val="clear" w:color="auto" w:fill="FFFFFF"/>
          <w:rtl/>
          <w:lang w:bidi="ar-DZ"/>
        </w:rPr>
        <w:t xml:space="preserve">: وتضم الأسلاك الموظفة بمستوى شهادة </w:t>
      </w:r>
      <w:r w:rsidR="008B7E70" w:rsidRPr="00FA562E">
        <w:rPr>
          <w:rFonts w:ascii="Arial" w:hAnsi="Arial" w:cs="Traditional Arabic" w:hint="cs"/>
          <w:sz w:val="28"/>
          <w:szCs w:val="28"/>
          <w:shd w:val="clear" w:color="auto" w:fill="FFFFFF"/>
          <w:rtl/>
          <w:lang w:bidi="ar-DZ"/>
        </w:rPr>
        <w:t>التعليم</w:t>
      </w:r>
      <w:r w:rsidRPr="00FA562E">
        <w:rPr>
          <w:rFonts w:ascii="Arial" w:hAnsi="Arial" w:cs="Traditional Arabic" w:hint="cs"/>
          <w:sz w:val="28"/>
          <w:szCs w:val="28"/>
          <w:shd w:val="clear" w:color="auto" w:fill="FFFFFF"/>
          <w:rtl/>
          <w:lang w:bidi="ar-DZ"/>
        </w:rPr>
        <w:t xml:space="preserve"> المتوسط أو ما يعادلها </w:t>
      </w:r>
      <w:proofErr w:type="gramStart"/>
      <w:r w:rsidRPr="00FA562E">
        <w:rPr>
          <w:rFonts w:ascii="Arial" w:hAnsi="Arial" w:cs="Traditional Arabic" w:hint="cs"/>
          <w:sz w:val="28"/>
          <w:szCs w:val="28"/>
          <w:shd w:val="clear" w:color="auto" w:fill="FFFFFF"/>
          <w:rtl/>
          <w:lang w:bidi="ar-DZ"/>
        </w:rPr>
        <w:t>وهي</w:t>
      </w:r>
      <w:proofErr w:type="gramEnd"/>
      <w:r w:rsidRPr="00FA562E">
        <w:rPr>
          <w:rFonts w:ascii="Arial" w:hAnsi="Arial" w:cs="Traditional Arabic" w:hint="cs"/>
          <w:sz w:val="28"/>
          <w:szCs w:val="28"/>
          <w:shd w:val="clear" w:color="auto" w:fill="FFFFFF"/>
          <w:rtl/>
          <w:lang w:bidi="ar-DZ"/>
        </w:rPr>
        <w:t xml:space="preserve"> الأسلاك المتعلقة بمهام التنفيذ.</w:t>
      </w:r>
    </w:p>
    <w:p w:rsidR="00364F70" w:rsidRPr="00FA562E" w:rsidRDefault="00D052C1" w:rsidP="00D54091">
      <w:pPr>
        <w:bidi/>
        <w:jc w:val="both"/>
        <w:rPr>
          <w:rFonts w:ascii="Arial" w:hAnsi="Arial" w:cs="Traditional Arabic"/>
          <w:sz w:val="28"/>
          <w:szCs w:val="28"/>
          <w:shd w:val="clear" w:color="auto" w:fill="FFFFFF"/>
        </w:rPr>
      </w:pPr>
      <w:r w:rsidRPr="00FA562E">
        <w:rPr>
          <w:rFonts w:ascii="Arial" w:hAnsi="Arial" w:cs="Traditional Arabic" w:hint="cs"/>
          <w:b/>
          <w:bCs/>
          <w:sz w:val="28"/>
          <w:szCs w:val="28"/>
          <w:shd w:val="clear" w:color="auto" w:fill="FFFFFF"/>
          <w:rtl/>
        </w:rPr>
        <w:t>طبيعة العلاقة الإدارة بالموظف</w:t>
      </w:r>
      <w:r w:rsidR="00DC5A63" w:rsidRPr="00FA562E">
        <w:rPr>
          <w:rFonts w:ascii="Arial" w:hAnsi="Arial" w:cs="Traditional Arabic" w:hint="cs"/>
          <w:b/>
          <w:bCs/>
          <w:sz w:val="28"/>
          <w:szCs w:val="28"/>
          <w:shd w:val="clear" w:color="auto" w:fill="FFFFFF"/>
          <w:rtl/>
        </w:rPr>
        <w:t xml:space="preserve"> في نظام الوظيفة العمومية المغلق</w:t>
      </w:r>
      <w:r w:rsidRPr="00FA562E">
        <w:rPr>
          <w:rFonts w:ascii="Arial" w:hAnsi="Arial" w:cs="Traditional Arabic" w:hint="cs"/>
          <w:b/>
          <w:bCs/>
          <w:sz w:val="28"/>
          <w:szCs w:val="28"/>
          <w:shd w:val="clear" w:color="auto" w:fill="FFFFFF"/>
          <w:rtl/>
        </w:rPr>
        <w:t>:</w:t>
      </w:r>
      <w:r w:rsidR="00DC5A63" w:rsidRPr="00FA562E">
        <w:rPr>
          <w:rFonts w:ascii="Arial" w:hAnsi="Arial" w:cs="Traditional Arabic" w:hint="cs"/>
          <w:sz w:val="28"/>
          <w:szCs w:val="28"/>
          <w:shd w:val="clear" w:color="auto" w:fill="FFFFFF"/>
          <w:rtl/>
        </w:rPr>
        <w:t xml:space="preserve"> </w:t>
      </w:r>
      <w:r w:rsidRPr="00FA562E">
        <w:rPr>
          <w:rFonts w:ascii="Arial" w:hAnsi="Arial" w:cs="Traditional Arabic" w:hint="cs"/>
          <w:sz w:val="28"/>
          <w:szCs w:val="28"/>
          <w:shd w:val="clear" w:color="auto" w:fill="FFFFFF"/>
          <w:rtl/>
        </w:rPr>
        <w:t xml:space="preserve">الإدارة تستعين في أداء مهامها بعدد من المستخدمين لا يخضعون لنظام قانوني واحد بل لأنظمة مختلفة </w:t>
      </w:r>
      <w:r w:rsidR="00364F70" w:rsidRPr="00FA562E">
        <w:rPr>
          <w:rFonts w:ascii="Arial" w:hAnsi="Arial" w:cs="Traditional Arabic" w:hint="cs"/>
          <w:sz w:val="28"/>
          <w:szCs w:val="28"/>
          <w:shd w:val="clear" w:color="auto" w:fill="FFFFFF"/>
          <w:rtl/>
        </w:rPr>
        <w:t>، هناك الأعوان المؤقتين الذين تربطهم بالإدارة علاقة عرضية مؤقتة تنتهي بانتهاء المدة المحددة لها</w:t>
      </w:r>
      <w:r w:rsidR="00B456B4" w:rsidRPr="00FA562E">
        <w:rPr>
          <w:rFonts w:ascii="Arial" w:hAnsi="Arial" w:cs="Traditional Arabic" w:hint="cs"/>
          <w:sz w:val="28"/>
          <w:szCs w:val="28"/>
          <w:shd w:val="clear" w:color="auto" w:fill="FFFFFF"/>
          <w:rtl/>
        </w:rPr>
        <w:t xml:space="preserve"> </w:t>
      </w:r>
      <w:r w:rsidR="00364F70" w:rsidRPr="00FA562E">
        <w:rPr>
          <w:rFonts w:ascii="Arial" w:hAnsi="Arial" w:cs="Traditional Arabic" w:hint="cs"/>
          <w:sz w:val="28"/>
          <w:szCs w:val="28"/>
          <w:shd w:val="clear" w:color="auto" w:fill="FFFFFF"/>
          <w:rtl/>
        </w:rPr>
        <w:t xml:space="preserve">كالأعوان الموسميون والأعوان العرضيين ، الذين غلبا  ما يتم استخدامهم في وظائف لا تحتاج إلى تفرغ دائم كبعض عمال التنظيف الذين يعملون لفترة محددة، وهناك الأعوان المتعاقدين  الذين تربطهم  بالإدارة المستخدمة علاقة تعاقدية على </w:t>
      </w:r>
      <w:r w:rsidR="00B456B4" w:rsidRPr="00FA562E">
        <w:rPr>
          <w:rFonts w:ascii="Arial" w:hAnsi="Arial" w:cs="Traditional Arabic" w:hint="cs"/>
          <w:sz w:val="28"/>
          <w:szCs w:val="28"/>
          <w:shd w:val="clear" w:color="auto" w:fill="FFFFFF"/>
          <w:rtl/>
        </w:rPr>
        <w:t>أساسها</w:t>
      </w:r>
      <w:r w:rsidR="00364F70" w:rsidRPr="00FA562E">
        <w:rPr>
          <w:rFonts w:ascii="Arial" w:hAnsi="Arial" w:cs="Traditional Arabic" w:hint="cs"/>
          <w:sz w:val="28"/>
          <w:szCs w:val="28"/>
          <w:shd w:val="clear" w:color="auto" w:fill="FFFFFF"/>
          <w:rtl/>
        </w:rPr>
        <w:t xml:space="preserve"> العقد المحدد الذي غالبا ما يحدد بسنة مالية ، وأحيانا بمرتب شهري متواصل ومتطور  وهذه الفئة هي اقرب الفئات</w:t>
      </w:r>
      <w:r w:rsidR="00D54091">
        <w:rPr>
          <w:rFonts w:ascii="Arial" w:hAnsi="Arial" w:cs="Traditional Arabic" w:hint="cs"/>
          <w:sz w:val="28"/>
          <w:szCs w:val="28"/>
          <w:shd w:val="clear" w:color="auto" w:fill="FFFFFF"/>
          <w:rtl/>
        </w:rPr>
        <w:t xml:space="preserve"> </w:t>
      </w:r>
      <w:r w:rsidR="00364F70" w:rsidRPr="00FA562E">
        <w:rPr>
          <w:rFonts w:ascii="Arial" w:hAnsi="Arial" w:cs="Traditional Arabic" w:hint="cs"/>
          <w:sz w:val="28"/>
          <w:szCs w:val="28"/>
          <w:shd w:val="clear" w:color="auto" w:fill="FFFFFF"/>
          <w:rtl/>
        </w:rPr>
        <w:t xml:space="preserve">من الموظفين الدائمين بحكم تفرغها للعمل بالإدارة المستخدمة وشغلها مناصب مالية في قطاع الوظيفة العمومية  والموظفين الدائمين الذين تربطهم بالإدارة رابطة قانونية تنظيمية وهي الفئة التي يعني بهام كما أسلفنا قانون الوظيفة العمومية  بحكم مكانتها وعلاقتها التنظيمية والقانونية  بالإدارة ولم يصل التشريع  إلى تكييف علاقة الموظف بالإدارة  بأنها تنظيمية قانونية </w:t>
      </w:r>
      <w:r w:rsidR="00357FE3" w:rsidRPr="00FA562E">
        <w:rPr>
          <w:rFonts w:ascii="Arial" w:hAnsi="Arial" w:cs="Traditional Arabic" w:hint="cs"/>
          <w:sz w:val="28"/>
          <w:szCs w:val="28"/>
          <w:shd w:val="clear" w:color="auto" w:fill="FFFFFF"/>
          <w:rtl/>
        </w:rPr>
        <w:t>إلا مع مرور الوقت</w:t>
      </w:r>
      <w:r w:rsidR="001848E6">
        <w:rPr>
          <w:rStyle w:val="Appelnotedebasdep"/>
          <w:rFonts w:ascii="Arial" w:hAnsi="Arial" w:cs="Traditional Arabic"/>
          <w:sz w:val="28"/>
          <w:szCs w:val="28"/>
          <w:shd w:val="clear" w:color="auto" w:fill="FFFFFF"/>
          <w:rtl/>
        </w:rPr>
        <w:footnoteReference w:id="41"/>
      </w:r>
      <w:r w:rsidR="00357FE3" w:rsidRPr="00FA562E">
        <w:rPr>
          <w:rFonts w:ascii="Arial" w:hAnsi="Arial" w:cs="Traditional Arabic" w:hint="cs"/>
          <w:sz w:val="28"/>
          <w:szCs w:val="28"/>
          <w:shd w:val="clear" w:color="auto" w:fill="FFFFFF"/>
          <w:rtl/>
        </w:rPr>
        <w:t>.</w:t>
      </w:r>
      <w:r w:rsidR="004F057E" w:rsidRPr="004F057E">
        <w:rPr>
          <w:rFonts w:hint="cs"/>
          <w:rtl/>
          <w:lang w:bidi="ar-DZ"/>
        </w:rPr>
        <w:t xml:space="preserve"> </w:t>
      </w:r>
      <w:r w:rsidR="00677763">
        <w:rPr>
          <w:rFonts w:hint="cs"/>
          <w:rtl/>
          <w:lang w:bidi="ar-DZ"/>
        </w:rPr>
        <w:t xml:space="preserve"> </w:t>
      </w:r>
      <w:r w:rsidR="00677763" w:rsidRPr="00677763">
        <w:rPr>
          <w:rFonts w:ascii="Arial" w:hAnsi="Arial" w:cs="Traditional Arabic" w:hint="cs"/>
          <w:sz w:val="28"/>
          <w:szCs w:val="28"/>
          <w:shd w:val="clear" w:color="auto" w:fill="FFFFFF"/>
          <w:rtl/>
        </w:rPr>
        <w:t xml:space="preserve">بهذا المعنى فإن </w:t>
      </w:r>
      <w:proofErr w:type="spellStart"/>
      <w:r w:rsidR="00677763" w:rsidRPr="00677763">
        <w:rPr>
          <w:rFonts w:ascii="Arial" w:hAnsi="Arial" w:cs="Traditional Arabic"/>
          <w:sz w:val="28"/>
          <w:szCs w:val="28"/>
          <w:shd w:val="clear" w:color="auto" w:fill="FFFFFF"/>
          <w:rtl/>
        </w:rPr>
        <w:t>الوظیفة</w:t>
      </w:r>
      <w:proofErr w:type="spellEnd"/>
      <w:r w:rsidR="00677763" w:rsidRPr="00677763">
        <w:rPr>
          <w:rFonts w:ascii="Arial" w:hAnsi="Arial" w:cs="Traditional Arabic"/>
          <w:sz w:val="28"/>
          <w:szCs w:val="28"/>
          <w:shd w:val="clear" w:color="auto" w:fill="FFFFFF"/>
          <w:rtl/>
        </w:rPr>
        <w:t xml:space="preserve"> </w:t>
      </w:r>
      <w:proofErr w:type="spellStart"/>
      <w:r w:rsidR="00677763" w:rsidRPr="00677763">
        <w:rPr>
          <w:rFonts w:ascii="Arial" w:hAnsi="Arial" w:cs="Traditional Arabic"/>
          <w:sz w:val="28"/>
          <w:szCs w:val="28"/>
          <w:shd w:val="clear" w:color="auto" w:fill="FFFFFF"/>
          <w:rtl/>
        </w:rPr>
        <w:t>العمومیة</w:t>
      </w:r>
      <w:proofErr w:type="spellEnd"/>
      <w:r w:rsidR="00677763" w:rsidRPr="00677763">
        <w:rPr>
          <w:rFonts w:ascii="Arial" w:hAnsi="Arial" w:cs="Traditional Arabic"/>
          <w:sz w:val="28"/>
          <w:szCs w:val="28"/>
          <w:shd w:val="clear" w:color="auto" w:fill="FFFFFF"/>
          <w:rtl/>
        </w:rPr>
        <w:t xml:space="preserve"> بمفهومها المغلق تعتبر </w:t>
      </w:r>
      <w:proofErr w:type="spellStart"/>
      <w:r w:rsidR="00677763" w:rsidRPr="00677763">
        <w:rPr>
          <w:rFonts w:ascii="Arial" w:hAnsi="Arial" w:cs="Traditional Arabic"/>
          <w:sz w:val="28"/>
          <w:szCs w:val="28"/>
          <w:shd w:val="clear" w:color="auto" w:fill="FFFFFF"/>
          <w:rtl/>
        </w:rPr>
        <w:t>حیاة</w:t>
      </w:r>
      <w:proofErr w:type="spellEnd"/>
      <w:r w:rsidR="00677763" w:rsidRPr="00677763">
        <w:rPr>
          <w:rFonts w:ascii="Arial" w:hAnsi="Arial" w:cs="Traditional Arabic"/>
          <w:sz w:val="28"/>
          <w:szCs w:val="28"/>
          <w:shd w:val="clear" w:color="auto" w:fill="FFFFFF"/>
          <w:rtl/>
        </w:rPr>
        <w:t xml:space="preserve"> </w:t>
      </w:r>
      <w:proofErr w:type="spellStart"/>
      <w:r w:rsidR="00677763" w:rsidRPr="00677763">
        <w:rPr>
          <w:rFonts w:ascii="Arial" w:hAnsi="Arial" w:cs="Traditional Arabic"/>
          <w:sz w:val="28"/>
          <w:szCs w:val="28"/>
          <w:shd w:val="clear" w:color="auto" w:fill="FFFFFF"/>
          <w:rtl/>
        </w:rPr>
        <w:t>مهنیة</w:t>
      </w:r>
      <w:proofErr w:type="spellEnd"/>
      <w:r w:rsidR="00677763" w:rsidRPr="00677763">
        <w:rPr>
          <w:rFonts w:ascii="Arial" w:hAnsi="Arial" w:cs="Traditional Arabic"/>
          <w:sz w:val="28"/>
          <w:szCs w:val="28"/>
          <w:shd w:val="clear" w:color="auto" w:fill="FFFFFF"/>
          <w:rtl/>
        </w:rPr>
        <w:t xml:space="preserve"> أو مسارا </w:t>
      </w:r>
      <w:proofErr w:type="spellStart"/>
      <w:r w:rsidR="00677763" w:rsidRPr="00677763">
        <w:rPr>
          <w:rFonts w:ascii="Arial" w:hAnsi="Arial" w:cs="Traditional Arabic"/>
          <w:sz w:val="28"/>
          <w:szCs w:val="28"/>
          <w:shd w:val="clear" w:color="auto" w:fill="FFFFFF"/>
          <w:rtl/>
        </w:rPr>
        <w:t>مهنیا</w:t>
      </w:r>
      <w:proofErr w:type="spellEnd"/>
      <w:r w:rsidR="00677763" w:rsidRPr="00677763">
        <w:rPr>
          <w:rFonts w:ascii="Arial" w:hAnsi="Arial" w:cs="Traditional Arabic"/>
          <w:sz w:val="28"/>
          <w:szCs w:val="28"/>
          <w:shd w:val="clear" w:color="auto" w:fill="FFFFFF"/>
          <w:rtl/>
        </w:rPr>
        <w:t xml:space="preserve"> ، بمعنى أن الموظف العام لا </w:t>
      </w:r>
      <w:proofErr w:type="spellStart"/>
      <w:r w:rsidR="00677763" w:rsidRPr="00677763">
        <w:rPr>
          <w:rFonts w:ascii="Arial" w:hAnsi="Arial" w:cs="Traditional Arabic"/>
          <w:sz w:val="28"/>
          <w:szCs w:val="28"/>
          <w:shd w:val="clear" w:color="auto" w:fill="FFFFFF"/>
          <w:rtl/>
        </w:rPr>
        <w:t>یرتبط</w:t>
      </w:r>
      <w:proofErr w:type="spellEnd"/>
      <w:r w:rsidR="00677763" w:rsidRPr="00677763">
        <w:rPr>
          <w:rFonts w:ascii="Arial" w:hAnsi="Arial" w:cs="Traditional Arabic"/>
          <w:sz w:val="28"/>
          <w:szCs w:val="28"/>
          <w:shd w:val="clear" w:color="auto" w:fill="FFFFFF"/>
          <w:rtl/>
        </w:rPr>
        <w:t xml:space="preserve"> </w:t>
      </w:r>
      <w:proofErr w:type="spellStart"/>
      <w:r w:rsidR="00677763" w:rsidRPr="00677763">
        <w:rPr>
          <w:rFonts w:ascii="Arial" w:hAnsi="Arial" w:cs="Traditional Arabic"/>
          <w:sz w:val="28"/>
          <w:szCs w:val="28"/>
          <w:shd w:val="clear" w:color="auto" w:fill="FFFFFF"/>
          <w:rtl/>
        </w:rPr>
        <w:t>مصیره</w:t>
      </w:r>
      <w:proofErr w:type="spellEnd"/>
      <w:r w:rsidR="00677763" w:rsidRPr="00677763">
        <w:rPr>
          <w:rFonts w:ascii="Arial" w:hAnsi="Arial" w:cs="Traditional Arabic"/>
          <w:sz w:val="28"/>
          <w:szCs w:val="28"/>
          <w:shd w:val="clear" w:color="auto" w:fill="FFFFFF"/>
          <w:rtl/>
        </w:rPr>
        <w:t xml:space="preserve"> </w:t>
      </w:r>
      <w:proofErr w:type="spellStart"/>
      <w:r w:rsidR="00677763" w:rsidRPr="00677763">
        <w:rPr>
          <w:rFonts w:ascii="Arial" w:hAnsi="Arial" w:cs="Traditional Arabic"/>
          <w:sz w:val="28"/>
          <w:szCs w:val="28"/>
          <w:shd w:val="clear" w:color="auto" w:fill="FFFFFF"/>
          <w:rtl/>
        </w:rPr>
        <w:t>بوظیفة</w:t>
      </w:r>
      <w:proofErr w:type="spellEnd"/>
      <w:r w:rsidR="00677763" w:rsidRPr="00677763">
        <w:rPr>
          <w:rFonts w:ascii="Arial" w:hAnsi="Arial" w:cs="Traditional Arabic"/>
          <w:sz w:val="28"/>
          <w:szCs w:val="28"/>
          <w:shd w:val="clear" w:color="auto" w:fill="FFFFFF"/>
          <w:rtl/>
        </w:rPr>
        <w:t xml:space="preserve"> </w:t>
      </w:r>
      <w:proofErr w:type="spellStart"/>
      <w:r w:rsidR="00677763" w:rsidRPr="00677763">
        <w:rPr>
          <w:rFonts w:ascii="Arial" w:hAnsi="Arial" w:cs="Traditional Arabic"/>
          <w:sz w:val="28"/>
          <w:szCs w:val="28"/>
          <w:shd w:val="clear" w:color="auto" w:fill="FFFFFF"/>
          <w:rtl/>
        </w:rPr>
        <w:t>معینة</w:t>
      </w:r>
      <w:proofErr w:type="spellEnd"/>
      <w:r w:rsidR="00677763" w:rsidRPr="00677763">
        <w:rPr>
          <w:rFonts w:ascii="Arial" w:hAnsi="Arial" w:cs="Traditional Arabic"/>
          <w:sz w:val="28"/>
          <w:szCs w:val="28"/>
          <w:shd w:val="clear" w:color="auto" w:fill="FFFFFF"/>
          <w:rtl/>
        </w:rPr>
        <w:t xml:space="preserve"> قارة، بل </w:t>
      </w:r>
      <w:proofErr w:type="spellStart"/>
      <w:r w:rsidR="00677763" w:rsidRPr="00677763">
        <w:rPr>
          <w:rFonts w:ascii="Arial" w:hAnsi="Arial" w:cs="Traditional Arabic"/>
          <w:sz w:val="28"/>
          <w:szCs w:val="28"/>
          <w:shd w:val="clear" w:color="auto" w:fill="FFFFFF"/>
          <w:rtl/>
        </w:rPr>
        <w:t>یمكن</w:t>
      </w:r>
      <w:proofErr w:type="spellEnd"/>
      <w:r w:rsidR="00677763" w:rsidRPr="00677763">
        <w:rPr>
          <w:rFonts w:ascii="Arial" w:hAnsi="Arial" w:cs="Traditional Arabic"/>
          <w:sz w:val="28"/>
          <w:szCs w:val="28"/>
          <w:shd w:val="clear" w:color="auto" w:fill="FFFFFF"/>
          <w:rtl/>
        </w:rPr>
        <w:t xml:space="preserve"> للإدارة </w:t>
      </w:r>
      <w:r w:rsidR="00677763">
        <w:rPr>
          <w:rFonts w:ascii="Arial" w:hAnsi="Arial" w:cs="Traditional Arabic"/>
          <w:sz w:val="28"/>
          <w:szCs w:val="28"/>
          <w:shd w:val="clear" w:color="auto" w:fill="FFFFFF"/>
          <w:rtl/>
        </w:rPr>
        <w:t xml:space="preserve">، أي أنها مهنة </w:t>
      </w:r>
      <w:proofErr w:type="spellStart"/>
      <w:r w:rsidR="00677763">
        <w:rPr>
          <w:rFonts w:ascii="Arial" w:hAnsi="Arial" w:cs="Traditional Arabic"/>
          <w:sz w:val="28"/>
          <w:szCs w:val="28"/>
          <w:shd w:val="clear" w:color="auto" w:fill="FFFFFF"/>
          <w:rtl/>
        </w:rPr>
        <w:t>یتفرغ</w:t>
      </w:r>
      <w:proofErr w:type="spellEnd"/>
      <w:r w:rsidR="00677763">
        <w:rPr>
          <w:rFonts w:ascii="Arial" w:hAnsi="Arial" w:cs="Traditional Arabic"/>
          <w:sz w:val="28"/>
          <w:szCs w:val="28"/>
          <w:shd w:val="clear" w:color="auto" w:fill="FFFFFF"/>
          <w:rtl/>
        </w:rPr>
        <w:t xml:space="preserve"> لها الموظف</w:t>
      </w:r>
      <w:r w:rsidR="00677763" w:rsidRPr="00677763">
        <w:rPr>
          <w:rFonts w:ascii="Arial" w:hAnsi="Arial" w:cs="Traditional Arabic"/>
          <w:sz w:val="28"/>
          <w:szCs w:val="28"/>
          <w:shd w:val="clear" w:color="auto" w:fill="FFFFFF"/>
          <w:rtl/>
        </w:rPr>
        <w:t xml:space="preserve"> أن </w:t>
      </w:r>
      <w:proofErr w:type="spellStart"/>
      <w:r w:rsidR="00677763" w:rsidRPr="00677763">
        <w:rPr>
          <w:rFonts w:ascii="Arial" w:hAnsi="Arial" w:cs="Traditional Arabic"/>
          <w:sz w:val="28"/>
          <w:szCs w:val="28"/>
          <w:shd w:val="clear" w:color="auto" w:fill="FFFFFF"/>
          <w:rtl/>
        </w:rPr>
        <w:t>تستفید</w:t>
      </w:r>
      <w:proofErr w:type="spellEnd"/>
      <w:r w:rsidR="00677763" w:rsidRPr="00677763">
        <w:rPr>
          <w:rFonts w:ascii="Arial" w:hAnsi="Arial" w:cs="Traditional Arabic"/>
          <w:sz w:val="28"/>
          <w:szCs w:val="28"/>
          <w:shd w:val="clear" w:color="auto" w:fill="FFFFFF"/>
          <w:rtl/>
        </w:rPr>
        <w:t xml:space="preserve"> من خدماته في أي </w:t>
      </w:r>
      <w:proofErr w:type="spellStart"/>
      <w:r w:rsidR="00677763" w:rsidRPr="00677763">
        <w:rPr>
          <w:rFonts w:ascii="Arial" w:hAnsi="Arial" w:cs="Traditional Arabic"/>
          <w:sz w:val="28"/>
          <w:szCs w:val="28"/>
          <w:shd w:val="clear" w:color="auto" w:fill="FFFFFF"/>
          <w:rtl/>
        </w:rPr>
        <w:t>وظیفة</w:t>
      </w:r>
      <w:proofErr w:type="spellEnd"/>
      <w:r w:rsidR="00677763" w:rsidRPr="00677763">
        <w:rPr>
          <w:rFonts w:ascii="Arial" w:hAnsi="Arial" w:cs="Traditional Arabic"/>
          <w:sz w:val="28"/>
          <w:szCs w:val="28"/>
          <w:shd w:val="clear" w:color="auto" w:fill="FFFFFF"/>
          <w:rtl/>
        </w:rPr>
        <w:t xml:space="preserve"> أخرى </w:t>
      </w:r>
      <w:proofErr w:type="spellStart"/>
      <w:r w:rsidR="00677763" w:rsidRPr="00677763">
        <w:rPr>
          <w:rFonts w:ascii="Arial" w:hAnsi="Arial" w:cs="Traditional Arabic"/>
          <w:sz w:val="28"/>
          <w:szCs w:val="28"/>
          <w:shd w:val="clear" w:color="auto" w:fill="FFFFFF"/>
          <w:rtl/>
        </w:rPr>
        <w:t>ویكرس</w:t>
      </w:r>
      <w:proofErr w:type="spellEnd"/>
      <w:r w:rsidR="00677763" w:rsidRPr="00677763">
        <w:rPr>
          <w:rFonts w:ascii="Arial" w:hAnsi="Arial" w:cs="Traditional Arabic"/>
          <w:sz w:val="28"/>
          <w:szCs w:val="28"/>
          <w:shd w:val="clear" w:color="auto" w:fill="FFFFFF"/>
          <w:rtl/>
        </w:rPr>
        <w:t xml:space="preserve"> </w:t>
      </w:r>
      <w:proofErr w:type="spellStart"/>
      <w:r w:rsidR="00677763" w:rsidRPr="00677763">
        <w:rPr>
          <w:rFonts w:ascii="Arial" w:hAnsi="Arial" w:cs="Traditional Arabic"/>
          <w:sz w:val="28"/>
          <w:szCs w:val="28"/>
          <w:shd w:val="clear" w:color="auto" w:fill="FFFFFF"/>
          <w:rtl/>
        </w:rPr>
        <w:t>حیاته</w:t>
      </w:r>
      <w:proofErr w:type="spellEnd"/>
      <w:r w:rsidR="00677763" w:rsidRPr="00677763">
        <w:rPr>
          <w:rFonts w:ascii="Arial" w:hAnsi="Arial" w:cs="Traditional Arabic"/>
          <w:sz w:val="28"/>
          <w:szCs w:val="28"/>
          <w:shd w:val="clear" w:color="auto" w:fill="FFFFFF"/>
          <w:rtl/>
        </w:rPr>
        <w:t xml:space="preserve"> لها، </w:t>
      </w:r>
      <w:proofErr w:type="spellStart"/>
      <w:r w:rsidR="00677763" w:rsidRPr="00677763">
        <w:rPr>
          <w:rFonts w:ascii="Arial" w:hAnsi="Arial" w:cs="Traditional Arabic"/>
          <w:sz w:val="28"/>
          <w:szCs w:val="28"/>
          <w:shd w:val="clear" w:color="auto" w:fill="FFFFFF"/>
          <w:rtl/>
        </w:rPr>
        <w:t>ویترتب</w:t>
      </w:r>
      <w:proofErr w:type="spellEnd"/>
      <w:r w:rsidR="00677763" w:rsidRPr="00677763">
        <w:rPr>
          <w:rFonts w:ascii="Arial" w:hAnsi="Arial" w:cs="Traditional Arabic"/>
          <w:sz w:val="28"/>
          <w:szCs w:val="28"/>
          <w:shd w:val="clear" w:color="auto" w:fill="FFFFFF"/>
          <w:rtl/>
        </w:rPr>
        <w:t xml:space="preserve"> له حقوق </w:t>
      </w:r>
      <w:proofErr w:type="spellStart"/>
      <w:r w:rsidR="00677763" w:rsidRPr="00677763">
        <w:rPr>
          <w:rFonts w:ascii="Arial" w:hAnsi="Arial" w:cs="Traditional Arabic"/>
          <w:sz w:val="28"/>
          <w:szCs w:val="28"/>
          <w:shd w:val="clear" w:color="auto" w:fill="FFFFFF"/>
          <w:rtl/>
        </w:rPr>
        <w:t>ویلتزم</w:t>
      </w:r>
      <w:proofErr w:type="spellEnd"/>
      <w:r w:rsidR="00677763" w:rsidRPr="00677763">
        <w:rPr>
          <w:rFonts w:ascii="Arial" w:hAnsi="Arial" w:cs="Traditional Arabic"/>
          <w:sz w:val="28"/>
          <w:szCs w:val="28"/>
          <w:shd w:val="clear" w:color="auto" w:fill="FFFFFF"/>
          <w:rtl/>
        </w:rPr>
        <w:t xml:space="preserve"> بواجبات</w:t>
      </w:r>
      <w:r w:rsidR="00677763">
        <w:rPr>
          <w:rStyle w:val="Appelnotedebasdep"/>
          <w:rFonts w:ascii="Arial" w:hAnsi="Arial" w:cs="Traditional Arabic"/>
          <w:sz w:val="28"/>
          <w:szCs w:val="28"/>
          <w:shd w:val="clear" w:color="auto" w:fill="FFFFFF"/>
          <w:rtl/>
        </w:rPr>
        <w:footnoteReference w:id="42"/>
      </w:r>
      <w:r w:rsidR="00677763" w:rsidRPr="00677763">
        <w:rPr>
          <w:rFonts w:ascii="Arial" w:hAnsi="Arial" w:cs="Traditional Arabic"/>
          <w:sz w:val="28"/>
          <w:szCs w:val="28"/>
          <w:shd w:val="clear" w:color="auto" w:fill="FFFFFF"/>
        </w:rPr>
        <w:t xml:space="preserve"> </w:t>
      </w:r>
      <w:r w:rsidR="00677763">
        <w:rPr>
          <w:rFonts w:ascii="Arial" w:hAnsi="Arial" w:cs="Traditional Arabic"/>
          <w:sz w:val="28"/>
          <w:szCs w:val="28"/>
          <w:shd w:val="clear" w:color="auto" w:fill="FFFFFF"/>
        </w:rPr>
        <w:t xml:space="preserve">. </w:t>
      </w:r>
      <w:r w:rsidR="00694562">
        <w:rPr>
          <w:rFonts w:ascii="Arial" w:hAnsi="Arial" w:cs="Traditional Arabic" w:hint="cs"/>
          <w:sz w:val="28"/>
          <w:szCs w:val="28"/>
          <w:shd w:val="clear" w:color="auto" w:fill="FFFFFF"/>
          <w:rtl/>
        </w:rPr>
        <w:t xml:space="preserve"> </w:t>
      </w:r>
    </w:p>
    <w:p w:rsidR="00893630" w:rsidRPr="00893630" w:rsidRDefault="00893630" w:rsidP="006E62AD">
      <w:pPr>
        <w:pStyle w:val="NormalWeb"/>
        <w:shd w:val="clear" w:color="auto" w:fill="FFFFFF"/>
        <w:bidi/>
        <w:spacing w:after="167" w:afterAutospacing="0" w:line="276" w:lineRule="auto"/>
        <w:jc w:val="center"/>
        <w:rPr>
          <w:rFonts w:ascii="Arial" w:eastAsiaTheme="minorHAnsi" w:hAnsi="Arial" w:cs="Traditional Arabic"/>
          <w:b/>
          <w:bCs/>
          <w:sz w:val="32"/>
          <w:szCs w:val="32"/>
          <w:shd w:val="clear" w:color="auto" w:fill="FFFFFF"/>
          <w:rtl/>
          <w:lang w:eastAsia="en-US"/>
        </w:rPr>
      </w:pPr>
      <w:r w:rsidRPr="00893630">
        <w:rPr>
          <w:rFonts w:ascii="Arial" w:eastAsiaTheme="minorHAnsi" w:hAnsi="Arial" w:cs="Traditional Arabic" w:hint="cs"/>
          <w:b/>
          <w:bCs/>
          <w:sz w:val="32"/>
          <w:szCs w:val="32"/>
          <w:shd w:val="clear" w:color="auto" w:fill="FFFFFF"/>
          <w:rtl/>
          <w:lang w:eastAsia="en-US"/>
        </w:rPr>
        <w:lastRenderedPageBreak/>
        <w:t>المحاضرة 0</w:t>
      </w:r>
      <w:r w:rsidR="006E62AD">
        <w:rPr>
          <w:rFonts w:ascii="Arial" w:eastAsiaTheme="minorHAnsi" w:hAnsi="Arial" w:cs="Traditional Arabic" w:hint="cs"/>
          <w:b/>
          <w:bCs/>
          <w:sz w:val="32"/>
          <w:szCs w:val="32"/>
          <w:shd w:val="clear" w:color="auto" w:fill="FFFFFF"/>
          <w:rtl/>
          <w:lang w:eastAsia="en-US"/>
        </w:rPr>
        <w:t>8</w:t>
      </w:r>
      <w:r w:rsidRPr="00893630">
        <w:rPr>
          <w:rFonts w:ascii="Arial" w:eastAsiaTheme="minorHAnsi" w:hAnsi="Arial" w:cs="Traditional Arabic" w:hint="cs"/>
          <w:b/>
          <w:bCs/>
          <w:sz w:val="32"/>
          <w:szCs w:val="32"/>
          <w:shd w:val="clear" w:color="auto" w:fill="FFFFFF"/>
          <w:rtl/>
          <w:lang w:eastAsia="en-US"/>
        </w:rPr>
        <w:t xml:space="preserve">: نظام إدارة الموارد البشرية في الجزائر على ضوء قانون الوظيفة العمومية06-03 </w:t>
      </w:r>
      <w:r w:rsidR="00F23F74">
        <w:rPr>
          <w:rFonts w:ascii="Arial" w:eastAsiaTheme="minorHAnsi" w:hAnsi="Arial" w:cs="Traditional Arabic"/>
          <w:b/>
          <w:bCs/>
          <w:sz w:val="32"/>
          <w:szCs w:val="32"/>
          <w:shd w:val="clear" w:color="auto" w:fill="FFFFFF"/>
          <w:lang w:eastAsia="en-US"/>
        </w:rPr>
        <w:t xml:space="preserve"> .</w:t>
      </w:r>
    </w:p>
    <w:p w:rsidR="000E7E6E" w:rsidRDefault="000E0974" w:rsidP="00045EFE">
      <w:pPr>
        <w:bidi/>
        <w:jc w:val="both"/>
        <w:rPr>
          <w:rFonts w:ascii="Arial" w:hAnsi="Arial" w:cs="Traditional Arabic"/>
          <w:sz w:val="28"/>
          <w:szCs w:val="28"/>
          <w:rtl/>
          <w:lang w:bidi="ar-DZ"/>
        </w:rPr>
      </w:pPr>
      <w:r w:rsidRPr="000E0974">
        <w:rPr>
          <w:rFonts w:ascii="Arial" w:hAnsi="Arial" w:cs="Traditional Arabic" w:hint="cs"/>
          <w:b/>
          <w:bCs/>
          <w:sz w:val="28"/>
          <w:szCs w:val="28"/>
          <w:rtl/>
          <w:lang w:bidi="ar-DZ"/>
        </w:rPr>
        <w:t>1- التطور التاريخي لقانون الوظيفة العمومية</w:t>
      </w:r>
      <w:r>
        <w:rPr>
          <w:rFonts w:ascii="Arial" w:hAnsi="Arial" w:cs="Traditional Arabic" w:hint="cs"/>
          <w:sz w:val="28"/>
          <w:szCs w:val="28"/>
          <w:rtl/>
          <w:lang w:bidi="ar-DZ"/>
        </w:rPr>
        <w:t>:</w:t>
      </w:r>
      <w:r w:rsidR="00893630" w:rsidRPr="000E0974">
        <w:rPr>
          <w:rFonts w:ascii="Arial" w:hAnsi="Arial" w:cs="Traditional Arabic" w:hint="cs"/>
          <w:sz w:val="28"/>
          <w:szCs w:val="28"/>
          <w:rtl/>
          <w:lang w:bidi="ar-DZ"/>
        </w:rPr>
        <w:t xml:space="preserve"> </w:t>
      </w:r>
      <w:r w:rsidR="00893630" w:rsidRPr="00893630">
        <w:rPr>
          <w:rFonts w:ascii="Arial" w:hAnsi="Arial" w:cs="Traditional Arabic" w:hint="cs"/>
          <w:sz w:val="28"/>
          <w:szCs w:val="28"/>
          <w:rtl/>
          <w:lang w:bidi="ar-DZ"/>
        </w:rPr>
        <w:t xml:space="preserve">عرفت الجزائر مباشرة بعد الاستقلال </w:t>
      </w:r>
      <w:r w:rsidR="00893630">
        <w:rPr>
          <w:rFonts w:ascii="Arial" w:hAnsi="Arial" w:cs="Traditional Arabic" w:hint="cs"/>
          <w:sz w:val="28"/>
          <w:szCs w:val="28"/>
          <w:rtl/>
          <w:lang w:bidi="ar-DZ"/>
        </w:rPr>
        <w:t>فراغا تشريعيا وتنظيميا في مختلف المجالات وهو ما أدى بالدولة</w:t>
      </w:r>
      <w:r w:rsidR="00F143B2">
        <w:rPr>
          <w:rFonts w:ascii="Arial" w:hAnsi="Arial" w:cs="Traditional Arabic" w:hint="cs"/>
          <w:sz w:val="28"/>
          <w:szCs w:val="28"/>
          <w:rtl/>
          <w:lang w:bidi="ar-DZ"/>
        </w:rPr>
        <w:t xml:space="preserve"> </w:t>
      </w:r>
      <w:r w:rsidR="00893630">
        <w:rPr>
          <w:rFonts w:ascii="Arial" w:hAnsi="Arial" w:cs="Traditional Arabic" w:hint="cs"/>
          <w:sz w:val="28"/>
          <w:szCs w:val="28"/>
          <w:rtl/>
          <w:lang w:bidi="ar-DZ"/>
        </w:rPr>
        <w:t>آنذاك بالم</w:t>
      </w:r>
      <w:r w:rsidR="00F143B2">
        <w:rPr>
          <w:rFonts w:ascii="Arial" w:hAnsi="Arial" w:cs="Traditional Arabic" w:hint="cs"/>
          <w:sz w:val="28"/>
          <w:szCs w:val="28"/>
          <w:rtl/>
          <w:lang w:bidi="ar-DZ"/>
        </w:rPr>
        <w:t>ب</w:t>
      </w:r>
      <w:r w:rsidR="00893630">
        <w:rPr>
          <w:rFonts w:ascii="Arial" w:hAnsi="Arial" w:cs="Traditional Arabic" w:hint="cs"/>
          <w:sz w:val="28"/>
          <w:szCs w:val="28"/>
          <w:rtl/>
          <w:lang w:bidi="ar-DZ"/>
        </w:rPr>
        <w:t xml:space="preserve">ادرة إلى </w:t>
      </w:r>
      <w:r w:rsidR="00F143B2">
        <w:rPr>
          <w:rFonts w:ascii="Arial" w:hAnsi="Arial" w:cs="Traditional Arabic" w:hint="cs"/>
          <w:sz w:val="28"/>
          <w:szCs w:val="28"/>
          <w:rtl/>
          <w:lang w:bidi="ar-DZ"/>
        </w:rPr>
        <w:t>إ</w:t>
      </w:r>
      <w:r w:rsidR="00893630">
        <w:rPr>
          <w:rFonts w:ascii="Arial" w:hAnsi="Arial" w:cs="Traditional Arabic" w:hint="cs"/>
          <w:sz w:val="28"/>
          <w:szCs w:val="28"/>
          <w:rtl/>
          <w:lang w:bidi="ar-DZ"/>
        </w:rPr>
        <w:t>صدار قانون 17-62 المؤرخ في 31 12 1962 ، والمتضمن تمديد العمل بالقوانين الفرنسية إلا ما تعارض منها بالسيادة الوطنية  وذلك تفاديا لوقوع أي اختلال في تسيير مختلف أنشطة الدولة آنذاك.</w:t>
      </w:r>
      <w:r w:rsidR="0073580E">
        <w:rPr>
          <w:rFonts w:ascii="Arial" w:hAnsi="Arial" w:cs="Traditional Arabic" w:hint="cs"/>
          <w:sz w:val="28"/>
          <w:szCs w:val="28"/>
          <w:rtl/>
          <w:lang w:bidi="ar-DZ"/>
        </w:rPr>
        <w:t xml:space="preserve"> </w:t>
      </w:r>
      <w:r w:rsidR="00893630">
        <w:rPr>
          <w:rFonts w:ascii="Arial" w:hAnsi="Arial" w:cs="Traditional Arabic" w:hint="cs"/>
          <w:sz w:val="28"/>
          <w:szCs w:val="28"/>
          <w:rtl/>
          <w:lang w:bidi="ar-DZ"/>
        </w:rPr>
        <w:t xml:space="preserve">في هذا السياق فقد تم تسيير قطاع الوظيفة العمومية </w:t>
      </w:r>
      <w:r w:rsidR="00C94A56">
        <w:rPr>
          <w:rFonts w:ascii="Arial" w:hAnsi="Arial" w:cs="Traditional Arabic" w:hint="cs"/>
          <w:sz w:val="28"/>
          <w:szCs w:val="28"/>
          <w:rtl/>
          <w:lang w:bidi="ar-DZ"/>
        </w:rPr>
        <w:t xml:space="preserve"> وفقا للقوانين الأساسية الفرنسية  المتعلقة بهذا المجال لا سيما النظام الأساسي  الجديد المتعلق بالوظيف العمومي الصادر في فرنسا س</w:t>
      </w:r>
      <w:r w:rsidR="00D04E08">
        <w:rPr>
          <w:rFonts w:ascii="Arial" w:hAnsi="Arial" w:cs="Traditional Arabic" w:hint="cs"/>
          <w:sz w:val="28"/>
          <w:szCs w:val="28"/>
          <w:rtl/>
          <w:lang w:bidi="ar-DZ"/>
        </w:rPr>
        <w:t>ن</w:t>
      </w:r>
      <w:r w:rsidR="00C94A56">
        <w:rPr>
          <w:rFonts w:ascii="Arial" w:hAnsi="Arial" w:cs="Traditional Arabic" w:hint="cs"/>
          <w:sz w:val="28"/>
          <w:szCs w:val="28"/>
          <w:rtl/>
          <w:lang w:bidi="ar-DZ"/>
        </w:rPr>
        <w:t>ة 1959</w:t>
      </w:r>
      <w:r w:rsidR="00D04E08">
        <w:rPr>
          <w:rFonts w:ascii="Arial" w:hAnsi="Arial" w:cs="Traditional Arabic" w:hint="cs"/>
          <w:sz w:val="28"/>
          <w:szCs w:val="28"/>
          <w:rtl/>
          <w:lang w:bidi="ar-DZ"/>
        </w:rPr>
        <w:t xml:space="preserve">، </w:t>
      </w:r>
      <w:r w:rsidR="00C94A56">
        <w:rPr>
          <w:rFonts w:ascii="Arial" w:hAnsi="Arial" w:cs="Traditional Arabic" w:hint="cs"/>
          <w:sz w:val="28"/>
          <w:szCs w:val="28"/>
          <w:rtl/>
          <w:lang w:bidi="ar-DZ"/>
        </w:rPr>
        <w:t>والذي سرعان ما أظهر نقائص عند تطبيقها</w:t>
      </w:r>
      <w:r w:rsidR="00F57924">
        <w:rPr>
          <w:rFonts w:ascii="Arial" w:hAnsi="Arial" w:cs="Traditional Arabic" w:hint="cs"/>
          <w:sz w:val="28"/>
          <w:szCs w:val="28"/>
          <w:rtl/>
          <w:lang w:bidi="ar-DZ"/>
        </w:rPr>
        <w:t xml:space="preserve"> </w:t>
      </w:r>
      <w:r w:rsidR="00C94A56">
        <w:rPr>
          <w:rFonts w:ascii="Arial" w:hAnsi="Arial" w:cs="Traditional Arabic" w:hint="cs"/>
          <w:sz w:val="28"/>
          <w:szCs w:val="28"/>
          <w:rtl/>
          <w:lang w:bidi="ar-DZ"/>
        </w:rPr>
        <w:t>لا سيما فيما يتعلق  بالأحكام الخاصة  بالتوظيف  عن طريق المسابقات على أساس الاختبارات، وقد بدا هذا النقص جليا  في عدم توفر المترشحين</w:t>
      </w:r>
      <w:r w:rsidR="00045EFE">
        <w:rPr>
          <w:rFonts w:ascii="Arial" w:hAnsi="Arial" w:cs="Traditional Arabic" w:hint="cs"/>
          <w:sz w:val="28"/>
          <w:szCs w:val="28"/>
          <w:rtl/>
          <w:lang w:bidi="ar-DZ"/>
        </w:rPr>
        <w:t xml:space="preserve"> </w:t>
      </w:r>
      <w:r w:rsidR="00C94A56">
        <w:rPr>
          <w:rFonts w:ascii="Arial" w:hAnsi="Arial" w:cs="Traditional Arabic" w:hint="cs"/>
          <w:sz w:val="28"/>
          <w:szCs w:val="28"/>
          <w:rtl/>
          <w:lang w:bidi="ar-DZ"/>
        </w:rPr>
        <w:t>الحائزين على المؤهلات العلمية</w:t>
      </w:r>
      <w:r w:rsidR="00BA19E6">
        <w:rPr>
          <w:rFonts w:ascii="Arial" w:hAnsi="Arial" w:cs="Traditional Arabic" w:hint="cs"/>
          <w:sz w:val="28"/>
          <w:szCs w:val="28"/>
          <w:rtl/>
          <w:lang w:bidi="ar-DZ"/>
        </w:rPr>
        <w:t xml:space="preserve"> الضرورية </w:t>
      </w:r>
      <w:r w:rsidR="00045EFE">
        <w:rPr>
          <w:rFonts w:ascii="Arial" w:hAnsi="Arial" w:cs="Traditional Arabic" w:hint="cs"/>
          <w:sz w:val="28"/>
          <w:szCs w:val="28"/>
          <w:rtl/>
          <w:lang w:bidi="ar-DZ"/>
        </w:rPr>
        <w:t>للالتحاق</w:t>
      </w:r>
      <w:r w:rsidR="00BA19E6">
        <w:rPr>
          <w:rFonts w:ascii="Arial" w:hAnsi="Arial" w:cs="Traditional Arabic" w:hint="cs"/>
          <w:sz w:val="28"/>
          <w:szCs w:val="28"/>
          <w:rtl/>
          <w:lang w:bidi="ar-DZ"/>
        </w:rPr>
        <w:t xml:space="preserve"> بمختلف الوظائف عن طريق نمط التوظيف المذكور  مما أدى بالسلطات  المعنية إلى اتخاذ  تدابير مرنة  قصد تجاوز هذا الإشكال والمتمثلة في استصدار مرسوم  رقم 62-503 سنة 1962 والمتعلق  باعتماد مبدأ التوظيف عن طريق المسابقات على أساس الشهادات</w:t>
      </w:r>
      <w:r w:rsidR="00816C32">
        <w:rPr>
          <w:rFonts w:ascii="Arial" w:hAnsi="Arial" w:cs="Traditional Arabic" w:hint="cs"/>
          <w:sz w:val="28"/>
          <w:szCs w:val="28"/>
          <w:rtl/>
          <w:lang w:bidi="ar-DZ"/>
        </w:rPr>
        <w:t xml:space="preserve"> ، وبالرغم هذا الإجراء الاستثنائي إلا أن  عدد المترشحين الذين يحوزون على  المؤهلات الضرورية </w:t>
      </w:r>
      <w:r w:rsidR="000E7E6E">
        <w:rPr>
          <w:rFonts w:ascii="Arial" w:hAnsi="Arial" w:cs="Traditional Arabic" w:hint="cs"/>
          <w:sz w:val="28"/>
          <w:szCs w:val="28"/>
          <w:rtl/>
          <w:lang w:bidi="ar-DZ"/>
        </w:rPr>
        <w:t>لشغل وظائف</w:t>
      </w:r>
      <w:r w:rsidR="00B940E9">
        <w:rPr>
          <w:rFonts w:ascii="Arial" w:hAnsi="Arial" w:cs="Traditional Arabic" w:hint="cs"/>
          <w:sz w:val="28"/>
          <w:szCs w:val="28"/>
          <w:rtl/>
          <w:lang w:bidi="ar-DZ"/>
        </w:rPr>
        <w:t xml:space="preserve"> </w:t>
      </w:r>
      <w:r w:rsidR="000E7E6E">
        <w:rPr>
          <w:rFonts w:ascii="Arial" w:hAnsi="Arial" w:cs="Traditional Arabic" w:hint="cs"/>
          <w:sz w:val="28"/>
          <w:szCs w:val="28"/>
          <w:rtl/>
          <w:lang w:bidi="ar-DZ"/>
        </w:rPr>
        <w:t>عمومية</w:t>
      </w:r>
      <w:r w:rsidR="00B940E9">
        <w:rPr>
          <w:rFonts w:ascii="Arial" w:hAnsi="Arial" w:cs="Traditional Arabic" w:hint="cs"/>
          <w:sz w:val="28"/>
          <w:szCs w:val="28"/>
          <w:rtl/>
          <w:lang w:bidi="ar-DZ"/>
        </w:rPr>
        <w:t xml:space="preserve"> </w:t>
      </w:r>
      <w:r w:rsidR="000E7E6E">
        <w:rPr>
          <w:rFonts w:ascii="Arial" w:hAnsi="Arial" w:cs="Traditional Arabic" w:hint="cs"/>
          <w:sz w:val="28"/>
          <w:szCs w:val="28"/>
          <w:rtl/>
          <w:lang w:bidi="ar-DZ"/>
        </w:rPr>
        <w:t>الشاغرة  خلال هذه الفترة غير كاف</w:t>
      </w:r>
      <w:r w:rsidR="00B940E9">
        <w:rPr>
          <w:rFonts w:ascii="Arial" w:hAnsi="Arial" w:cs="Traditional Arabic" w:hint="cs"/>
          <w:sz w:val="28"/>
          <w:szCs w:val="28"/>
          <w:rtl/>
          <w:lang w:bidi="ar-DZ"/>
        </w:rPr>
        <w:t xml:space="preserve"> </w:t>
      </w:r>
      <w:r w:rsidR="000E7E6E">
        <w:rPr>
          <w:rFonts w:ascii="Arial" w:hAnsi="Arial" w:cs="Traditional Arabic" w:hint="cs"/>
          <w:sz w:val="28"/>
          <w:szCs w:val="28"/>
          <w:rtl/>
          <w:lang w:bidi="ar-DZ"/>
        </w:rPr>
        <w:t xml:space="preserve">وهو ما أدى </w:t>
      </w:r>
      <w:r w:rsidR="00B940E9">
        <w:rPr>
          <w:rFonts w:ascii="Arial" w:hAnsi="Arial" w:cs="Traditional Arabic" w:hint="cs"/>
          <w:sz w:val="28"/>
          <w:szCs w:val="28"/>
          <w:rtl/>
          <w:lang w:bidi="ar-DZ"/>
        </w:rPr>
        <w:t>إ</w:t>
      </w:r>
      <w:r w:rsidR="000E7E6E">
        <w:rPr>
          <w:rFonts w:ascii="Arial" w:hAnsi="Arial" w:cs="Traditional Arabic" w:hint="cs"/>
          <w:sz w:val="28"/>
          <w:szCs w:val="28"/>
          <w:rtl/>
          <w:lang w:bidi="ar-DZ"/>
        </w:rPr>
        <w:t>لى البحث عن حلول أخرى أفضت إلى ضرورة اللجوء إلى استخدام الموظفين  مؤقتين كوسيلة وحيدة لتمكين الإدارة من تسيير مصالحها</w:t>
      </w:r>
      <w:r w:rsidR="00D31E5F">
        <w:rPr>
          <w:rStyle w:val="Appelnotedebasdep"/>
          <w:rFonts w:ascii="Arial" w:hAnsi="Arial" w:cs="Traditional Arabic"/>
          <w:sz w:val="28"/>
          <w:szCs w:val="28"/>
          <w:rtl/>
          <w:lang w:bidi="ar-DZ"/>
        </w:rPr>
        <w:footnoteReference w:id="43"/>
      </w:r>
      <w:r w:rsidR="000E7E6E">
        <w:rPr>
          <w:rFonts w:ascii="Arial" w:hAnsi="Arial" w:cs="Traditional Arabic" w:hint="cs"/>
          <w:sz w:val="28"/>
          <w:szCs w:val="28"/>
          <w:rtl/>
          <w:lang w:bidi="ar-DZ"/>
        </w:rPr>
        <w:t>.</w:t>
      </w:r>
    </w:p>
    <w:p w:rsidR="00835049" w:rsidRDefault="000E7E6E" w:rsidP="00786CF7">
      <w:pPr>
        <w:bidi/>
        <w:jc w:val="both"/>
        <w:rPr>
          <w:rFonts w:ascii="Arial" w:hAnsi="Arial" w:cs="Traditional Arabic"/>
          <w:sz w:val="28"/>
          <w:szCs w:val="28"/>
          <w:lang w:bidi="ar-DZ"/>
        </w:rPr>
      </w:pPr>
      <w:r>
        <w:rPr>
          <w:rFonts w:ascii="Arial" w:hAnsi="Arial" w:cs="Traditional Arabic" w:hint="cs"/>
          <w:sz w:val="28"/>
          <w:szCs w:val="28"/>
          <w:rtl/>
          <w:lang w:bidi="ar-DZ"/>
        </w:rPr>
        <w:t>جدير بالذكر أن المرحلة التي تلت الاستقلال عرفت</w:t>
      </w:r>
      <w:r w:rsidR="00786CF7">
        <w:rPr>
          <w:rFonts w:ascii="Arial" w:hAnsi="Arial" w:cs="Traditional Arabic" w:hint="cs"/>
          <w:sz w:val="28"/>
          <w:szCs w:val="28"/>
          <w:rtl/>
          <w:lang w:bidi="ar-DZ"/>
        </w:rPr>
        <w:t xml:space="preserve"> </w:t>
      </w:r>
      <w:r>
        <w:rPr>
          <w:rFonts w:ascii="Arial" w:hAnsi="Arial" w:cs="Traditional Arabic" w:hint="cs"/>
          <w:sz w:val="28"/>
          <w:szCs w:val="28"/>
          <w:rtl/>
          <w:lang w:bidi="ar-DZ"/>
        </w:rPr>
        <w:t>إنشاء عدد كبير من المؤسسات والإدارات العمومية مما أجبر هذه الأخيرة على  أن تتولى بنفسها إعداد قوانينها الأساسية الخاصة بموظفيها بنفسها</w:t>
      </w:r>
      <w:r w:rsidR="00B47F59">
        <w:rPr>
          <w:rFonts w:ascii="Arial" w:hAnsi="Arial" w:cs="Traditional Arabic" w:hint="cs"/>
          <w:sz w:val="28"/>
          <w:szCs w:val="28"/>
          <w:rtl/>
          <w:lang w:bidi="ar-DZ"/>
        </w:rPr>
        <w:t>، مع سعي</w:t>
      </w:r>
      <w:r w:rsidR="00786CF7">
        <w:rPr>
          <w:rFonts w:ascii="Arial" w:hAnsi="Arial" w:cs="Traditional Arabic" w:hint="cs"/>
          <w:sz w:val="28"/>
          <w:szCs w:val="28"/>
          <w:rtl/>
          <w:lang w:bidi="ar-DZ"/>
        </w:rPr>
        <w:t xml:space="preserve"> </w:t>
      </w:r>
      <w:r w:rsidR="00B47F59">
        <w:rPr>
          <w:rFonts w:ascii="Arial" w:hAnsi="Arial" w:cs="Traditional Arabic" w:hint="cs"/>
          <w:sz w:val="28"/>
          <w:szCs w:val="28"/>
          <w:rtl/>
          <w:lang w:bidi="ar-DZ"/>
        </w:rPr>
        <w:t>كل منها إلى وضع نظام  الأكثر تحفيزا من الناحية المالية  من أجل جلب  واستقطاب  المترشحين الأكفاء وتوظيفهم كل على مستواها وهو الأمر الذي جعل الوظيفة العمومية  تتسم بمظهر مزدوج يتميز من جهة  بعدم الاستقرار الوظيفي  وبعدم الاستقرار الحقوق  من جهة أخرى،</w:t>
      </w:r>
      <w:r w:rsidR="00BC6B95">
        <w:rPr>
          <w:rFonts w:ascii="Arial" w:hAnsi="Arial" w:cs="Traditional Arabic" w:hint="cs"/>
          <w:sz w:val="28"/>
          <w:szCs w:val="28"/>
          <w:rtl/>
          <w:lang w:bidi="ar-DZ"/>
        </w:rPr>
        <w:t xml:space="preserve"> ومن اجل وضع حد لهذه المعضلة  سعت الدولة إلى مباشرة </w:t>
      </w:r>
      <w:r w:rsidR="00CA35E0">
        <w:rPr>
          <w:rFonts w:ascii="Arial" w:hAnsi="Arial" w:cs="Traditional Arabic" w:hint="cs"/>
          <w:sz w:val="28"/>
          <w:szCs w:val="28"/>
          <w:rtl/>
          <w:lang w:bidi="ar-DZ"/>
        </w:rPr>
        <w:t>إ</w:t>
      </w:r>
      <w:r w:rsidR="00BC6B95">
        <w:rPr>
          <w:rFonts w:ascii="Arial" w:hAnsi="Arial" w:cs="Traditional Arabic" w:hint="cs"/>
          <w:sz w:val="28"/>
          <w:szCs w:val="28"/>
          <w:rtl/>
          <w:lang w:bidi="ar-DZ"/>
        </w:rPr>
        <w:t>صلاح شاملة هدفها إقامة هياكل إدارية صحيحة  وضمان تكوين  كامل الإطارات</w:t>
      </w:r>
      <w:r w:rsidR="00CA35E0">
        <w:rPr>
          <w:rFonts w:ascii="Arial" w:hAnsi="Arial" w:cs="Traditional Arabic" w:hint="cs"/>
          <w:sz w:val="28"/>
          <w:szCs w:val="28"/>
          <w:rtl/>
          <w:lang w:bidi="ar-DZ"/>
        </w:rPr>
        <w:t xml:space="preserve">  المكلفة بتسييرها ، لا سيما وأن قطاع الوظيفة العمومية يشكل عنصرا  أساسيا للنمو الاقتصادي  لبلد فتي وهو النمو الذي لا يمكنه تحصيله إلا بجهاز إداري حديث تقنيا ومستقر وقليل التكاليف</w:t>
      </w:r>
      <w:r w:rsidR="00835049">
        <w:rPr>
          <w:rFonts w:ascii="Arial" w:hAnsi="Arial" w:cs="Traditional Arabic"/>
          <w:sz w:val="28"/>
          <w:szCs w:val="28"/>
          <w:lang w:bidi="ar-DZ"/>
        </w:rPr>
        <w:t xml:space="preserve"> </w:t>
      </w:r>
      <w:r w:rsidR="00CA35E0">
        <w:rPr>
          <w:rFonts w:ascii="Arial" w:hAnsi="Arial" w:cs="Traditional Arabic" w:hint="cs"/>
          <w:sz w:val="28"/>
          <w:szCs w:val="28"/>
          <w:rtl/>
          <w:lang w:bidi="ar-DZ"/>
        </w:rPr>
        <w:t>كما جاء بأول قانون أساسي عام للوظيفة العمومية  الصادر بموجب المر  رقم 66-133 والذي حددت بموجبه المبادئ الأساسية للوظيفة العمومية</w:t>
      </w:r>
      <w:r w:rsidR="00835049">
        <w:rPr>
          <w:rFonts w:ascii="Arial" w:hAnsi="Arial" w:cs="Traditional Arabic"/>
          <w:sz w:val="28"/>
          <w:szCs w:val="28"/>
          <w:lang w:bidi="ar-DZ"/>
        </w:rPr>
        <w:t>.</w:t>
      </w:r>
    </w:p>
    <w:p w:rsidR="00F61F30" w:rsidRDefault="00835049" w:rsidP="00D97BB6">
      <w:pPr>
        <w:bidi/>
        <w:jc w:val="both"/>
        <w:rPr>
          <w:rFonts w:ascii="Arial" w:hAnsi="Arial" w:cs="Traditional Arabic"/>
          <w:sz w:val="28"/>
          <w:szCs w:val="28"/>
          <w:rtl/>
          <w:lang w:bidi="ar-DZ"/>
        </w:rPr>
      </w:pPr>
      <w:r>
        <w:rPr>
          <w:rFonts w:ascii="Arial" w:hAnsi="Arial" w:cs="Traditional Arabic" w:hint="cs"/>
          <w:sz w:val="28"/>
          <w:szCs w:val="28"/>
          <w:rtl/>
          <w:lang w:bidi="ar-DZ"/>
        </w:rPr>
        <w:t xml:space="preserve">وقد </w:t>
      </w:r>
      <w:r w:rsidR="006C3CEA">
        <w:rPr>
          <w:rFonts w:ascii="Arial" w:hAnsi="Arial" w:cs="Traditional Arabic" w:hint="cs"/>
          <w:sz w:val="28"/>
          <w:szCs w:val="28"/>
          <w:rtl/>
          <w:lang w:bidi="ar-DZ"/>
        </w:rPr>
        <w:t>بقيت</w:t>
      </w:r>
      <w:r>
        <w:rPr>
          <w:rFonts w:ascii="Arial" w:hAnsi="Arial" w:cs="Traditional Arabic" w:hint="cs"/>
          <w:sz w:val="28"/>
          <w:szCs w:val="28"/>
          <w:rtl/>
          <w:lang w:bidi="ar-DZ"/>
        </w:rPr>
        <w:t xml:space="preserve"> أحكام هذا القانون سارية المفعول إلى غاية </w:t>
      </w:r>
      <w:r w:rsidR="006C3CEA">
        <w:rPr>
          <w:rFonts w:ascii="Arial" w:hAnsi="Arial" w:cs="Traditional Arabic" w:hint="cs"/>
          <w:sz w:val="28"/>
          <w:szCs w:val="28"/>
          <w:rtl/>
          <w:lang w:bidi="ar-DZ"/>
        </w:rPr>
        <w:t>صدور قانون العامل رقم 78-12 المؤرخ في أوت 1978، المتضمن القانون ال</w:t>
      </w:r>
      <w:r w:rsidR="00F61F30">
        <w:rPr>
          <w:rFonts w:ascii="Arial" w:hAnsi="Arial" w:cs="Traditional Arabic" w:hint="cs"/>
          <w:sz w:val="28"/>
          <w:szCs w:val="28"/>
          <w:rtl/>
          <w:lang w:bidi="ar-DZ"/>
        </w:rPr>
        <w:t>أ</w:t>
      </w:r>
      <w:r w:rsidR="006C3CEA">
        <w:rPr>
          <w:rFonts w:ascii="Arial" w:hAnsi="Arial" w:cs="Traditional Arabic" w:hint="cs"/>
          <w:sz w:val="28"/>
          <w:szCs w:val="28"/>
          <w:rtl/>
          <w:lang w:bidi="ar-DZ"/>
        </w:rPr>
        <w:t>ساسي للعامل والمتشبع بأفكار الميثاق الوطني الذي غلب عليه التسيير الاشتراكي للمؤسسات</w:t>
      </w:r>
      <w:r w:rsidR="00F61F30">
        <w:rPr>
          <w:rFonts w:ascii="Arial" w:hAnsi="Arial" w:cs="Traditional Arabic" w:hint="cs"/>
          <w:sz w:val="28"/>
          <w:szCs w:val="28"/>
          <w:rtl/>
          <w:lang w:bidi="ar-DZ"/>
        </w:rPr>
        <w:t xml:space="preserve"> والذي جاء ليفرض  نفسه كإطار موحد يطبق  على جميع العمال</w:t>
      </w:r>
      <w:r w:rsidR="00D97BB6">
        <w:rPr>
          <w:rFonts w:ascii="Arial" w:hAnsi="Arial" w:cs="Traditional Arabic" w:hint="cs"/>
          <w:sz w:val="28"/>
          <w:szCs w:val="28"/>
          <w:rtl/>
          <w:lang w:bidi="ar-DZ"/>
        </w:rPr>
        <w:t xml:space="preserve"> </w:t>
      </w:r>
      <w:r w:rsidR="00F61F30">
        <w:rPr>
          <w:rFonts w:ascii="Arial" w:hAnsi="Arial" w:cs="Traditional Arabic" w:hint="cs"/>
          <w:sz w:val="28"/>
          <w:szCs w:val="28"/>
          <w:rtl/>
          <w:lang w:bidi="ar-DZ"/>
        </w:rPr>
        <w:t xml:space="preserve">مهما كانت طبيعة قطاع نشاطهم سواء أكان اقتصاديا أم إداريا وهو ما تجلى بوضوح من خلال مادته الأولى التي نصت على أن هذا القانون يحدد حقوق العامل والواجبات التي يخضع لها مقابل تلك الحقوق  مهما كان القطاع  الذي ينتمي </w:t>
      </w:r>
      <w:proofErr w:type="spellStart"/>
      <w:r w:rsidR="00F61F30">
        <w:rPr>
          <w:rFonts w:ascii="Arial" w:hAnsi="Arial" w:cs="Traditional Arabic" w:hint="cs"/>
          <w:sz w:val="28"/>
          <w:szCs w:val="28"/>
          <w:rtl/>
          <w:lang w:bidi="ar-DZ"/>
        </w:rPr>
        <w:t>إليه.</w:t>
      </w:r>
      <w:r w:rsidR="002D4227">
        <w:rPr>
          <w:rFonts w:ascii="Arial" w:hAnsi="Arial" w:cs="Traditional Arabic" w:hint="cs"/>
          <w:sz w:val="28"/>
          <w:szCs w:val="28"/>
          <w:rtl/>
          <w:lang w:bidi="ar-DZ"/>
        </w:rPr>
        <w:t>أما</w:t>
      </w:r>
      <w:proofErr w:type="spellEnd"/>
      <w:r w:rsidR="002D4227">
        <w:rPr>
          <w:rFonts w:ascii="Arial" w:hAnsi="Arial" w:cs="Traditional Arabic" w:hint="cs"/>
          <w:sz w:val="28"/>
          <w:szCs w:val="28"/>
          <w:rtl/>
          <w:lang w:bidi="ar-DZ"/>
        </w:rPr>
        <w:t xml:space="preserve"> عن الفكرة التي  أدت بالمشرع في وضع قطاعين  المذكورين تحت مظلة  أحكام قانون واحد فتعود إلى تلك الفوضى التي عرفها عالم الشغل والناجمة عن سوء تطبيق مختلف التشريعات العمالية  العديدة الصادرة  قبل هذا القانون لاس يما القانون المتعلق بالتسيير الاشتراكي للمؤسسات  رقم 71- 74 والقانون المتعلق بالشروط العامة للعمل في القطاع الخاص رقم 75-31</w:t>
      </w:r>
      <w:r w:rsidR="0036660E">
        <w:rPr>
          <w:rStyle w:val="Appelnotedebasdep"/>
          <w:rFonts w:ascii="Arial" w:hAnsi="Arial" w:cs="Traditional Arabic"/>
          <w:sz w:val="28"/>
          <w:szCs w:val="28"/>
          <w:rtl/>
          <w:lang w:bidi="ar-DZ"/>
        </w:rPr>
        <w:footnoteReference w:id="44"/>
      </w:r>
      <w:r w:rsidR="002D4227">
        <w:rPr>
          <w:rFonts w:ascii="Arial" w:hAnsi="Arial" w:cs="Traditional Arabic" w:hint="cs"/>
          <w:sz w:val="28"/>
          <w:szCs w:val="28"/>
          <w:rtl/>
          <w:lang w:bidi="ar-DZ"/>
        </w:rPr>
        <w:t>.</w:t>
      </w:r>
    </w:p>
    <w:p w:rsidR="002D4227" w:rsidRDefault="002D4227" w:rsidP="002D4227">
      <w:pPr>
        <w:bidi/>
        <w:jc w:val="both"/>
        <w:rPr>
          <w:rFonts w:ascii="Arial" w:hAnsi="Arial" w:cs="Traditional Arabic"/>
          <w:sz w:val="28"/>
          <w:szCs w:val="28"/>
          <w:rtl/>
          <w:lang w:bidi="ar-DZ"/>
        </w:rPr>
      </w:pPr>
      <w:r>
        <w:rPr>
          <w:rFonts w:ascii="Arial" w:hAnsi="Arial" w:cs="Traditional Arabic" w:hint="cs"/>
          <w:sz w:val="28"/>
          <w:szCs w:val="28"/>
          <w:rtl/>
          <w:lang w:bidi="ar-DZ"/>
        </w:rPr>
        <w:lastRenderedPageBreak/>
        <w:t>غير أنه سرعان ما تبين استحالة تطبيق أحكام القانون الأساسي العام للعمال  الصادر سنة  1978 بصفة عادية  لاسيما وأن تنظيم كافة جوانب علاقات العمل في كل من قطاع الوظيفة العمومية والقطاع الاقتصادي  كان يتطلب استصدار كم هائل من النصوص التنظيمية  لتحديد كيفيات تطبيق أحكام القانون الأساسي للعامل.</w:t>
      </w:r>
    </w:p>
    <w:p w:rsidR="00136E0C" w:rsidRDefault="002D4227" w:rsidP="00D97BB6">
      <w:pPr>
        <w:bidi/>
        <w:jc w:val="both"/>
        <w:rPr>
          <w:rFonts w:ascii="Arial" w:hAnsi="Arial" w:cs="Traditional Arabic"/>
          <w:sz w:val="28"/>
          <w:szCs w:val="28"/>
          <w:rtl/>
          <w:lang w:bidi="ar-DZ"/>
        </w:rPr>
      </w:pPr>
      <w:r>
        <w:rPr>
          <w:rFonts w:ascii="Arial" w:hAnsi="Arial" w:cs="Traditional Arabic" w:hint="cs"/>
          <w:sz w:val="28"/>
          <w:szCs w:val="28"/>
          <w:rtl/>
          <w:lang w:bidi="ar-DZ"/>
        </w:rPr>
        <w:t xml:space="preserve">ورغم ذلك بقيت </w:t>
      </w:r>
      <w:r w:rsidR="005A6ACF">
        <w:rPr>
          <w:rFonts w:ascii="Arial" w:hAnsi="Arial" w:cs="Traditional Arabic" w:hint="cs"/>
          <w:sz w:val="28"/>
          <w:szCs w:val="28"/>
          <w:rtl/>
          <w:lang w:bidi="ar-DZ"/>
        </w:rPr>
        <w:t>أحكام</w:t>
      </w:r>
      <w:r>
        <w:rPr>
          <w:rFonts w:ascii="Arial" w:hAnsi="Arial" w:cs="Traditional Arabic" w:hint="cs"/>
          <w:sz w:val="28"/>
          <w:szCs w:val="28"/>
          <w:rtl/>
          <w:lang w:bidi="ar-DZ"/>
        </w:rPr>
        <w:t xml:space="preserve"> هذا القانون سارية المفعول في المؤسسات والإدارات العمومية </w:t>
      </w:r>
      <w:r w:rsidR="00025160">
        <w:rPr>
          <w:rFonts w:ascii="Arial" w:hAnsi="Arial" w:cs="Traditional Arabic" w:hint="cs"/>
          <w:sz w:val="28"/>
          <w:szCs w:val="28"/>
          <w:rtl/>
          <w:lang w:bidi="ar-DZ"/>
        </w:rPr>
        <w:t>طوال سبع سنوات إلى غاية سنة 1985 المتضمن</w:t>
      </w:r>
      <w:r w:rsidR="00B870AE">
        <w:rPr>
          <w:rFonts w:ascii="Arial" w:hAnsi="Arial" w:cs="Traditional Arabic" w:hint="cs"/>
          <w:sz w:val="28"/>
          <w:szCs w:val="28"/>
          <w:rtl/>
          <w:lang w:bidi="ar-DZ"/>
        </w:rPr>
        <w:t xml:space="preserve"> </w:t>
      </w:r>
      <w:r w:rsidR="00025160">
        <w:rPr>
          <w:rFonts w:ascii="Arial" w:hAnsi="Arial" w:cs="Traditional Arabic" w:hint="cs"/>
          <w:sz w:val="28"/>
          <w:szCs w:val="28"/>
          <w:rtl/>
          <w:lang w:bidi="ar-DZ"/>
        </w:rPr>
        <w:t>القانون الأساسي النموذجي للعمال والإدارات العمومية</w:t>
      </w:r>
      <w:r w:rsidR="00B870AE">
        <w:rPr>
          <w:rFonts w:ascii="Arial" w:hAnsi="Arial" w:cs="Traditional Arabic" w:hint="cs"/>
          <w:sz w:val="28"/>
          <w:szCs w:val="28"/>
          <w:rtl/>
          <w:lang w:bidi="ar-DZ"/>
        </w:rPr>
        <w:t xml:space="preserve"> بهدف تحديد القواعد الخاصة التي تطبق على العمال الذين يمارسون مهامهم في المؤسسات والإدارات العمومية</w:t>
      </w:r>
      <w:r w:rsidR="00491908">
        <w:rPr>
          <w:rFonts w:ascii="Arial" w:hAnsi="Arial" w:cs="Traditional Arabic" w:hint="cs"/>
          <w:sz w:val="28"/>
          <w:szCs w:val="28"/>
          <w:rtl/>
          <w:lang w:bidi="ar-DZ"/>
        </w:rPr>
        <w:t xml:space="preserve"> ولقد طرح هذا النص التنظيمي تساؤلات عديدة باعتباره جاء خرقا  صارخا لأحكام الدستور من خلال صدوره على شكل نص تنظيمي (مرسوم) وليس نص تشريعي باعتبار أن قانون الوظيفة العمومية يدخل ضمن المجال التشريعي</w:t>
      </w:r>
      <w:r w:rsidR="00475D21">
        <w:rPr>
          <w:rFonts w:ascii="Arial" w:hAnsi="Arial" w:cs="Traditional Arabic" w:hint="cs"/>
          <w:sz w:val="28"/>
          <w:szCs w:val="28"/>
          <w:rtl/>
          <w:lang w:bidi="ar-DZ"/>
        </w:rPr>
        <w:t xml:space="preserve">، دام هذا الوضع غلى غاية 2006 أين تم </w:t>
      </w:r>
      <w:proofErr w:type="spellStart"/>
      <w:r w:rsidR="00475D21">
        <w:rPr>
          <w:rFonts w:ascii="Arial" w:hAnsi="Arial" w:cs="Traditional Arabic" w:hint="cs"/>
          <w:sz w:val="28"/>
          <w:szCs w:val="28"/>
          <w:rtl/>
          <w:lang w:bidi="ar-DZ"/>
        </w:rPr>
        <w:t>إصدرا</w:t>
      </w:r>
      <w:proofErr w:type="spellEnd"/>
      <w:r w:rsidR="00475D21">
        <w:rPr>
          <w:rFonts w:ascii="Arial" w:hAnsi="Arial" w:cs="Traditional Arabic" w:hint="cs"/>
          <w:sz w:val="28"/>
          <w:szCs w:val="28"/>
          <w:rtl/>
          <w:lang w:bidi="ar-DZ"/>
        </w:rPr>
        <w:t xml:space="preserve">  الأمر رقم 06-03 المتعلق بالقانون الأساسي للوظيفة العمومية</w:t>
      </w:r>
      <w:r w:rsidR="008059DD" w:rsidRPr="008059DD">
        <w:rPr>
          <w:rFonts w:ascii="Arial" w:hAnsi="Arial" w:cs="Traditional Arabic" w:hint="cs"/>
          <w:sz w:val="28"/>
          <w:szCs w:val="28"/>
          <w:rtl/>
          <w:lang w:bidi="ar-DZ"/>
        </w:rPr>
        <w:t xml:space="preserve"> </w:t>
      </w:r>
      <w:r w:rsidR="008059DD">
        <w:rPr>
          <w:rFonts w:ascii="Arial" w:hAnsi="Arial" w:cs="Traditional Arabic" w:hint="cs"/>
          <w:sz w:val="28"/>
          <w:szCs w:val="28"/>
          <w:rtl/>
          <w:lang w:bidi="ar-DZ"/>
        </w:rPr>
        <w:t>والذي يندرج ضمن إطار التحولات العامة التي تعرفها الجزائر  ويدخل ضمن إطار تحديث الدولة وتحقيق الحكم الراشد</w:t>
      </w:r>
      <w:r w:rsidR="005D0AD8">
        <w:rPr>
          <w:rFonts w:ascii="Arial" w:hAnsi="Arial" w:cs="Traditional Arabic" w:hint="cs"/>
          <w:sz w:val="28"/>
          <w:szCs w:val="28"/>
          <w:rtl/>
          <w:lang w:bidi="ar-DZ"/>
        </w:rPr>
        <w:t xml:space="preserve"> ليشكل إطارا قانونيا يسمح بتكريس مرجعيات وأسس تأخذ بعين الاعتبار الحقائق الجديدة السائدة في الإدارة العمومية وكذا التحولات العميقة السياسية والمؤسساتية</w:t>
      </w:r>
      <w:r w:rsidR="00892566">
        <w:rPr>
          <w:rFonts w:ascii="Arial" w:hAnsi="Arial" w:cs="Traditional Arabic" w:hint="cs"/>
          <w:sz w:val="28"/>
          <w:szCs w:val="28"/>
          <w:rtl/>
          <w:lang w:bidi="ar-DZ"/>
        </w:rPr>
        <w:t xml:space="preserve"> والاقتصادية والاجتماعية التي عرفتها الجزائر في السنوات الأخيرة </w:t>
      </w:r>
      <w:r w:rsidR="00D97BB6">
        <w:rPr>
          <w:rFonts w:ascii="Arial" w:hAnsi="Arial" w:cs="Traditional Arabic" w:hint="cs"/>
          <w:sz w:val="28"/>
          <w:szCs w:val="28"/>
          <w:rtl/>
          <w:lang w:bidi="ar-DZ"/>
        </w:rPr>
        <w:t>.</w:t>
      </w:r>
    </w:p>
    <w:p w:rsidR="005F527E" w:rsidRDefault="005F527E" w:rsidP="00C53E86">
      <w:pPr>
        <w:bidi/>
        <w:jc w:val="both"/>
        <w:rPr>
          <w:rFonts w:ascii="Arial" w:hAnsi="Arial" w:cs="Traditional Arabic"/>
          <w:sz w:val="28"/>
          <w:szCs w:val="28"/>
          <w:rtl/>
          <w:lang w:bidi="ar-DZ"/>
        </w:rPr>
      </w:pPr>
      <w:r>
        <w:rPr>
          <w:rFonts w:ascii="Arial" w:hAnsi="Arial" w:cs="Traditional Arabic" w:hint="cs"/>
          <w:sz w:val="28"/>
          <w:szCs w:val="28"/>
          <w:rtl/>
          <w:lang w:bidi="ar-DZ"/>
        </w:rPr>
        <w:t xml:space="preserve">في هذا الاطار تتولى إدارة الموارد البشرية السهر على بسط الانضباط والامتثال للإجراءات الادارية </w:t>
      </w:r>
      <w:r w:rsidR="00490453">
        <w:rPr>
          <w:rFonts w:ascii="Arial" w:hAnsi="Arial" w:cs="Traditional Arabic" w:hint="cs"/>
          <w:sz w:val="28"/>
          <w:szCs w:val="28"/>
          <w:rtl/>
          <w:lang w:bidi="ar-DZ"/>
        </w:rPr>
        <w:t xml:space="preserve">وتسيير الاشخاص وتقدير السلوكيات وضمان التشاور وتحديد المسؤوليات إلى جانب تنظيم العمل </w:t>
      </w:r>
      <w:r w:rsidR="00782631">
        <w:rPr>
          <w:rFonts w:ascii="Arial" w:hAnsi="Arial" w:cs="Traditional Arabic" w:hint="cs"/>
          <w:sz w:val="28"/>
          <w:szCs w:val="28"/>
          <w:rtl/>
          <w:lang w:bidi="ar-DZ"/>
        </w:rPr>
        <w:t xml:space="preserve">والتكفل بالعلاقات الاجتماعية والنقابات وباقي الاجهزة الاستشارية الاخرى وهذه الوظيفة لا ينفرد </w:t>
      </w:r>
      <w:r w:rsidR="00A942EB">
        <w:rPr>
          <w:rFonts w:ascii="Arial" w:hAnsi="Arial" w:cs="Traditional Arabic" w:hint="cs"/>
          <w:sz w:val="28"/>
          <w:szCs w:val="28"/>
          <w:rtl/>
          <w:lang w:bidi="ar-DZ"/>
        </w:rPr>
        <w:t xml:space="preserve">بها الرئيس السلمي لوحده وإنما هي موزعة على مختلف مستويات المسؤولية وغالبا ما تلجأ الادارة الى اعتماد على ميثاق لوظيفة المستخدمين يرمي إلى تثمين وظائف رئيس المصلحة  في مجالات </w:t>
      </w:r>
      <w:proofErr w:type="spellStart"/>
      <w:r w:rsidR="00A942EB">
        <w:rPr>
          <w:rFonts w:ascii="Arial" w:hAnsi="Arial" w:cs="Traditional Arabic" w:hint="cs"/>
          <w:sz w:val="28"/>
          <w:szCs w:val="28"/>
          <w:rtl/>
          <w:lang w:bidi="ar-DZ"/>
        </w:rPr>
        <w:t>إنتقاء</w:t>
      </w:r>
      <w:proofErr w:type="spellEnd"/>
      <w:r w:rsidR="00A942EB">
        <w:rPr>
          <w:rFonts w:ascii="Arial" w:hAnsi="Arial" w:cs="Traditional Arabic" w:hint="cs"/>
          <w:sz w:val="28"/>
          <w:szCs w:val="28"/>
          <w:rtl/>
          <w:lang w:bidi="ar-DZ"/>
        </w:rPr>
        <w:t xml:space="preserve"> المستخدمين وتكوينهم وتثمين أعمالهم </w:t>
      </w:r>
      <w:r w:rsidR="00C53E86">
        <w:rPr>
          <w:rFonts w:ascii="Arial" w:hAnsi="Arial" w:cs="Traditional Arabic" w:hint="cs"/>
          <w:sz w:val="28"/>
          <w:szCs w:val="28"/>
          <w:rtl/>
          <w:lang w:bidi="ar-DZ"/>
        </w:rPr>
        <w:t>وتكريس نظام التشاور والحوار</w:t>
      </w:r>
      <w:r w:rsidR="001117C3">
        <w:rPr>
          <w:rStyle w:val="Appelnotedebasdep"/>
          <w:rFonts w:ascii="Arial" w:hAnsi="Arial" w:cs="Traditional Arabic"/>
          <w:sz w:val="28"/>
          <w:szCs w:val="28"/>
          <w:rtl/>
          <w:lang w:bidi="ar-DZ"/>
        </w:rPr>
        <w:footnoteReference w:id="45"/>
      </w:r>
      <w:r w:rsidR="00C53E86">
        <w:rPr>
          <w:rFonts w:ascii="Arial" w:hAnsi="Arial" w:cs="Traditional Arabic" w:hint="cs"/>
          <w:sz w:val="28"/>
          <w:szCs w:val="28"/>
          <w:rtl/>
          <w:lang w:bidi="ar-DZ"/>
        </w:rPr>
        <w:t xml:space="preserve">.   </w:t>
      </w:r>
    </w:p>
    <w:p w:rsidR="00AD3059" w:rsidRDefault="00136E0C" w:rsidP="00AD3059">
      <w:pPr>
        <w:bidi/>
        <w:jc w:val="both"/>
        <w:rPr>
          <w:rFonts w:ascii="Arial" w:hAnsi="Arial" w:cs="Traditional Arabic"/>
          <w:sz w:val="28"/>
          <w:szCs w:val="28"/>
          <w:rtl/>
          <w:lang w:bidi="ar-DZ"/>
        </w:rPr>
      </w:pPr>
      <w:r>
        <w:rPr>
          <w:rFonts w:ascii="Arial" w:hAnsi="Arial" w:cs="Traditional Arabic" w:hint="cs"/>
          <w:sz w:val="28"/>
          <w:szCs w:val="28"/>
          <w:rtl/>
          <w:lang w:bidi="ar-DZ"/>
        </w:rPr>
        <w:t>إن هذا النص القانوني يقع في 224 مادة تتضمن مبادئ عصرية ومتكيفة مع محيطها السياسي والاقتصادي والاجتماعي</w:t>
      </w:r>
      <w:r w:rsidR="005306D7">
        <w:rPr>
          <w:rFonts w:ascii="Arial" w:hAnsi="Arial" w:cs="Traditional Arabic" w:hint="cs"/>
          <w:sz w:val="28"/>
          <w:szCs w:val="28"/>
          <w:rtl/>
          <w:lang w:bidi="ar-DZ"/>
        </w:rPr>
        <w:t xml:space="preserve"> بما يكفل إعادة الاعتبار لمكانة الوظيفة العمومية ودورها في المجتمع وهي أحكام تم وضعها بعد عملية تقييم تتضمن تحليل حقيقي للرتب والوظائف</w:t>
      </w:r>
      <w:r w:rsidR="001117C3">
        <w:rPr>
          <w:rFonts w:ascii="Arial" w:hAnsi="Arial" w:cs="Traditional Arabic" w:hint="cs"/>
          <w:sz w:val="28"/>
          <w:szCs w:val="28"/>
          <w:rtl/>
          <w:lang w:bidi="ar-DZ"/>
        </w:rPr>
        <w:t>،</w:t>
      </w:r>
      <w:r w:rsidR="002C6781">
        <w:rPr>
          <w:rFonts w:ascii="Arial" w:hAnsi="Arial" w:cs="Traditional Arabic" w:hint="cs"/>
          <w:sz w:val="28"/>
          <w:szCs w:val="28"/>
          <w:rtl/>
          <w:lang w:bidi="ar-DZ"/>
        </w:rPr>
        <w:t xml:space="preserve"> لا سيما ما يتعلق بالمهام التي تنطوي عليها مجال تدخلها والتأهيل المطلوب وأنماط التوظيف والتصنيف السلمي والمسؤوليات والتبعات الخاصة  والعلاقات الوظيفية الأفقية والعمودية </w:t>
      </w:r>
      <w:r w:rsidR="00B97FF7">
        <w:rPr>
          <w:rFonts w:ascii="Arial" w:hAnsi="Arial" w:cs="Traditional Arabic" w:hint="cs"/>
          <w:sz w:val="28"/>
          <w:szCs w:val="28"/>
          <w:rtl/>
          <w:lang w:bidi="ar-DZ"/>
        </w:rPr>
        <w:t xml:space="preserve">، وكذا تناسب النشاطات </w:t>
      </w:r>
      <w:r w:rsidR="00145866">
        <w:rPr>
          <w:rFonts w:ascii="Arial" w:hAnsi="Arial" w:cs="Traditional Arabic" w:hint="cs"/>
          <w:sz w:val="28"/>
          <w:szCs w:val="28"/>
          <w:rtl/>
          <w:lang w:bidi="ar-DZ"/>
        </w:rPr>
        <w:t>مع تطور المحيط المؤسساتي والاقتصادي والاجتماعي</w:t>
      </w:r>
      <w:r w:rsidR="00A17044">
        <w:rPr>
          <w:rStyle w:val="Appelnotedebasdep"/>
          <w:rFonts w:ascii="Arial" w:hAnsi="Arial" w:cs="Traditional Arabic"/>
          <w:sz w:val="28"/>
          <w:szCs w:val="28"/>
          <w:rtl/>
          <w:lang w:bidi="ar-DZ"/>
        </w:rPr>
        <w:footnoteReference w:id="46"/>
      </w:r>
      <w:r w:rsidR="00A17044">
        <w:rPr>
          <w:rFonts w:ascii="Arial" w:hAnsi="Arial" w:cs="Traditional Arabic" w:hint="cs"/>
          <w:sz w:val="28"/>
          <w:szCs w:val="28"/>
          <w:rtl/>
          <w:lang w:bidi="ar-DZ"/>
        </w:rPr>
        <w:t xml:space="preserve"> </w:t>
      </w:r>
      <w:r w:rsidR="002D4227">
        <w:rPr>
          <w:rFonts w:ascii="Arial" w:hAnsi="Arial" w:cs="Traditional Arabic" w:hint="cs"/>
          <w:sz w:val="28"/>
          <w:szCs w:val="28"/>
          <w:rtl/>
          <w:lang w:bidi="ar-DZ"/>
        </w:rPr>
        <w:t>.</w:t>
      </w:r>
    </w:p>
    <w:p w:rsidR="00AD3059" w:rsidRDefault="00815897" w:rsidP="00815897">
      <w:pPr>
        <w:bidi/>
        <w:jc w:val="both"/>
        <w:rPr>
          <w:rFonts w:ascii="Arial" w:hAnsi="Arial" w:cs="Traditional Arabic"/>
          <w:sz w:val="28"/>
          <w:szCs w:val="28"/>
          <w:rtl/>
          <w:lang w:bidi="ar-DZ"/>
        </w:rPr>
      </w:pPr>
      <w:r>
        <w:rPr>
          <w:rFonts w:ascii="Arial" w:hAnsi="Arial" w:cs="Traditional Arabic" w:hint="cs"/>
          <w:sz w:val="28"/>
          <w:szCs w:val="28"/>
          <w:rtl/>
          <w:lang w:bidi="ar-DZ"/>
        </w:rPr>
        <w:t>ومواكبة</w:t>
      </w:r>
      <w:r w:rsidR="00AD3059">
        <w:rPr>
          <w:rFonts w:ascii="Arial" w:hAnsi="Arial" w:cs="Traditional Arabic" w:hint="cs"/>
          <w:sz w:val="28"/>
          <w:szCs w:val="28"/>
          <w:rtl/>
          <w:lang w:bidi="ar-DZ"/>
        </w:rPr>
        <w:t xml:space="preserve"> </w:t>
      </w:r>
      <w:r>
        <w:rPr>
          <w:rFonts w:ascii="Arial" w:hAnsi="Arial" w:cs="Traditional Arabic" w:hint="cs"/>
          <w:sz w:val="28"/>
          <w:szCs w:val="28"/>
          <w:rtl/>
          <w:lang w:bidi="ar-DZ"/>
        </w:rPr>
        <w:t>ل</w:t>
      </w:r>
      <w:r w:rsidR="00AD3059">
        <w:rPr>
          <w:rFonts w:ascii="Arial" w:hAnsi="Arial" w:cs="Traditional Arabic" w:hint="cs"/>
          <w:sz w:val="28"/>
          <w:szCs w:val="28"/>
          <w:rtl/>
          <w:lang w:bidi="ar-DZ"/>
        </w:rPr>
        <w:t>هذا التطور</w:t>
      </w:r>
      <w:r>
        <w:rPr>
          <w:rFonts w:ascii="Arial" w:hAnsi="Arial" w:cs="Traditional Arabic" w:hint="cs"/>
          <w:sz w:val="28"/>
          <w:szCs w:val="28"/>
          <w:rtl/>
          <w:lang w:bidi="ar-DZ"/>
        </w:rPr>
        <w:t xml:space="preserve"> </w:t>
      </w:r>
      <w:r w:rsidR="00AD3059">
        <w:rPr>
          <w:rFonts w:ascii="Arial" w:hAnsi="Arial" w:cs="Traditional Arabic" w:hint="cs"/>
          <w:sz w:val="28"/>
          <w:szCs w:val="28"/>
          <w:rtl/>
          <w:lang w:bidi="ar-DZ"/>
        </w:rPr>
        <w:t>فتح القانون الأساسي للوظيفة العمومية  فجوة</w:t>
      </w:r>
      <w:r>
        <w:rPr>
          <w:rFonts w:ascii="Arial" w:hAnsi="Arial" w:cs="Traditional Arabic" w:hint="cs"/>
          <w:sz w:val="28"/>
          <w:szCs w:val="28"/>
          <w:rtl/>
          <w:lang w:bidi="ar-DZ"/>
        </w:rPr>
        <w:t xml:space="preserve"> </w:t>
      </w:r>
      <w:r w:rsidR="00AD3059">
        <w:rPr>
          <w:rFonts w:ascii="Arial" w:hAnsi="Arial" w:cs="Traditional Arabic" w:hint="cs"/>
          <w:sz w:val="28"/>
          <w:szCs w:val="28"/>
          <w:rtl/>
          <w:lang w:bidi="ar-DZ"/>
        </w:rPr>
        <w:t>في مفه</w:t>
      </w:r>
      <w:r>
        <w:rPr>
          <w:rFonts w:ascii="Arial" w:hAnsi="Arial" w:cs="Traditional Arabic" w:hint="cs"/>
          <w:sz w:val="28"/>
          <w:szCs w:val="28"/>
          <w:rtl/>
          <w:lang w:bidi="ar-DZ"/>
        </w:rPr>
        <w:t>و</w:t>
      </w:r>
      <w:r w:rsidR="00AD3059">
        <w:rPr>
          <w:rFonts w:ascii="Arial" w:hAnsi="Arial" w:cs="Traditional Arabic" w:hint="cs"/>
          <w:sz w:val="28"/>
          <w:szCs w:val="28"/>
          <w:rtl/>
          <w:lang w:bidi="ar-DZ"/>
        </w:rPr>
        <w:t xml:space="preserve">م الوظيفة العمومية ذات الهياكل المغلقة المعمول بها في الجزائر حين نصت المادة 19 من الفصل الرابع  على ان تخضع مناصب الشغل التي تتضمن نشاطات الحفظ أو الصيانة أو الخدمات في المؤسسات والإدارات العمومية إلى نظام  التعاقد على أن تحدد مناصب الشغل المنصوص عليها في هذه المادة عن طريق التنظيم وفي نفس افطار  فقد نصت المادة 20 من هذا القانون على انه يمكن اللجوء بصفة </w:t>
      </w:r>
      <w:proofErr w:type="spellStart"/>
      <w:r w:rsidR="00AD3059">
        <w:rPr>
          <w:rFonts w:ascii="Arial" w:hAnsi="Arial" w:cs="Traditional Arabic" w:hint="cs"/>
          <w:sz w:val="28"/>
          <w:szCs w:val="28"/>
          <w:rtl/>
          <w:lang w:bidi="ar-DZ"/>
        </w:rPr>
        <w:t>إستثنائية</w:t>
      </w:r>
      <w:proofErr w:type="spellEnd"/>
      <w:r w:rsidR="00AD3059">
        <w:rPr>
          <w:rFonts w:ascii="Arial" w:hAnsi="Arial" w:cs="Traditional Arabic" w:hint="cs"/>
          <w:sz w:val="28"/>
          <w:szCs w:val="28"/>
          <w:rtl/>
          <w:lang w:bidi="ar-DZ"/>
        </w:rPr>
        <w:t xml:space="preserve"> إلى توظيف أعوان متعاقدين في مناصب شغل مخصصة للموظفين في الحالتين التاليتين:</w:t>
      </w:r>
    </w:p>
    <w:p w:rsidR="00AD3059" w:rsidRDefault="00AD3059" w:rsidP="00AD3059">
      <w:pPr>
        <w:bidi/>
        <w:jc w:val="both"/>
        <w:rPr>
          <w:rFonts w:ascii="Arial" w:hAnsi="Arial" w:cs="Traditional Arabic"/>
          <w:sz w:val="28"/>
          <w:szCs w:val="28"/>
          <w:rtl/>
          <w:lang w:bidi="ar-DZ"/>
        </w:rPr>
      </w:pPr>
      <w:r>
        <w:rPr>
          <w:rFonts w:ascii="Arial" w:hAnsi="Arial" w:cs="Traditional Arabic" w:hint="cs"/>
          <w:sz w:val="28"/>
          <w:szCs w:val="28"/>
          <w:rtl/>
          <w:lang w:bidi="ar-DZ"/>
        </w:rPr>
        <w:t xml:space="preserve">1- في </w:t>
      </w:r>
      <w:proofErr w:type="spellStart"/>
      <w:r>
        <w:rPr>
          <w:rFonts w:ascii="Arial" w:hAnsi="Arial" w:cs="Traditional Arabic" w:hint="cs"/>
          <w:sz w:val="28"/>
          <w:szCs w:val="28"/>
          <w:rtl/>
          <w:lang w:bidi="ar-DZ"/>
        </w:rPr>
        <w:t>إنتظار</w:t>
      </w:r>
      <w:proofErr w:type="spellEnd"/>
      <w:r>
        <w:rPr>
          <w:rFonts w:ascii="Arial" w:hAnsi="Arial" w:cs="Traditional Arabic" w:hint="cs"/>
          <w:sz w:val="28"/>
          <w:szCs w:val="28"/>
          <w:rtl/>
          <w:lang w:bidi="ar-DZ"/>
        </w:rPr>
        <w:t xml:space="preserve"> تنظيم مسابقة توظيف أو </w:t>
      </w:r>
      <w:proofErr w:type="spellStart"/>
      <w:r>
        <w:rPr>
          <w:rFonts w:ascii="Arial" w:hAnsi="Arial" w:cs="Traditional Arabic" w:hint="cs"/>
          <w:sz w:val="28"/>
          <w:szCs w:val="28"/>
          <w:rtl/>
          <w:lang w:bidi="ar-DZ"/>
        </w:rPr>
        <w:t>غنشاء</w:t>
      </w:r>
      <w:proofErr w:type="spellEnd"/>
      <w:r>
        <w:rPr>
          <w:rFonts w:ascii="Arial" w:hAnsi="Arial" w:cs="Traditional Arabic" w:hint="cs"/>
          <w:sz w:val="28"/>
          <w:szCs w:val="28"/>
          <w:rtl/>
          <w:lang w:bidi="ar-DZ"/>
        </w:rPr>
        <w:t xml:space="preserve"> سلك جديد للموظفين</w:t>
      </w:r>
    </w:p>
    <w:p w:rsidR="002D4227" w:rsidRDefault="00AD3059" w:rsidP="00AD3059">
      <w:pPr>
        <w:bidi/>
        <w:jc w:val="both"/>
        <w:rPr>
          <w:rFonts w:ascii="Arial" w:hAnsi="Arial" w:cs="Traditional Arabic"/>
          <w:sz w:val="28"/>
          <w:szCs w:val="28"/>
          <w:rtl/>
          <w:lang w:bidi="ar-DZ"/>
        </w:rPr>
      </w:pPr>
      <w:r>
        <w:rPr>
          <w:rFonts w:ascii="Arial" w:hAnsi="Arial" w:cs="Traditional Arabic" w:hint="cs"/>
          <w:sz w:val="28"/>
          <w:szCs w:val="28"/>
          <w:rtl/>
          <w:lang w:bidi="ar-DZ"/>
        </w:rPr>
        <w:t>2- لتعويض الشغور المؤقت لمنصب شغل</w:t>
      </w:r>
      <w:r>
        <w:rPr>
          <w:rStyle w:val="Appelnotedebasdep"/>
          <w:rFonts w:ascii="Arial" w:hAnsi="Arial" w:cs="Traditional Arabic"/>
          <w:sz w:val="28"/>
          <w:szCs w:val="28"/>
          <w:rtl/>
          <w:lang w:bidi="ar-DZ"/>
        </w:rPr>
        <w:footnoteReference w:id="47"/>
      </w:r>
      <w:r>
        <w:rPr>
          <w:rFonts w:ascii="Arial" w:hAnsi="Arial" w:cs="Traditional Arabic" w:hint="cs"/>
          <w:sz w:val="28"/>
          <w:szCs w:val="28"/>
          <w:rtl/>
          <w:lang w:bidi="ar-DZ"/>
        </w:rPr>
        <w:t xml:space="preserve">. </w:t>
      </w:r>
    </w:p>
    <w:p w:rsidR="002D4227" w:rsidRPr="000E0974" w:rsidRDefault="000E0974" w:rsidP="002D4227">
      <w:pPr>
        <w:bidi/>
        <w:jc w:val="both"/>
        <w:rPr>
          <w:rFonts w:ascii="Arial" w:hAnsi="Arial" w:cs="Traditional Arabic"/>
          <w:b/>
          <w:bCs/>
          <w:sz w:val="28"/>
          <w:szCs w:val="28"/>
          <w:rtl/>
          <w:lang w:bidi="ar-DZ"/>
        </w:rPr>
      </w:pPr>
      <w:r w:rsidRPr="000E0974">
        <w:rPr>
          <w:rFonts w:ascii="Arial" w:hAnsi="Arial" w:cs="Traditional Arabic" w:hint="cs"/>
          <w:b/>
          <w:bCs/>
          <w:sz w:val="28"/>
          <w:szCs w:val="28"/>
          <w:rtl/>
          <w:lang w:bidi="ar-DZ"/>
        </w:rPr>
        <w:lastRenderedPageBreak/>
        <w:t xml:space="preserve">2- </w:t>
      </w:r>
      <w:r w:rsidR="00145866" w:rsidRPr="000E0974">
        <w:rPr>
          <w:rFonts w:ascii="Arial" w:hAnsi="Arial" w:cs="Traditional Arabic" w:hint="cs"/>
          <w:b/>
          <w:bCs/>
          <w:sz w:val="28"/>
          <w:szCs w:val="28"/>
          <w:rtl/>
          <w:lang w:bidi="ar-DZ"/>
        </w:rPr>
        <w:t>أهداف قانون الوظيفة العمومية 06-03:</w:t>
      </w:r>
    </w:p>
    <w:p w:rsidR="00145866" w:rsidRDefault="00145866" w:rsidP="00374EB9">
      <w:pPr>
        <w:bidi/>
        <w:spacing w:line="240" w:lineRule="auto"/>
        <w:jc w:val="both"/>
        <w:rPr>
          <w:rFonts w:ascii="Arial" w:hAnsi="Arial" w:cs="Traditional Arabic"/>
          <w:sz w:val="28"/>
          <w:szCs w:val="28"/>
          <w:rtl/>
          <w:lang w:bidi="ar-DZ"/>
        </w:rPr>
      </w:pPr>
      <w:r>
        <w:rPr>
          <w:rFonts w:ascii="Arial" w:hAnsi="Arial" w:cs="Traditional Arabic" w:hint="cs"/>
          <w:sz w:val="28"/>
          <w:szCs w:val="28"/>
          <w:rtl/>
          <w:lang w:bidi="ar-DZ"/>
        </w:rPr>
        <w:t xml:space="preserve">1- تكييف المهام الوظيفية مع الدور الجديد للدولة باعتبار الموظف ممثل الدولة وهو المفكر </w:t>
      </w:r>
      <w:proofErr w:type="gramStart"/>
      <w:r>
        <w:rPr>
          <w:rFonts w:ascii="Arial" w:hAnsi="Arial" w:cs="Traditional Arabic" w:hint="cs"/>
          <w:sz w:val="28"/>
          <w:szCs w:val="28"/>
          <w:rtl/>
          <w:lang w:bidi="ar-DZ"/>
        </w:rPr>
        <w:t>والمدبر</w:t>
      </w:r>
      <w:proofErr w:type="gramEnd"/>
      <w:r>
        <w:rPr>
          <w:rFonts w:ascii="Arial" w:hAnsi="Arial" w:cs="Traditional Arabic" w:hint="cs"/>
          <w:sz w:val="28"/>
          <w:szCs w:val="28"/>
          <w:rtl/>
          <w:lang w:bidi="ar-DZ"/>
        </w:rPr>
        <w:t xml:space="preserve"> والمنفذ في آن واحد.</w:t>
      </w:r>
    </w:p>
    <w:p w:rsidR="00145866" w:rsidRDefault="00145866" w:rsidP="00374EB9">
      <w:pPr>
        <w:bidi/>
        <w:spacing w:line="240" w:lineRule="auto"/>
        <w:jc w:val="both"/>
        <w:rPr>
          <w:rFonts w:ascii="Arial" w:hAnsi="Arial" w:cs="Traditional Arabic"/>
          <w:sz w:val="28"/>
          <w:szCs w:val="28"/>
          <w:rtl/>
          <w:lang w:bidi="ar-DZ"/>
        </w:rPr>
      </w:pPr>
      <w:r>
        <w:rPr>
          <w:rFonts w:ascii="Arial" w:hAnsi="Arial" w:cs="Traditional Arabic" w:hint="cs"/>
          <w:sz w:val="28"/>
          <w:szCs w:val="28"/>
          <w:rtl/>
          <w:lang w:bidi="ar-DZ"/>
        </w:rPr>
        <w:t>2- ضمان وحدوية قطاع الوظيفة العمومية وانسجامه الكلي</w:t>
      </w:r>
      <w:r w:rsidR="000E0974">
        <w:rPr>
          <w:rFonts w:ascii="Arial" w:hAnsi="Arial" w:cs="Traditional Arabic" w:hint="cs"/>
          <w:sz w:val="28"/>
          <w:szCs w:val="28"/>
          <w:rtl/>
          <w:lang w:bidi="ar-DZ"/>
        </w:rPr>
        <w:t xml:space="preserve"> </w:t>
      </w:r>
      <w:r>
        <w:rPr>
          <w:rFonts w:ascii="Arial" w:hAnsi="Arial" w:cs="Traditional Arabic" w:hint="cs"/>
          <w:sz w:val="28"/>
          <w:szCs w:val="28"/>
          <w:rtl/>
          <w:lang w:bidi="ar-DZ"/>
        </w:rPr>
        <w:t xml:space="preserve">باعتباره تجسيدا للدولة المستخدمة والمصدر الذي يعمل على إعداد القوانين </w:t>
      </w:r>
      <w:proofErr w:type="gramStart"/>
      <w:r>
        <w:rPr>
          <w:rFonts w:ascii="Arial" w:hAnsi="Arial" w:cs="Traditional Arabic" w:hint="cs"/>
          <w:sz w:val="28"/>
          <w:szCs w:val="28"/>
          <w:rtl/>
          <w:lang w:bidi="ar-DZ"/>
        </w:rPr>
        <w:t>الأساسية  الخاصة</w:t>
      </w:r>
      <w:proofErr w:type="gramEnd"/>
      <w:r>
        <w:rPr>
          <w:rFonts w:ascii="Arial" w:hAnsi="Arial" w:cs="Traditional Arabic" w:hint="cs"/>
          <w:sz w:val="28"/>
          <w:szCs w:val="28"/>
          <w:rtl/>
          <w:lang w:bidi="ar-DZ"/>
        </w:rPr>
        <w:t xml:space="preserve"> المطبقة على مختلف أسلاك الموظفين.</w:t>
      </w:r>
    </w:p>
    <w:p w:rsidR="00145866" w:rsidRDefault="00145866" w:rsidP="003B2981">
      <w:pPr>
        <w:bidi/>
        <w:spacing w:line="240" w:lineRule="auto"/>
        <w:jc w:val="both"/>
        <w:rPr>
          <w:rFonts w:ascii="Arial" w:hAnsi="Arial" w:cs="Traditional Arabic"/>
          <w:sz w:val="28"/>
          <w:szCs w:val="28"/>
          <w:rtl/>
          <w:lang w:bidi="ar-DZ"/>
        </w:rPr>
      </w:pPr>
      <w:r>
        <w:rPr>
          <w:rFonts w:ascii="Arial" w:hAnsi="Arial" w:cs="Traditional Arabic" w:hint="cs"/>
          <w:sz w:val="28"/>
          <w:szCs w:val="28"/>
          <w:rtl/>
          <w:lang w:bidi="ar-DZ"/>
        </w:rPr>
        <w:t xml:space="preserve">3- التشجيع </w:t>
      </w:r>
      <w:proofErr w:type="gramStart"/>
      <w:r>
        <w:rPr>
          <w:rFonts w:ascii="Arial" w:hAnsi="Arial" w:cs="Traditional Arabic" w:hint="cs"/>
          <w:sz w:val="28"/>
          <w:szCs w:val="28"/>
          <w:rtl/>
          <w:lang w:bidi="ar-DZ"/>
        </w:rPr>
        <w:t>على  قيام</w:t>
      </w:r>
      <w:proofErr w:type="gramEnd"/>
      <w:r>
        <w:rPr>
          <w:rFonts w:ascii="Arial" w:hAnsi="Arial" w:cs="Traditional Arabic" w:hint="cs"/>
          <w:sz w:val="28"/>
          <w:szCs w:val="28"/>
          <w:rtl/>
          <w:lang w:bidi="ar-DZ"/>
        </w:rPr>
        <w:t xml:space="preserve"> </w:t>
      </w:r>
      <w:r w:rsidR="003B2981">
        <w:rPr>
          <w:rFonts w:ascii="Arial" w:hAnsi="Arial" w:cs="Traditional Arabic" w:hint="cs"/>
          <w:sz w:val="28"/>
          <w:szCs w:val="28"/>
          <w:rtl/>
          <w:lang w:bidi="ar-DZ"/>
        </w:rPr>
        <w:t>إ</w:t>
      </w:r>
      <w:r>
        <w:rPr>
          <w:rFonts w:ascii="Arial" w:hAnsi="Arial" w:cs="Traditional Arabic" w:hint="cs"/>
          <w:sz w:val="28"/>
          <w:szCs w:val="28"/>
          <w:rtl/>
          <w:lang w:bidi="ar-DZ"/>
        </w:rPr>
        <w:t>دارة محايدة وناجعة وقادرة على الاستجابة لتطلعات  المواطنين والتطور مع محيطها.</w:t>
      </w:r>
    </w:p>
    <w:p w:rsidR="00145866" w:rsidRDefault="00145866" w:rsidP="00374EB9">
      <w:pPr>
        <w:bidi/>
        <w:spacing w:line="240" w:lineRule="auto"/>
        <w:jc w:val="both"/>
        <w:rPr>
          <w:rFonts w:ascii="Arial" w:hAnsi="Arial" w:cs="Traditional Arabic"/>
          <w:sz w:val="28"/>
          <w:szCs w:val="28"/>
          <w:rtl/>
          <w:lang w:bidi="ar-DZ"/>
        </w:rPr>
      </w:pPr>
      <w:r>
        <w:rPr>
          <w:rFonts w:ascii="Arial" w:hAnsi="Arial" w:cs="Traditional Arabic" w:hint="cs"/>
          <w:sz w:val="28"/>
          <w:szCs w:val="28"/>
          <w:rtl/>
          <w:lang w:bidi="ar-DZ"/>
        </w:rPr>
        <w:t xml:space="preserve">4- تطوير تسيير الموارد </w:t>
      </w:r>
      <w:proofErr w:type="gramStart"/>
      <w:r>
        <w:rPr>
          <w:rFonts w:ascii="Arial" w:hAnsi="Arial" w:cs="Traditional Arabic" w:hint="cs"/>
          <w:sz w:val="28"/>
          <w:szCs w:val="28"/>
          <w:rtl/>
          <w:lang w:bidi="ar-DZ"/>
        </w:rPr>
        <w:t>البشرية  في</w:t>
      </w:r>
      <w:proofErr w:type="gramEnd"/>
      <w:r>
        <w:rPr>
          <w:rFonts w:ascii="Arial" w:hAnsi="Arial" w:cs="Traditional Arabic" w:hint="cs"/>
          <w:sz w:val="28"/>
          <w:szCs w:val="28"/>
          <w:rtl/>
          <w:lang w:bidi="ar-DZ"/>
        </w:rPr>
        <w:t xml:space="preserve"> الوظيفة العمومية ووضع منظومة تكوين مندمجة.</w:t>
      </w:r>
    </w:p>
    <w:p w:rsidR="00145866" w:rsidRDefault="00145866" w:rsidP="00374EB9">
      <w:pPr>
        <w:bidi/>
        <w:spacing w:line="240" w:lineRule="auto"/>
        <w:jc w:val="both"/>
        <w:rPr>
          <w:rFonts w:ascii="Arial" w:hAnsi="Arial" w:cs="Traditional Arabic"/>
          <w:sz w:val="28"/>
          <w:szCs w:val="28"/>
          <w:rtl/>
          <w:lang w:bidi="ar-DZ"/>
        </w:rPr>
      </w:pPr>
      <w:r>
        <w:rPr>
          <w:rFonts w:ascii="Arial" w:hAnsi="Arial" w:cs="Traditional Arabic" w:hint="cs"/>
          <w:sz w:val="28"/>
          <w:szCs w:val="28"/>
          <w:rtl/>
          <w:lang w:bidi="ar-DZ"/>
        </w:rPr>
        <w:t xml:space="preserve">5- </w:t>
      </w:r>
      <w:proofErr w:type="gramStart"/>
      <w:r>
        <w:rPr>
          <w:rFonts w:ascii="Arial" w:hAnsi="Arial" w:cs="Traditional Arabic" w:hint="cs"/>
          <w:sz w:val="28"/>
          <w:szCs w:val="28"/>
          <w:rtl/>
          <w:lang w:bidi="ar-DZ"/>
        </w:rPr>
        <w:t>إعادة</w:t>
      </w:r>
      <w:proofErr w:type="gramEnd"/>
      <w:r>
        <w:rPr>
          <w:rFonts w:ascii="Arial" w:hAnsi="Arial" w:cs="Traditional Arabic" w:hint="cs"/>
          <w:sz w:val="28"/>
          <w:szCs w:val="28"/>
          <w:rtl/>
          <w:lang w:bidi="ar-DZ"/>
        </w:rPr>
        <w:t xml:space="preserve"> تركيز مختلف أسلاك الم</w:t>
      </w:r>
      <w:r w:rsidR="005A3426">
        <w:rPr>
          <w:rFonts w:ascii="Arial" w:hAnsi="Arial" w:cs="Traditional Arabic" w:hint="cs"/>
          <w:sz w:val="28"/>
          <w:szCs w:val="28"/>
          <w:rtl/>
          <w:lang w:bidi="ar-DZ"/>
        </w:rPr>
        <w:t>و</w:t>
      </w:r>
      <w:r>
        <w:rPr>
          <w:rFonts w:ascii="Arial" w:hAnsi="Arial" w:cs="Traditional Arabic" w:hint="cs"/>
          <w:sz w:val="28"/>
          <w:szCs w:val="28"/>
          <w:rtl/>
          <w:lang w:bidi="ar-DZ"/>
        </w:rPr>
        <w:t xml:space="preserve">ظفين حول مهامها الحقيقة المتعلقة بالمرفق العام والسلطة العمومية </w:t>
      </w:r>
    </w:p>
    <w:p w:rsidR="00145866" w:rsidRDefault="00145866" w:rsidP="00374EB9">
      <w:pPr>
        <w:bidi/>
        <w:spacing w:line="240" w:lineRule="auto"/>
        <w:jc w:val="both"/>
        <w:rPr>
          <w:rFonts w:ascii="Arial" w:hAnsi="Arial" w:cs="Traditional Arabic"/>
          <w:sz w:val="28"/>
          <w:szCs w:val="28"/>
          <w:rtl/>
          <w:lang w:bidi="ar-DZ"/>
        </w:rPr>
      </w:pPr>
      <w:r>
        <w:rPr>
          <w:rFonts w:ascii="Arial" w:hAnsi="Arial" w:cs="Traditional Arabic" w:hint="cs"/>
          <w:sz w:val="28"/>
          <w:szCs w:val="28"/>
          <w:rtl/>
          <w:lang w:bidi="ar-DZ"/>
        </w:rPr>
        <w:t xml:space="preserve">6- </w:t>
      </w:r>
      <w:proofErr w:type="gramStart"/>
      <w:r>
        <w:rPr>
          <w:rFonts w:ascii="Arial" w:hAnsi="Arial" w:cs="Traditional Arabic" w:hint="cs"/>
          <w:sz w:val="28"/>
          <w:szCs w:val="28"/>
          <w:rtl/>
          <w:lang w:bidi="ar-DZ"/>
        </w:rPr>
        <w:t>تعزيز</w:t>
      </w:r>
      <w:proofErr w:type="gramEnd"/>
      <w:r>
        <w:rPr>
          <w:rFonts w:ascii="Arial" w:hAnsi="Arial" w:cs="Traditional Arabic" w:hint="cs"/>
          <w:sz w:val="28"/>
          <w:szCs w:val="28"/>
          <w:rtl/>
          <w:lang w:bidi="ar-DZ"/>
        </w:rPr>
        <w:t xml:space="preserve"> أطر التشاور والحوار داخل قطاع الوظيفة العمومية </w:t>
      </w:r>
    </w:p>
    <w:p w:rsidR="000E0974" w:rsidRDefault="00145866" w:rsidP="00374EB9">
      <w:pPr>
        <w:bidi/>
        <w:spacing w:line="240" w:lineRule="auto"/>
        <w:jc w:val="both"/>
        <w:rPr>
          <w:rFonts w:ascii="Arial" w:hAnsi="Arial" w:cs="Traditional Arabic"/>
          <w:sz w:val="28"/>
          <w:szCs w:val="28"/>
          <w:rtl/>
          <w:lang w:bidi="ar-DZ"/>
        </w:rPr>
      </w:pPr>
      <w:r>
        <w:rPr>
          <w:rFonts w:ascii="Arial" w:hAnsi="Arial" w:cs="Traditional Arabic" w:hint="cs"/>
          <w:sz w:val="28"/>
          <w:szCs w:val="28"/>
          <w:rtl/>
          <w:lang w:bidi="ar-DZ"/>
        </w:rPr>
        <w:t>7- ضمان المساواة في الحقوق والواجبات بين الموظفين</w:t>
      </w:r>
      <w:r w:rsidR="000E0974">
        <w:rPr>
          <w:rFonts w:ascii="Arial" w:hAnsi="Arial" w:cs="Traditional Arabic" w:hint="cs"/>
          <w:sz w:val="28"/>
          <w:szCs w:val="28"/>
          <w:rtl/>
          <w:lang w:bidi="ar-DZ"/>
        </w:rPr>
        <w:t>.</w:t>
      </w:r>
    </w:p>
    <w:p w:rsidR="00145866" w:rsidRDefault="000E0974" w:rsidP="00C9748E">
      <w:pPr>
        <w:bidi/>
        <w:jc w:val="both"/>
        <w:rPr>
          <w:rFonts w:ascii="Arial" w:hAnsi="Arial" w:cs="Traditional Arabic"/>
          <w:sz w:val="28"/>
          <w:szCs w:val="28"/>
          <w:rtl/>
          <w:lang w:bidi="ar-DZ"/>
        </w:rPr>
      </w:pPr>
      <w:r>
        <w:rPr>
          <w:rFonts w:ascii="Arial" w:hAnsi="Arial" w:cs="Traditional Arabic" w:hint="cs"/>
          <w:b/>
          <w:bCs/>
          <w:sz w:val="28"/>
          <w:szCs w:val="28"/>
          <w:rtl/>
          <w:lang w:bidi="ar-DZ"/>
        </w:rPr>
        <w:t xml:space="preserve">3- </w:t>
      </w:r>
      <w:r w:rsidRPr="000E0974">
        <w:rPr>
          <w:rFonts w:ascii="Arial" w:hAnsi="Arial" w:cs="Traditional Arabic" w:hint="cs"/>
          <w:b/>
          <w:bCs/>
          <w:sz w:val="28"/>
          <w:szCs w:val="28"/>
          <w:rtl/>
          <w:lang w:bidi="ar-DZ"/>
        </w:rPr>
        <w:t>تعريف الموظف العمومي:</w:t>
      </w:r>
      <w:r>
        <w:rPr>
          <w:rFonts w:ascii="Arial" w:hAnsi="Arial" w:cs="Traditional Arabic" w:hint="cs"/>
          <w:sz w:val="28"/>
          <w:szCs w:val="28"/>
          <w:rtl/>
          <w:lang w:bidi="ar-DZ"/>
        </w:rPr>
        <w:t xml:space="preserve"> عرف القانون الأساسي للوظيفة العمومية في الفقرة الأولى من المادة الرابعة كما يلي :"يعتبر موظفا كل عون تم تعيينه في وظيفة عمومية دائمة ورسم في رتبة السلم الإداري </w:t>
      </w:r>
      <w:r w:rsidR="008B1445">
        <w:rPr>
          <w:rFonts w:ascii="Arial" w:hAnsi="Arial" w:cs="Traditional Arabic" w:hint="cs"/>
          <w:sz w:val="28"/>
          <w:szCs w:val="28"/>
          <w:rtl/>
          <w:lang w:bidi="ar-DZ"/>
        </w:rPr>
        <w:t>، انطلاقا من هذا التعريف يمكن استخلاص أربعة معايير  اعتمد عليها المشرع الجزائري لإضفاء صفة الموظف وهي :</w:t>
      </w:r>
    </w:p>
    <w:p w:rsidR="008B1445" w:rsidRDefault="00C9748E" w:rsidP="00047E9D">
      <w:pPr>
        <w:bidi/>
        <w:jc w:val="both"/>
        <w:rPr>
          <w:rFonts w:ascii="Arial" w:hAnsi="Arial" w:cs="Traditional Arabic"/>
          <w:sz w:val="28"/>
          <w:szCs w:val="28"/>
          <w:rtl/>
          <w:lang w:bidi="ar-DZ"/>
        </w:rPr>
      </w:pPr>
      <w:r>
        <w:rPr>
          <w:rFonts w:ascii="Arial" w:hAnsi="Arial" w:cs="Traditional Arabic" w:hint="cs"/>
          <w:sz w:val="28"/>
          <w:szCs w:val="28"/>
          <w:rtl/>
          <w:lang w:bidi="ar-DZ"/>
        </w:rPr>
        <w:t xml:space="preserve">1- التعيين( </w:t>
      </w:r>
      <w:r w:rsidRPr="00C9748E">
        <w:rPr>
          <w:rFonts w:asciiTheme="majorBidi" w:hAnsiTheme="majorBidi" w:cstheme="majorBidi"/>
          <w:sz w:val="24"/>
          <w:szCs w:val="24"/>
          <w:lang w:bidi="ar-DZ"/>
        </w:rPr>
        <w:t>LA NOMINATION</w:t>
      </w:r>
      <w:r>
        <w:rPr>
          <w:rFonts w:ascii="Arial" w:hAnsi="Arial" w:cs="Traditional Arabic" w:hint="cs"/>
          <w:sz w:val="28"/>
          <w:szCs w:val="28"/>
          <w:rtl/>
          <w:lang w:bidi="ar-DZ"/>
        </w:rPr>
        <w:t>):  يتم بقرار إداري انفرادي من قبل السلطة المختصة</w:t>
      </w:r>
      <w:r w:rsidR="00047E9D">
        <w:rPr>
          <w:rFonts w:ascii="Arial" w:hAnsi="Arial" w:cs="Traditional Arabic" w:hint="cs"/>
          <w:sz w:val="28"/>
          <w:szCs w:val="28"/>
          <w:rtl/>
          <w:lang w:bidi="ar-DZ"/>
        </w:rPr>
        <w:t xml:space="preserve"> </w:t>
      </w:r>
      <w:r>
        <w:rPr>
          <w:rFonts w:ascii="Arial" w:hAnsi="Arial" w:cs="Traditional Arabic" w:hint="cs"/>
          <w:sz w:val="28"/>
          <w:szCs w:val="28"/>
          <w:rtl/>
          <w:lang w:bidi="ar-DZ"/>
        </w:rPr>
        <w:t xml:space="preserve">المخولة قانونا بسلطة التعيين ، وذلك طبقا للأحكام </w:t>
      </w:r>
      <w:proofErr w:type="spellStart"/>
      <w:r>
        <w:rPr>
          <w:rFonts w:ascii="Arial" w:hAnsi="Arial" w:cs="Traditional Arabic" w:hint="cs"/>
          <w:sz w:val="28"/>
          <w:szCs w:val="28"/>
          <w:rtl/>
          <w:lang w:bidi="ar-DZ"/>
        </w:rPr>
        <w:t>التشرعية</w:t>
      </w:r>
      <w:proofErr w:type="spellEnd"/>
      <w:r>
        <w:rPr>
          <w:rFonts w:ascii="Arial" w:hAnsi="Arial" w:cs="Traditional Arabic" w:hint="cs"/>
          <w:sz w:val="28"/>
          <w:szCs w:val="28"/>
          <w:rtl/>
          <w:lang w:bidi="ar-DZ"/>
        </w:rPr>
        <w:t xml:space="preserve"> والتنظيمية المسيرة للوظيفة العمومية.</w:t>
      </w:r>
    </w:p>
    <w:p w:rsidR="00C9748E" w:rsidRDefault="00C9748E" w:rsidP="00047E9D">
      <w:pPr>
        <w:bidi/>
        <w:jc w:val="both"/>
        <w:rPr>
          <w:rFonts w:ascii="Arial" w:hAnsi="Arial" w:cs="Traditional Arabic"/>
          <w:sz w:val="28"/>
          <w:szCs w:val="28"/>
          <w:rtl/>
          <w:lang w:bidi="ar-DZ"/>
        </w:rPr>
      </w:pPr>
      <w:r>
        <w:rPr>
          <w:rFonts w:ascii="Arial" w:hAnsi="Arial" w:cs="Traditional Arabic" w:hint="cs"/>
          <w:sz w:val="28"/>
          <w:szCs w:val="28"/>
          <w:rtl/>
          <w:lang w:bidi="ar-DZ"/>
        </w:rPr>
        <w:t xml:space="preserve">2- الخدمة في مرفق </w:t>
      </w:r>
      <w:proofErr w:type="gramStart"/>
      <w:r>
        <w:rPr>
          <w:rFonts w:ascii="Arial" w:hAnsi="Arial" w:cs="Traditional Arabic" w:hint="cs"/>
          <w:sz w:val="28"/>
          <w:szCs w:val="28"/>
          <w:rtl/>
          <w:lang w:bidi="ar-DZ"/>
        </w:rPr>
        <w:t>عام :</w:t>
      </w:r>
      <w:proofErr w:type="gramEnd"/>
      <w:r>
        <w:rPr>
          <w:rFonts w:ascii="Arial" w:hAnsi="Arial" w:cs="Traditional Arabic" w:hint="cs"/>
          <w:sz w:val="28"/>
          <w:szCs w:val="28"/>
          <w:rtl/>
          <w:lang w:bidi="ar-DZ"/>
        </w:rPr>
        <w:t>(</w:t>
      </w:r>
      <w:r w:rsidRPr="00C9748E">
        <w:rPr>
          <w:rFonts w:asciiTheme="majorBidi" w:hAnsiTheme="majorBidi" w:cstheme="majorBidi"/>
          <w:sz w:val="24"/>
          <w:szCs w:val="24"/>
          <w:lang w:bidi="ar-DZ"/>
        </w:rPr>
        <w:t>L’ exercice dans un service  public</w:t>
      </w:r>
      <w:r>
        <w:rPr>
          <w:rFonts w:asciiTheme="majorBidi" w:hAnsiTheme="majorBidi" w:cstheme="majorBidi" w:hint="cs"/>
          <w:sz w:val="24"/>
          <w:szCs w:val="24"/>
          <w:rtl/>
          <w:lang w:bidi="ar-DZ"/>
        </w:rPr>
        <w:t>)</w:t>
      </w:r>
      <w:r>
        <w:rPr>
          <w:rFonts w:ascii="Arial" w:hAnsi="Arial" w:cs="Traditional Arabic" w:hint="cs"/>
          <w:sz w:val="28"/>
          <w:szCs w:val="28"/>
          <w:rtl/>
          <w:lang w:bidi="ar-DZ"/>
        </w:rPr>
        <w:t xml:space="preserve">: بمعنى شغل </w:t>
      </w:r>
      <w:r w:rsidR="00047E9D">
        <w:rPr>
          <w:rFonts w:ascii="Arial" w:hAnsi="Arial" w:cs="Traditional Arabic" w:hint="cs"/>
          <w:sz w:val="28"/>
          <w:szCs w:val="28"/>
          <w:rtl/>
          <w:lang w:bidi="ar-DZ"/>
        </w:rPr>
        <w:t>و</w:t>
      </w:r>
      <w:r>
        <w:rPr>
          <w:rFonts w:ascii="Arial" w:hAnsi="Arial" w:cs="Traditional Arabic" w:hint="cs"/>
          <w:sz w:val="28"/>
          <w:szCs w:val="28"/>
          <w:rtl/>
          <w:lang w:bidi="ar-DZ"/>
        </w:rPr>
        <w:t>ظيفة عمومية في إحدى المؤسسات والإدارات العمومية  التي تسري عليها أحكما قانون الوظيفة العمومية، والمحددة حصرا في المادة 2 منه .</w:t>
      </w:r>
    </w:p>
    <w:p w:rsidR="0094684B" w:rsidRDefault="00C9748E" w:rsidP="00C62918">
      <w:pPr>
        <w:bidi/>
        <w:jc w:val="both"/>
        <w:rPr>
          <w:rFonts w:ascii="Arial" w:hAnsi="Arial" w:cs="Traditional Arabic"/>
          <w:sz w:val="28"/>
          <w:szCs w:val="28"/>
          <w:rtl/>
          <w:lang w:bidi="ar-DZ"/>
        </w:rPr>
      </w:pPr>
      <w:r>
        <w:rPr>
          <w:rFonts w:ascii="Arial" w:hAnsi="Arial" w:cs="Traditional Arabic" w:hint="cs"/>
          <w:sz w:val="28"/>
          <w:szCs w:val="28"/>
          <w:rtl/>
          <w:lang w:bidi="ar-DZ"/>
        </w:rPr>
        <w:t>3- ديمومة الوظيفة: (</w:t>
      </w:r>
      <w:r w:rsidRPr="00C9748E">
        <w:rPr>
          <w:rFonts w:asciiTheme="majorBidi" w:hAnsiTheme="majorBidi" w:cstheme="majorBidi"/>
          <w:sz w:val="24"/>
          <w:szCs w:val="24"/>
          <w:lang w:bidi="ar-DZ"/>
        </w:rPr>
        <w:t>La permanence de l’emploi</w:t>
      </w:r>
      <w:r>
        <w:rPr>
          <w:rFonts w:ascii="Arial" w:hAnsi="Arial" w:cs="Traditional Arabic" w:hint="cs"/>
          <w:sz w:val="28"/>
          <w:szCs w:val="28"/>
          <w:rtl/>
          <w:lang w:bidi="ar-DZ"/>
        </w:rPr>
        <w:t xml:space="preserve">): يشترط أن تكون الوظيفة العمومية دائمة ومرد ذلك ، ضمان استمرارية </w:t>
      </w:r>
      <w:r w:rsidR="00C62918">
        <w:rPr>
          <w:rFonts w:ascii="Arial" w:hAnsi="Arial" w:cs="Traditional Arabic" w:hint="cs"/>
          <w:sz w:val="28"/>
          <w:szCs w:val="28"/>
          <w:rtl/>
          <w:lang w:bidi="ar-DZ"/>
        </w:rPr>
        <w:t xml:space="preserve">خدمة المرفق العام وديمومته فالغبرة ليست بالمدة التي يقضيها الموظف في منصب عمله بل بديمومة </w:t>
      </w:r>
      <w:r w:rsidR="0094684B">
        <w:rPr>
          <w:rFonts w:ascii="Arial" w:hAnsi="Arial" w:cs="Traditional Arabic" w:hint="cs"/>
          <w:sz w:val="28"/>
          <w:szCs w:val="28"/>
          <w:rtl/>
          <w:lang w:bidi="ar-DZ"/>
        </w:rPr>
        <w:t>هذه الوظيفة وبغض النظر عن من يتولاها ، جدير بالذكر أن انتحال صفة الموظف  فعلا مجرما يعاقب عليه القانون العقوبات أو شغل الوظيفة استثنائيا أو مؤقتا لتعويض الشغور المؤقت لمنصب عمل لم يتم تأسيسه بعد ، هما حالتان لا تخولان منح صفة الموظف لتنافيهما مع شروط ديمومة الوظيفة.</w:t>
      </w:r>
    </w:p>
    <w:p w:rsidR="00C9748E" w:rsidRPr="00632DA0" w:rsidRDefault="0094684B" w:rsidP="007C76BC">
      <w:pPr>
        <w:bidi/>
        <w:jc w:val="both"/>
        <w:rPr>
          <w:rFonts w:ascii="Arial" w:hAnsi="Arial" w:cs="Traditional Arabic"/>
          <w:sz w:val="28"/>
          <w:szCs w:val="28"/>
          <w:rtl/>
          <w:lang w:bidi="ar-DZ"/>
        </w:rPr>
      </w:pPr>
      <w:r>
        <w:rPr>
          <w:rFonts w:ascii="Arial" w:hAnsi="Arial" w:cs="Traditional Arabic" w:hint="cs"/>
          <w:sz w:val="28"/>
          <w:szCs w:val="28"/>
          <w:rtl/>
          <w:lang w:bidi="ar-DZ"/>
        </w:rPr>
        <w:t>4- الترسيم: (</w:t>
      </w:r>
      <w:r w:rsidRPr="0094684B">
        <w:rPr>
          <w:rFonts w:asciiTheme="majorBidi" w:hAnsiTheme="majorBidi" w:cstheme="majorBidi"/>
          <w:sz w:val="24"/>
          <w:szCs w:val="24"/>
          <w:lang w:bidi="ar-DZ"/>
        </w:rPr>
        <w:t>La titularisation</w:t>
      </w:r>
      <w:r>
        <w:rPr>
          <w:rFonts w:ascii="Arial" w:hAnsi="Arial" w:cs="Traditional Arabic" w:hint="cs"/>
          <w:sz w:val="28"/>
          <w:szCs w:val="28"/>
          <w:rtl/>
          <w:lang w:bidi="ar-DZ"/>
        </w:rPr>
        <w:t>)</w:t>
      </w:r>
      <w:r w:rsidR="00C62918">
        <w:rPr>
          <w:rFonts w:ascii="Arial" w:hAnsi="Arial" w:cs="Traditional Arabic" w:hint="cs"/>
          <w:sz w:val="28"/>
          <w:szCs w:val="28"/>
          <w:rtl/>
          <w:lang w:bidi="ar-DZ"/>
        </w:rPr>
        <w:t xml:space="preserve"> </w:t>
      </w:r>
      <w:r>
        <w:rPr>
          <w:rFonts w:ascii="Arial" w:hAnsi="Arial" w:cs="Traditional Arabic" w:hint="cs"/>
          <w:sz w:val="28"/>
          <w:szCs w:val="28"/>
          <w:rtl/>
          <w:lang w:bidi="ar-DZ"/>
        </w:rPr>
        <w:t>: هو الإجراء الذي يتم من خلاله تثبيت العون المتربص في رتبته وليس تثبيت الموظف في رتبته كما ورد في الفقرة 2 من المادة 4 من القانون الأساسي للوظيفة العمومية، وما يؤكد ذلك نص المادة 83 من الأمر 06-03 والتي جاء فيها : " يعني مترشح تم توظيفه في رتبة للوظيفة العمومية بصفة متربص "، وهذا ما يعني أن العون المتربص لا</w:t>
      </w:r>
      <w:r w:rsidR="00ED7650">
        <w:rPr>
          <w:rFonts w:ascii="Arial" w:hAnsi="Arial" w:cs="Traditional Arabic" w:hint="cs"/>
          <w:sz w:val="28"/>
          <w:szCs w:val="28"/>
          <w:rtl/>
          <w:lang w:bidi="ar-DZ"/>
        </w:rPr>
        <w:t xml:space="preserve"> </w:t>
      </w:r>
      <w:r>
        <w:rPr>
          <w:rFonts w:ascii="Arial" w:hAnsi="Arial" w:cs="Traditional Arabic" w:hint="cs"/>
          <w:sz w:val="28"/>
          <w:szCs w:val="28"/>
          <w:rtl/>
          <w:lang w:bidi="ar-DZ"/>
        </w:rPr>
        <w:t>يكتسب صفة وتسمية الموظف إلا بعد ترسيمه شاغليها مباشرة بعد إخضاعهم لفترة تربص</w:t>
      </w:r>
      <w:r w:rsidR="007C76BC">
        <w:rPr>
          <w:rFonts w:ascii="Arial" w:hAnsi="Arial" w:cs="Traditional Arabic" w:hint="cs"/>
          <w:sz w:val="28"/>
          <w:szCs w:val="28"/>
          <w:rtl/>
          <w:lang w:bidi="ar-DZ"/>
        </w:rPr>
        <w:t xml:space="preserve"> </w:t>
      </w:r>
      <w:r>
        <w:rPr>
          <w:rFonts w:ascii="Arial" w:hAnsi="Arial" w:cs="Traditional Arabic" w:hint="cs"/>
          <w:sz w:val="28"/>
          <w:szCs w:val="28"/>
          <w:rtl/>
          <w:lang w:bidi="ar-DZ"/>
        </w:rPr>
        <w:t xml:space="preserve">نظرا للمؤهلات العالية المطلوبة </w:t>
      </w:r>
      <w:proofErr w:type="spellStart"/>
      <w:r>
        <w:rPr>
          <w:rFonts w:ascii="Arial" w:hAnsi="Arial" w:cs="Traditional Arabic" w:hint="cs"/>
          <w:sz w:val="28"/>
          <w:szCs w:val="28"/>
          <w:rtl/>
          <w:lang w:bidi="ar-DZ"/>
        </w:rPr>
        <w:t>للإلتحاق</w:t>
      </w:r>
      <w:proofErr w:type="spellEnd"/>
      <w:r>
        <w:rPr>
          <w:rFonts w:ascii="Arial" w:hAnsi="Arial" w:cs="Traditional Arabic" w:hint="cs"/>
          <w:sz w:val="28"/>
          <w:szCs w:val="28"/>
          <w:rtl/>
          <w:lang w:bidi="ar-DZ"/>
        </w:rPr>
        <w:t xml:space="preserve"> بهذه الرتب شريطة ان تنص القوانين الأساسية الخاصة في أحكامها على </w:t>
      </w:r>
      <w:r>
        <w:rPr>
          <w:rFonts w:ascii="Arial" w:hAnsi="Arial" w:cs="Traditional Arabic" w:hint="cs"/>
          <w:sz w:val="28"/>
          <w:szCs w:val="28"/>
          <w:rtl/>
          <w:lang w:bidi="ar-DZ"/>
        </w:rPr>
        <w:lastRenderedPageBreak/>
        <w:t xml:space="preserve">ذلك </w:t>
      </w:r>
      <w:r w:rsidR="00FD4AB0">
        <w:rPr>
          <w:rStyle w:val="Appelnotedebasdep"/>
          <w:rFonts w:ascii="Arial" w:hAnsi="Arial" w:cs="Traditional Arabic"/>
          <w:sz w:val="28"/>
          <w:szCs w:val="28"/>
          <w:rtl/>
          <w:lang w:bidi="ar-DZ"/>
        </w:rPr>
        <w:footnoteReference w:id="48"/>
      </w:r>
      <w:r w:rsidR="00374EB9">
        <w:rPr>
          <w:rFonts w:ascii="Arial" w:hAnsi="Arial" w:cs="Traditional Arabic" w:hint="cs"/>
          <w:sz w:val="28"/>
          <w:szCs w:val="28"/>
          <w:rtl/>
          <w:lang w:bidi="ar-DZ"/>
        </w:rPr>
        <w:t xml:space="preserve">، </w:t>
      </w:r>
      <w:r w:rsidR="00FD4AB0">
        <w:rPr>
          <w:rFonts w:ascii="Arial" w:hAnsi="Arial" w:cs="Traditional Arabic" w:hint="cs"/>
          <w:sz w:val="28"/>
          <w:szCs w:val="28"/>
          <w:rtl/>
          <w:lang w:bidi="ar-DZ"/>
        </w:rPr>
        <w:t>من خلال هذا يتضح جليا</w:t>
      </w:r>
      <w:r w:rsidR="00632DA0">
        <w:rPr>
          <w:rFonts w:ascii="Arial" w:hAnsi="Arial" w:cs="Traditional Arabic" w:hint="cs"/>
          <w:sz w:val="28"/>
          <w:szCs w:val="28"/>
          <w:rtl/>
          <w:lang w:bidi="ar-DZ"/>
        </w:rPr>
        <w:t xml:space="preserve"> أن </w:t>
      </w:r>
      <w:r w:rsidR="00632DA0" w:rsidRPr="00632DA0">
        <w:rPr>
          <w:rFonts w:ascii="Arial" w:hAnsi="Arial" w:cs="Traditional Arabic"/>
          <w:sz w:val="28"/>
          <w:szCs w:val="28"/>
          <w:rtl/>
          <w:lang w:bidi="ar-DZ"/>
        </w:rPr>
        <w:t>المشرع الجزائري</w:t>
      </w:r>
      <w:r w:rsidR="00632DA0">
        <w:rPr>
          <w:rFonts w:ascii="Arial" w:hAnsi="Arial" w:cs="Traditional Arabic" w:hint="cs"/>
          <w:sz w:val="28"/>
          <w:szCs w:val="28"/>
          <w:rtl/>
          <w:lang w:bidi="ar-DZ"/>
        </w:rPr>
        <w:t xml:space="preserve"> قد</w:t>
      </w:r>
      <w:r w:rsidR="00632DA0" w:rsidRPr="00632DA0">
        <w:rPr>
          <w:rFonts w:ascii="Arial" w:hAnsi="Arial" w:cs="Traditional Arabic"/>
          <w:sz w:val="28"/>
          <w:szCs w:val="28"/>
          <w:rtl/>
          <w:lang w:bidi="ar-DZ"/>
        </w:rPr>
        <w:t xml:space="preserve"> </w:t>
      </w:r>
      <w:r w:rsidR="00632DA0">
        <w:rPr>
          <w:rFonts w:ascii="Arial" w:hAnsi="Arial" w:cs="Traditional Arabic" w:hint="cs"/>
          <w:sz w:val="28"/>
          <w:szCs w:val="28"/>
          <w:rtl/>
          <w:lang w:bidi="ar-DZ"/>
        </w:rPr>
        <w:t>أخذ</w:t>
      </w:r>
      <w:r w:rsidR="00632DA0" w:rsidRPr="00632DA0">
        <w:rPr>
          <w:rFonts w:ascii="Arial" w:hAnsi="Arial" w:cs="Traditional Arabic"/>
          <w:sz w:val="28"/>
          <w:szCs w:val="28"/>
          <w:rtl/>
          <w:lang w:bidi="ar-DZ"/>
        </w:rPr>
        <w:t xml:space="preserve"> في مختلف </w:t>
      </w:r>
      <w:proofErr w:type="spellStart"/>
      <w:r w:rsidR="00632DA0" w:rsidRPr="00632DA0">
        <w:rPr>
          <w:rFonts w:ascii="Arial" w:hAnsi="Arial" w:cs="Traditional Arabic"/>
          <w:sz w:val="28"/>
          <w:szCs w:val="28"/>
          <w:rtl/>
          <w:lang w:bidi="ar-DZ"/>
        </w:rPr>
        <w:t>قوانین</w:t>
      </w:r>
      <w:proofErr w:type="spellEnd"/>
      <w:r w:rsidR="00632DA0" w:rsidRPr="00632DA0">
        <w:rPr>
          <w:rFonts w:ascii="Arial" w:hAnsi="Arial" w:cs="Traditional Arabic"/>
          <w:sz w:val="28"/>
          <w:szCs w:val="28"/>
          <w:rtl/>
          <w:lang w:bidi="ar-DZ"/>
        </w:rPr>
        <w:t xml:space="preserve"> </w:t>
      </w:r>
      <w:proofErr w:type="spellStart"/>
      <w:r w:rsidR="00632DA0" w:rsidRPr="00632DA0">
        <w:rPr>
          <w:rFonts w:ascii="Arial" w:hAnsi="Arial" w:cs="Traditional Arabic"/>
          <w:sz w:val="28"/>
          <w:szCs w:val="28"/>
          <w:rtl/>
          <w:lang w:bidi="ar-DZ"/>
        </w:rPr>
        <w:t>الوظیفة</w:t>
      </w:r>
      <w:proofErr w:type="spellEnd"/>
      <w:r w:rsidR="00632DA0" w:rsidRPr="00632DA0">
        <w:rPr>
          <w:rFonts w:ascii="Arial" w:hAnsi="Arial" w:cs="Traditional Arabic"/>
          <w:sz w:val="28"/>
          <w:szCs w:val="28"/>
          <w:rtl/>
          <w:lang w:bidi="ar-DZ"/>
        </w:rPr>
        <w:t xml:space="preserve"> </w:t>
      </w:r>
      <w:proofErr w:type="spellStart"/>
      <w:r w:rsidR="00632DA0" w:rsidRPr="00632DA0">
        <w:rPr>
          <w:rFonts w:ascii="Arial" w:hAnsi="Arial" w:cs="Traditional Arabic"/>
          <w:sz w:val="28"/>
          <w:szCs w:val="28"/>
          <w:rtl/>
          <w:lang w:bidi="ar-DZ"/>
        </w:rPr>
        <w:t>العمومیة</w:t>
      </w:r>
      <w:proofErr w:type="spellEnd"/>
      <w:r w:rsidR="00632DA0" w:rsidRPr="00632DA0">
        <w:rPr>
          <w:rFonts w:ascii="Arial" w:hAnsi="Arial" w:cs="Traditional Arabic"/>
          <w:sz w:val="28"/>
          <w:szCs w:val="28"/>
          <w:rtl/>
          <w:lang w:bidi="ar-DZ"/>
        </w:rPr>
        <w:t xml:space="preserve"> المتعاقبة بالنظام المغلق كأصل عام، الذي اعتمدته الدولة أساسا قصد المحافظة على توازن واستمرار الخدمة </w:t>
      </w:r>
      <w:proofErr w:type="spellStart"/>
      <w:r w:rsidR="00632DA0" w:rsidRPr="00632DA0">
        <w:rPr>
          <w:rFonts w:ascii="Arial" w:hAnsi="Arial" w:cs="Traditional Arabic"/>
          <w:sz w:val="28"/>
          <w:szCs w:val="28"/>
          <w:rtl/>
          <w:lang w:bidi="ar-DZ"/>
        </w:rPr>
        <w:t>العمومیة</w:t>
      </w:r>
      <w:proofErr w:type="spellEnd"/>
      <w:r w:rsidR="00632DA0" w:rsidRPr="00632DA0">
        <w:rPr>
          <w:rFonts w:ascii="Arial" w:hAnsi="Arial" w:cs="Traditional Arabic"/>
          <w:sz w:val="28"/>
          <w:szCs w:val="28"/>
          <w:rtl/>
          <w:lang w:bidi="ar-DZ"/>
        </w:rPr>
        <w:t xml:space="preserve">، و لكن قصد مواكبة التحولات </w:t>
      </w:r>
      <w:proofErr w:type="spellStart"/>
      <w:r w:rsidR="00632DA0" w:rsidRPr="00632DA0">
        <w:rPr>
          <w:rFonts w:ascii="Arial" w:hAnsi="Arial" w:cs="Traditional Arabic"/>
          <w:sz w:val="28"/>
          <w:szCs w:val="28"/>
          <w:rtl/>
          <w:lang w:bidi="ar-DZ"/>
        </w:rPr>
        <w:t>الاقتصادیة</w:t>
      </w:r>
      <w:proofErr w:type="spellEnd"/>
      <w:r w:rsidR="00632DA0" w:rsidRPr="00632DA0">
        <w:rPr>
          <w:rFonts w:ascii="Arial" w:hAnsi="Arial" w:cs="Traditional Arabic"/>
          <w:sz w:val="28"/>
          <w:szCs w:val="28"/>
          <w:rtl/>
          <w:lang w:bidi="ar-DZ"/>
        </w:rPr>
        <w:t xml:space="preserve"> </w:t>
      </w:r>
      <w:proofErr w:type="spellStart"/>
      <w:r w:rsidR="00632DA0" w:rsidRPr="00632DA0">
        <w:rPr>
          <w:rFonts w:ascii="Arial" w:hAnsi="Arial" w:cs="Traditional Arabic"/>
          <w:sz w:val="28"/>
          <w:szCs w:val="28"/>
          <w:rtl/>
          <w:lang w:bidi="ar-DZ"/>
        </w:rPr>
        <w:t>والاجتماعیة</w:t>
      </w:r>
      <w:proofErr w:type="spellEnd"/>
      <w:r w:rsidR="00632DA0" w:rsidRPr="00632DA0">
        <w:rPr>
          <w:rFonts w:ascii="Arial" w:hAnsi="Arial" w:cs="Traditional Arabic"/>
          <w:sz w:val="28"/>
          <w:szCs w:val="28"/>
          <w:rtl/>
          <w:lang w:bidi="ar-DZ"/>
        </w:rPr>
        <w:t xml:space="preserve">، </w:t>
      </w:r>
      <w:proofErr w:type="spellStart"/>
      <w:r w:rsidR="00632DA0" w:rsidRPr="00632DA0">
        <w:rPr>
          <w:rFonts w:ascii="Arial" w:hAnsi="Arial" w:cs="Traditional Arabic"/>
          <w:sz w:val="28"/>
          <w:szCs w:val="28"/>
          <w:rtl/>
          <w:lang w:bidi="ar-DZ"/>
        </w:rPr>
        <w:t>وبغیة</w:t>
      </w:r>
      <w:proofErr w:type="spellEnd"/>
      <w:r w:rsidR="00632DA0" w:rsidRPr="00632DA0">
        <w:rPr>
          <w:rFonts w:ascii="Arial" w:hAnsi="Arial" w:cs="Traditional Arabic"/>
          <w:sz w:val="28"/>
          <w:szCs w:val="28"/>
          <w:rtl/>
          <w:lang w:bidi="ar-DZ"/>
        </w:rPr>
        <w:t xml:space="preserve"> إضفاء المرونة اللازمة على عمل الإدارة لكي </w:t>
      </w:r>
      <w:proofErr w:type="spellStart"/>
      <w:r w:rsidR="00632DA0" w:rsidRPr="00632DA0">
        <w:rPr>
          <w:rFonts w:ascii="Arial" w:hAnsi="Arial" w:cs="Traditional Arabic"/>
          <w:sz w:val="28"/>
          <w:szCs w:val="28"/>
          <w:rtl/>
          <w:lang w:bidi="ar-DZ"/>
        </w:rPr>
        <w:t>تتكیف</w:t>
      </w:r>
      <w:proofErr w:type="spellEnd"/>
      <w:r w:rsidR="00632DA0" w:rsidRPr="00632DA0">
        <w:rPr>
          <w:rFonts w:ascii="Arial" w:hAnsi="Arial" w:cs="Traditional Arabic"/>
          <w:sz w:val="28"/>
          <w:szCs w:val="28"/>
          <w:rtl/>
          <w:lang w:bidi="ar-DZ"/>
        </w:rPr>
        <w:t xml:space="preserve"> مع </w:t>
      </w:r>
      <w:proofErr w:type="spellStart"/>
      <w:r w:rsidR="00632DA0" w:rsidRPr="00632DA0">
        <w:rPr>
          <w:rFonts w:ascii="Arial" w:hAnsi="Arial" w:cs="Traditional Arabic"/>
          <w:sz w:val="28"/>
          <w:szCs w:val="28"/>
          <w:rtl/>
          <w:lang w:bidi="ar-DZ"/>
        </w:rPr>
        <w:t>محیطها</w:t>
      </w:r>
      <w:proofErr w:type="spellEnd"/>
      <w:r w:rsidR="00632DA0" w:rsidRPr="00632DA0">
        <w:rPr>
          <w:rFonts w:ascii="Arial" w:hAnsi="Arial" w:cs="Traditional Arabic"/>
          <w:sz w:val="28"/>
          <w:szCs w:val="28"/>
          <w:rtl/>
          <w:lang w:bidi="ar-DZ"/>
        </w:rPr>
        <w:t xml:space="preserve">، تم الاستعانة ببعض مظاهر نظام </w:t>
      </w:r>
      <w:proofErr w:type="spellStart"/>
      <w:r w:rsidR="00632DA0" w:rsidRPr="00632DA0">
        <w:rPr>
          <w:rFonts w:ascii="Arial" w:hAnsi="Arial" w:cs="Traditional Arabic"/>
          <w:sz w:val="28"/>
          <w:szCs w:val="28"/>
          <w:rtl/>
          <w:lang w:bidi="ar-DZ"/>
        </w:rPr>
        <w:t>الوظیفة</w:t>
      </w:r>
      <w:proofErr w:type="spellEnd"/>
      <w:r w:rsidR="00632DA0" w:rsidRPr="00632DA0">
        <w:rPr>
          <w:rFonts w:ascii="Arial" w:hAnsi="Arial" w:cs="Traditional Arabic"/>
          <w:sz w:val="28"/>
          <w:szCs w:val="28"/>
          <w:rtl/>
          <w:lang w:bidi="ar-DZ"/>
        </w:rPr>
        <w:t xml:space="preserve"> </w:t>
      </w:r>
      <w:proofErr w:type="spellStart"/>
      <w:r w:rsidR="00632DA0" w:rsidRPr="00632DA0">
        <w:rPr>
          <w:rFonts w:ascii="Arial" w:hAnsi="Arial" w:cs="Traditional Arabic"/>
          <w:sz w:val="28"/>
          <w:szCs w:val="28"/>
          <w:rtl/>
          <w:lang w:bidi="ar-DZ"/>
        </w:rPr>
        <w:t>العمومیة</w:t>
      </w:r>
      <w:proofErr w:type="spellEnd"/>
      <w:r w:rsidR="00632DA0" w:rsidRPr="00632DA0">
        <w:rPr>
          <w:rFonts w:ascii="Arial" w:hAnsi="Arial" w:cs="Traditional Arabic"/>
          <w:sz w:val="28"/>
          <w:szCs w:val="28"/>
          <w:rtl/>
          <w:lang w:bidi="ar-DZ"/>
        </w:rPr>
        <w:t xml:space="preserve"> المفتوح، كاللجوء إلى التعاقد في حالات </w:t>
      </w:r>
      <w:proofErr w:type="spellStart"/>
      <w:r w:rsidR="00632DA0" w:rsidRPr="00632DA0">
        <w:rPr>
          <w:rFonts w:ascii="Arial" w:hAnsi="Arial" w:cs="Traditional Arabic"/>
          <w:sz w:val="28"/>
          <w:szCs w:val="28"/>
          <w:rtl/>
          <w:lang w:bidi="ar-DZ"/>
        </w:rPr>
        <w:t>معینة</w:t>
      </w:r>
      <w:proofErr w:type="spellEnd"/>
      <w:r w:rsidR="00632DA0" w:rsidRPr="00632DA0">
        <w:rPr>
          <w:rFonts w:ascii="Arial" w:hAnsi="Arial" w:cs="Traditional Arabic"/>
          <w:sz w:val="28"/>
          <w:szCs w:val="28"/>
          <w:rtl/>
          <w:lang w:bidi="ar-DZ"/>
        </w:rPr>
        <w:t xml:space="preserve"> و محددة قانونا</w:t>
      </w:r>
      <w:r w:rsidR="00632DA0">
        <w:rPr>
          <w:rFonts w:ascii="Arial" w:hAnsi="Arial" w:cs="Traditional Arabic" w:hint="cs"/>
          <w:sz w:val="28"/>
          <w:szCs w:val="28"/>
          <w:rtl/>
          <w:lang w:bidi="ar-DZ"/>
        </w:rPr>
        <w:t xml:space="preserve"> </w:t>
      </w:r>
      <w:r w:rsidR="00632DA0">
        <w:rPr>
          <w:rStyle w:val="Appelnotedebasdep"/>
          <w:rFonts w:ascii="Arial" w:hAnsi="Arial" w:cs="Traditional Arabic"/>
          <w:sz w:val="28"/>
          <w:szCs w:val="28"/>
          <w:rtl/>
          <w:lang w:bidi="ar-DZ"/>
        </w:rPr>
        <w:footnoteReference w:id="49"/>
      </w:r>
      <w:r w:rsidR="00632DA0" w:rsidRPr="00632DA0">
        <w:rPr>
          <w:rFonts w:ascii="Arial" w:hAnsi="Arial" w:cs="Traditional Arabic"/>
          <w:sz w:val="28"/>
          <w:szCs w:val="28"/>
          <w:lang w:bidi="ar-DZ"/>
        </w:rPr>
        <w:t>.</w:t>
      </w:r>
    </w:p>
    <w:p w:rsidR="00D92584" w:rsidRDefault="00145866" w:rsidP="004E5DE9">
      <w:pPr>
        <w:bidi/>
        <w:jc w:val="both"/>
        <w:rPr>
          <w:rFonts w:ascii="Arial" w:hAnsi="Arial" w:cs="Traditional Arabic"/>
          <w:sz w:val="28"/>
          <w:szCs w:val="28"/>
          <w:rtl/>
          <w:lang w:bidi="ar-DZ"/>
        </w:rPr>
      </w:pPr>
      <w:r w:rsidRPr="00D92584">
        <w:rPr>
          <w:rFonts w:ascii="Arial" w:hAnsi="Arial" w:cs="Traditional Arabic" w:hint="cs"/>
          <w:b/>
          <w:bCs/>
          <w:sz w:val="28"/>
          <w:szCs w:val="28"/>
          <w:rtl/>
          <w:lang w:bidi="ar-DZ"/>
        </w:rPr>
        <w:t xml:space="preserve"> </w:t>
      </w:r>
      <w:r w:rsidR="00D92584" w:rsidRPr="00D92584">
        <w:rPr>
          <w:rFonts w:ascii="Arial" w:hAnsi="Arial" w:cs="Traditional Arabic" w:hint="cs"/>
          <w:b/>
          <w:bCs/>
          <w:sz w:val="28"/>
          <w:szCs w:val="28"/>
          <w:rtl/>
          <w:lang w:bidi="ar-DZ"/>
        </w:rPr>
        <w:t>4- مجال تطبيق القانون الأساسي للوظيفة العمومية:</w:t>
      </w:r>
      <w:r w:rsidR="00D92584" w:rsidRPr="00D92584">
        <w:rPr>
          <w:rFonts w:ascii="Arial" w:hAnsi="Arial" w:cs="Traditional Arabic" w:hint="cs"/>
          <w:sz w:val="28"/>
          <w:szCs w:val="28"/>
          <w:rtl/>
          <w:lang w:bidi="ar-DZ"/>
        </w:rPr>
        <w:t xml:space="preserve"> حددت ال</w:t>
      </w:r>
      <w:r w:rsidR="00D92584">
        <w:rPr>
          <w:rFonts w:ascii="Arial" w:hAnsi="Arial" w:cs="Traditional Arabic" w:hint="cs"/>
          <w:sz w:val="28"/>
          <w:szCs w:val="28"/>
          <w:rtl/>
          <w:lang w:bidi="ar-DZ"/>
        </w:rPr>
        <w:t>أ</w:t>
      </w:r>
      <w:r w:rsidR="00D92584" w:rsidRPr="00D92584">
        <w:rPr>
          <w:rFonts w:ascii="Arial" w:hAnsi="Arial" w:cs="Traditional Arabic" w:hint="cs"/>
          <w:sz w:val="28"/>
          <w:szCs w:val="28"/>
          <w:rtl/>
          <w:lang w:bidi="ar-DZ"/>
        </w:rPr>
        <w:t>حكام المشتركة المنصوص عليها  في القانون الأساسي العام للوظيفة العمومية</w:t>
      </w:r>
      <w:r w:rsidR="00D92584">
        <w:rPr>
          <w:rFonts w:ascii="Arial" w:hAnsi="Arial" w:cs="Traditional Arabic" w:hint="cs"/>
          <w:b/>
          <w:bCs/>
          <w:sz w:val="28"/>
          <w:szCs w:val="28"/>
          <w:rtl/>
          <w:lang w:bidi="ar-DZ"/>
        </w:rPr>
        <w:t xml:space="preserve"> ، </w:t>
      </w:r>
      <w:r w:rsidR="00D92584" w:rsidRPr="00D92584">
        <w:rPr>
          <w:rFonts w:ascii="Arial" w:hAnsi="Arial" w:cs="Traditional Arabic" w:hint="cs"/>
          <w:sz w:val="28"/>
          <w:szCs w:val="28"/>
          <w:rtl/>
          <w:lang w:bidi="ar-DZ"/>
        </w:rPr>
        <w:t>ا</w:t>
      </w:r>
      <w:r w:rsidR="00D92584">
        <w:rPr>
          <w:rFonts w:ascii="Arial" w:hAnsi="Arial" w:cs="Traditional Arabic" w:hint="cs"/>
          <w:sz w:val="28"/>
          <w:szCs w:val="28"/>
          <w:rtl/>
          <w:lang w:bidi="ar-DZ"/>
        </w:rPr>
        <w:t>لإ</w:t>
      </w:r>
      <w:r w:rsidR="00D92584" w:rsidRPr="00D92584">
        <w:rPr>
          <w:rFonts w:ascii="Arial" w:hAnsi="Arial" w:cs="Traditional Arabic" w:hint="cs"/>
          <w:sz w:val="28"/>
          <w:szCs w:val="28"/>
          <w:rtl/>
          <w:lang w:bidi="ar-DZ"/>
        </w:rPr>
        <w:t>طار العام لنشاط مختلف ال</w:t>
      </w:r>
      <w:r w:rsidR="00D92584">
        <w:rPr>
          <w:rFonts w:ascii="Arial" w:hAnsi="Arial" w:cs="Traditional Arabic" w:hint="cs"/>
          <w:sz w:val="28"/>
          <w:szCs w:val="28"/>
          <w:rtl/>
          <w:lang w:bidi="ar-DZ"/>
        </w:rPr>
        <w:t>أ</w:t>
      </w:r>
      <w:r w:rsidR="00D92584" w:rsidRPr="00D92584">
        <w:rPr>
          <w:rFonts w:ascii="Arial" w:hAnsi="Arial" w:cs="Traditional Arabic" w:hint="cs"/>
          <w:sz w:val="28"/>
          <w:szCs w:val="28"/>
          <w:rtl/>
          <w:lang w:bidi="ar-DZ"/>
        </w:rPr>
        <w:t>سلاك  الموظفين والذي قد يخص</w:t>
      </w:r>
      <w:r w:rsidR="00CC404B">
        <w:rPr>
          <w:rFonts w:ascii="Arial" w:hAnsi="Arial" w:cs="Traditional Arabic" w:hint="cs"/>
          <w:sz w:val="28"/>
          <w:szCs w:val="28"/>
          <w:rtl/>
          <w:lang w:bidi="ar-DZ"/>
        </w:rPr>
        <w:t xml:space="preserve"> </w:t>
      </w:r>
      <w:r w:rsidR="00D92584" w:rsidRPr="00D92584">
        <w:rPr>
          <w:rFonts w:ascii="Arial" w:hAnsi="Arial" w:cs="Traditional Arabic" w:hint="cs"/>
          <w:sz w:val="28"/>
          <w:szCs w:val="28"/>
          <w:rtl/>
          <w:lang w:bidi="ar-DZ"/>
        </w:rPr>
        <w:t xml:space="preserve">حسب الحالة الإدارات المركزية ، والمصالح غير الممركزة للدولة أو المؤسسات العمومية </w:t>
      </w:r>
      <w:r w:rsidR="004E5DE9">
        <w:rPr>
          <w:rFonts w:ascii="Arial" w:hAnsi="Arial" w:cs="Traditional Arabic"/>
          <w:sz w:val="28"/>
          <w:szCs w:val="28"/>
          <w:lang w:bidi="ar-DZ"/>
        </w:rPr>
        <w:t xml:space="preserve"> </w:t>
      </w:r>
      <w:r w:rsidR="00D92584" w:rsidRPr="00D92584">
        <w:rPr>
          <w:rFonts w:ascii="Arial" w:hAnsi="Arial" w:cs="Traditional Arabic" w:hint="cs"/>
          <w:sz w:val="28"/>
          <w:szCs w:val="28"/>
          <w:rtl/>
          <w:lang w:bidi="ar-DZ"/>
        </w:rPr>
        <w:t>محيلة مهمة تحديد هذا الإطار بأكثر دقة للقوانين الأساسية</w:t>
      </w:r>
      <w:r w:rsidR="00D92584">
        <w:rPr>
          <w:rFonts w:ascii="Arial" w:hAnsi="Arial" w:cs="Traditional Arabic" w:hint="cs"/>
          <w:sz w:val="28"/>
          <w:szCs w:val="28"/>
          <w:rtl/>
          <w:lang w:bidi="ar-DZ"/>
        </w:rPr>
        <w:t xml:space="preserve">. </w:t>
      </w:r>
    </w:p>
    <w:p w:rsidR="00D92584" w:rsidRPr="00D92584" w:rsidRDefault="00D92584" w:rsidP="00374EB9">
      <w:pPr>
        <w:bidi/>
        <w:spacing w:line="240" w:lineRule="auto"/>
        <w:jc w:val="both"/>
        <w:rPr>
          <w:rFonts w:ascii="Arial" w:hAnsi="Arial" w:cs="Traditional Arabic"/>
          <w:sz w:val="24"/>
          <w:szCs w:val="24"/>
          <w:rtl/>
          <w:lang w:bidi="ar-DZ"/>
        </w:rPr>
      </w:pPr>
      <w:r>
        <w:rPr>
          <w:rFonts w:ascii="Arial" w:hAnsi="Arial" w:cs="Traditional Arabic" w:hint="cs"/>
          <w:b/>
          <w:bCs/>
          <w:sz w:val="28"/>
          <w:szCs w:val="28"/>
          <w:rtl/>
          <w:lang w:bidi="ar-DZ"/>
        </w:rPr>
        <w:t>1</w:t>
      </w:r>
      <w:r w:rsidRPr="00D92584">
        <w:rPr>
          <w:rFonts w:ascii="Arial" w:hAnsi="Arial" w:cs="Traditional Arabic" w:hint="cs"/>
          <w:b/>
          <w:bCs/>
          <w:sz w:val="24"/>
          <w:szCs w:val="24"/>
          <w:rtl/>
          <w:lang w:bidi="ar-DZ"/>
        </w:rPr>
        <w:t>-</w:t>
      </w:r>
      <w:r w:rsidRPr="00D92584">
        <w:rPr>
          <w:rFonts w:ascii="Arial" w:hAnsi="Arial" w:cs="Traditional Arabic" w:hint="cs"/>
          <w:sz w:val="24"/>
          <w:szCs w:val="24"/>
          <w:rtl/>
          <w:lang w:bidi="ar-DZ"/>
        </w:rPr>
        <w:t xml:space="preserve"> الإدارات المركزية </w:t>
      </w:r>
      <w:proofErr w:type="gramStart"/>
      <w:r w:rsidRPr="00D92584">
        <w:rPr>
          <w:rFonts w:ascii="Arial" w:hAnsi="Arial" w:cs="Traditional Arabic" w:hint="cs"/>
          <w:sz w:val="24"/>
          <w:szCs w:val="24"/>
          <w:rtl/>
          <w:lang w:bidi="ar-DZ"/>
        </w:rPr>
        <w:t>للدولة .</w:t>
      </w:r>
      <w:proofErr w:type="gramEnd"/>
    </w:p>
    <w:p w:rsidR="00D92584" w:rsidRPr="00D92584" w:rsidRDefault="00D92584" w:rsidP="00374EB9">
      <w:pPr>
        <w:bidi/>
        <w:spacing w:line="240" w:lineRule="auto"/>
        <w:jc w:val="both"/>
        <w:rPr>
          <w:rFonts w:ascii="Arial" w:hAnsi="Arial" w:cs="Traditional Arabic"/>
          <w:sz w:val="24"/>
          <w:szCs w:val="24"/>
          <w:rtl/>
          <w:lang w:bidi="ar-DZ"/>
        </w:rPr>
      </w:pPr>
      <w:r w:rsidRPr="00D92584">
        <w:rPr>
          <w:rFonts w:ascii="Arial" w:hAnsi="Arial" w:cs="Traditional Arabic" w:hint="cs"/>
          <w:sz w:val="24"/>
          <w:szCs w:val="24"/>
          <w:rtl/>
          <w:lang w:bidi="ar-DZ"/>
        </w:rPr>
        <w:t xml:space="preserve">2- المصالح غير </w:t>
      </w:r>
      <w:r w:rsidR="001C1B65" w:rsidRPr="00D92584">
        <w:rPr>
          <w:rFonts w:ascii="Arial" w:hAnsi="Arial" w:cs="Traditional Arabic" w:hint="cs"/>
          <w:sz w:val="24"/>
          <w:szCs w:val="24"/>
          <w:rtl/>
          <w:lang w:bidi="ar-DZ"/>
        </w:rPr>
        <w:t>الم</w:t>
      </w:r>
      <w:r w:rsidR="001C1B65">
        <w:rPr>
          <w:rFonts w:ascii="Arial" w:hAnsi="Arial" w:cs="Traditional Arabic" w:hint="cs"/>
          <w:sz w:val="24"/>
          <w:szCs w:val="24"/>
          <w:rtl/>
          <w:lang w:bidi="ar-DZ"/>
        </w:rPr>
        <w:t>م</w:t>
      </w:r>
      <w:r w:rsidR="001C1B65" w:rsidRPr="00D92584">
        <w:rPr>
          <w:rFonts w:ascii="Arial" w:hAnsi="Arial" w:cs="Traditional Arabic" w:hint="cs"/>
          <w:sz w:val="24"/>
          <w:szCs w:val="24"/>
          <w:rtl/>
          <w:lang w:bidi="ar-DZ"/>
        </w:rPr>
        <w:t>ركزة</w:t>
      </w:r>
      <w:r w:rsidRPr="00D92584">
        <w:rPr>
          <w:rFonts w:ascii="Arial" w:hAnsi="Arial" w:cs="Traditional Arabic" w:hint="cs"/>
          <w:sz w:val="24"/>
          <w:szCs w:val="24"/>
          <w:rtl/>
          <w:lang w:bidi="ar-DZ"/>
        </w:rPr>
        <w:t xml:space="preserve"> التابعة للإدارات المركزية في الدولة .</w:t>
      </w:r>
    </w:p>
    <w:p w:rsidR="00D92584" w:rsidRPr="00D92584" w:rsidRDefault="00D92584" w:rsidP="00374EB9">
      <w:pPr>
        <w:bidi/>
        <w:spacing w:line="240" w:lineRule="auto"/>
        <w:jc w:val="both"/>
        <w:rPr>
          <w:rFonts w:ascii="Arial" w:hAnsi="Arial" w:cs="Traditional Arabic"/>
          <w:sz w:val="24"/>
          <w:szCs w:val="24"/>
          <w:rtl/>
          <w:lang w:bidi="ar-DZ"/>
        </w:rPr>
      </w:pPr>
      <w:r w:rsidRPr="00D92584">
        <w:rPr>
          <w:rFonts w:ascii="Arial" w:hAnsi="Arial" w:cs="Traditional Arabic" w:hint="cs"/>
          <w:sz w:val="24"/>
          <w:szCs w:val="24"/>
          <w:rtl/>
          <w:lang w:bidi="ar-DZ"/>
        </w:rPr>
        <w:t xml:space="preserve">3- </w:t>
      </w:r>
      <w:proofErr w:type="gramStart"/>
      <w:r w:rsidRPr="00D92584">
        <w:rPr>
          <w:rFonts w:ascii="Arial" w:hAnsi="Arial" w:cs="Traditional Arabic" w:hint="cs"/>
          <w:sz w:val="24"/>
          <w:szCs w:val="24"/>
          <w:rtl/>
          <w:lang w:bidi="ar-DZ"/>
        </w:rPr>
        <w:t>الجماعات</w:t>
      </w:r>
      <w:proofErr w:type="gramEnd"/>
      <w:r w:rsidRPr="00D92584">
        <w:rPr>
          <w:rFonts w:ascii="Arial" w:hAnsi="Arial" w:cs="Traditional Arabic" w:hint="cs"/>
          <w:sz w:val="24"/>
          <w:szCs w:val="24"/>
          <w:rtl/>
          <w:lang w:bidi="ar-DZ"/>
        </w:rPr>
        <w:t xml:space="preserve"> الإقليمية </w:t>
      </w:r>
    </w:p>
    <w:p w:rsidR="00145866" w:rsidRPr="00D92584" w:rsidRDefault="00D92584" w:rsidP="00374EB9">
      <w:pPr>
        <w:bidi/>
        <w:spacing w:line="240" w:lineRule="auto"/>
        <w:jc w:val="both"/>
        <w:rPr>
          <w:rFonts w:ascii="Arial" w:hAnsi="Arial" w:cs="Traditional Arabic"/>
          <w:sz w:val="24"/>
          <w:szCs w:val="24"/>
          <w:rtl/>
          <w:lang w:bidi="ar-DZ"/>
        </w:rPr>
      </w:pPr>
      <w:r w:rsidRPr="00D92584">
        <w:rPr>
          <w:rFonts w:ascii="Arial" w:hAnsi="Arial" w:cs="Traditional Arabic" w:hint="cs"/>
          <w:sz w:val="24"/>
          <w:szCs w:val="24"/>
          <w:rtl/>
          <w:lang w:bidi="ar-DZ"/>
        </w:rPr>
        <w:t xml:space="preserve">4- المؤسسات العمومية </w:t>
      </w:r>
      <w:proofErr w:type="gramStart"/>
      <w:r w:rsidRPr="00D92584">
        <w:rPr>
          <w:rFonts w:ascii="Arial" w:hAnsi="Arial" w:cs="Traditional Arabic" w:hint="cs"/>
          <w:sz w:val="24"/>
          <w:szCs w:val="24"/>
          <w:rtl/>
          <w:lang w:bidi="ar-DZ"/>
        </w:rPr>
        <w:t>ذات</w:t>
      </w:r>
      <w:proofErr w:type="gramEnd"/>
      <w:r w:rsidRPr="00D92584">
        <w:rPr>
          <w:rFonts w:ascii="Arial" w:hAnsi="Arial" w:cs="Traditional Arabic" w:hint="cs"/>
          <w:sz w:val="24"/>
          <w:szCs w:val="24"/>
          <w:rtl/>
          <w:lang w:bidi="ar-DZ"/>
        </w:rPr>
        <w:t xml:space="preserve"> الطابع الإداري( مراكز التكوين المهني ومراكز الكتاب </w:t>
      </w:r>
    </w:p>
    <w:p w:rsidR="00835049" w:rsidRPr="00D92584" w:rsidRDefault="00D92584" w:rsidP="00D92584">
      <w:pPr>
        <w:bidi/>
        <w:spacing w:line="240" w:lineRule="auto"/>
        <w:jc w:val="both"/>
        <w:rPr>
          <w:rFonts w:ascii="Arial" w:hAnsi="Arial" w:cs="Traditional Arabic"/>
          <w:sz w:val="24"/>
          <w:szCs w:val="24"/>
          <w:rtl/>
          <w:lang w:bidi="ar-DZ"/>
        </w:rPr>
      </w:pPr>
      <w:r w:rsidRPr="00D92584">
        <w:rPr>
          <w:rFonts w:ascii="Arial" w:hAnsi="Arial" w:cs="Traditional Arabic" w:hint="cs"/>
          <w:sz w:val="24"/>
          <w:szCs w:val="24"/>
          <w:rtl/>
          <w:lang w:bidi="ar-DZ"/>
        </w:rPr>
        <w:t xml:space="preserve">5-المؤسسات العمومية ذات الطابع العلمي والثقافي </w:t>
      </w:r>
      <w:proofErr w:type="gramStart"/>
      <w:r w:rsidRPr="00D92584">
        <w:rPr>
          <w:rFonts w:ascii="Arial" w:hAnsi="Arial" w:cs="Traditional Arabic" w:hint="cs"/>
          <w:sz w:val="24"/>
          <w:szCs w:val="24"/>
          <w:rtl/>
          <w:lang w:bidi="ar-DZ"/>
        </w:rPr>
        <w:t>والمهني</w:t>
      </w:r>
      <w:proofErr w:type="gramEnd"/>
      <w:r w:rsidRPr="00D92584">
        <w:rPr>
          <w:rFonts w:ascii="Arial" w:hAnsi="Arial" w:cs="Traditional Arabic" w:hint="cs"/>
          <w:sz w:val="24"/>
          <w:szCs w:val="24"/>
          <w:rtl/>
          <w:lang w:bidi="ar-DZ"/>
        </w:rPr>
        <w:t>.</w:t>
      </w:r>
    </w:p>
    <w:p w:rsidR="00D92584" w:rsidRPr="00D92584" w:rsidRDefault="00D92584" w:rsidP="00D92584">
      <w:pPr>
        <w:bidi/>
        <w:spacing w:line="240" w:lineRule="auto"/>
        <w:jc w:val="both"/>
        <w:rPr>
          <w:rFonts w:ascii="Arial" w:hAnsi="Arial" w:cs="Traditional Arabic"/>
          <w:sz w:val="24"/>
          <w:szCs w:val="24"/>
          <w:rtl/>
          <w:lang w:bidi="ar-DZ"/>
        </w:rPr>
      </w:pPr>
      <w:r w:rsidRPr="00D92584">
        <w:rPr>
          <w:rFonts w:ascii="Arial" w:hAnsi="Arial" w:cs="Traditional Arabic" w:hint="cs"/>
          <w:sz w:val="24"/>
          <w:szCs w:val="24"/>
          <w:rtl/>
          <w:lang w:bidi="ar-DZ"/>
        </w:rPr>
        <w:t xml:space="preserve">6-المؤسسات العمومية ذات الطابع العلمي </w:t>
      </w:r>
      <w:proofErr w:type="gramStart"/>
      <w:r w:rsidRPr="00D92584">
        <w:rPr>
          <w:rFonts w:ascii="Arial" w:hAnsi="Arial" w:cs="Traditional Arabic" w:hint="cs"/>
          <w:sz w:val="24"/>
          <w:szCs w:val="24"/>
          <w:rtl/>
          <w:lang w:bidi="ar-DZ"/>
        </w:rPr>
        <w:t>والتكنولوجي</w:t>
      </w:r>
      <w:r w:rsidR="00374EB9">
        <w:rPr>
          <w:rStyle w:val="Appelnotedebasdep"/>
          <w:rFonts w:ascii="Arial" w:hAnsi="Arial" w:cs="Traditional Arabic"/>
          <w:sz w:val="24"/>
          <w:szCs w:val="24"/>
          <w:rtl/>
          <w:lang w:bidi="ar-DZ"/>
        </w:rPr>
        <w:footnoteReference w:id="50"/>
      </w:r>
      <w:r w:rsidRPr="00D92584">
        <w:rPr>
          <w:rFonts w:ascii="Arial" w:hAnsi="Arial" w:cs="Traditional Arabic" w:hint="cs"/>
          <w:sz w:val="24"/>
          <w:szCs w:val="24"/>
          <w:rtl/>
          <w:lang w:bidi="ar-DZ"/>
        </w:rPr>
        <w:t>.</w:t>
      </w:r>
      <w:proofErr w:type="gramEnd"/>
    </w:p>
    <w:p w:rsidR="00D92584" w:rsidRDefault="00D92584" w:rsidP="00D92584">
      <w:pPr>
        <w:bidi/>
        <w:spacing w:line="240" w:lineRule="auto"/>
        <w:jc w:val="both"/>
        <w:rPr>
          <w:rFonts w:ascii="Arial" w:hAnsi="Arial" w:cs="Traditional Arabic"/>
          <w:sz w:val="28"/>
          <w:szCs w:val="28"/>
          <w:rtl/>
          <w:lang w:bidi="ar-DZ"/>
        </w:rPr>
      </w:pPr>
      <w:r>
        <w:rPr>
          <w:rFonts w:ascii="Arial" w:hAnsi="Arial" w:cs="Traditional Arabic" w:hint="cs"/>
          <w:sz w:val="28"/>
          <w:szCs w:val="28"/>
          <w:rtl/>
          <w:lang w:bidi="ar-DZ"/>
        </w:rPr>
        <w:t xml:space="preserve"> </w:t>
      </w:r>
    </w:p>
    <w:p w:rsidR="00F74601" w:rsidRDefault="00F74601" w:rsidP="00F74601">
      <w:pPr>
        <w:bidi/>
        <w:spacing w:line="240" w:lineRule="auto"/>
        <w:jc w:val="both"/>
        <w:rPr>
          <w:rFonts w:ascii="Arial" w:hAnsi="Arial" w:cs="Traditional Arabic"/>
          <w:sz w:val="28"/>
          <w:szCs w:val="28"/>
          <w:rtl/>
          <w:lang w:bidi="ar-DZ"/>
        </w:rPr>
      </w:pPr>
    </w:p>
    <w:p w:rsidR="00F74601" w:rsidRDefault="00F74601" w:rsidP="00F74601">
      <w:pPr>
        <w:bidi/>
        <w:spacing w:line="240" w:lineRule="auto"/>
        <w:jc w:val="both"/>
        <w:rPr>
          <w:rFonts w:ascii="Arial" w:hAnsi="Arial" w:cs="Traditional Arabic"/>
          <w:sz w:val="28"/>
          <w:szCs w:val="28"/>
          <w:rtl/>
          <w:lang w:bidi="ar-DZ"/>
        </w:rPr>
      </w:pPr>
    </w:p>
    <w:p w:rsidR="00F74601" w:rsidRDefault="00F74601" w:rsidP="00F74601">
      <w:pPr>
        <w:bidi/>
        <w:spacing w:line="240" w:lineRule="auto"/>
        <w:jc w:val="both"/>
        <w:rPr>
          <w:rFonts w:ascii="Arial" w:hAnsi="Arial" w:cs="Traditional Arabic"/>
          <w:sz w:val="28"/>
          <w:szCs w:val="28"/>
          <w:rtl/>
          <w:lang w:bidi="ar-DZ"/>
        </w:rPr>
      </w:pPr>
    </w:p>
    <w:p w:rsidR="00F74601" w:rsidRDefault="00F74601" w:rsidP="00F74601">
      <w:pPr>
        <w:bidi/>
        <w:spacing w:line="240" w:lineRule="auto"/>
        <w:jc w:val="both"/>
        <w:rPr>
          <w:rFonts w:ascii="Arial" w:hAnsi="Arial" w:cs="Traditional Arabic"/>
          <w:sz w:val="28"/>
          <w:szCs w:val="28"/>
          <w:rtl/>
          <w:lang w:bidi="ar-DZ"/>
        </w:rPr>
      </w:pPr>
    </w:p>
    <w:p w:rsidR="00F74601" w:rsidRDefault="00F74601" w:rsidP="00F74601">
      <w:pPr>
        <w:bidi/>
        <w:spacing w:line="240" w:lineRule="auto"/>
        <w:jc w:val="both"/>
        <w:rPr>
          <w:rFonts w:ascii="Arial" w:hAnsi="Arial" w:cs="Traditional Arabic"/>
          <w:sz w:val="28"/>
          <w:szCs w:val="28"/>
          <w:rtl/>
          <w:lang w:bidi="ar-DZ"/>
        </w:rPr>
      </w:pPr>
    </w:p>
    <w:p w:rsidR="00F74601" w:rsidRDefault="00F74601" w:rsidP="00F74601">
      <w:pPr>
        <w:bidi/>
        <w:spacing w:line="240" w:lineRule="auto"/>
        <w:jc w:val="both"/>
        <w:rPr>
          <w:rFonts w:ascii="Arial" w:hAnsi="Arial" w:cs="Traditional Arabic"/>
          <w:sz w:val="28"/>
          <w:szCs w:val="28"/>
          <w:rtl/>
          <w:lang w:bidi="ar-DZ"/>
        </w:rPr>
      </w:pPr>
    </w:p>
    <w:p w:rsidR="00F74601" w:rsidRDefault="00F74601" w:rsidP="00F74601">
      <w:pPr>
        <w:bidi/>
        <w:spacing w:line="240" w:lineRule="auto"/>
        <w:jc w:val="both"/>
        <w:rPr>
          <w:rFonts w:ascii="Arial" w:hAnsi="Arial" w:cs="Traditional Arabic"/>
          <w:sz w:val="28"/>
          <w:szCs w:val="28"/>
          <w:rtl/>
          <w:lang w:bidi="ar-DZ"/>
        </w:rPr>
      </w:pPr>
    </w:p>
    <w:p w:rsidR="00F74601" w:rsidRDefault="00F74601" w:rsidP="00F74601">
      <w:pPr>
        <w:bidi/>
        <w:spacing w:line="240" w:lineRule="auto"/>
        <w:jc w:val="both"/>
        <w:rPr>
          <w:rFonts w:ascii="Arial" w:hAnsi="Arial" w:cs="Traditional Arabic"/>
          <w:sz w:val="28"/>
          <w:szCs w:val="28"/>
          <w:rtl/>
          <w:lang w:bidi="ar-DZ"/>
        </w:rPr>
      </w:pPr>
    </w:p>
    <w:p w:rsidR="00D92584" w:rsidRPr="004264FF" w:rsidRDefault="00D92584" w:rsidP="00C02B30">
      <w:pPr>
        <w:pStyle w:val="NormalWeb"/>
        <w:shd w:val="clear" w:color="auto" w:fill="FFFFFF"/>
        <w:bidi/>
        <w:spacing w:after="167" w:afterAutospacing="0" w:line="276" w:lineRule="auto"/>
        <w:jc w:val="center"/>
        <w:rPr>
          <w:rFonts w:ascii="Arial" w:eastAsiaTheme="minorHAnsi" w:hAnsi="Arial" w:cs="Traditional Arabic"/>
          <w:b/>
          <w:bCs/>
          <w:sz w:val="32"/>
          <w:szCs w:val="32"/>
          <w:shd w:val="clear" w:color="auto" w:fill="FFFFFF"/>
          <w:rtl/>
          <w:lang w:eastAsia="en-US"/>
        </w:rPr>
      </w:pPr>
      <w:r w:rsidRPr="004264FF">
        <w:rPr>
          <w:rFonts w:ascii="Arial" w:eastAsiaTheme="minorHAnsi" w:hAnsi="Arial" w:cs="Traditional Arabic" w:hint="cs"/>
          <w:b/>
          <w:bCs/>
          <w:sz w:val="32"/>
          <w:szCs w:val="32"/>
          <w:shd w:val="clear" w:color="auto" w:fill="FFFFFF"/>
          <w:rtl/>
          <w:lang w:eastAsia="en-US"/>
        </w:rPr>
        <w:lastRenderedPageBreak/>
        <w:t>المحاضرة 0</w:t>
      </w:r>
      <w:r w:rsidR="00C02B30" w:rsidRPr="004264FF">
        <w:rPr>
          <w:rFonts w:ascii="Arial" w:eastAsiaTheme="minorHAnsi" w:hAnsi="Arial" w:cs="Traditional Arabic" w:hint="cs"/>
          <w:b/>
          <w:bCs/>
          <w:sz w:val="32"/>
          <w:szCs w:val="32"/>
          <w:shd w:val="clear" w:color="auto" w:fill="FFFFFF"/>
          <w:rtl/>
          <w:lang w:eastAsia="en-US"/>
        </w:rPr>
        <w:t>9</w:t>
      </w:r>
      <w:r w:rsidRPr="004264FF">
        <w:rPr>
          <w:rFonts w:ascii="Arial" w:eastAsiaTheme="minorHAnsi" w:hAnsi="Arial" w:cs="Traditional Arabic" w:hint="cs"/>
          <w:b/>
          <w:bCs/>
          <w:sz w:val="32"/>
          <w:szCs w:val="32"/>
          <w:shd w:val="clear" w:color="auto" w:fill="FFFFFF"/>
          <w:rtl/>
          <w:lang w:eastAsia="en-US"/>
        </w:rPr>
        <w:t xml:space="preserve">: تسيير </w:t>
      </w:r>
      <w:r w:rsidR="001D482C" w:rsidRPr="004264FF">
        <w:rPr>
          <w:rFonts w:ascii="Arial" w:eastAsiaTheme="minorHAnsi" w:hAnsi="Arial" w:cs="Traditional Arabic" w:hint="cs"/>
          <w:b/>
          <w:bCs/>
          <w:sz w:val="32"/>
          <w:szCs w:val="32"/>
          <w:shd w:val="clear" w:color="auto" w:fill="FFFFFF"/>
          <w:rtl/>
          <w:lang w:eastAsia="en-US" w:bidi="ar-DZ"/>
        </w:rPr>
        <w:t>ا</w:t>
      </w:r>
      <w:r w:rsidR="00DA44E1" w:rsidRPr="004264FF">
        <w:rPr>
          <w:rFonts w:ascii="Arial" w:eastAsiaTheme="minorHAnsi" w:hAnsi="Arial" w:cs="Traditional Arabic" w:hint="cs"/>
          <w:b/>
          <w:bCs/>
          <w:sz w:val="32"/>
          <w:szCs w:val="32"/>
          <w:shd w:val="clear" w:color="auto" w:fill="FFFFFF"/>
          <w:rtl/>
          <w:lang w:eastAsia="en-US"/>
        </w:rPr>
        <w:t>ل</w:t>
      </w:r>
      <w:r w:rsidRPr="004264FF">
        <w:rPr>
          <w:rFonts w:ascii="Arial" w:eastAsiaTheme="minorHAnsi" w:hAnsi="Arial" w:cs="Traditional Arabic" w:hint="cs"/>
          <w:b/>
          <w:bCs/>
          <w:sz w:val="32"/>
          <w:szCs w:val="32"/>
          <w:shd w:val="clear" w:color="auto" w:fill="FFFFFF"/>
          <w:rtl/>
          <w:lang w:eastAsia="en-US"/>
        </w:rPr>
        <w:t>مسار المهني للموظف</w:t>
      </w:r>
      <w:r w:rsidR="004D078D" w:rsidRPr="004264FF">
        <w:rPr>
          <w:rFonts w:ascii="Arial" w:eastAsiaTheme="minorHAnsi" w:hAnsi="Arial" w:cs="Traditional Arabic" w:hint="cs"/>
          <w:b/>
          <w:bCs/>
          <w:sz w:val="32"/>
          <w:szCs w:val="32"/>
          <w:shd w:val="clear" w:color="auto" w:fill="FFFFFF"/>
          <w:rtl/>
          <w:lang w:eastAsia="en-US" w:bidi="ar-DZ"/>
        </w:rPr>
        <w:t xml:space="preserve"> في </w:t>
      </w:r>
      <w:r w:rsidR="009E6BA5" w:rsidRPr="004264FF">
        <w:rPr>
          <w:rFonts w:ascii="Arial" w:eastAsiaTheme="minorHAnsi" w:hAnsi="Arial" w:cs="Traditional Arabic" w:hint="cs"/>
          <w:b/>
          <w:bCs/>
          <w:sz w:val="32"/>
          <w:szCs w:val="32"/>
          <w:shd w:val="clear" w:color="auto" w:fill="FFFFFF"/>
          <w:rtl/>
          <w:lang w:eastAsia="en-US" w:bidi="ar-DZ"/>
        </w:rPr>
        <w:t>قانون</w:t>
      </w:r>
      <w:r w:rsidR="004D078D" w:rsidRPr="004264FF">
        <w:rPr>
          <w:rFonts w:ascii="Arial" w:eastAsiaTheme="minorHAnsi" w:hAnsi="Arial" w:cs="Traditional Arabic" w:hint="cs"/>
          <w:b/>
          <w:bCs/>
          <w:sz w:val="32"/>
          <w:szCs w:val="32"/>
          <w:shd w:val="clear" w:color="auto" w:fill="FFFFFF"/>
          <w:rtl/>
          <w:lang w:eastAsia="en-US" w:bidi="ar-DZ"/>
        </w:rPr>
        <w:t xml:space="preserve"> الوظيفة العمومية الجزائرية </w:t>
      </w:r>
      <w:r w:rsidRPr="004264FF">
        <w:rPr>
          <w:rFonts w:ascii="Arial" w:eastAsiaTheme="minorHAnsi" w:hAnsi="Arial" w:cs="Traditional Arabic" w:hint="cs"/>
          <w:b/>
          <w:bCs/>
          <w:sz w:val="32"/>
          <w:szCs w:val="32"/>
          <w:shd w:val="clear" w:color="auto" w:fill="FFFFFF"/>
          <w:rtl/>
          <w:lang w:eastAsia="en-US"/>
        </w:rPr>
        <w:t>.</w:t>
      </w:r>
    </w:p>
    <w:p w:rsidR="001A75A4" w:rsidRDefault="009C61CE" w:rsidP="001A75A4">
      <w:pPr>
        <w:pStyle w:val="NormalWeb"/>
        <w:shd w:val="clear" w:color="auto" w:fill="FFFFFF"/>
        <w:bidi/>
        <w:spacing w:after="167" w:afterAutospacing="0" w:line="276" w:lineRule="auto"/>
        <w:jc w:val="both"/>
        <w:rPr>
          <w:rFonts w:ascii="Arial" w:eastAsiaTheme="minorHAnsi" w:hAnsi="Arial" w:cs="Traditional Arabic"/>
          <w:sz w:val="28"/>
          <w:szCs w:val="28"/>
          <w:shd w:val="clear" w:color="auto" w:fill="FFFFFF"/>
          <w:rtl/>
          <w:lang w:eastAsia="en-US" w:bidi="ar-DZ"/>
        </w:rPr>
      </w:pPr>
      <w:r w:rsidRPr="00006ED5">
        <w:rPr>
          <w:rFonts w:ascii="Arial" w:eastAsiaTheme="minorHAnsi" w:hAnsi="Arial" w:cs="Traditional Arabic" w:hint="cs"/>
          <w:sz w:val="28"/>
          <w:szCs w:val="28"/>
          <w:shd w:val="clear" w:color="auto" w:fill="FFFFFF"/>
          <w:rtl/>
          <w:lang w:eastAsia="en-US"/>
        </w:rPr>
        <w:t xml:space="preserve">يندرج تسيير المسار المهني لمختلف أساك الموظفين  ضمن الحقائق الجديدة للإدارة العمومية  التي يجب أن تأخذ بعين </w:t>
      </w:r>
      <w:r w:rsidR="00DD25C7" w:rsidRPr="00006ED5">
        <w:rPr>
          <w:rFonts w:ascii="Arial" w:eastAsiaTheme="minorHAnsi" w:hAnsi="Arial" w:cs="Traditional Arabic" w:hint="cs"/>
          <w:sz w:val="28"/>
          <w:szCs w:val="28"/>
          <w:shd w:val="clear" w:color="auto" w:fill="FFFFFF"/>
          <w:rtl/>
          <w:lang w:eastAsia="en-US"/>
        </w:rPr>
        <w:t>الاعتبار</w:t>
      </w:r>
      <w:r w:rsidRPr="00006ED5">
        <w:rPr>
          <w:rFonts w:ascii="Arial" w:eastAsiaTheme="minorHAnsi" w:hAnsi="Arial" w:cs="Traditional Arabic" w:hint="cs"/>
          <w:sz w:val="28"/>
          <w:szCs w:val="28"/>
          <w:shd w:val="clear" w:color="auto" w:fill="FFFFFF"/>
          <w:rtl/>
          <w:lang w:eastAsia="en-US"/>
        </w:rPr>
        <w:t xml:space="preserve"> مراجع القانون ال</w:t>
      </w:r>
      <w:r w:rsidR="00DD25C7" w:rsidRPr="00006ED5">
        <w:rPr>
          <w:rFonts w:ascii="Arial" w:eastAsiaTheme="minorHAnsi" w:hAnsi="Arial" w:cs="Traditional Arabic" w:hint="cs"/>
          <w:sz w:val="28"/>
          <w:szCs w:val="28"/>
          <w:shd w:val="clear" w:color="auto" w:fill="FFFFFF"/>
          <w:rtl/>
          <w:lang w:eastAsia="en-US"/>
        </w:rPr>
        <w:t>أ</w:t>
      </w:r>
      <w:r w:rsidRPr="00006ED5">
        <w:rPr>
          <w:rFonts w:ascii="Arial" w:eastAsiaTheme="minorHAnsi" w:hAnsi="Arial" w:cs="Traditional Arabic" w:hint="cs"/>
          <w:sz w:val="28"/>
          <w:szCs w:val="28"/>
          <w:shd w:val="clear" w:color="auto" w:fill="FFFFFF"/>
          <w:rtl/>
          <w:lang w:eastAsia="en-US"/>
        </w:rPr>
        <w:t>ساسي للوظيفة العمومية المتضمن توجيهات</w:t>
      </w:r>
      <w:r w:rsidR="00DD25C7" w:rsidRPr="00006ED5">
        <w:rPr>
          <w:rFonts w:ascii="Arial" w:eastAsiaTheme="minorHAnsi" w:hAnsi="Arial" w:cs="Traditional Arabic" w:hint="cs"/>
          <w:sz w:val="28"/>
          <w:szCs w:val="28"/>
          <w:shd w:val="clear" w:color="auto" w:fill="FFFFFF"/>
          <w:rtl/>
          <w:lang w:eastAsia="en-US"/>
        </w:rPr>
        <w:t xml:space="preserve"> </w:t>
      </w:r>
      <w:proofErr w:type="spellStart"/>
      <w:r w:rsidR="00DD25C7" w:rsidRPr="00006ED5">
        <w:rPr>
          <w:rFonts w:ascii="Arial" w:eastAsiaTheme="minorHAnsi" w:hAnsi="Arial" w:cs="Traditional Arabic" w:hint="cs"/>
          <w:sz w:val="28"/>
          <w:szCs w:val="28"/>
          <w:shd w:val="clear" w:color="auto" w:fill="FFFFFF"/>
          <w:rtl/>
          <w:lang w:eastAsia="en-US"/>
        </w:rPr>
        <w:t>إستراتيجية</w:t>
      </w:r>
      <w:proofErr w:type="spellEnd"/>
      <w:r w:rsidRPr="00006ED5">
        <w:rPr>
          <w:rFonts w:ascii="Arial" w:eastAsiaTheme="minorHAnsi" w:hAnsi="Arial" w:cs="Traditional Arabic" w:hint="cs"/>
          <w:sz w:val="28"/>
          <w:szCs w:val="28"/>
          <w:shd w:val="clear" w:color="auto" w:fill="FFFFFF"/>
          <w:rtl/>
          <w:lang w:eastAsia="en-US"/>
        </w:rPr>
        <w:t xml:space="preserve"> جديدة تهدف أساسا إلى تزويد </w:t>
      </w:r>
      <w:r w:rsidR="00DD25C7" w:rsidRPr="00006ED5">
        <w:rPr>
          <w:rFonts w:ascii="Arial" w:eastAsiaTheme="minorHAnsi" w:hAnsi="Arial" w:cs="Traditional Arabic" w:hint="cs"/>
          <w:sz w:val="28"/>
          <w:szCs w:val="28"/>
          <w:shd w:val="clear" w:color="auto" w:fill="FFFFFF"/>
          <w:rtl/>
          <w:lang w:eastAsia="en-US"/>
        </w:rPr>
        <w:t>الإدارة بالموارد البشرية المؤهلة ، قصد تحصيل أكبر فائدة وخلق حركية أكبر لتكييف الكفاءات مع التحولات السياسية المؤسساتية والاقتصادية والاجتماع</w:t>
      </w:r>
      <w:r w:rsidR="001A75A4">
        <w:rPr>
          <w:rFonts w:ascii="Arial" w:eastAsiaTheme="minorHAnsi" w:hAnsi="Arial" w:cs="Traditional Arabic" w:hint="cs"/>
          <w:sz w:val="28"/>
          <w:szCs w:val="28"/>
          <w:shd w:val="clear" w:color="auto" w:fill="FFFFFF"/>
          <w:rtl/>
          <w:lang w:eastAsia="en-US"/>
        </w:rPr>
        <w:t xml:space="preserve">ية العميقة التي تشهدها </w:t>
      </w:r>
      <w:proofErr w:type="spellStart"/>
      <w:r w:rsidR="001A75A4">
        <w:rPr>
          <w:rFonts w:ascii="Arial" w:eastAsiaTheme="minorHAnsi" w:hAnsi="Arial" w:cs="Traditional Arabic" w:hint="cs"/>
          <w:sz w:val="28"/>
          <w:szCs w:val="28"/>
          <w:shd w:val="clear" w:color="auto" w:fill="FFFFFF"/>
          <w:rtl/>
          <w:lang w:eastAsia="en-US"/>
        </w:rPr>
        <w:t>الجزائ</w:t>
      </w:r>
      <w:proofErr w:type="spellEnd"/>
      <w:r w:rsidR="001A75A4">
        <w:rPr>
          <w:rFonts w:ascii="Arial" w:eastAsiaTheme="minorHAnsi" w:hAnsi="Arial" w:cs="Traditional Arabic" w:hint="cs"/>
          <w:sz w:val="28"/>
          <w:szCs w:val="28"/>
          <w:shd w:val="clear" w:color="auto" w:fill="FFFFFF"/>
          <w:rtl/>
          <w:lang w:eastAsia="en-US" w:bidi="ar-DZ"/>
        </w:rPr>
        <w:t>ر</w:t>
      </w:r>
    </w:p>
    <w:p w:rsidR="001A75A4" w:rsidRPr="00006ED5" w:rsidRDefault="001A75A4" w:rsidP="001A75A4">
      <w:pPr>
        <w:pStyle w:val="NormalWeb"/>
        <w:shd w:val="clear" w:color="auto" w:fill="FFFFFF"/>
        <w:bidi/>
        <w:spacing w:after="167" w:afterAutospacing="0" w:line="276" w:lineRule="auto"/>
        <w:jc w:val="both"/>
        <w:rPr>
          <w:rFonts w:ascii="Arial" w:eastAsiaTheme="minorHAnsi" w:hAnsi="Arial" w:cs="Traditional Arabic"/>
          <w:sz w:val="28"/>
          <w:szCs w:val="28"/>
          <w:shd w:val="clear" w:color="auto" w:fill="FFFFFF"/>
          <w:rtl/>
          <w:lang w:eastAsia="en-US" w:bidi="ar-DZ"/>
        </w:rPr>
      </w:pPr>
      <w:r>
        <w:rPr>
          <w:rFonts w:ascii="Arial" w:eastAsiaTheme="minorHAnsi" w:hAnsi="Arial" w:cs="Traditional Arabic" w:hint="cs"/>
          <w:sz w:val="28"/>
          <w:szCs w:val="28"/>
          <w:shd w:val="clear" w:color="auto" w:fill="FFFFFF"/>
          <w:rtl/>
          <w:lang w:eastAsia="en-US" w:bidi="ar-DZ"/>
        </w:rPr>
        <w:t xml:space="preserve">ولذلك فقد أصبحت الوظيفة العمومية </w:t>
      </w:r>
      <w:r w:rsidR="008A1168">
        <w:rPr>
          <w:rFonts w:ascii="Arial" w:eastAsiaTheme="minorHAnsi" w:hAnsi="Arial" w:cs="Traditional Arabic" w:hint="cs"/>
          <w:sz w:val="28"/>
          <w:szCs w:val="28"/>
          <w:shd w:val="clear" w:color="auto" w:fill="FFFFFF"/>
          <w:rtl/>
          <w:lang w:eastAsia="en-US" w:bidi="ar-DZ"/>
        </w:rPr>
        <w:t xml:space="preserve">جزءا من حياة المواطن من ميلاده إلى وفاته يدخل الحياة بشهادة ميلاد ويخرج منها بشهادة وفاة وكلاهما يقوم بتحريرهما موظف عمومي بصفة رسمية حتى تتربت  عليها الاثار القانونية وقد نصت  أغلب  الدول  في دساتيرها  على أن الوظائف العامة </w:t>
      </w:r>
      <w:r w:rsidR="00552CBB">
        <w:rPr>
          <w:rFonts w:ascii="Arial" w:eastAsiaTheme="minorHAnsi" w:hAnsi="Arial" w:cs="Traditional Arabic" w:hint="cs"/>
          <w:sz w:val="28"/>
          <w:szCs w:val="28"/>
          <w:shd w:val="clear" w:color="auto" w:fill="FFFFFF"/>
          <w:rtl/>
          <w:lang w:eastAsia="en-US" w:bidi="ar-DZ"/>
        </w:rPr>
        <w:t xml:space="preserve"> حقا للمواطنين يطبق على قدم المساواة  وذلك بموجب الاعلان العالمي لحقوق الانسان  في سنة 1971 الذي نص على حق التوظيف والمساواة في تولي الوظائف العامة بحسب قدراتهم دون تمييز  بينهم لغير </w:t>
      </w:r>
      <w:r w:rsidR="00CA5A4F">
        <w:rPr>
          <w:rFonts w:ascii="Arial" w:eastAsiaTheme="minorHAnsi" w:hAnsi="Arial" w:cs="Traditional Arabic" w:hint="cs"/>
          <w:sz w:val="28"/>
          <w:szCs w:val="28"/>
          <w:shd w:val="clear" w:color="auto" w:fill="FFFFFF"/>
          <w:rtl/>
          <w:lang w:eastAsia="en-US" w:bidi="ar-DZ"/>
        </w:rPr>
        <w:t>كفاءتهم</w:t>
      </w:r>
      <w:r w:rsidR="00CA5A4F">
        <w:rPr>
          <w:rStyle w:val="Appelnotedebasdep"/>
          <w:rFonts w:ascii="Arial" w:eastAsiaTheme="minorHAnsi" w:hAnsi="Arial" w:cs="Traditional Arabic"/>
          <w:sz w:val="28"/>
          <w:szCs w:val="28"/>
          <w:shd w:val="clear" w:color="auto" w:fill="FFFFFF"/>
          <w:rtl/>
          <w:lang w:eastAsia="en-US" w:bidi="ar-DZ"/>
        </w:rPr>
        <w:footnoteReference w:id="51"/>
      </w:r>
      <w:r w:rsidR="00552CBB">
        <w:rPr>
          <w:rFonts w:ascii="Arial" w:eastAsiaTheme="minorHAnsi" w:hAnsi="Arial" w:cs="Traditional Arabic" w:hint="cs"/>
          <w:sz w:val="28"/>
          <w:szCs w:val="28"/>
          <w:shd w:val="clear" w:color="auto" w:fill="FFFFFF"/>
          <w:rtl/>
          <w:lang w:eastAsia="en-US" w:bidi="ar-DZ"/>
        </w:rPr>
        <w:t xml:space="preserve"> </w:t>
      </w:r>
      <w:r w:rsidR="0067266A">
        <w:rPr>
          <w:rFonts w:ascii="Arial" w:eastAsiaTheme="minorHAnsi" w:hAnsi="Arial" w:cs="Traditional Arabic" w:hint="cs"/>
          <w:sz w:val="28"/>
          <w:szCs w:val="28"/>
          <w:shd w:val="clear" w:color="auto" w:fill="FFFFFF"/>
          <w:rtl/>
          <w:lang w:eastAsia="en-US" w:bidi="ar-DZ"/>
        </w:rPr>
        <w:t>.</w:t>
      </w:r>
    </w:p>
    <w:p w:rsidR="003D6E05" w:rsidRDefault="00DD25C7" w:rsidP="000A0C91">
      <w:pPr>
        <w:pStyle w:val="NormalWeb"/>
        <w:shd w:val="clear" w:color="auto" w:fill="FFFFFF"/>
        <w:bidi/>
        <w:spacing w:after="167" w:afterAutospacing="0" w:line="276" w:lineRule="auto"/>
        <w:jc w:val="both"/>
        <w:rPr>
          <w:rFonts w:ascii="Arial" w:eastAsiaTheme="minorHAnsi" w:hAnsi="Arial" w:cs="Traditional Arabic"/>
          <w:sz w:val="28"/>
          <w:szCs w:val="28"/>
          <w:shd w:val="clear" w:color="auto" w:fill="FFFFFF"/>
          <w:rtl/>
          <w:lang w:eastAsia="en-US" w:bidi="ar-DZ"/>
        </w:rPr>
      </w:pPr>
      <w:r w:rsidRPr="00006ED5">
        <w:rPr>
          <w:rFonts w:ascii="Arial" w:eastAsiaTheme="minorHAnsi" w:hAnsi="Arial" w:cs="Traditional Arabic" w:hint="cs"/>
          <w:b/>
          <w:bCs/>
          <w:sz w:val="28"/>
          <w:szCs w:val="28"/>
          <w:shd w:val="clear" w:color="auto" w:fill="FFFFFF"/>
          <w:rtl/>
          <w:lang w:eastAsia="en-US"/>
        </w:rPr>
        <w:t xml:space="preserve">1- التوظيف : </w:t>
      </w:r>
      <w:r w:rsidRPr="00006ED5">
        <w:rPr>
          <w:rFonts w:ascii="Arial" w:eastAsiaTheme="minorHAnsi" w:hAnsi="Arial" w:cs="Traditional Arabic" w:hint="cs"/>
          <w:sz w:val="28"/>
          <w:szCs w:val="28"/>
          <w:shd w:val="clear" w:color="auto" w:fill="FFFFFF"/>
          <w:rtl/>
          <w:lang w:eastAsia="en-US"/>
        </w:rPr>
        <w:t>يخضع التوظيف</w:t>
      </w:r>
      <w:r w:rsidR="000A0C91">
        <w:rPr>
          <w:rFonts w:ascii="Arial" w:eastAsiaTheme="minorHAnsi" w:hAnsi="Arial" w:cs="Traditional Arabic" w:hint="cs"/>
          <w:sz w:val="28"/>
          <w:szCs w:val="28"/>
          <w:shd w:val="clear" w:color="auto" w:fill="FFFFFF"/>
          <w:rtl/>
          <w:lang w:eastAsia="en-US"/>
        </w:rPr>
        <w:t xml:space="preserve"> </w:t>
      </w:r>
      <w:r w:rsidRPr="00006ED5">
        <w:rPr>
          <w:rFonts w:ascii="Arial" w:eastAsiaTheme="minorHAnsi" w:hAnsi="Arial" w:cs="Traditional Arabic" w:hint="cs"/>
          <w:sz w:val="28"/>
          <w:szCs w:val="28"/>
          <w:shd w:val="clear" w:color="auto" w:fill="FFFFFF"/>
          <w:rtl/>
          <w:lang w:eastAsia="en-US"/>
        </w:rPr>
        <w:t>إلى المبدأ الدستوري العام المتمثل  في المساواة في الالتحاق</w:t>
      </w:r>
      <w:r w:rsidR="00EC0F42">
        <w:rPr>
          <w:rFonts w:ascii="Arial" w:eastAsiaTheme="minorHAnsi" w:hAnsi="Arial" w:cs="Traditional Arabic" w:hint="cs"/>
          <w:sz w:val="28"/>
          <w:szCs w:val="28"/>
          <w:shd w:val="clear" w:color="auto" w:fill="FFFFFF"/>
          <w:rtl/>
          <w:lang w:eastAsia="en-US"/>
        </w:rPr>
        <w:t xml:space="preserve"> </w:t>
      </w:r>
      <w:r w:rsidRPr="00006ED5">
        <w:rPr>
          <w:rFonts w:ascii="Arial" w:eastAsiaTheme="minorHAnsi" w:hAnsi="Arial" w:cs="Traditional Arabic" w:hint="cs"/>
          <w:sz w:val="28"/>
          <w:szCs w:val="28"/>
          <w:shd w:val="clear" w:color="auto" w:fill="FFFFFF"/>
          <w:rtl/>
          <w:lang w:eastAsia="en-US"/>
        </w:rPr>
        <w:t>بالوظائف العمومية ، وهو المبدأ  المكرس في المادة 51 من الدستور التي تنص على أن "يتساوى جميع المواطنين في تقلد المهام والوظائف في الدولة دون أي شروط أخرى غير التي يحددها القانون</w:t>
      </w:r>
      <w:r w:rsidR="00BE73B2" w:rsidRPr="00006ED5">
        <w:rPr>
          <w:rFonts w:ascii="Arial" w:eastAsiaTheme="minorHAnsi" w:hAnsi="Arial" w:cs="Traditional Arabic" w:hint="cs"/>
          <w:sz w:val="28"/>
          <w:szCs w:val="28"/>
          <w:shd w:val="clear" w:color="auto" w:fill="FFFFFF"/>
          <w:rtl/>
          <w:lang w:eastAsia="en-US"/>
        </w:rPr>
        <w:t>"</w:t>
      </w:r>
      <w:r w:rsidRPr="00006ED5">
        <w:rPr>
          <w:rFonts w:ascii="Arial" w:eastAsiaTheme="minorHAnsi" w:hAnsi="Arial" w:cs="Traditional Arabic" w:hint="cs"/>
          <w:sz w:val="28"/>
          <w:szCs w:val="28"/>
          <w:shd w:val="clear" w:color="auto" w:fill="FFFFFF"/>
          <w:rtl/>
          <w:lang w:eastAsia="en-US"/>
        </w:rPr>
        <w:t xml:space="preserve">. </w:t>
      </w:r>
      <w:r w:rsidR="00BE73B2" w:rsidRPr="00006ED5">
        <w:rPr>
          <w:rFonts w:ascii="Arial" w:eastAsiaTheme="minorHAnsi" w:hAnsi="Arial" w:cs="Traditional Arabic" w:hint="cs"/>
          <w:sz w:val="28"/>
          <w:szCs w:val="28"/>
          <w:shd w:val="clear" w:color="auto" w:fill="FFFFFF"/>
          <w:rtl/>
          <w:lang w:eastAsia="en-US"/>
        </w:rPr>
        <w:t xml:space="preserve">وهو </w:t>
      </w:r>
      <w:proofErr w:type="spellStart"/>
      <w:r w:rsidR="00BE73B2" w:rsidRPr="00006ED5">
        <w:rPr>
          <w:rFonts w:ascii="Arial" w:eastAsiaTheme="minorHAnsi" w:hAnsi="Arial" w:cs="Traditional Arabic" w:hint="cs"/>
          <w:sz w:val="28"/>
          <w:szCs w:val="28"/>
          <w:shd w:val="clear" w:color="auto" w:fill="FFFFFF"/>
          <w:rtl/>
          <w:lang w:eastAsia="en-US"/>
        </w:rPr>
        <w:t>مايعني</w:t>
      </w:r>
      <w:proofErr w:type="spellEnd"/>
      <w:r w:rsidR="00BE73B2" w:rsidRPr="00006ED5">
        <w:rPr>
          <w:rFonts w:ascii="Arial" w:eastAsiaTheme="minorHAnsi" w:hAnsi="Arial" w:cs="Traditional Arabic" w:hint="cs"/>
          <w:sz w:val="28"/>
          <w:szCs w:val="28"/>
          <w:shd w:val="clear" w:color="auto" w:fill="FFFFFF"/>
          <w:rtl/>
          <w:lang w:eastAsia="en-US"/>
        </w:rPr>
        <w:t xml:space="preserve"> أن كل المواطنين سواسية في الالتحاق بالوظيفة العمومية  دون أي تمييز يعود</w:t>
      </w:r>
      <w:r w:rsidR="000A0C91">
        <w:rPr>
          <w:rFonts w:ascii="Arial" w:eastAsiaTheme="minorHAnsi" w:hAnsi="Arial" w:cs="Traditional Arabic" w:hint="cs"/>
          <w:sz w:val="28"/>
          <w:szCs w:val="28"/>
          <w:shd w:val="clear" w:color="auto" w:fill="FFFFFF"/>
          <w:rtl/>
          <w:lang w:eastAsia="en-US"/>
        </w:rPr>
        <w:t xml:space="preserve"> </w:t>
      </w:r>
      <w:r w:rsidR="00BE73B2" w:rsidRPr="00006ED5">
        <w:rPr>
          <w:rFonts w:ascii="Arial" w:eastAsiaTheme="minorHAnsi" w:hAnsi="Arial" w:cs="Traditional Arabic" w:hint="cs"/>
          <w:sz w:val="28"/>
          <w:szCs w:val="28"/>
          <w:shd w:val="clear" w:color="auto" w:fill="FFFFFF"/>
          <w:rtl/>
          <w:lang w:eastAsia="en-US"/>
        </w:rPr>
        <w:t xml:space="preserve">سببه إلى المولد </w:t>
      </w:r>
      <w:r w:rsidR="00BF01CC" w:rsidRPr="00006ED5">
        <w:rPr>
          <w:rFonts w:ascii="Arial" w:eastAsiaTheme="minorHAnsi" w:hAnsi="Arial" w:cs="Traditional Arabic" w:hint="cs"/>
          <w:sz w:val="28"/>
          <w:szCs w:val="28"/>
          <w:shd w:val="clear" w:color="auto" w:fill="FFFFFF"/>
          <w:rtl/>
          <w:lang w:eastAsia="en-US"/>
        </w:rPr>
        <w:t xml:space="preserve">أو العرق أو الجنس أو الرأي أو أي شرط أو ظرف  آخر شخصي واجتماعي ، ونظرا لأهمية  هذا المبدأ الدستوري </w:t>
      </w:r>
      <w:proofErr w:type="spellStart"/>
      <w:r w:rsidR="00BF01CC" w:rsidRPr="00006ED5">
        <w:rPr>
          <w:rFonts w:ascii="Arial" w:eastAsiaTheme="minorHAnsi" w:hAnsi="Arial" w:cs="Traditional Arabic" w:hint="cs"/>
          <w:sz w:val="28"/>
          <w:szCs w:val="28"/>
          <w:shd w:val="clear" w:color="auto" w:fill="FFFFFF"/>
          <w:rtl/>
          <w:lang w:eastAsia="en-US"/>
        </w:rPr>
        <w:t>قثد</w:t>
      </w:r>
      <w:proofErr w:type="spellEnd"/>
      <w:r w:rsidR="00BF01CC" w:rsidRPr="00006ED5">
        <w:rPr>
          <w:rFonts w:ascii="Arial" w:eastAsiaTheme="minorHAnsi" w:hAnsi="Arial" w:cs="Traditional Arabic" w:hint="cs"/>
          <w:sz w:val="28"/>
          <w:szCs w:val="28"/>
          <w:shd w:val="clear" w:color="auto" w:fill="FFFFFF"/>
          <w:rtl/>
          <w:lang w:eastAsia="en-US"/>
        </w:rPr>
        <w:t xml:space="preserve"> تم التأكيد عليه مجددا في المادة 74 من أحكام القانون الأساسي العام للوظيفة العمومية</w:t>
      </w:r>
      <w:r w:rsidR="005A3AF8" w:rsidRPr="00006ED5">
        <w:rPr>
          <w:rFonts w:ascii="Arial" w:eastAsiaTheme="minorHAnsi" w:hAnsi="Arial" w:cs="Traditional Arabic" w:hint="cs"/>
          <w:sz w:val="28"/>
          <w:szCs w:val="28"/>
          <w:shd w:val="clear" w:color="auto" w:fill="FFFFFF"/>
          <w:rtl/>
          <w:lang w:eastAsia="en-US"/>
        </w:rPr>
        <w:t xml:space="preserve"> التي نصت على أن يخضع التوظيف  إلى مبدأ المساواة في الالتحاق بالوظائف العمومية. </w:t>
      </w:r>
      <w:r w:rsidR="007657DE">
        <w:rPr>
          <w:rFonts w:ascii="Arial" w:eastAsiaTheme="minorHAnsi" w:hAnsi="Arial" w:cs="Traditional Arabic" w:hint="cs"/>
          <w:sz w:val="28"/>
          <w:szCs w:val="28"/>
          <w:shd w:val="clear" w:color="auto" w:fill="FFFFFF"/>
          <w:rtl/>
          <w:lang w:eastAsia="en-US" w:bidi="ar-DZ"/>
        </w:rPr>
        <w:t>في هذا</w:t>
      </w:r>
      <w:r w:rsidR="00734F2F">
        <w:rPr>
          <w:rFonts w:ascii="Arial" w:eastAsiaTheme="minorHAnsi" w:hAnsi="Arial" w:cs="Traditional Arabic" w:hint="cs"/>
          <w:sz w:val="28"/>
          <w:szCs w:val="28"/>
          <w:shd w:val="clear" w:color="auto" w:fill="FFFFFF"/>
          <w:rtl/>
          <w:lang w:eastAsia="en-US" w:bidi="ar-DZ"/>
        </w:rPr>
        <w:t xml:space="preserve"> الخصوص  يلزم قانون الوظيفة العمومية الجزائرية الادارة المستخدمة بتكوين ملف إداري لكل موظف يتضمن مجموعة الوثائق المتعلقة بالشهادات والمؤهلات والحالة المهنية والوضعية</w:t>
      </w:r>
      <w:r w:rsidR="003D6E05">
        <w:rPr>
          <w:rFonts w:ascii="Arial" w:eastAsiaTheme="minorHAnsi" w:hAnsi="Arial" w:cs="Traditional Arabic" w:hint="cs"/>
          <w:sz w:val="28"/>
          <w:szCs w:val="28"/>
          <w:shd w:val="clear" w:color="auto" w:fill="FFFFFF"/>
          <w:rtl/>
          <w:lang w:eastAsia="en-US" w:bidi="ar-DZ"/>
        </w:rPr>
        <w:t xml:space="preserve"> الإدارية للموظف كما تلزم الإدارة بتسجيل هذه الوثائق في الملف وترقم وتصنف باستمرار</w:t>
      </w:r>
      <w:r w:rsidR="007A701A">
        <w:rPr>
          <w:rFonts w:ascii="Arial" w:eastAsiaTheme="minorHAnsi" w:hAnsi="Arial" w:cs="Traditional Arabic" w:hint="cs"/>
          <w:sz w:val="28"/>
          <w:szCs w:val="28"/>
          <w:shd w:val="clear" w:color="auto" w:fill="FFFFFF"/>
          <w:rtl/>
          <w:lang w:eastAsia="en-US" w:bidi="ar-DZ"/>
        </w:rPr>
        <w:t>.</w:t>
      </w:r>
      <w:r w:rsidR="003D6E05">
        <w:rPr>
          <w:rFonts w:ascii="Arial" w:eastAsiaTheme="minorHAnsi" w:hAnsi="Arial" w:cs="Traditional Arabic" w:hint="cs"/>
          <w:sz w:val="28"/>
          <w:szCs w:val="28"/>
          <w:shd w:val="clear" w:color="auto" w:fill="FFFFFF"/>
          <w:rtl/>
          <w:lang w:eastAsia="en-US" w:bidi="ar-DZ"/>
        </w:rPr>
        <w:t xml:space="preserve"> ومن الضمانات المقررة بهذا الصدد نذكر </w:t>
      </w:r>
      <w:proofErr w:type="spellStart"/>
      <w:r w:rsidR="003D6E05">
        <w:rPr>
          <w:rFonts w:ascii="Arial" w:eastAsiaTheme="minorHAnsi" w:hAnsi="Arial" w:cs="Traditional Arabic" w:hint="cs"/>
          <w:sz w:val="28"/>
          <w:szCs w:val="28"/>
          <w:shd w:val="clear" w:color="auto" w:fill="FFFFFF"/>
          <w:rtl/>
          <w:lang w:eastAsia="en-US" w:bidi="ar-DZ"/>
        </w:rPr>
        <w:t>مايلي</w:t>
      </w:r>
      <w:proofErr w:type="spellEnd"/>
      <w:r w:rsidR="003D6E05">
        <w:rPr>
          <w:rFonts w:ascii="Arial" w:eastAsiaTheme="minorHAnsi" w:hAnsi="Arial" w:cs="Traditional Arabic" w:hint="cs"/>
          <w:sz w:val="28"/>
          <w:szCs w:val="28"/>
          <w:shd w:val="clear" w:color="auto" w:fill="FFFFFF"/>
          <w:rtl/>
          <w:lang w:eastAsia="en-US" w:bidi="ar-DZ"/>
        </w:rPr>
        <w:t>:</w:t>
      </w:r>
    </w:p>
    <w:p w:rsidR="003D6E05" w:rsidRDefault="003D6E05" w:rsidP="007A701A">
      <w:pPr>
        <w:pStyle w:val="NormalWeb"/>
        <w:shd w:val="clear" w:color="auto" w:fill="FFFFFF"/>
        <w:bidi/>
        <w:spacing w:after="167" w:afterAutospacing="0"/>
        <w:jc w:val="both"/>
        <w:rPr>
          <w:rFonts w:ascii="Arial" w:eastAsiaTheme="minorHAnsi" w:hAnsi="Arial" w:cs="Traditional Arabic"/>
          <w:sz w:val="28"/>
          <w:szCs w:val="28"/>
          <w:shd w:val="clear" w:color="auto" w:fill="FFFFFF"/>
          <w:rtl/>
          <w:lang w:eastAsia="en-US" w:bidi="ar-DZ"/>
        </w:rPr>
      </w:pPr>
      <w:r>
        <w:rPr>
          <w:rFonts w:ascii="Arial" w:eastAsiaTheme="minorHAnsi" w:hAnsi="Arial" w:cs="Traditional Arabic" w:hint="cs"/>
          <w:b/>
          <w:bCs/>
          <w:sz w:val="28"/>
          <w:szCs w:val="28"/>
          <w:shd w:val="clear" w:color="auto" w:fill="FFFFFF"/>
          <w:rtl/>
          <w:lang w:eastAsia="en-US" w:bidi="ar-DZ"/>
        </w:rPr>
        <w:t>1-</w:t>
      </w:r>
      <w:r>
        <w:rPr>
          <w:rFonts w:ascii="Arial" w:eastAsiaTheme="minorHAnsi" w:hAnsi="Arial" w:cs="Traditional Arabic" w:hint="cs"/>
          <w:sz w:val="28"/>
          <w:szCs w:val="28"/>
          <w:shd w:val="clear" w:color="auto" w:fill="FFFFFF"/>
          <w:rtl/>
          <w:lang w:eastAsia="en-US" w:bidi="ar-DZ"/>
        </w:rPr>
        <w:t xml:space="preserve"> </w:t>
      </w:r>
      <w:r w:rsidR="00BE1CE7">
        <w:rPr>
          <w:rFonts w:ascii="Arial" w:eastAsiaTheme="minorHAnsi" w:hAnsi="Arial" w:cs="Traditional Arabic" w:hint="cs"/>
          <w:sz w:val="28"/>
          <w:szCs w:val="28"/>
          <w:shd w:val="clear" w:color="auto" w:fill="FFFFFF"/>
          <w:rtl/>
          <w:lang w:eastAsia="en-US" w:bidi="ar-DZ"/>
        </w:rPr>
        <w:t>استعمال</w:t>
      </w:r>
      <w:r>
        <w:rPr>
          <w:rFonts w:ascii="Arial" w:eastAsiaTheme="minorHAnsi" w:hAnsi="Arial" w:cs="Traditional Arabic" w:hint="cs"/>
          <w:sz w:val="28"/>
          <w:szCs w:val="28"/>
          <w:shd w:val="clear" w:color="auto" w:fill="FFFFFF"/>
          <w:rtl/>
          <w:lang w:eastAsia="en-US" w:bidi="ar-DZ"/>
        </w:rPr>
        <w:t xml:space="preserve"> الملف الاداري لتسيير الحياة المهنية للموظف فقط</w:t>
      </w:r>
    </w:p>
    <w:p w:rsidR="00300A91" w:rsidRDefault="003D6E05" w:rsidP="007A701A">
      <w:pPr>
        <w:pStyle w:val="NormalWeb"/>
        <w:shd w:val="clear" w:color="auto" w:fill="FFFFFF"/>
        <w:bidi/>
        <w:spacing w:after="167" w:afterAutospacing="0"/>
        <w:jc w:val="both"/>
        <w:rPr>
          <w:rFonts w:ascii="Arial" w:eastAsiaTheme="minorHAnsi" w:hAnsi="Arial" w:cs="Traditional Arabic"/>
          <w:sz w:val="28"/>
          <w:szCs w:val="28"/>
          <w:shd w:val="clear" w:color="auto" w:fill="FFFFFF"/>
          <w:rtl/>
          <w:lang w:eastAsia="en-US" w:bidi="ar-DZ"/>
        </w:rPr>
      </w:pPr>
      <w:r>
        <w:rPr>
          <w:rFonts w:ascii="Arial" w:eastAsiaTheme="minorHAnsi" w:hAnsi="Arial" w:cs="Traditional Arabic" w:hint="cs"/>
          <w:sz w:val="28"/>
          <w:szCs w:val="28"/>
          <w:shd w:val="clear" w:color="auto" w:fill="FFFFFF"/>
          <w:rtl/>
          <w:lang w:eastAsia="en-US" w:bidi="ar-DZ"/>
        </w:rPr>
        <w:t xml:space="preserve">2- </w:t>
      </w:r>
      <w:proofErr w:type="gramStart"/>
      <w:r>
        <w:rPr>
          <w:rFonts w:ascii="Arial" w:eastAsiaTheme="minorHAnsi" w:hAnsi="Arial" w:cs="Traditional Arabic" w:hint="cs"/>
          <w:sz w:val="28"/>
          <w:szCs w:val="28"/>
          <w:shd w:val="clear" w:color="auto" w:fill="FFFFFF"/>
          <w:rtl/>
          <w:lang w:eastAsia="en-US" w:bidi="ar-DZ"/>
        </w:rPr>
        <w:t>عدم</w:t>
      </w:r>
      <w:proofErr w:type="gramEnd"/>
      <w:r>
        <w:rPr>
          <w:rFonts w:ascii="Arial" w:eastAsiaTheme="minorHAnsi" w:hAnsi="Arial" w:cs="Traditional Arabic" w:hint="cs"/>
          <w:sz w:val="28"/>
          <w:szCs w:val="28"/>
          <w:shd w:val="clear" w:color="auto" w:fill="FFFFFF"/>
          <w:rtl/>
          <w:lang w:eastAsia="en-US" w:bidi="ar-DZ"/>
        </w:rPr>
        <w:t xml:space="preserve"> تضمين الملف الإداري</w:t>
      </w:r>
      <w:r w:rsidR="00300A91">
        <w:rPr>
          <w:rFonts w:ascii="Arial" w:eastAsiaTheme="minorHAnsi" w:hAnsi="Arial" w:cs="Traditional Arabic" w:hint="cs"/>
          <w:sz w:val="28"/>
          <w:szCs w:val="28"/>
          <w:shd w:val="clear" w:color="auto" w:fill="FFFFFF"/>
          <w:rtl/>
          <w:lang w:eastAsia="en-US" w:bidi="ar-DZ"/>
        </w:rPr>
        <w:t xml:space="preserve"> أي ملاحظة حول الآراء السياسية أو النقابية أو الدينية للمعني.</w:t>
      </w:r>
    </w:p>
    <w:p w:rsidR="00300A91" w:rsidRDefault="00300A91" w:rsidP="007A701A">
      <w:pPr>
        <w:pStyle w:val="NormalWeb"/>
        <w:shd w:val="clear" w:color="auto" w:fill="FFFFFF"/>
        <w:bidi/>
        <w:spacing w:after="167" w:afterAutospacing="0"/>
        <w:jc w:val="both"/>
        <w:rPr>
          <w:rFonts w:ascii="Arial" w:eastAsiaTheme="minorHAnsi" w:hAnsi="Arial" w:cs="Traditional Arabic"/>
          <w:sz w:val="28"/>
          <w:szCs w:val="28"/>
          <w:shd w:val="clear" w:color="auto" w:fill="FFFFFF"/>
          <w:rtl/>
          <w:lang w:eastAsia="en-US" w:bidi="ar-DZ"/>
        </w:rPr>
      </w:pPr>
      <w:r>
        <w:rPr>
          <w:rFonts w:ascii="Arial" w:eastAsiaTheme="minorHAnsi" w:hAnsi="Arial" w:cs="Traditional Arabic" w:hint="cs"/>
          <w:sz w:val="28"/>
          <w:szCs w:val="28"/>
          <w:shd w:val="clear" w:color="auto" w:fill="FFFFFF"/>
          <w:rtl/>
          <w:lang w:eastAsia="en-US" w:bidi="ar-DZ"/>
        </w:rPr>
        <w:t>3- تبليغ الموظف بكل القرارات المتعلقة بوضعيته الادارية ونشر كل القرارات الادارية التي تتضمن التعيين والترسيم والترقية الموظفين  وإنهاء مهامهم في نشرة رسمية للمؤسسة أو الإدارة العمومية المستخدمة.</w:t>
      </w:r>
    </w:p>
    <w:p w:rsidR="007657DE" w:rsidRDefault="00300A91" w:rsidP="007A701A">
      <w:pPr>
        <w:pStyle w:val="NormalWeb"/>
        <w:shd w:val="clear" w:color="auto" w:fill="FFFFFF"/>
        <w:bidi/>
        <w:spacing w:after="167" w:afterAutospacing="0"/>
        <w:jc w:val="both"/>
        <w:rPr>
          <w:rFonts w:ascii="Arial" w:eastAsiaTheme="minorHAnsi" w:hAnsi="Arial" w:cs="Traditional Arabic"/>
          <w:sz w:val="28"/>
          <w:szCs w:val="28"/>
          <w:shd w:val="clear" w:color="auto" w:fill="FFFFFF"/>
          <w:rtl/>
          <w:lang w:eastAsia="en-US" w:bidi="ar-DZ"/>
        </w:rPr>
      </w:pPr>
      <w:r>
        <w:rPr>
          <w:rFonts w:ascii="Arial" w:eastAsiaTheme="minorHAnsi" w:hAnsi="Arial" w:cs="Traditional Arabic" w:hint="cs"/>
          <w:sz w:val="28"/>
          <w:szCs w:val="28"/>
          <w:shd w:val="clear" w:color="auto" w:fill="FFFFFF"/>
          <w:rtl/>
          <w:lang w:eastAsia="en-US" w:bidi="ar-DZ"/>
        </w:rPr>
        <w:t xml:space="preserve">4- أن يتم تسيير المسر المهني للموظفين كما نص على ذلك المشرع في المادة 111 من قانون الوظيفة العمومية في إطار سياسة تقديرية للموارد البشرية تكرس من خلال المخططات السنوية أو المتعددة السنوات للتكوين وتحسين </w:t>
      </w:r>
      <w:proofErr w:type="gramStart"/>
      <w:r>
        <w:rPr>
          <w:rFonts w:ascii="Arial" w:eastAsiaTheme="minorHAnsi" w:hAnsi="Arial" w:cs="Traditional Arabic" w:hint="cs"/>
          <w:sz w:val="28"/>
          <w:szCs w:val="28"/>
          <w:shd w:val="clear" w:color="auto" w:fill="FFFFFF"/>
          <w:rtl/>
          <w:lang w:eastAsia="en-US" w:bidi="ar-DZ"/>
        </w:rPr>
        <w:t>المستوى</w:t>
      </w:r>
      <w:r w:rsidR="000A0C91">
        <w:rPr>
          <w:rFonts w:ascii="Arial" w:eastAsiaTheme="minorHAnsi" w:hAnsi="Arial" w:cs="Traditional Arabic" w:hint="cs"/>
          <w:sz w:val="28"/>
          <w:szCs w:val="28"/>
          <w:shd w:val="clear" w:color="auto" w:fill="FFFFFF"/>
          <w:rtl/>
          <w:lang w:eastAsia="en-US" w:bidi="ar-DZ"/>
        </w:rPr>
        <w:t xml:space="preserve"> </w:t>
      </w:r>
      <w:r w:rsidR="007A701A">
        <w:rPr>
          <w:rStyle w:val="Appelnotedebasdep"/>
          <w:rFonts w:ascii="Arial" w:eastAsiaTheme="minorHAnsi" w:hAnsi="Arial" w:cs="Traditional Arabic"/>
          <w:sz w:val="28"/>
          <w:szCs w:val="28"/>
          <w:shd w:val="clear" w:color="auto" w:fill="FFFFFF"/>
          <w:rtl/>
          <w:lang w:eastAsia="en-US" w:bidi="ar-DZ"/>
        </w:rPr>
        <w:footnoteReference w:id="52"/>
      </w:r>
      <w:r w:rsidR="007A701A">
        <w:rPr>
          <w:rFonts w:ascii="Arial" w:eastAsiaTheme="minorHAnsi" w:hAnsi="Arial" w:cs="Traditional Arabic" w:hint="cs"/>
          <w:sz w:val="28"/>
          <w:szCs w:val="28"/>
          <w:shd w:val="clear" w:color="auto" w:fill="FFFFFF"/>
          <w:rtl/>
          <w:lang w:eastAsia="en-US" w:bidi="ar-DZ"/>
        </w:rPr>
        <w:t>.</w:t>
      </w:r>
      <w:proofErr w:type="gramEnd"/>
      <w:r>
        <w:rPr>
          <w:rFonts w:ascii="Arial" w:eastAsiaTheme="minorHAnsi" w:hAnsi="Arial" w:cs="Traditional Arabic" w:hint="cs"/>
          <w:sz w:val="28"/>
          <w:szCs w:val="28"/>
          <w:shd w:val="clear" w:color="auto" w:fill="FFFFFF"/>
          <w:rtl/>
          <w:lang w:eastAsia="en-US" w:bidi="ar-DZ"/>
        </w:rPr>
        <w:t xml:space="preserve">   </w:t>
      </w:r>
      <w:r w:rsidR="003D6E05">
        <w:rPr>
          <w:rFonts w:ascii="Arial" w:eastAsiaTheme="minorHAnsi" w:hAnsi="Arial" w:cs="Traditional Arabic" w:hint="cs"/>
          <w:sz w:val="28"/>
          <w:szCs w:val="28"/>
          <w:shd w:val="clear" w:color="auto" w:fill="FFFFFF"/>
          <w:rtl/>
          <w:lang w:eastAsia="en-US" w:bidi="ar-DZ"/>
        </w:rPr>
        <w:t xml:space="preserve"> </w:t>
      </w:r>
      <w:r w:rsidR="00734F2F">
        <w:rPr>
          <w:rFonts w:ascii="Arial" w:eastAsiaTheme="minorHAnsi" w:hAnsi="Arial" w:cs="Traditional Arabic" w:hint="cs"/>
          <w:sz w:val="28"/>
          <w:szCs w:val="28"/>
          <w:shd w:val="clear" w:color="auto" w:fill="FFFFFF"/>
          <w:rtl/>
          <w:lang w:eastAsia="en-US" w:bidi="ar-DZ"/>
        </w:rPr>
        <w:t xml:space="preserve"> </w:t>
      </w:r>
      <w:r w:rsidR="007657DE">
        <w:rPr>
          <w:rFonts w:ascii="Arial" w:eastAsiaTheme="minorHAnsi" w:hAnsi="Arial" w:cs="Traditional Arabic" w:hint="cs"/>
          <w:sz w:val="28"/>
          <w:szCs w:val="28"/>
          <w:shd w:val="clear" w:color="auto" w:fill="FFFFFF"/>
          <w:rtl/>
          <w:lang w:eastAsia="en-US" w:bidi="ar-DZ"/>
        </w:rPr>
        <w:t xml:space="preserve"> </w:t>
      </w:r>
    </w:p>
    <w:p w:rsidR="005A3AF8" w:rsidRPr="00006ED5" w:rsidRDefault="007A701A" w:rsidP="007A701A">
      <w:pPr>
        <w:pStyle w:val="NormalWeb"/>
        <w:shd w:val="clear" w:color="auto" w:fill="FFFFFF"/>
        <w:bidi/>
        <w:spacing w:after="167" w:afterAutospacing="0" w:line="276" w:lineRule="auto"/>
        <w:jc w:val="both"/>
        <w:rPr>
          <w:rFonts w:ascii="Arial" w:eastAsiaTheme="minorHAnsi" w:hAnsi="Arial" w:cs="Traditional Arabic"/>
          <w:sz w:val="28"/>
          <w:szCs w:val="28"/>
          <w:shd w:val="clear" w:color="auto" w:fill="FFFFFF"/>
          <w:rtl/>
          <w:lang w:eastAsia="en-US"/>
        </w:rPr>
      </w:pPr>
      <w:r>
        <w:rPr>
          <w:rFonts w:ascii="Arial" w:eastAsiaTheme="minorHAnsi" w:hAnsi="Arial" w:cs="Traditional Arabic" w:hint="cs"/>
          <w:sz w:val="28"/>
          <w:szCs w:val="28"/>
          <w:shd w:val="clear" w:color="auto" w:fill="FFFFFF"/>
          <w:rtl/>
          <w:lang w:eastAsia="en-US"/>
        </w:rPr>
        <w:t xml:space="preserve">إلى </w:t>
      </w:r>
      <w:r>
        <w:rPr>
          <w:rFonts w:ascii="Arial" w:eastAsiaTheme="minorHAnsi" w:hAnsi="Arial" w:cs="Traditional Arabic" w:hint="cs"/>
          <w:sz w:val="28"/>
          <w:szCs w:val="28"/>
          <w:shd w:val="clear" w:color="auto" w:fill="FFFFFF"/>
          <w:rtl/>
          <w:lang w:eastAsia="en-US" w:bidi="ar-DZ"/>
        </w:rPr>
        <w:t>جانب هذا تم تحديد</w:t>
      </w:r>
      <w:r w:rsidR="005A3AF8" w:rsidRPr="00006ED5">
        <w:rPr>
          <w:rFonts w:ascii="Arial" w:eastAsiaTheme="minorHAnsi" w:hAnsi="Arial" w:cs="Traditional Arabic" w:hint="cs"/>
          <w:sz w:val="28"/>
          <w:szCs w:val="28"/>
          <w:shd w:val="clear" w:color="auto" w:fill="FFFFFF"/>
          <w:rtl/>
          <w:lang w:eastAsia="en-US"/>
        </w:rPr>
        <w:t xml:space="preserve"> شروط التوظيف </w:t>
      </w:r>
      <w:r>
        <w:rPr>
          <w:rFonts w:ascii="Arial" w:eastAsiaTheme="minorHAnsi" w:hAnsi="Arial" w:cs="Traditional Arabic" w:hint="cs"/>
          <w:sz w:val="28"/>
          <w:szCs w:val="28"/>
          <w:shd w:val="clear" w:color="auto" w:fill="FFFFFF"/>
          <w:rtl/>
          <w:lang w:eastAsia="en-US"/>
        </w:rPr>
        <w:t>بموجب</w:t>
      </w:r>
      <w:r w:rsidR="005A3AF8" w:rsidRPr="00006ED5">
        <w:rPr>
          <w:rFonts w:ascii="Arial" w:eastAsiaTheme="minorHAnsi" w:hAnsi="Arial" w:cs="Traditional Arabic" w:hint="cs"/>
          <w:sz w:val="28"/>
          <w:szCs w:val="28"/>
          <w:shd w:val="clear" w:color="auto" w:fill="FFFFFF"/>
          <w:rtl/>
          <w:lang w:eastAsia="en-US"/>
        </w:rPr>
        <w:t xml:space="preserve"> المادة 75 من قانون الوظيفة العمومية  التي ي</w:t>
      </w:r>
      <w:r w:rsidR="001B15AF" w:rsidRPr="00006ED5">
        <w:rPr>
          <w:rFonts w:ascii="Arial" w:eastAsiaTheme="minorHAnsi" w:hAnsi="Arial" w:cs="Traditional Arabic" w:hint="cs"/>
          <w:sz w:val="28"/>
          <w:szCs w:val="28"/>
          <w:shd w:val="clear" w:color="auto" w:fill="FFFFFF"/>
          <w:rtl/>
          <w:lang w:eastAsia="en-US"/>
        </w:rPr>
        <w:t xml:space="preserve">جب </w:t>
      </w:r>
      <w:r w:rsidR="005A3AF8" w:rsidRPr="00006ED5">
        <w:rPr>
          <w:rFonts w:ascii="Arial" w:eastAsiaTheme="minorHAnsi" w:hAnsi="Arial" w:cs="Traditional Arabic" w:hint="cs"/>
          <w:sz w:val="28"/>
          <w:szCs w:val="28"/>
          <w:shd w:val="clear" w:color="auto" w:fill="FFFFFF"/>
          <w:rtl/>
          <w:lang w:eastAsia="en-US"/>
        </w:rPr>
        <w:t xml:space="preserve">توافرها في المترشح </w:t>
      </w:r>
      <w:r w:rsidR="001B15AF" w:rsidRPr="00006ED5">
        <w:rPr>
          <w:rFonts w:ascii="Arial" w:eastAsiaTheme="minorHAnsi" w:hAnsi="Arial" w:cs="Traditional Arabic" w:hint="cs"/>
          <w:sz w:val="28"/>
          <w:szCs w:val="28"/>
          <w:shd w:val="clear" w:color="auto" w:fill="FFFFFF"/>
          <w:rtl/>
          <w:lang w:eastAsia="en-US"/>
        </w:rPr>
        <w:t xml:space="preserve">للالتحاق </w:t>
      </w:r>
      <w:r w:rsidR="005A3AF8" w:rsidRPr="00006ED5">
        <w:rPr>
          <w:rFonts w:ascii="Arial" w:eastAsiaTheme="minorHAnsi" w:hAnsi="Arial" w:cs="Traditional Arabic" w:hint="cs"/>
          <w:sz w:val="28"/>
          <w:szCs w:val="28"/>
          <w:shd w:val="clear" w:color="auto" w:fill="FFFFFF"/>
          <w:rtl/>
          <w:lang w:eastAsia="en-US"/>
        </w:rPr>
        <w:t>بوظيفة عمومية هي:</w:t>
      </w:r>
    </w:p>
    <w:p w:rsidR="005A3AF8" w:rsidRPr="00006ED5" w:rsidRDefault="005A3AF8" w:rsidP="005A3AF8">
      <w:pPr>
        <w:pStyle w:val="NormalWeb"/>
        <w:shd w:val="clear" w:color="auto" w:fill="FFFFFF"/>
        <w:bidi/>
        <w:spacing w:after="167" w:afterAutospacing="0"/>
        <w:jc w:val="both"/>
        <w:rPr>
          <w:rFonts w:ascii="Arial" w:eastAsiaTheme="minorHAnsi" w:hAnsi="Arial" w:cs="Traditional Arabic"/>
          <w:sz w:val="28"/>
          <w:szCs w:val="28"/>
          <w:shd w:val="clear" w:color="auto" w:fill="FFFFFF"/>
          <w:rtl/>
          <w:lang w:eastAsia="en-US"/>
        </w:rPr>
      </w:pPr>
      <w:r w:rsidRPr="00006ED5">
        <w:rPr>
          <w:rFonts w:ascii="Arial" w:eastAsiaTheme="minorHAnsi" w:hAnsi="Arial" w:cs="Traditional Arabic" w:hint="cs"/>
          <w:sz w:val="28"/>
          <w:szCs w:val="28"/>
          <w:shd w:val="clear" w:color="auto" w:fill="FFFFFF"/>
          <w:rtl/>
          <w:lang w:eastAsia="en-US"/>
        </w:rPr>
        <w:t xml:space="preserve">1-أن يكون جزائري </w:t>
      </w:r>
      <w:proofErr w:type="gramStart"/>
      <w:r w:rsidRPr="00006ED5">
        <w:rPr>
          <w:rFonts w:ascii="Arial" w:eastAsiaTheme="minorHAnsi" w:hAnsi="Arial" w:cs="Traditional Arabic" w:hint="cs"/>
          <w:sz w:val="28"/>
          <w:szCs w:val="28"/>
          <w:shd w:val="clear" w:color="auto" w:fill="FFFFFF"/>
          <w:rtl/>
          <w:lang w:eastAsia="en-US"/>
        </w:rPr>
        <w:t>الجنسية .</w:t>
      </w:r>
      <w:proofErr w:type="gramEnd"/>
    </w:p>
    <w:p w:rsidR="005A3AF8" w:rsidRPr="00006ED5" w:rsidRDefault="005A3AF8" w:rsidP="005A3AF8">
      <w:pPr>
        <w:pStyle w:val="NormalWeb"/>
        <w:shd w:val="clear" w:color="auto" w:fill="FFFFFF"/>
        <w:bidi/>
        <w:spacing w:after="167" w:afterAutospacing="0"/>
        <w:jc w:val="both"/>
        <w:rPr>
          <w:rFonts w:ascii="Arial" w:eastAsiaTheme="minorHAnsi" w:hAnsi="Arial" w:cs="Traditional Arabic"/>
          <w:sz w:val="28"/>
          <w:szCs w:val="28"/>
          <w:shd w:val="clear" w:color="auto" w:fill="FFFFFF"/>
          <w:rtl/>
          <w:lang w:eastAsia="en-US"/>
        </w:rPr>
      </w:pPr>
      <w:r w:rsidRPr="00006ED5">
        <w:rPr>
          <w:rFonts w:ascii="Arial" w:eastAsiaTheme="minorHAnsi" w:hAnsi="Arial" w:cs="Traditional Arabic" w:hint="cs"/>
          <w:sz w:val="28"/>
          <w:szCs w:val="28"/>
          <w:shd w:val="clear" w:color="auto" w:fill="FFFFFF"/>
          <w:rtl/>
          <w:lang w:eastAsia="en-US"/>
        </w:rPr>
        <w:lastRenderedPageBreak/>
        <w:t xml:space="preserve">2- أن يكون متمتعا بحقوقه </w:t>
      </w:r>
      <w:proofErr w:type="gramStart"/>
      <w:r w:rsidRPr="00006ED5">
        <w:rPr>
          <w:rFonts w:ascii="Arial" w:eastAsiaTheme="minorHAnsi" w:hAnsi="Arial" w:cs="Traditional Arabic" w:hint="cs"/>
          <w:sz w:val="28"/>
          <w:szCs w:val="28"/>
          <w:shd w:val="clear" w:color="auto" w:fill="FFFFFF"/>
          <w:rtl/>
          <w:lang w:eastAsia="en-US"/>
        </w:rPr>
        <w:t>المدنية .</w:t>
      </w:r>
      <w:proofErr w:type="gramEnd"/>
    </w:p>
    <w:p w:rsidR="005A3AF8" w:rsidRPr="00006ED5" w:rsidRDefault="005A3AF8" w:rsidP="005A3AF8">
      <w:pPr>
        <w:pStyle w:val="NormalWeb"/>
        <w:shd w:val="clear" w:color="auto" w:fill="FFFFFF"/>
        <w:bidi/>
        <w:spacing w:after="167" w:afterAutospacing="0"/>
        <w:jc w:val="both"/>
        <w:rPr>
          <w:rFonts w:ascii="Arial" w:eastAsiaTheme="minorHAnsi" w:hAnsi="Arial" w:cs="Traditional Arabic"/>
          <w:sz w:val="28"/>
          <w:szCs w:val="28"/>
          <w:shd w:val="clear" w:color="auto" w:fill="FFFFFF"/>
          <w:rtl/>
          <w:lang w:eastAsia="en-US"/>
        </w:rPr>
      </w:pPr>
      <w:r w:rsidRPr="00006ED5">
        <w:rPr>
          <w:rFonts w:ascii="Arial" w:eastAsiaTheme="minorHAnsi" w:hAnsi="Arial" w:cs="Traditional Arabic" w:hint="cs"/>
          <w:sz w:val="28"/>
          <w:szCs w:val="28"/>
          <w:shd w:val="clear" w:color="auto" w:fill="FFFFFF"/>
          <w:rtl/>
          <w:lang w:eastAsia="en-US"/>
        </w:rPr>
        <w:t xml:space="preserve">3- أن </w:t>
      </w:r>
      <w:proofErr w:type="spellStart"/>
      <w:r w:rsidRPr="00006ED5">
        <w:rPr>
          <w:rFonts w:ascii="Arial" w:eastAsiaTheme="minorHAnsi" w:hAnsi="Arial" w:cs="Traditional Arabic" w:hint="cs"/>
          <w:sz w:val="28"/>
          <w:szCs w:val="28"/>
          <w:shd w:val="clear" w:color="auto" w:fill="FFFFFF"/>
          <w:rtl/>
          <w:lang w:eastAsia="en-US"/>
        </w:rPr>
        <w:t>لاتحمل</w:t>
      </w:r>
      <w:proofErr w:type="spellEnd"/>
      <w:r w:rsidRPr="00006ED5">
        <w:rPr>
          <w:rFonts w:ascii="Arial" w:eastAsiaTheme="minorHAnsi" w:hAnsi="Arial" w:cs="Traditional Arabic" w:hint="cs"/>
          <w:sz w:val="28"/>
          <w:szCs w:val="28"/>
          <w:shd w:val="clear" w:color="auto" w:fill="FFFFFF"/>
          <w:rtl/>
          <w:lang w:eastAsia="en-US"/>
        </w:rPr>
        <w:t xml:space="preserve"> شهادة سوابقه القضائية ملاحظات تتنافى وممارسة الوظيفة المراد  الالتحاق بها.</w:t>
      </w:r>
    </w:p>
    <w:p w:rsidR="005A3AF8" w:rsidRPr="00006ED5" w:rsidRDefault="005A3AF8" w:rsidP="005A3AF8">
      <w:pPr>
        <w:pStyle w:val="NormalWeb"/>
        <w:shd w:val="clear" w:color="auto" w:fill="FFFFFF"/>
        <w:bidi/>
        <w:spacing w:after="167" w:afterAutospacing="0"/>
        <w:jc w:val="both"/>
        <w:rPr>
          <w:rFonts w:ascii="Arial" w:eastAsiaTheme="minorHAnsi" w:hAnsi="Arial" w:cs="Traditional Arabic"/>
          <w:sz w:val="28"/>
          <w:szCs w:val="28"/>
          <w:shd w:val="clear" w:color="auto" w:fill="FFFFFF"/>
          <w:rtl/>
          <w:lang w:eastAsia="en-US"/>
        </w:rPr>
      </w:pPr>
      <w:r w:rsidRPr="00006ED5">
        <w:rPr>
          <w:rFonts w:ascii="Arial" w:eastAsiaTheme="minorHAnsi" w:hAnsi="Arial" w:cs="Traditional Arabic" w:hint="cs"/>
          <w:sz w:val="28"/>
          <w:szCs w:val="28"/>
          <w:shd w:val="clear" w:color="auto" w:fill="FFFFFF"/>
          <w:rtl/>
          <w:lang w:eastAsia="en-US"/>
        </w:rPr>
        <w:t xml:space="preserve">4- </w:t>
      </w:r>
      <w:proofErr w:type="gramStart"/>
      <w:r w:rsidRPr="00006ED5">
        <w:rPr>
          <w:rFonts w:ascii="Arial" w:eastAsiaTheme="minorHAnsi" w:hAnsi="Arial" w:cs="Traditional Arabic" w:hint="cs"/>
          <w:sz w:val="28"/>
          <w:szCs w:val="28"/>
          <w:shd w:val="clear" w:color="auto" w:fill="FFFFFF"/>
          <w:rtl/>
          <w:lang w:eastAsia="en-US"/>
        </w:rPr>
        <w:t>أن</w:t>
      </w:r>
      <w:proofErr w:type="gramEnd"/>
      <w:r w:rsidRPr="00006ED5">
        <w:rPr>
          <w:rFonts w:ascii="Arial" w:eastAsiaTheme="minorHAnsi" w:hAnsi="Arial" w:cs="Traditional Arabic" w:hint="cs"/>
          <w:sz w:val="28"/>
          <w:szCs w:val="28"/>
          <w:shd w:val="clear" w:color="auto" w:fill="FFFFFF"/>
          <w:rtl/>
          <w:lang w:eastAsia="en-US"/>
        </w:rPr>
        <w:t xml:space="preserve"> يكون في وضعية قانونية تجاه الخدمة الوطنية </w:t>
      </w:r>
    </w:p>
    <w:p w:rsidR="005A3AF8" w:rsidRPr="00006ED5" w:rsidRDefault="005A3AF8" w:rsidP="005A3AF8">
      <w:pPr>
        <w:pStyle w:val="NormalWeb"/>
        <w:shd w:val="clear" w:color="auto" w:fill="FFFFFF"/>
        <w:bidi/>
        <w:spacing w:after="167" w:afterAutospacing="0"/>
        <w:jc w:val="both"/>
        <w:rPr>
          <w:rFonts w:ascii="Arial" w:eastAsiaTheme="minorHAnsi" w:hAnsi="Arial" w:cs="Traditional Arabic"/>
          <w:sz w:val="28"/>
          <w:szCs w:val="28"/>
          <w:shd w:val="clear" w:color="auto" w:fill="FFFFFF"/>
          <w:rtl/>
          <w:lang w:eastAsia="en-US"/>
        </w:rPr>
      </w:pPr>
      <w:r w:rsidRPr="00006ED5">
        <w:rPr>
          <w:rFonts w:ascii="Arial" w:eastAsiaTheme="minorHAnsi" w:hAnsi="Arial" w:cs="Traditional Arabic" w:hint="cs"/>
          <w:sz w:val="28"/>
          <w:szCs w:val="28"/>
          <w:shd w:val="clear" w:color="auto" w:fill="FFFFFF"/>
          <w:rtl/>
          <w:lang w:eastAsia="en-US"/>
        </w:rPr>
        <w:t>5- أن تتوفر فيه شروط السن القانونية  والقدرة</w:t>
      </w:r>
      <w:r w:rsidR="003725CC">
        <w:rPr>
          <w:rFonts w:ascii="Arial" w:eastAsiaTheme="minorHAnsi" w:hAnsi="Arial" w:cs="Traditional Arabic" w:hint="cs"/>
          <w:sz w:val="28"/>
          <w:szCs w:val="28"/>
          <w:shd w:val="clear" w:color="auto" w:fill="FFFFFF"/>
          <w:rtl/>
          <w:lang w:eastAsia="en-US"/>
        </w:rPr>
        <w:t xml:space="preserve"> </w:t>
      </w:r>
      <w:r w:rsidRPr="00006ED5">
        <w:rPr>
          <w:rFonts w:ascii="Arial" w:eastAsiaTheme="minorHAnsi" w:hAnsi="Arial" w:cs="Traditional Arabic" w:hint="cs"/>
          <w:sz w:val="28"/>
          <w:szCs w:val="28"/>
          <w:shd w:val="clear" w:color="auto" w:fill="FFFFFF"/>
          <w:rtl/>
          <w:lang w:eastAsia="en-US"/>
        </w:rPr>
        <w:t xml:space="preserve">و البدنية وكذا المؤهلات العملية  والذهنية وكذا المؤهلات  المطلوبة </w:t>
      </w:r>
      <w:proofErr w:type="spellStart"/>
      <w:r w:rsidRPr="00006ED5">
        <w:rPr>
          <w:rFonts w:ascii="Arial" w:eastAsiaTheme="minorHAnsi" w:hAnsi="Arial" w:cs="Traditional Arabic" w:hint="cs"/>
          <w:sz w:val="28"/>
          <w:szCs w:val="28"/>
          <w:shd w:val="clear" w:color="auto" w:fill="FFFFFF"/>
          <w:rtl/>
          <w:lang w:eastAsia="en-US"/>
        </w:rPr>
        <w:t>للإلتحاق</w:t>
      </w:r>
      <w:proofErr w:type="spellEnd"/>
      <w:r w:rsidRPr="00006ED5">
        <w:rPr>
          <w:rFonts w:ascii="Arial" w:eastAsiaTheme="minorHAnsi" w:hAnsi="Arial" w:cs="Traditional Arabic" w:hint="cs"/>
          <w:sz w:val="28"/>
          <w:szCs w:val="28"/>
          <w:shd w:val="clear" w:color="auto" w:fill="FFFFFF"/>
          <w:rtl/>
          <w:lang w:eastAsia="en-US"/>
        </w:rPr>
        <w:t xml:space="preserve"> بالوظيفة المراد شغلها</w:t>
      </w:r>
      <w:r w:rsidR="00EC0F42">
        <w:rPr>
          <w:rStyle w:val="Appelnotedebasdep"/>
          <w:rFonts w:ascii="Arial" w:eastAsiaTheme="minorHAnsi" w:hAnsi="Arial" w:cs="Traditional Arabic"/>
          <w:sz w:val="28"/>
          <w:szCs w:val="28"/>
          <w:shd w:val="clear" w:color="auto" w:fill="FFFFFF"/>
          <w:rtl/>
          <w:lang w:eastAsia="en-US"/>
        </w:rPr>
        <w:footnoteReference w:id="53"/>
      </w:r>
      <w:r w:rsidRPr="00006ED5">
        <w:rPr>
          <w:rFonts w:ascii="Arial" w:eastAsiaTheme="minorHAnsi" w:hAnsi="Arial" w:cs="Traditional Arabic" w:hint="cs"/>
          <w:sz w:val="28"/>
          <w:szCs w:val="28"/>
          <w:shd w:val="clear" w:color="auto" w:fill="FFFFFF"/>
          <w:rtl/>
          <w:lang w:eastAsia="en-US"/>
        </w:rPr>
        <w:t>.</w:t>
      </w:r>
    </w:p>
    <w:p w:rsidR="00D92584" w:rsidRPr="00C4385F" w:rsidRDefault="001B15AF" w:rsidP="00C4385F">
      <w:pPr>
        <w:pStyle w:val="NormalWeb"/>
        <w:shd w:val="clear" w:color="auto" w:fill="FFFFFF"/>
        <w:bidi/>
        <w:spacing w:after="167" w:afterAutospacing="0" w:line="276" w:lineRule="auto"/>
        <w:jc w:val="both"/>
        <w:rPr>
          <w:rFonts w:ascii="Arial" w:eastAsiaTheme="minorHAnsi" w:hAnsi="Arial" w:cs="Traditional Arabic"/>
          <w:sz w:val="28"/>
          <w:szCs w:val="28"/>
          <w:shd w:val="clear" w:color="auto" w:fill="FFFFFF"/>
          <w:lang w:eastAsia="en-US"/>
        </w:rPr>
      </w:pPr>
      <w:r w:rsidRPr="00006ED5">
        <w:rPr>
          <w:rFonts w:ascii="Arial" w:eastAsiaTheme="minorHAnsi" w:hAnsi="Arial" w:cs="Traditional Arabic" w:hint="cs"/>
          <w:b/>
          <w:bCs/>
          <w:sz w:val="28"/>
          <w:szCs w:val="28"/>
          <w:shd w:val="clear" w:color="auto" w:fill="FFFFFF"/>
          <w:rtl/>
          <w:lang w:eastAsia="en-US"/>
        </w:rPr>
        <w:t xml:space="preserve">1- أنماط التوظيف: </w:t>
      </w:r>
      <w:r w:rsidRPr="00006ED5">
        <w:rPr>
          <w:rFonts w:ascii="Arial" w:eastAsiaTheme="minorHAnsi" w:hAnsi="Arial" w:cs="Traditional Arabic" w:hint="cs"/>
          <w:sz w:val="28"/>
          <w:szCs w:val="28"/>
          <w:shd w:val="clear" w:color="auto" w:fill="FFFFFF"/>
          <w:rtl/>
          <w:lang w:eastAsia="en-US"/>
        </w:rPr>
        <w:t>هناك نمطين وهما التوظيف الخارجي والتوظيف الداخلي ، فبالنسبة للتوظيف الخارجي يتم وفق الطرق التالية: المسابقة على أساس الاختبار المسابقة على أساس الشهادة، أما بالنسبة  للتوظيف الداخلي  فيتم عبر الترقية في الرتبة حيث أن الموظف مدعو للاستفادة من الترقية في الرتبة  خلال مساره المهني حيث نصت المادة 38 من قانون 06-03 على أن الموظف الحق في التكوين وتحسين المستوى والترقية في الرتبة خلال حياته المهنية"</w:t>
      </w:r>
      <w:r w:rsidRPr="00006ED5">
        <w:rPr>
          <w:rFonts w:ascii="Arial" w:eastAsiaTheme="minorHAnsi" w:hAnsi="Arial" w:cs="Traditional Arabic" w:hint="cs"/>
          <w:b/>
          <w:bCs/>
          <w:sz w:val="28"/>
          <w:szCs w:val="28"/>
          <w:shd w:val="clear" w:color="auto" w:fill="FFFFFF"/>
          <w:rtl/>
          <w:lang w:eastAsia="en-US"/>
        </w:rPr>
        <w:t xml:space="preserve">  </w:t>
      </w:r>
      <w:r w:rsidR="00DD25C7" w:rsidRPr="00006ED5">
        <w:rPr>
          <w:rFonts w:ascii="Arial" w:eastAsiaTheme="minorHAnsi" w:hAnsi="Arial" w:cs="Traditional Arabic" w:hint="cs"/>
          <w:b/>
          <w:bCs/>
          <w:sz w:val="28"/>
          <w:szCs w:val="28"/>
          <w:shd w:val="clear" w:color="auto" w:fill="FFFFFF"/>
          <w:rtl/>
          <w:lang w:eastAsia="en-US"/>
        </w:rPr>
        <w:t xml:space="preserve"> </w:t>
      </w:r>
    </w:p>
    <w:p w:rsidR="00CD0105" w:rsidRDefault="00B87440" w:rsidP="00CD0105">
      <w:pPr>
        <w:bidi/>
        <w:jc w:val="both"/>
        <w:rPr>
          <w:rFonts w:ascii="Arial" w:hAnsi="Arial" w:cs="Traditional Arabic"/>
          <w:sz w:val="28"/>
          <w:szCs w:val="28"/>
          <w:rtl/>
          <w:lang w:bidi="ar-DZ"/>
        </w:rPr>
      </w:pPr>
      <w:r w:rsidRPr="00B87440">
        <w:rPr>
          <w:rFonts w:ascii="Arial" w:hAnsi="Arial" w:cs="Traditional Arabic" w:hint="cs"/>
          <w:b/>
          <w:bCs/>
          <w:sz w:val="28"/>
          <w:szCs w:val="28"/>
          <w:rtl/>
          <w:lang w:bidi="ar-DZ"/>
        </w:rPr>
        <w:t xml:space="preserve">2- التربص والترسيم </w:t>
      </w:r>
      <w:r>
        <w:rPr>
          <w:rFonts w:ascii="Arial" w:hAnsi="Arial" w:cs="Traditional Arabic" w:hint="cs"/>
          <w:b/>
          <w:bCs/>
          <w:sz w:val="28"/>
          <w:szCs w:val="28"/>
          <w:rtl/>
          <w:lang w:bidi="ar-DZ"/>
        </w:rPr>
        <w:t xml:space="preserve">: </w:t>
      </w:r>
      <w:r w:rsidRPr="00B87440">
        <w:rPr>
          <w:rFonts w:ascii="Arial" w:hAnsi="Arial" w:cs="Traditional Arabic" w:hint="cs"/>
          <w:sz w:val="28"/>
          <w:szCs w:val="28"/>
          <w:rtl/>
          <w:lang w:bidi="ar-DZ"/>
        </w:rPr>
        <w:t>طبقا لأحكام المادة 83 من قانون 06-03 أنه "</w:t>
      </w:r>
      <w:r>
        <w:rPr>
          <w:rFonts w:ascii="Arial" w:hAnsi="Arial" w:cs="Traditional Arabic" w:hint="cs"/>
          <w:b/>
          <w:bCs/>
          <w:sz w:val="28"/>
          <w:szCs w:val="28"/>
          <w:rtl/>
          <w:lang w:bidi="ar-DZ"/>
        </w:rPr>
        <w:t xml:space="preserve"> </w:t>
      </w:r>
      <w:r w:rsidRPr="00B87440">
        <w:rPr>
          <w:rFonts w:ascii="Arial" w:hAnsi="Arial" w:cs="Traditional Arabic" w:hint="cs"/>
          <w:sz w:val="28"/>
          <w:szCs w:val="28"/>
          <w:rtl/>
          <w:lang w:bidi="ar-DZ"/>
        </w:rPr>
        <w:t>يعين كل مترشح تم توظيفه في رتبة للوظيفة العمومية بصفة متربص"</w:t>
      </w:r>
      <w:r w:rsidR="00CD0105">
        <w:rPr>
          <w:rFonts w:ascii="Arial" w:hAnsi="Arial" w:cs="Traditional Arabic" w:hint="cs"/>
          <w:sz w:val="28"/>
          <w:szCs w:val="28"/>
          <w:rtl/>
          <w:lang w:bidi="ar-DZ"/>
        </w:rPr>
        <w:t xml:space="preserve">، وهنا الموظف الموجود في حالة تربص يتلقى تكوينا تحضيريا لشغل الوظيفة وهناك بعض </w:t>
      </w:r>
      <w:proofErr w:type="spellStart"/>
      <w:r w:rsidR="00CD0105">
        <w:rPr>
          <w:rFonts w:ascii="Arial" w:hAnsi="Arial" w:cs="Traditional Arabic" w:hint="cs"/>
          <w:sz w:val="28"/>
          <w:szCs w:val="28"/>
          <w:rtl/>
          <w:lang w:bidi="ar-DZ"/>
        </w:rPr>
        <w:t>اللأسلاك</w:t>
      </w:r>
      <w:proofErr w:type="spellEnd"/>
      <w:r w:rsidR="00CD0105">
        <w:rPr>
          <w:rFonts w:ascii="Arial" w:hAnsi="Arial" w:cs="Traditional Arabic" w:hint="cs"/>
          <w:sz w:val="28"/>
          <w:szCs w:val="28"/>
          <w:rtl/>
          <w:lang w:bidi="ar-DZ"/>
        </w:rPr>
        <w:t xml:space="preserve"> تنص قوانينها الأساسية الخاصة على إلزامية هذا التكوين التحضيري ومدته ومؤسسة التكوين المكلفة به على ايتم بعد انتهاء التربص  إما : ترسيم المتربص  في رتبته أو إخضاع المتربص  الذي ترى السلطة السلمية  المؤهلة  بانه ستحق فرصة أخرى لفترة تربص ثانية وأخيرة لنفس المدة ، أو تسريح المتربص  الذي كانت فترة تجريبه غير مجدية دون إشعار مسبق أو تعويض، جدير بالذكر ان المتربص  يخضع لنفس الواجبات الموظفين ويتمتع بنفس الحقوق إلا فيما يتعلق بحالات </w:t>
      </w:r>
      <w:proofErr w:type="spellStart"/>
      <w:r w:rsidR="00CD0105">
        <w:rPr>
          <w:rFonts w:ascii="Arial" w:hAnsi="Arial" w:cs="Traditional Arabic" w:hint="cs"/>
          <w:sz w:val="28"/>
          <w:szCs w:val="28"/>
          <w:rtl/>
          <w:lang w:bidi="ar-DZ"/>
        </w:rPr>
        <w:t>الإنتداب</w:t>
      </w:r>
      <w:proofErr w:type="spellEnd"/>
      <w:r w:rsidR="00CD0105">
        <w:rPr>
          <w:rFonts w:ascii="Arial" w:hAnsi="Arial" w:cs="Traditional Arabic" w:hint="cs"/>
          <w:sz w:val="28"/>
          <w:szCs w:val="28"/>
          <w:rtl/>
          <w:lang w:bidi="ar-DZ"/>
        </w:rPr>
        <w:t xml:space="preserve"> </w:t>
      </w:r>
      <w:proofErr w:type="spellStart"/>
      <w:r w:rsidR="00CD0105">
        <w:rPr>
          <w:rFonts w:ascii="Arial" w:hAnsi="Arial" w:cs="Traditional Arabic" w:hint="cs"/>
          <w:sz w:val="28"/>
          <w:szCs w:val="28"/>
          <w:rtl/>
          <w:lang w:bidi="ar-DZ"/>
        </w:rPr>
        <w:t>إو</w:t>
      </w:r>
      <w:proofErr w:type="spellEnd"/>
      <w:r w:rsidR="00CD0105">
        <w:rPr>
          <w:rFonts w:ascii="Arial" w:hAnsi="Arial" w:cs="Traditional Arabic" w:hint="cs"/>
          <w:sz w:val="28"/>
          <w:szCs w:val="28"/>
          <w:rtl/>
          <w:lang w:bidi="ar-DZ"/>
        </w:rPr>
        <w:t xml:space="preserve"> الإحالة على </w:t>
      </w:r>
      <w:r w:rsidR="00ED7650">
        <w:rPr>
          <w:rFonts w:ascii="Arial" w:hAnsi="Arial" w:cs="Traditional Arabic" w:hint="cs"/>
          <w:sz w:val="28"/>
          <w:szCs w:val="28"/>
          <w:rtl/>
          <w:lang w:bidi="ar-DZ"/>
        </w:rPr>
        <w:t>الاستيداع</w:t>
      </w:r>
      <w:r w:rsidR="00CD0105">
        <w:rPr>
          <w:rFonts w:ascii="Arial" w:hAnsi="Arial" w:cs="Traditional Arabic" w:hint="cs"/>
          <w:sz w:val="28"/>
          <w:szCs w:val="28"/>
          <w:rtl/>
          <w:lang w:bidi="ar-DZ"/>
        </w:rPr>
        <w:t xml:space="preserve"> أو انتخابه في اللجنة المتساوية الأعضاء .</w:t>
      </w:r>
    </w:p>
    <w:p w:rsidR="00CD0105" w:rsidRDefault="00CD0105" w:rsidP="00CD0105">
      <w:pPr>
        <w:bidi/>
        <w:jc w:val="both"/>
        <w:rPr>
          <w:rFonts w:ascii="Arial" w:hAnsi="Arial" w:cs="Traditional Arabic"/>
          <w:sz w:val="28"/>
          <w:szCs w:val="28"/>
          <w:rtl/>
          <w:lang w:bidi="ar-DZ"/>
        </w:rPr>
      </w:pPr>
      <w:r>
        <w:rPr>
          <w:rFonts w:ascii="Arial" w:hAnsi="Arial" w:cs="Traditional Arabic" w:hint="cs"/>
          <w:sz w:val="28"/>
          <w:szCs w:val="28"/>
          <w:rtl/>
          <w:lang w:bidi="ar-DZ"/>
        </w:rPr>
        <w:t xml:space="preserve"> ما بالنسبة للترسيم فهو إجراء يتم من خلاله تثبيت المتربص الذي كانت فترة تجريبه مجدية في رتبته أو في منصبه عمله ونصت كل تشريعات الوظيفة العمومية  على ان اكتساب صفة الموظف والدخول في علاقة قانونية أساسية مع الإدارة لا يتم إلا بعد صدور قرار الترسيم.</w:t>
      </w:r>
    </w:p>
    <w:p w:rsidR="002635EE" w:rsidRDefault="002635EE" w:rsidP="00CD0105">
      <w:pPr>
        <w:bidi/>
        <w:jc w:val="both"/>
        <w:rPr>
          <w:rFonts w:ascii="Arial" w:hAnsi="Arial" w:cs="Traditional Arabic"/>
          <w:sz w:val="28"/>
          <w:szCs w:val="28"/>
          <w:rtl/>
          <w:lang w:bidi="ar-DZ"/>
        </w:rPr>
      </w:pPr>
      <w:r w:rsidRPr="002635EE">
        <w:rPr>
          <w:rFonts w:ascii="Arial" w:hAnsi="Arial" w:cs="Traditional Arabic" w:hint="cs"/>
          <w:b/>
          <w:bCs/>
          <w:sz w:val="28"/>
          <w:szCs w:val="28"/>
          <w:rtl/>
          <w:lang w:bidi="ar-DZ"/>
        </w:rPr>
        <w:t>3- التكوين والتقييم والترقية في الدرجات:</w:t>
      </w:r>
      <w:r>
        <w:rPr>
          <w:rFonts w:ascii="Arial" w:hAnsi="Arial" w:cs="Traditional Arabic" w:hint="cs"/>
          <w:sz w:val="28"/>
          <w:szCs w:val="28"/>
          <w:rtl/>
          <w:lang w:bidi="ar-DZ"/>
        </w:rPr>
        <w:t xml:space="preserve"> يعرف التكوين على انه تلقين الأفراد المهارات الفنية بهدف اكسابهم معارف جديدة وتنمية مواهبهم لتمكينهم من النهوض بأعباء وظائفهم على نحو </w:t>
      </w:r>
      <w:r w:rsidR="003725CC">
        <w:rPr>
          <w:rFonts w:ascii="Arial" w:hAnsi="Arial" w:cs="Traditional Arabic" w:hint="cs"/>
          <w:sz w:val="28"/>
          <w:szCs w:val="28"/>
          <w:rtl/>
          <w:lang w:bidi="ar-DZ"/>
        </w:rPr>
        <w:t>أكثر</w:t>
      </w:r>
      <w:r>
        <w:rPr>
          <w:rFonts w:ascii="Arial" w:hAnsi="Arial" w:cs="Traditional Arabic" w:hint="cs"/>
          <w:sz w:val="28"/>
          <w:szCs w:val="28"/>
          <w:rtl/>
          <w:lang w:bidi="ar-DZ"/>
        </w:rPr>
        <w:t xml:space="preserve"> فعالية.</w:t>
      </w:r>
    </w:p>
    <w:p w:rsidR="00992CEB" w:rsidRDefault="002635EE" w:rsidP="002635EE">
      <w:pPr>
        <w:bidi/>
        <w:jc w:val="both"/>
        <w:rPr>
          <w:rFonts w:ascii="Arial" w:hAnsi="Arial" w:cs="Traditional Arabic"/>
          <w:sz w:val="28"/>
          <w:szCs w:val="28"/>
          <w:rtl/>
          <w:lang w:bidi="ar-DZ"/>
        </w:rPr>
      </w:pPr>
      <w:r>
        <w:rPr>
          <w:rFonts w:ascii="Arial" w:hAnsi="Arial" w:cs="Traditional Arabic" w:hint="cs"/>
          <w:sz w:val="28"/>
          <w:szCs w:val="28"/>
          <w:rtl/>
          <w:lang w:bidi="ar-DZ"/>
        </w:rPr>
        <w:t xml:space="preserve">1- </w:t>
      </w:r>
      <w:r w:rsidRPr="002635EE">
        <w:rPr>
          <w:rFonts w:ascii="Arial" w:hAnsi="Arial" w:cs="Traditional Arabic" w:hint="cs"/>
          <w:sz w:val="28"/>
          <w:szCs w:val="28"/>
          <w:rtl/>
          <w:lang w:bidi="ar-DZ"/>
        </w:rPr>
        <w:t>التكوين</w:t>
      </w:r>
      <w:r>
        <w:rPr>
          <w:rFonts w:ascii="Arial" w:hAnsi="Arial" w:cs="Traditional Arabic" w:hint="cs"/>
          <w:sz w:val="28"/>
          <w:szCs w:val="28"/>
          <w:rtl/>
          <w:lang w:bidi="ar-DZ"/>
        </w:rPr>
        <w:t>: فرضه المشرع بمقتضى أحكام المادة 104 من قانون الوظيفة العمومية الذي نص على الإدارة تنظيم وبصفة دائمة دورات التكوين وتحسين المستوى  وتجديد المعارف وتكييفها وفق متطلبات الوظيفة خلال المسار المهني للموظفين</w:t>
      </w:r>
      <w:r w:rsidR="00992CEB">
        <w:rPr>
          <w:rFonts w:ascii="Arial" w:hAnsi="Arial" w:cs="Traditional Arabic" w:hint="cs"/>
          <w:sz w:val="28"/>
          <w:szCs w:val="28"/>
          <w:rtl/>
          <w:lang w:bidi="ar-DZ"/>
        </w:rPr>
        <w:t xml:space="preserve"> المنتمين لمختلف الأسلاك </w:t>
      </w:r>
      <w:proofErr w:type="spellStart"/>
      <w:r w:rsidR="00992CEB">
        <w:rPr>
          <w:rFonts w:ascii="Arial" w:hAnsi="Arial" w:cs="Traditional Arabic" w:hint="cs"/>
          <w:sz w:val="28"/>
          <w:szCs w:val="28"/>
          <w:rtl/>
          <w:lang w:bidi="ar-DZ"/>
        </w:rPr>
        <w:t>ولارتب</w:t>
      </w:r>
      <w:proofErr w:type="spellEnd"/>
      <w:r w:rsidR="00992CEB">
        <w:rPr>
          <w:rFonts w:ascii="Arial" w:hAnsi="Arial" w:cs="Traditional Arabic" w:hint="cs"/>
          <w:sz w:val="28"/>
          <w:szCs w:val="28"/>
          <w:rtl/>
          <w:lang w:bidi="ar-DZ"/>
        </w:rPr>
        <w:t xml:space="preserve"> ، وذلك قصد تحسين تأهيلهم وترقيتهم المهنية وتحضيرهم لأداء مهامهم الجديدة </w:t>
      </w:r>
      <w:r w:rsidR="00611BCE">
        <w:rPr>
          <w:rFonts w:ascii="Arial" w:hAnsi="Arial" w:cs="Traditional Arabic" w:hint="cs"/>
          <w:sz w:val="28"/>
          <w:szCs w:val="28"/>
          <w:rtl/>
          <w:lang w:bidi="ar-DZ"/>
        </w:rPr>
        <w:t>.</w:t>
      </w:r>
    </w:p>
    <w:p w:rsidR="009805C5" w:rsidRDefault="00992CEB" w:rsidP="00992CEB">
      <w:pPr>
        <w:bidi/>
        <w:jc w:val="both"/>
        <w:rPr>
          <w:rFonts w:ascii="Arial" w:hAnsi="Arial" w:cs="Traditional Arabic"/>
          <w:sz w:val="28"/>
          <w:szCs w:val="28"/>
          <w:rtl/>
          <w:lang w:bidi="ar-DZ"/>
        </w:rPr>
      </w:pPr>
      <w:r>
        <w:rPr>
          <w:rFonts w:ascii="Arial" w:hAnsi="Arial" w:cs="Traditional Arabic" w:hint="cs"/>
          <w:sz w:val="28"/>
          <w:szCs w:val="28"/>
          <w:rtl/>
          <w:lang w:bidi="ar-DZ"/>
        </w:rPr>
        <w:lastRenderedPageBreak/>
        <w:t xml:space="preserve">2- التقييم : إن تقييم الأداء الوظيفي </w:t>
      </w:r>
      <w:r w:rsidR="002635EE">
        <w:rPr>
          <w:rFonts w:ascii="Arial" w:hAnsi="Arial" w:cs="Traditional Arabic" w:hint="cs"/>
          <w:sz w:val="28"/>
          <w:szCs w:val="28"/>
          <w:rtl/>
          <w:lang w:bidi="ar-DZ"/>
        </w:rPr>
        <w:t xml:space="preserve"> </w:t>
      </w:r>
      <w:r>
        <w:rPr>
          <w:rFonts w:ascii="Arial" w:hAnsi="Arial" w:cs="Traditional Arabic" w:hint="cs"/>
          <w:sz w:val="28"/>
          <w:szCs w:val="28"/>
          <w:rtl/>
          <w:lang w:bidi="ar-DZ"/>
        </w:rPr>
        <w:t xml:space="preserve">هو عملية تسعى </w:t>
      </w:r>
      <w:proofErr w:type="spellStart"/>
      <w:r>
        <w:rPr>
          <w:rFonts w:ascii="Arial" w:hAnsi="Arial" w:cs="Traditional Arabic" w:hint="cs"/>
          <w:sz w:val="28"/>
          <w:szCs w:val="28"/>
          <w:rtl/>
          <w:lang w:bidi="ar-DZ"/>
        </w:rPr>
        <w:t>افدارة</w:t>
      </w:r>
      <w:proofErr w:type="spellEnd"/>
      <w:r>
        <w:rPr>
          <w:rFonts w:ascii="Arial" w:hAnsi="Arial" w:cs="Traditional Arabic" w:hint="cs"/>
          <w:sz w:val="28"/>
          <w:szCs w:val="28"/>
          <w:rtl/>
          <w:lang w:bidi="ar-DZ"/>
        </w:rPr>
        <w:t xml:space="preserve"> من خلالها الحصول على بيانات من شانها</w:t>
      </w:r>
      <w:r w:rsidR="00040C1E">
        <w:rPr>
          <w:rFonts w:ascii="Arial" w:hAnsi="Arial" w:cs="Traditional Arabic" w:hint="cs"/>
          <w:sz w:val="28"/>
          <w:szCs w:val="28"/>
          <w:rtl/>
          <w:lang w:bidi="ar-DZ"/>
        </w:rPr>
        <w:t xml:space="preserve"> أن ستعدها  على تحليل وفهم كيفيات أداء الموظفين لمهامهم الوظيفية المناطة بهم ، وإعطاء تقدير لمستوى هذا الأداء </w:t>
      </w:r>
      <w:r>
        <w:rPr>
          <w:rFonts w:ascii="Arial" w:hAnsi="Arial" w:cs="Traditional Arabic" w:hint="cs"/>
          <w:sz w:val="28"/>
          <w:szCs w:val="28"/>
          <w:rtl/>
          <w:lang w:bidi="ar-DZ"/>
        </w:rPr>
        <w:t xml:space="preserve"> </w:t>
      </w:r>
      <w:r w:rsidR="00D2008C">
        <w:rPr>
          <w:rFonts w:ascii="Arial" w:hAnsi="Arial" w:cs="Traditional Arabic" w:hint="cs"/>
          <w:sz w:val="28"/>
          <w:szCs w:val="28"/>
          <w:rtl/>
          <w:lang w:bidi="ar-DZ"/>
        </w:rPr>
        <w:t xml:space="preserve">ومن ثمة العمل على تنميته وتطويره، وقد نصت المادة 97 من قانون الوظيفة العمومية  على أن يخضع الموظف  أثناء مساره المهني  إلى تقييم مستمر ودوري يهدف إلى تقدير مؤهلاته المهنية وفقا </w:t>
      </w:r>
      <w:r w:rsidR="00A6621A">
        <w:rPr>
          <w:rFonts w:ascii="Arial" w:hAnsi="Arial" w:cs="Traditional Arabic" w:hint="cs"/>
          <w:sz w:val="28"/>
          <w:szCs w:val="28"/>
          <w:rtl/>
          <w:lang w:bidi="ar-DZ"/>
        </w:rPr>
        <w:t>لمناهج</w:t>
      </w:r>
      <w:r w:rsidR="00D2008C">
        <w:rPr>
          <w:rFonts w:ascii="Arial" w:hAnsi="Arial" w:cs="Traditional Arabic" w:hint="cs"/>
          <w:sz w:val="28"/>
          <w:szCs w:val="28"/>
          <w:rtl/>
          <w:lang w:bidi="ar-DZ"/>
        </w:rPr>
        <w:t xml:space="preserve"> ملائمة." </w:t>
      </w:r>
    </w:p>
    <w:p w:rsidR="000D37E3" w:rsidRDefault="009805C5" w:rsidP="002564FB">
      <w:pPr>
        <w:bidi/>
        <w:jc w:val="both"/>
        <w:rPr>
          <w:rFonts w:ascii="Arial" w:hAnsi="Arial" w:cs="Traditional Arabic"/>
          <w:sz w:val="28"/>
          <w:szCs w:val="28"/>
          <w:rtl/>
          <w:lang w:bidi="ar-DZ"/>
        </w:rPr>
      </w:pPr>
      <w:r>
        <w:rPr>
          <w:rFonts w:ascii="Arial" w:hAnsi="Arial" w:cs="Traditional Arabic" w:hint="cs"/>
          <w:sz w:val="28"/>
          <w:szCs w:val="28"/>
          <w:rtl/>
          <w:lang w:bidi="ar-DZ"/>
        </w:rPr>
        <w:t xml:space="preserve">3- الترقية في الدرجات: تتمثل الترقية في الدرجات في الانتقال من درجة إلى درجة أعلى مباشرة  وتتم بصفة  مستمرة حسب ثلاثة وتائر : المدة الدنيا والمتوسطة والقصوى . تطابق الدرجة مبلغ تعويض  الخبرة على فترة ممارسة المهام في التصنيف الذي صنفت فيه الرتبة  أو الوظيفة أو منصب العمل ويترجم تعويض الخبرة بزيادة النقطة الاستدلالية  تبعا لوتائر الترقية المبينة في الجدول أدناه </w:t>
      </w:r>
      <w:r w:rsidR="00D2008C">
        <w:rPr>
          <w:rFonts w:ascii="Arial" w:hAnsi="Arial" w:cs="Traditional Arabic" w:hint="cs"/>
          <w:sz w:val="28"/>
          <w:szCs w:val="28"/>
          <w:rtl/>
          <w:lang w:bidi="ar-DZ"/>
        </w:rPr>
        <w:t>.</w:t>
      </w:r>
      <w:r>
        <w:rPr>
          <w:rFonts w:ascii="Arial" w:hAnsi="Arial" w:cs="Traditional Arabic" w:hint="cs"/>
          <w:sz w:val="28"/>
          <w:szCs w:val="28"/>
          <w:rtl/>
          <w:lang w:bidi="ar-DZ"/>
        </w:rPr>
        <w:t xml:space="preserve"> وتوزع النسبة القصوى للتعويض الخبرة في كل صنف على اثني عشرة  درجة أقدمية تتراوح بين 30</w:t>
      </w:r>
      <w:r w:rsidR="001F54B9">
        <w:rPr>
          <w:rFonts w:ascii="Arial" w:hAnsi="Arial" w:cs="Traditional Arabic" w:hint="cs"/>
          <w:sz w:val="28"/>
          <w:szCs w:val="28"/>
          <w:rtl/>
          <w:lang w:bidi="ar-DZ"/>
        </w:rPr>
        <w:t xml:space="preserve"> </w:t>
      </w:r>
      <w:r>
        <w:rPr>
          <w:rFonts w:ascii="Arial" w:hAnsi="Arial" w:cs="Traditional Arabic" w:hint="cs"/>
          <w:sz w:val="28"/>
          <w:szCs w:val="28"/>
          <w:rtl/>
          <w:lang w:bidi="ar-DZ"/>
        </w:rPr>
        <w:t xml:space="preserve">و42 سنة ويمكن أن تكرس القوانين الأساسية الخاصة،  بالنظر </w:t>
      </w:r>
      <w:r w:rsidR="002564FB">
        <w:rPr>
          <w:rFonts w:ascii="Arial" w:hAnsi="Arial" w:cs="Traditional Arabic" w:hint="cs"/>
          <w:sz w:val="28"/>
          <w:szCs w:val="28"/>
          <w:rtl/>
          <w:lang w:bidi="ar-DZ"/>
        </w:rPr>
        <w:t>إ</w:t>
      </w:r>
      <w:r>
        <w:rPr>
          <w:rFonts w:ascii="Arial" w:hAnsi="Arial" w:cs="Traditional Arabic" w:hint="cs"/>
          <w:sz w:val="28"/>
          <w:szCs w:val="28"/>
          <w:rtl/>
          <w:lang w:bidi="ar-DZ"/>
        </w:rPr>
        <w:t>لى طبيعة مهام بعض ال</w:t>
      </w:r>
      <w:r w:rsidR="002564FB">
        <w:rPr>
          <w:rFonts w:ascii="Arial" w:hAnsi="Arial" w:cs="Traditional Arabic" w:hint="cs"/>
          <w:sz w:val="28"/>
          <w:szCs w:val="28"/>
          <w:rtl/>
          <w:lang w:bidi="ar-DZ"/>
        </w:rPr>
        <w:t>أ</w:t>
      </w:r>
      <w:r>
        <w:rPr>
          <w:rFonts w:ascii="Arial" w:hAnsi="Arial" w:cs="Traditional Arabic" w:hint="cs"/>
          <w:sz w:val="28"/>
          <w:szCs w:val="28"/>
          <w:rtl/>
          <w:lang w:bidi="ar-DZ"/>
        </w:rPr>
        <w:t>سلاك ، و</w:t>
      </w:r>
      <w:r w:rsidR="000D37E3">
        <w:rPr>
          <w:rFonts w:ascii="Arial" w:hAnsi="Arial" w:cs="Traditional Arabic" w:hint="cs"/>
          <w:sz w:val="28"/>
          <w:szCs w:val="28"/>
          <w:rtl/>
          <w:lang w:bidi="ar-DZ"/>
        </w:rPr>
        <w:t xml:space="preserve"> </w:t>
      </w:r>
      <w:proofErr w:type="spellStart"/>
      <w:r>
        <w:rPr>
          <w:rFonts w:ascii="Arial" w:hAnsi="Arial" w:cs="Traditional Arabic" w:hint="cs"/>
          <w:sz w:val="28"/>
          <w:szCs w:val="28"/>
          <w:rtl/>
          <w:lang w:bidi="ar-DZ"/>
        </w:rPr>
        <w:t>تيريتن</w:t>
      </w:r>
      <w:proofErr w:type="spellEnd"/>
      <w:r>
        <w:rPr>
          <w:rFonts w:ascii="Arial" w:hAnsi="Arial" w:cs="Traditional Arabic" w:hint="cs"/>
          <w:sz w:val="28"/>
          <w:szCs w:val="28"/>
          <w:rtl/>
          <w:lang w:bidi="ar-DZ"/>
        </w:rPr>
        <w:t xml:space="preserve"> فقط من بين الوتائر الثلاثة للترقية في الدرجة كما هو الشأن بالنسبة لموظفي ال</w:t>
      </w:r>
      <w:r w:rsidR="000D37E3">
        <w:rPr>
          <w:rFonts w:ascii="Arial" w:hAnsi="Arial" w:cs="Traditional Arabic" w:hint="cs"/>
          <w:sz w:val="28"/>
          <w:szCs w:val="28"/>
          <w:rtl/>
          <w:lang w:bidi="ar-DZ"/>
        </w:rPr>
        <w:t>أ</w:t>
      </w:r>
      <w:r>
        <w:rPr>
          <w:rFonts w:ascii="Arial" w:hAnsi="Arial" w:cs="Traditional Arabic" w:hint="cs"/>
          <w:sz w:val="28"/>
          <w:szCs w:val="28"/>
          <w:rtl/>
          <w:lang w:bidi="ar-DZ"/>
        </w:rPr>
        <w:t>سلاك ال</w:t>
      </w:r>
      <w:r w:rsidR="000D37E3">
        <w:rPr>
          <w:rFonts w:ascii="Arial" w:hAnsi="Arial" w:cs="Traditional Arabic" w:hint="cs"/>
          <w:sz w:val="28"/>
          <w:szCs w:val="28"/>
          <w:rtl/>
          <w:lang w:bidi="ar-DZ"/>
        </w:rPr>
        <w:t>أ</w:t>
      </w:r>
      <w:r>
        <w:rPr>
          <w:rFonts w:ascii="Arial" w:hAnsi="Arial" w:cs="Traditional Arabic" w:hint="cs"/>
          <w:sz w:val="28"/>
          <w:szCs w:val="28"/>
          <w:rtl/>
          <w:lang w:bidi="ar-DZ"/>
        </w:rPr>
        <w:t xml:space="preserve">منية </w:t>
      </w:r>
      <w:r w:rsidR="000D37E3">
        <w:rPr>
          <w:rFonts w:ascii="Arial" w:hAnsi="Arial" w:cs="Traditional Arabic" w:hint="cs"/>
          <w:sz w:val="28"/>
          <w:szCs w:val="28"/>
          <w:rtl/>
          <w:lang w:bidi="ar-DZ"/>
        </w:rPr>
        <w:t>الذين تنطوي مهامهم على مخاطر وتبعات ومسؤوليات خاصة</w:t>
      </w:r>
      <w:r w:rsidR="001F54B9">
        <w:rPr>
          <w:rStyle w:val="Appelnotedebasdep"/>
          <w:rFonts w:ascii="Arial" w:hAnsi="Arial" w:cs="Traditional Arabic"/>
          <w:sz w:val="28"/>
          <w:szCs w:val="28"/>
          <w:rtl/>
          <w:lang w:bidi="ar-DZ"/>
        </w:rPr>
        <w:footnoteReference w:id="54"/>
      </w:r>
      <w:r w:rsidR="001F54B9">
        <w:rPr>
          <w:rFonts w:ascii="Arial" w:hAnsi="Arial" w:cs="Traditional Arabic" w:hint="cs"/>
          <w:sz w:val="28"/>
          <w:szCs w:val="28"/>
          <w:rtl/>
          <w:lang w:bidi="ar-DZ"/>
        </w:rPr>
        <w:t>.</w:t>
      </w:r>
    </w:p>
    <w:p w:rsidR="00B8014A" w:rsidRDefault="00B8014A" w:rsidP="00B8014A">
      <w:pPr>
        <w:bidi/>
        <w:jc w:val="both"/>
        <w:rPr>
          <w:rFonts w:ascii="Arial" w:hAnsi="Arial" w:cs="Traditional Arabic"/>
          <w:sz w:val="28"/>
          <w:szCs w:val="28"/>
          <w:rtl/>
          <w:lang w:bidi="ar-DZ"/>
        </w:rPr>
      </w:pPr>
    </w:p>
    <w:tbl>
      <w:tblPr>
        <w:tblStyle w:val="Grilledutableau"/>
        <w:bidiVisual/>
        <w:tblW w:w="0" w:type="auto"/>
        <w:tblLook w:val="04A0" w:firstRow="1" w:lastRow="0" w:firstColumn="1" w:lastColumn="0" w:noHBand="0" w:noVBand="1"/>
      </w:tblPr>
      <w:tblGrid>
        <w:gridCol w:w="2622"/>
        <w:gridCol w:w="2622"/>
        <w:gridCol w:w="2622"/>
        <w:gridCol w:w="2622"/>
      </w:tblGrid>
      <w:tr w:rsidR="000D37E3" w:rsidTr="000D37E3">
        <w:tc>
          <w:tcPr>
            <w:tcW w:w="2622" w:type="dxa"/>
          </w:tcPr>
          <w:p w:rsidR="000D37E3" w:rsidRDefault="000D37E3" w:rsidP="009805C5">
            <w:pPr>
              <w:bidi/>
              <w:jc w:val="both"/>
              <w:rPr>
                <w:rFonts w:ascii="Arial" w:hAnsi="Arial" w:cs="Traditional Arabic"/>
                <w:sz w:val="28"/>
                <w:szCs w:val="28"/>
                <w:rtl/>
                <w:lang w:bidi="ar-DZ"/>
              </w:rPr>
            </w:pPr>
            <w:r>
              <w:rPr>
                <w:rFonts w:ascii="Arial" w:hAnsi="Arial" w:cs="Traditional Arabic" w:hint="cs"/>
                <w:sz w:val="28"/>
                <w:szCs w:val="28"/>
                <w:rtl/>
                <w:lang w:bidi="ar-DZ"/>
              </w:rPr>
              <w:t>الترقية في الدرجة</w:t>
            </w:r>
          </w:p>
        </w:tc>
        <w:tc>
          <w:tcPr>
            <w:tcW w:w="2622" w:type="dxa"/>
          </w:tcPr>
          <w:p w:rsidR="000D37E3" w:rsidRDefault="000D37E3" w:rsidP="009805C5">
            <w:pPr>
              <w:bidi/>
              <w:jc w:val="both"/>
              <w:rPr>
                <w:rFonts w:ascii="Arial" w:hAnsi="Arial" w:cs="Traditional Arabic"/>
                <w:sz w:val="28"/>
                <w:szCs w:val="28"/>
                <w:rtl/>
                <w:lang w:bidi="ar-DZ"/>
              </w:rPr>
            </w:pPr>
            <w:r>
              <w:rPr>
                <w:rFonts w:ascii="Arial" w:hAnsi="Arial" w:cs="Traditional Arabic" w:hint="cs"/>
                <w:sz w:val="28"/>
                <w:szCs w:val="28"/>
                <w:rtl/>
                <w:lang w:bidi="ar-DZ"/>
              </w:rPr>
              <w:t xml:space="preserve">المدة الدنيا </w:t>
            </w:r>
          </w:p>
        </w:tc>
        <w:tc>
          <w:tcPr>
            <w:tcW w:w="2622" w:type="dxa"/>
          </w:tcPr>
          <w:p w:rsidR="000D37E3" w:rsidRDefault="000D37E3" w:rsidP="009805C5">
            <w:pPr>
              <w:bidi/>
              <w:jc w:val="both"/>
              <w:rPr>
                <w:rFonts w:ascii="Arial" w:hAnsi="Arial" w:cs="Traditional Arabic"/>
                <w:sz w:val="28"/>
                <w:szCs w:val="28"/>
                <w:rtl/>
                <w:lang w:bidi="ar-DZ"/>
              </w:rPr>
            </w:pPr>
            <w:proofErr w:type="gramStart"/>
            <w:r>
              <w:rPr>
                <w:rFonts w:ascii="Arial" w:hAnsi="Arial" w:cs="Traditional Arabic" w:hint="cs"/>
                <w:sz w:val="28"/>
                <w:szCs w:val="28"/>
                <w:rtl/>
                <w:lang w:bidi="ar-DZ"/>
              </w:rPr>
              <w:t>المدة</w:t>
            </w:r>
            <w:proofErr w:type="gramEnd"/>
            <w:r>
              <w:rPr>
                <w:rFonts w:ascii="Arial" w:hAnsi="Arial" w:cs="Traditional Arabic" w:hint="cs"/>
                <w:sz w:val="28"/>
                <w:szCs w:val="28"/>
                <w:rtl/>
                <w:lang w:bidi="ar-DZ"/>
              </w:rPr>
              <w:t xml:space="preserve"> المتوسطة</w:t>
            </w:r>
          </w:p>
        </w:tc>
        <w:tc>
          <w:tcPr>
            <w:tcW w:w="2622" w:type="dxa"/>
          </w:tcPr>
          <w:p w:rsidR="000D37E3" w:rsidRDefault="000D37E3" w:rsidP="000D37E3">
            <w:pPr>
              <w:bidi/>
              <w:jc w:val="both"/>
              <w:rPr>
                <w:rFonts w:ascii="Arial" w:hAnsi="Arial" w:cs="Traditional Arabic"/>
                <w:sz w:val="28"/>
                <w:szCs w:val="28"/>
                <w:rtl/>
                <w:lang w:bidi="ar-DZ"/>
              </w:rPr>
            </w:pPr>
            <w:r>
              <w:rPr>
                <w:rFonts w:ascii="Arial" w:hAnsi="Arial" w:cs="Traditional Arabic" w:hint="cs"/>
                <w:sz w:val="28"/>
                <w:szCs w:val="28"/>
                <w:rtl/>
                <w:lang w:bidi="ar-DZ"/>
              </w:rPr>
              <w:t>المدة القصوى</w:t>
            </w:r>
          </w:p>
        </w:tc>
      </w:tr>
      <w:tr w:rsidR="000D37E3" w:rsidTr="000D37E3">
        <w:tc>
          <w:tcPr>
            <w:tcW w:w="2622" w:type="dxa"/>
          </w:tcPr>
          <w:p w:rsidR="000D37E3" w:rsidRDefault="000D37E3" w:rsidP="00B35A9B">
            <w:pPr>
              <w:bidi/>
              <w:jc w:val="center"/>
              <w:rPr>
                <w:rFonts w:ascii="Arial" w:hAnsi="Arial" w:cs="Traditional Arabic"/>
                <w:sz w:val="28"/>
                <w:szCs w:val="28"/>
                <w:rtl/>
                <w:lang w:bidi="ar-DZ"/>
              </w:rPr>
            </w:pPr>
            <w:r>
              <w:rPr>
                <w:rFonts w:ascii="Arial" w:hAnsi="Arial" w:cs="Traditional Arabic" w:hint="cs"/>
                <w:sz w:val="28"/>
                <w:szCs w:val="28"/>
                <w:rtl/>
                <w:lang w:bidi="ar-DZ"/>
              </w:rPr>
              <w:t xml:space="preserve">من درجة إلى درجة أعلى منها </w:t>
            </w:r>
            <w:proofErr w:type="gramStart"/>
            <w:r>
              <w:rPr>
                <w:rFonts w:ascii="Arial" w:hAnsi="Arial" w:cs="Traditional Arabic" w:hint="cs"/>
                <w:sz w:val="28"/>
                <w:szCs w:val="28"/>
                <w:rtl/>
                <w:lang w:bidi="ar-DZ"/>
              </w:rPr>
              <w:t>مباشرة</w:t>
            </w:r>
            <w:proofErr w:type="gramEnd"/>
          </w:p>
        </w:tc>
        <w:tc>
          <w:tcPr>
            <w:tcW w:w="2622" w:type="dxa"/>
          </w:tcPr>
          <w:p w:rsidR="000D37E3" w:rsidRDefault="000D37E3" w:rsidP="00B35A9B">
            <w:pPr>
              <w:bidi/>
              <w:jc w:val="center"/>
              <w:rPr>
                <w:rFonts w:ascii="Arial" w:hAnsi="Arial" w:cs="Traditional Arabic"/>
                <w:sz w:val="28"/>
                <w:szCs w:val="28"/>
                <w:rtl/>
                <w:lang w:bidi="ar-DZ"/>
              </w:rPr>
            </w:pPr>
            <w:r>
              <w:rPr>
                <w:rFonts w:ascii="Arial" w:hAnsi="Arial" w:cs="Traditional Arabic" w:hint="cs"/>
                <w:sz w:val="28"/>
                <w:szCs w:val="28"/>
                <w:rtl/>
                <w:lang w:bidi="ar-DZ"/>
              </w:rPr>
              <w:t xml:space="preserve">سنتان وستة </w:t>
            </w:r>
            <w:proofErr w:type="gramStart"/>
            <w:r>
              <w:rPr>
                <w:rFonts w:ascii="Arial" w:hAnsi="Arial" w:cs="Traditional Arabic" w:hint="cs"/>
                <w:sz w:val="28"/>
                <w:szCs w:val="28"/>
                <w:rtl/>
                <w:lang w:bidi="ar-DZ"/>
              </w:rPr>
              <w:t>أشهر</w:t>
            </w:r>
            <w:proofErr w:type="gramEnd"/>
          </w:p>
        </w:tc>
        <w:tc>
          <w:tcPr>
            <w:tcW w:w="2622" w:type="dxa"/>
          </w:tcPr>
          <w:p w:rsidR="000D37E3" w:rsidRDefault="000D37E3" w:rsidP="00B35A9B">
            <w:pPr>
              <w:bidi/>
              <w:jc w:val="center"/>
              <w:rPr>
                <w:rFonts w:ascii="Arial" w:hAnsi="Arial" w:cs="Traditional Arabic"/>
                <w:sz w:val="28"/>
                <w:szCs w:val="28"/>
                <w:rtl/>
                <w:lang w:bidi="ar-DZ"/>
              </w:rPr>
            </w:pPr>
            <w:r>
              <w:rPr>
                <w:rFonts w:ascii="Arial" w:hAnsi="Arial" w:cs="Traditional Arabic" w:hint="cs"/>
                <w:sz w:val="28"/>
                <w:szCs w:val="28"/>
                <w:rtl/>
                <w:lang w:bidi="ar-DZ"/>
              </w:rPr>
              <w:t>03 سنوات</w:t>
            </w:r>
          </w:p>
        </w:tc>
        <w:tc>
          <w:tcPr>
            <w:tcW w:w="2622" w:type="dxa"/>
          </w:tcPr>
          <w:p w:rsidR="000D37E3" w:rsidRDefault="000D37E3" w:rsidP="00B35A9B">
            <w:pPr>
              <w:bidi/>
              <w:jc w:val="center"/>
              <w:rPr>
                <w:rFonts w:ascii="Arial" w:hAnsi="Arial" w:cs="Traditional Arabic"/>
                <w:sz w:val="28"/>
                <w:szCs w:val="28"/>
                <w:rtl/>
                <w:lang w:bidi="ar-DZ"/>
              </w:rPr>
            </w:pPr>
            <w:r>
              <w:rPr>
                <w:rFonts w:ascii="Arial" w:hAnsi="Arial" w:cs="Traditional Arabic" w:hint="cs"/>
                <w:sz w:val="28"/>
                <w:szCs w:val="28"/>
                <w:rtl/>
                <w:lang w:bidi="ar-DZ"/>
              </w:rPr>
              <w:t xml:space="preserve">03 </w:t>
            </w:r>
            <w:proofErr w:type="gramStart"/>
            <w:r>
              <w:rPr>
                <w:rFonts w:ascii="Arial" w:hAnsi="Arial" w:cs="Traditional Arabic" w:hint="cs"/>
                <w:sz w:val="28"/>
                <w:szCs w:val="28"/>
                <w:rtl/>
                <w:lang w:bidi="ar-DZ"/>
              </w:rPr>
              <w:t>سنوات</w:t>
            </w:r>
            <w:proofErr w:type="gramEnd"/>
            <w:r>
              <w:rPr>
                <w:rFonts w:ascii="Arial" w:hAnsi="Arial" w:cs="Traditional Arabic" w:hint="cs"/>
                <w:sz w:val="28"/>
                <w:szCs w:val="28"/>
                <w:rtl/>
                <w:lang w:bidi="ar-DZ"/>
              </w:rPr>
              <w:t xml:space="preserve"> و06 أشهر</w:t>
            </w:r>
          </w:p>
        </w:tc>
      </w:tr>
      <w:tr w:rsidR="000D37E3" w:rsidTr="000D37E3">
        <w:tc>
          <w:tcPr>
            <w:tcW w:w="2622" w:type="dxa"/>
          </w:tcPr>
          <w:p w:rsidR="000D37E3" w:rsidRDefault="000D37E3" w:rsidP="00B35A9B">
            <w:pPr>
              <w:bidi/>
              <w:jc w:val="center"/>
              <w:rPr>
                <w:rFonts w:ascii="Arial" w:hAnsi="Arial" w:cs="Traditional Arabic"/>
                <w:sz w:val="28"/>
                <w:szCs w:val="28"/>
                <w:rtl/>
                <w:lang w:bidi="ar-DZ"/>
              </w:rPr>
            </w:pPr>
            <w:proofErr w:type="gramStart"/>
            <w:r>
              <w:rPr>
                <w:rFonts w:ascii="Arial" w:hAnsi="Arial" w:cs="Traditional Arabic" w:hint="cs"/>
                <w:sz w:val="28"/>
                <w:szCs w:val="28"/>
                <w:rtl/>
                <w:lang w:bidi="ar-DZ"/>
              </w:rPr>
              <w:t>المجموع :</w:t>
            </w:r>
            <w:proofErr w:type="gramEnd"/>
            <w:r>
              <w:rPr>
                <w:rFonts w:ascii="Arial" w:hAnsi="Arial" w:cs="Traditional Arabic" w:hint="cs"/>
                <w:sz w:val="28"/>
                <w:szCs w:val="28"/>
                <w:rtl/>
                <w:lang w:bidi="ar-DZ"/>
              </w:rPr>
              <w:t xml:space="preserve"> 12 درجة</w:t>
            </w:r>
          </w:p>
        </w:tc>
        <w:tc>
          <w:tcPr>
            <w:tcW w:w="2622" w:type="dxa"/>
          </w:tcPr>
          <w:p w:rsidR="000D37E3" w:rsidRDefault="000D37E3" w:rsidP="00B35A9B">
            <w:pPr>
              <w:bidi/>
              <w:jc w:val="center"/>
              <w:rPr>
                <w:rFonts w:ascii="Arial" w:hAnsi="Arial" w:cs="Traditional Arabic"/>
                <w:sz w:val="28"/>
                <w:szCs w:val="28"/>
                <w:rtl/>
                <w:lang w:bidi="ar-DZ"/>
              </w:rPr>
            </w:pPr>
            <w:r>
              <w:rPr>
                <w:rFonts w:ascii="Arial" w:hAnsi="Arial" w:cs="Traditional Arabic" w:hint="cs"/>
                <w:sz w:val="28"/>
                <w:szCs w:val="28"/>
                <w:rtl/>
                <w:lang w:bidi="ar-DZ"/>
              </w:rPr>
              <w:t>30 سنة</w:t>
            </w:r>
          </w:p>
        </w:tc>
        <w:tc>
          <w:tcPr>
            <w:tcW w:w="2622" w:type="dxa"/>
          </w:tcPr>
          <w:p w:rsidR="000D37E3" w:rsidRDefault="000D37E3" w:rsidP="00B35A9B">
            <w:pPr>
              <w:bidi/>
              <w:jc w:val="center"/>
              <w:rPr>
                <w:rFonts w:ascii="Arial" w:hAnsi="Arial" w:cs="Traditional Arabic"/>
                <w:sz w:val="28"/>
                <w:szCs w:val="28"/>
                <w:rtl/>
                <w:lang w:bidi="ar-DZ"/>
              </w:rPr>
            </w:pPr>
            <w:r>
              <w:rPr>
                <w:rFonts w:ascii="Arial" w:hAnsi="Arial" w:cs="Traditional Arabic" w:hint="cs"/>
                <w:sz w:val="28"/>
                <w:szCs w:val="28"/>
                <w:rtl/>
                <w:lang w:bidi="ar-DZ"/>
              </w:rPr>
              <w:t>36 سنة</w:t>
            </w:r>
          </w:p>
        </w:tc>
        <w:tc>
          <w:tcPr>
            <w:tcW w:w="2622" w:type="dxa"/>
          </w:tcPr>
          <w:p w:rsidR="000D37E3" w:rsidRDefault="000D37E3" w:rsidP="00B35A9B">
            <w:pPr>
              <w:bidi/>
              <w:jc w:val="center"/>
              <w:rPr>
                <w:rFonts w:ascii="Arial" w:hAnsi="Arial" w:cs="Traditional Arabic"/>
                <w:sz w:val="28"/>
                <w:szCs w:val="28"/>
                <w:rtl/>
                <w:lang w:bidi="ar-DZ"/>
              </w:rPr>
            </w:pPr>
            <w:r>
              <w:rPr>
                <w:rFonts w:ascii="Arial" w:hAnsi="Arial" w:cs="Traditional Arabic" w:hint="cs"/>
                <w:sz w:val="28"/>
                <w:szCs w:val="28"/>
                <w:rtl/>
                <w:lang w:bidi="ar-DZ"/>
              </w:rPr>
              <w:t>42 سنة</w:t>
            </w:r>
          </w:p>
        </w:tc>
      </w:tr>
    </w:tbl>
    <w:p w:rsidR="00D06BD7" w:rsidRDefault="002564FB" w:rsidP="00D06BD7">
      <w:pPr>
        <w:bidi/>
        <w:jc w:val="both"/>
        <w:rPr>
          <w:rFonts w:ascii="Arial" w:hAnsi="Arial" w:cs="Traditional Arabic"/>
          <w:sz w:val="28"/>
          <w:szCs w:val="28"/>
          <w:rtl/>
          <w:lang w:bidi="ar-DZ"/>
        </w:rPr>
      </w:pPr>
      <w:r w:rsidRPr="00C4385F">
        <w:rPr>
          <w:rFonts w:ascii="Arial" w:hAnsi="Arial" w:cs="Traditional Arabic" w:hint="cs"/>
          <w:b/>
          <w:bCs/>
          <w:sz w:val="28"/>
          <w:szCs w:val="28"/>
          <w:rtl/>
          <w:lang w:bidi="ar-DZ"/>
        </w:rPr>
        <w:t>4-  الوضعيات القانونية الأساسية للموظف (</w:t>
      </w:r>
      <w:r w:rsidRPr="00C4385F">
        <w:rPr>
          <w:rFonts w:asciiTheme="majorBidi" w:hAnsiTheme="majorBidi" w:cstheme="majorBidi"/>
          <w:b/>
          <w:bCs/>
          <w:sz w:val="24"/>
          <w:szCs w:val="24"/>
          <w:lang w:bidi="ar-DZ"/>
        </w:rPr>
        <w:t xml:space="preserve">Les positions statutaires de fonctionnaires </w:t>
      </w:r>
      <w:r w:rsidR="00ED7881">
        <w:rPr>
          <w:rFonts w:ascii="Arial" w:hAnsi="Arial" w:cs="Traditional Arabic" w:hint="cs"/>
          <w:b/>
          <w:bCs/>
          <w:sz w:val="28"/>
          <w:szCs w:val="28"/>
          <w:rtl/>
          <w:lang w:bidi="ar-DZ"/>
        </w:rPr>
        <w:t xml:space="preserve"> </w:t>
      </w:r>
      <w:r w:rsidRPr="00C4385F">
        <w:rPr>
          <w:rFonts w:ascii="Arial" w:hAnsi="Arial" w:cs="Traditional Arabic" w:hint="cs"/>
          <w:b/>
          <w:bCs/>
          <w:sz w:val="28"/>
          <w:szCs w:val="28"/>
          <w:rtl/>
          <w:lang w:bidi="ar-DZ"/>
        </w:rPr>
        <w:t xml:space="preserve">): </w:t>
      </w:r>
      <w:r>
        <w:rPr>
          <w:rFonts w:ascii="Arial" w:hAnsi="Arial" w:cs="Traditional Arabic" w:hint="cs"/>
          <w:sz w:val="28"/>
          <w:szCs w:val="28"/>
          <w:rtl/>
          <w:lang w:bidi="ar-DZ"/>
        </w:rPr>
        <w:t xml:space="preserve">يقصد </w:t>
      </w:r>
      <w:r w:rsidR="00D06BD7">
        <w:rPr>
          <w:rFonts w:ascii="Arial" w:hAnsi="Arial" w:cs="Traditional Arabic" w:hint="cs"/>
          <w:sz w:val="28"/>
          <w:szCs w:val="28"/>
          <w:rtl/>
          <w:lang w:bidi="ar-DZ"/>
        </w:rPr>
        <w:t>بالوضعيات القانونية الأساسية للموظف ، الحالات أو الوضعيات التي يتواجد فيها الموظف خلال حياته المهنية والمتمثلة فيما يلي :</w:t>
      </w:r>
    </w:p>
    <w:p w:rsidR="00D06BD7" w:rsidRDefault="00D06BD7" w:rsidP="0071766B">
      <w:pPr>
        <w:bidi/>
        <w:spacing w:line="240" w:lineRule="auto"/>
        <w:jc w:val="both"/>
        <w:rPr>
          <w:rFonts w:ascii="Arial" w:hAnsi="Arial" w:cs="Traditional Arabic"/>
          <w:sz w:val="28"/>
          <w:szCs w:val="28"/>
          <w:rtl/>
          <w:lang w:bidi="ar-DZ"/>
        </w:rPr>
      </w:pPr>
      <w:r>
        <w:rPr>
          <w:rFonts w:ascii="Arial" w:hAnsi="Arial" w:cs="Traditional Arabic" w:hint="cs"/>
          <w:sz w:val="28"/>
          <w:szCs w:val="28"/>
          <w:rtl/>
          <w:lang w:bidi="ar-DZ"/>
        </w:rPr>
        <w:t xml:space="preserve">1- </w:t>
      </w:r>
      <w:r w:rsidRPr="006C2AC2">
        <w:rPr>
          <w:rFonts w:ascii="Arial" w:hAnsi="Arial" w:cs="Traditional Arabic" w:hint="cs"/>
          <w:b/>
          <w:bCs/>
          <w:sz w:val="28"/>
          <w:szCs w:val="28"/>
          <w:rtl/>
          <w:lang w:bidi="ar-DZ"/>
        </w:rPr>
        <w:t xml:space="preserve">القيام </w:t>
      </w:r>
      <w:proofErr w:type="gramStart"/>
      <w:r w:rsidRPr="006C2AC2">
        <w:rPr>
          <w:rFonts w:ascii="Arial" w:hAnsi="Arial" w:cs="Traditional Arabic" w:hint="cs"/>
          <w:b/>
          <w:bCs/>
          <w:sz w:val="28"/>
          <w:szCs w:val="28"/>
          <w:rtl/>
          <w:lang w:bidi="ar-DZ"/>
        </w:rPr>
        <w:t>الخدمة</w:t>
      </w:r>
      <w:r w:rsidR="006C2AC2" w:rsidRPr="006C2AC2">
        <w:rPr>
          <w:rFonts w:ascii="Arial" w:hAnsi="Arial" w:cs="Traditional Arabic" w:hint="cs"/>
          <w:b/>
          <w:bCs/>
          <w:sz w:val="28"/>
          <w:szCs w:val="28"/>
          <w:rtl/>
          <w:lang w:bidi="ar-DZ"/>
        </w:rPr>
        <w:t xml:space="preserve"> </w:t>
      </w:r>
      <w:r w:rsidR="006C2AC2">
        <w:rPr>
          <w:rFonts w:ascii="Arial" w:hAnsi="Arial" w:cs="Traditional Arabic" w:hint="cs"/>
          <w:b/>
          <w:bCs/>
          <w:sz w:val="28"/>
          <w:szCs w:val="28"/>
          <w:rtl/>
          <w:lang w:bidi="ar-DZ"/>
        </w:rPr>
        <w:t>:</w:t>
      </w:r>
      <w:proofErr w:type="gramEnd"/>
      <w:r w:rsidR="006C2AC2">
        <w:rPr>
          <w:rFonts w:ascii="Arial" w:hAnsi="Arial" w:cs="Traditional Arabic" w:hint="cs"/>
          <w:b/>
          <w:bCs/>
          <w:sz w:val="28"/>
          <w:szCs w:val="28"/>
          <w:rtl/>
          <w:lang w:bidi="ar-DZ"/>
        </w:rPr>
        <w:t xml:space="preserve"> </w:t>
      </w:r>
      <w:r>
        <w:rPr>
          <w:rFonts w:ascii="Arial" w:hAnsi="Arial" w:cs="Traditional Arabic" w:hint="cs"/>
          <w:sz w:val="28"/>
          <w:szCs w:val="28"/>
          <w:rtl/>
          <w:lang w:bidi="ar-DZ"/>
        </w:rPr>
        <w:t xml:space="preserve">( العطلة المرضية، العطلة السنوية، عطلة </w:t>
      </w:r>
      <w:r w:rsidR="001524B7">
        <w:rPr>
          <w:rFonts w:ascii="Arial" w:hAnsi="Arial" w:cs="Traditional Arabic" w:hint="cs"/>
          <w:sz w:val="28"/>
          <w:szCs w:val="28"/>
          <w:rtl/>
          <w:lang w:bidi="ar-DZ"/>
        </w:rPr>
        <w:t>الأمومة،</w:t>
      </w:r>
      <w:r>
        <w:rPr>
          <w:rFonts w:ascii="Arial" w:hAnsi="Arial" w:cs="Traditional Arabic" w:hint="cs"/>
          <w:sz w:val="28"/>
          <w:szCs w:val="28"/>
          <w:rtl/>
          <w:lang w:bidi="ar-DZ"/>
        </w:rPr>
        <w:t xml:space="preserve"> المستفيد من رخصة </w:t>
      </w:r>
      <w:r w:rsidR="001524B7">
        <w:rPr>
          <w:rFonts w:ascii="Arial" w:hAnsi="Arial" w:cs="Traditional Arabic" w:hint="cs"/>
          <w:sz w:val="28"/>
          <w:szCs w:val="28"/>
          <w:rtl/>
          <w:lang w:bidi="ar-DZ"/>
        </w:rPr>
        <w:t>غياب،</w:t>
      </w:r>
      <w:r>
        <w:rPr>
          <w:rFonts w:ascii="Arial" w:hAnsi="Arial" w:cs="Traditional Arabic" w:hint="cs"/>
          <w:sz w:val="28"/>
          <w:szCs w:val="28"/>
          <w:rtl/>
          <w:lang w:bidi="ar-DZ"/>
        </w:rPr>
        <w:t xml:space="preserve"> المستدعي لمتابعة فترة تحسين المستوى الصيانة في إطار الاحتياط ) </w:t>
      </w:r>
    </w:p>
    <w:p w:rsidR="00D06BD7" w:rsidRDefault="00D06BD7" w:rsidP="002363B8">
      <w:pPr>
        <w:bidi/>
        <w:spacing w:line="240" w:lineRule="auto"/>
        <w:jc w:val="both"/>
        <w:rPr>
          <w:rFonts w:ascii="Arial" w:hAnsi="Arial" w:cs="Traditional Arabic"/>
          <w:sz w:val="28"/>
          <w:szCs w:val="28"/>
          <w:rtl/>
          <w:lang w:bidi="ar-DZ"/>
        </w:rPr>
      </w:pPr>
      <w:r>
        <w:rPr>
          <w:rFonts w:ascii="Arial" w:hAnsi="Arial" w:cs="Traditional Arabic" w:hint="cs"/>
          <w:sz w:val="28"/>
          <w:szCs w:val="28"/>
          <w:rtl/>
          <w:lang w:bidi="ar-DZ"/>
        </w:rPr>
        <w:t>2-</w:t>
      </w:r>
      <w:r w:rsidRPr="006C2AC2">
        <w:rPr>
          <w:rFonts w:ascii="Arial" w:hAnsi="Arial" w:cs="Traditional Arabic" w:hint="cs"/>
          <w:b/>
          <w:bCs/>
          <w:sz w:val="28"/>
          <w:szCs w:val="28"/>
          <w:rtl/>
          <w:lang w:bidi="ar-DZ"/>
        </w:rPr>
        <w:t xml:space="preserve"> </w:t>
      </w:r>
      <w:proofErr w:type="gramStart"/>
      <w:r w:rsidR="00086B8E" w:rsidRPr="006C2AC2">
        <w:rPr>
          <w:rFonts w:ascii="Arial" w:hAnsi="Arial" w:cs="Traditional Arabic" w:hint="cs"/>
          <w:b/>
          <w:bCs/>
          <w:sz w:val="28"/>
          <w:szCs w:val="28"/>
          <w:rtl/>
          <w:lang w:bidi="ar-DZ"/>
        </w:rPr>
        <w:t>الانتداب</w:t>
      </w:r>
      <w:r w:rsidR="00086B8E">
        <w:rPr>
          <w:rFonts w:ascii="Arial" w:hAnsi="Arial" w:cs="Traditional Arabic" w:hint="cs"/>
          <w:sz w:val="28"/>
          <w:szCs w:val="28"/>
          <w:rtl/>
          <w:lang w:bidi="ar-DZ"/>
        </w:rPr>
        <w:t xml:space="preserve"> :</w:t>
      </w:r>
      <w:proofErr w:type="gramEnd"/>
      <w:r>
        <w:rPr>
          <w:rFonts w:ascii="Arial" w:hAnsi="Arial" w:cs="Traditional Arabic" w:hint="cs"/>
          <w:sz w:val="28"/>
          <w:szCs w:val="28"/>
          <w:rtl/>
          <w:lang w:bidi="ar-DZ"/>
        </w:rPr>
        <w:t xml:space="preserve"> ( وظيفة عهدة حكومية ،عهدة انتخابية، عهدة نقابية دائمة، متابعة التكوين المنصوص عليه في القوانين </w:t>
      </w:r>
      <w:r w:rsidR="002D6A51">
        <w:rPr>
          <w:rFonts w:ascii="Arial" w:hAnsi="Arial" w:cs="Traditional Arabic" w:hint="cs"/>
          <w:sz w:val="28"/>
          <w:szCs w:val="28"/>
          <w:rtl/>
          <w:lang w:bidi="ar-DZ"/>
        </w:rPr>
        <w:t>الأساسية ،</w:t>
      </w:r>
      <w:r>
        <w:rPr>
          <w:rFonts w:ascii="Arial" w:hAnsi="Arial" w:cs="Traditional Arabic" w:hint="cs"/>
          <w:sz w:val="28"/>
          <w:szCs w:val="28"/>
          <w:rtl/>
          <w:lang w:bidi="ar-DZ"/>
        </w:rPr>
        <w:t xml:space="preserve"> تمثيل الدولة في مؤسسات وهيئات دولية ، متبعة تكوين أو دراسات)</w:t>
      </w:r>
      <w:r w:rsidR="003651A7">
        <w:rPr>
          <w:rFonts w:ascii="Arial" w:hAnsi="Arial" w:cs="Traditional Arabic" w:hint="cs"/>
          <w:sz w:val="28"/>
          <w:szCs w:val="28"/>
          <w:rtl/>
          <w:lang w:bidi="ar-DZ"/>
        </w:rPr>
        <w:t>.</w:t>
      </w:r>
    </w:p>
    <w:p w:rsidR="00D06BD7" w:rsidRDefault="00D06BD7" w:rsidP="004B23CA">
      <w:pPr>
        <w:bidi/>
        <w:spacing w:line="240" w:lineRule="auto"/>
        <w:jc w:val="both"/>
        <w:rPr>
          <w:rFonts w:ascii="Arial" w:hAnsi="Arial" w:cs="Traditional Arabic"/>
          <w:sz w:val="28"/>
          <w:szCs w:val="28"/>
          <w:rtl/>
          <w:lang w:bidi="ar-DZ"/>
        </w:rPr>
      </w:pPr>
      <w:r>
        <w:rPr>
          <w:rFonts w:ascii="Arial" w:hAnsi="Arial" w:cs="Traditional Arabic" w:hint="cs"/>
          <w:sz w:val="28"/>
          <w:szCs w:val="28"/>
          <w:rtl/>
          <w:lang w:bidi="ar-DZ"/>
        </w:rPr>
        <w:t xml:space="preserve">3- </w:t>
      </w:r>
      <w:r w:rsidRPr="006C2AC2">
        <w:rPr>
          <w:rFonts w:ascii="Arial" w:hAnsi="Arial" w:cs="Traditional Arabic" w:hint="cs"/>
          <w:b/>
          <w:bCs/>
          <w:sz w:val="28"/>
          <w:szCs w:val="28"/>
          <w:rtl/>
          <w:lang w:bidi="ar-DZ"/>
        </w:rPr>
        <w:t>خارج الإطار</w:t>
      </w:r>
      <w:r w:rsidR="00E35153">
        <w:rPr>
          <w:rFonts w:ascii="Arial" w:hAnsi="Arial" w:cs="Traditional Arabic" w:hint="cs"/>
          <w:sz w:val="28"/>
          <w:szCs w:val="28"/>
          <w:rtl/>
          <w:lang w:bidi="ar-DZ"/>
        </w:rPr>
        <w:t>( هي الحالة  التي يمكن أن يوضع فيها الموظف  بطلب منه بعد استنفاذ حقوقه من الانتداب</w:t>
      </w:r>
      <w:r w:rsidR="002F4671">
        <w:rPr>
          <w:rFonts w:ascii="Arial" w:hAnsi="Arial" w:cs="Traditional Arabic" w:hint="cs"/>
          <w:sz w:val="28"/>
          <w:szCs w:val="28"/>
          <w:rtl/>
          <w:lang w:bidi="ar-DZ"/>
        </w:rPr>
        <w:t xml:space="preserve"> </w:t>
      </w:r>
      <w:r w:rsidR="00E35153">
        <w:rPr>
          <w:rFonts w:ascii="Arial" w:hAnsi="Arial" w:cs="Traditional Arabic" w:hint="cs"/>
          <w:sz w:val="28"/>
          <w:szCs w:val="28"/>
          <w:rtl/>
          <w:lang w:bidi="ar-DZ"/>
        </w:rPr>
        <w:t>في وظيفة لا تسري عليها أحكام قانون الوظيفة العمومية  ونصت عليها المادة 140 و</w:t>
      </w:r>
      <w:r w:rsidR="002F4671">
        <w:rPr>
          <w:rFonts w:ascii="Arial" w:hAnsi="Arial" w:cs="Traditional Arabic" w:hint="cs"/>
          <w:sz w:val="28"/>
          <w:szCs w:val="28"/>
          <w:rtl/>
          <w:lang w:bidi="ar-DZ"/>
        </w:rPr>
        <w:t xml:space="preserve"> </w:t>
      </w:r>
      <w:r w:rsidR="00E35153">
        <w:rPr>
          <w:rFonts w:ascii="Arial" w:hAnsi="Arial" w:cs="Traditional Arabic" w:hint="cs"/>
          <w:sz w:val="28"/>
          <w:szCs w:val="28"/>
          <w:rtl/>
          <w:lang w:bidi="ar-DZ"/>
        </w:rPr>
        <w:t>التي تتعلق بحالة الموظف</w:t>
      </w:r>
      <w:r w:rsidR="002F4671">
        <w:rPr>
          <w:rFonts w:ascii="Arial" w:hAnsi="Arial" w:cs="Traditional Arabic" w:hint="cs"/>
          <w:sz w:val="28"/>
          <w:szCs w:val="28"/>
          <w:rtl/>
          <w:lang w:bidi="ar-DZ"/>
        </w:rPr>
        <w:t xml:space="preserve"> </w:t>
      </w:r>
      <w:r w:rsidR="00E35153">
        <w:rPr>
          <w:rFonts w:ascii="Arial" w:hAnsi="Arial" w:cs="Traditional Arabic" w:hint="cs"/>
          <w:sz w:val="28"/>
          <w:szCs w:val="28"/>
          <w:rtl/>
          <w:lang w:bidi="ar-DZ"/>
        </w:rPr>
        <w:t>الذي استنفذ حقوقه</w:t>
      </w:r>
      <w:r w:rsidR="00840951">
        <w:rPr>
          <w:rFonts w:ascii="Arial" w:hAnsi="Arial" w:cs="Traditional Arabic" w:hint="cs"/>
          <w:sz w:val="28"/>
          <w:szCs w:val="28"/>
          <w:rtl/>
          <w:lang w:bidi="ar-DZ"/>
        </w:rPr>
        <w:t xml:space="preserve"> </w:t>
      </w:r>
      <w:r w:rsidR="00E35153">
        <w:rPr>
          <w:rFonts w:ascii="Arial" w:hAnsi="Arial" w:cs="Traditional Arabic" w:hint="cs"/>
          <w:sz w:val="28"/>
          <w:szCs w:val="28"/>
          <w:rtl/>
          <w:lang w:bidi="ar-DZ"/>
        </w:rPr>
        <w:t xml:space="preserve">في </w:t>
      </w:r>
      <w:r w:rsidR="00ED7881">
        <w:rPr>
          <w:rFonts w:ascii="Arial" w:hAnsi="Arial" w:cs="Traditional Arabic" w:hint="cs"/>
          <w:sz w:val="28"/>
          <w:szCs w:val="28"/>
          <w:rtl/>
          <w:lang w:bidi="ar-DZ"/>
        </w:rPr>
        <w:t>الانتداب</w:t>
      </w:r>
      <w:r w:rsidR="00840951">
        <w:rPr>
          <w:rFonts w:ascii="Arial" w:hAnsi="Arial" w:cs="Traditional Arabic" w:hint="cs"/>
          <w:sz w:val="28"/>
          <w:szCs w:val="28"/>
          <w:rtl/>
          <w:lang w:bidi="ar-DZ"/>
        </w:rPr>
        <w:t xml:space="preserve"> وهي </w:t>
      </w:r>
      <w:r w:rsidR="0083516A">
        <w:rPr>
          <w:rFonts w:ascii="Arial" w:hAnsi="Arial" w:cs="Traditional Arabic" w:hint="cs"/>
          <w:sz w:val="28"/>
          <w:szCs w:val="28"/>
          <w:rtl/>
          <w:lang w:bidi="ar-DZ"/>
        </w:rPr>
        <w:t>ت</w:t>
      </w:r>
      <w:r w:rsidR="00840951">
        <w:rPr>
          <w:rFonts w:ascii="Arial" w:hAnsi="Arial" w:cs="Traditional Arabic" w:hint="cs"/>
          <w:sz w:val="28"/>
          <w:szCs w:val="28"/>
          <w:rtl/>
          <w:lang w:bidi="ar-DZ"/>
        </w:rPr>
        <w:t xml:space="preserve">شبه </w:t>
      </w:r>
      <w:r w:rsidR="0083516A">
        <w:rPr>
          <w:rFonts w:ascii="Arial" w:hAnsi="Arial" w:cs="Traditional Arabic" w:hint="cs"/>
          <w:sz w:val="28"/>
          <w:szCs w:val="28"/>
          <w:rtl/>
          <w:lang w:bidi="ar-DZ"/>
        </w:rPr>
        <w:t>إ</w:t>
      </w:r>
      <w:r w:rsidR="00840951">
        <w:rPr>
          <w:rFonts w:ascii="Arial" w:hAnsi="Arial" w:cs="Traditional Arabic" w:hint="cs"/>
          <w:sz w:val="28"/>
          <w:szCs w:val="28"/>
          <w:rtl/>
          <w:lang w:bidi="ar-DZ"/>
        </w:rPr>
        <w:t>لى حد</w:t>
      </w:r>
      <w:r w:rsidR="0083516A">
        <w:rPr>
          <w:rFonts w:ascii="Arial" w:hAnsi="Arial" w:cs="Traditional Arabic" w:hint="cs"/>
          <w:sz w:val="28"/>
          <w:szCs w:val="28"/>
          <w:rtl/>
          <w:lang w:bidi="ar-DZ"/>
        </w:rPr>
        <w:t xml:space="preserve"> </w:t>
      </w:r>
      <w:r w:rsidR="00840951">
        <w:rPr>
          <w:rFonts w:ascii="Arial" w:hAnsi="Arial" w:cs="Traditional Arabic" w:hint="cs"/>
          <w:sz w:val="28"/>
          <w:szCs w:val="28"/>
          <w:rtl/>
          <w:lang w:bidi="ar-DZ"/>
        </w:rPr>
        <w:t>ما حالة ا</w:t>
      </w:r>
      <w:r w:rsidR="0083516A">
        <w:rPr>
          <w:rFonts w:ascii="Arial" w:hAnsi="Arial" w:cs="Traditional Arabic" w:hint="cs"/>
          <w:sz w:val="28"/>
          <w:szCs w:val="28"/>
          <w:rtl/>
          <w:lang w:bidi="ar-DZ"/>
        </w:rPr>
        <w:t>لإ</w:t>
      </w:r>
      <w:r w:rsidR="00840951">
        <w:rPr>
          <w:rFonts w:ascii="Arial" w:hAnsi="Arial" w:cs="Traditional Arabic" w:hint="cs"/>
          <w:sz w:val="28"/>
          <w:szCs w:val="28"/>
          <w:rtl/>
          <w:lang w:bidi="ar-DZ"/>
        </w:rPr>
        <w:t>حالة على الاستيداع</w:t>
      </w:r>
      <w:r w:rsidR="004B23CA">
        <w:rPr>
          <w:rFonts w:ascii="Arial" w:hAnsi="Arial" w:cs="Traditional Arabic" w:hint="cs"/>
          <w:sz w:val="28"/>
          <w:szCs w:val="28"/>
          <w:rtl/>
          <w:lang w:bidi="ar-DZ"/>
        </w:rPr>
        <w:t xml:space="preserve"> </w:t>
      </w:r>
      <w:r w:rsidR="00840951">
        <w:rPr>
          <w:rFonts w:ascii="Arial" w:hAnsi="Arial" w:cs="Traditional Arabic" w:hint="cs"/>
          <w:sz w:val="28"/>
          <w:szCs w:val="28"/>
          <w:rtl/>
          <w:lang w:bidi="ar-DZ"/>
        </w:rPr>
        <w:t xml:space="preserve">باعتبار الموظف يفقد حقوقه في المرتب والترقية في الدرجات والتقاعد بالنظر </w:t>
      </w:r>
      <w:r w:rsidR="004B23CA">
        <w:rPr>
          <w:rFonts w:ascii="Arial" w:hAnsi="Arial" w:cs="Traditional Arabic" w:hint="cs"/>
          <w:sz w:val="28"/>
          <w:szCs w:val="28"/>
          <w:rtl/>
          <w:lang w:bidi="ar-DZ"/>
        </w:rPr>
        <w:t>إ</w:t>
      </w:r>
      <w:r w:rsidR="00840951">
        <w:rPr>
          <w:rFonts w:ascii="Arial" w:hAnsi="Arial" w:cs="Traditional Arabic" w:hint="cs"/>
          <w:sz w:val="28"/>
          <w:szCs w:val="28"/>
          <w:rtl/>
          <w:lang w:bidi="ar-DZ"/>
        </w:rPr>
        <w:t>لى الهيئة المستقبلة فإن هذه الوضعية تشبه وضعية الانتداب وقد تعتبر امتداد له،</w:t>
      </w:r>
      <w:r w:rsidR="00E35153">
        <w:rPr>
          <w:rFonts w:ascii="Arial" w:hAnsi="Arial" w:cs="Traditional Arabic" w:hint="cs"/>
          <w:sz w:val="28"/>
          <w:szCs w:val="28"/>
          <w:rtl/>
          <w:lang w:bidi="ar-DZ"/>
        </w:rPr>
        <w:t xml:space="preserve"> وتشمل إلا الموظفين المنتمين إلى الفوج أ" المنصوص عليه في أحكام المادة 8 من قانون الوظيفة العمومية  أي الحائزون على مستوى التأهيل المطلوب لممارسة نشاط التصميم والبحث والدراسات أو ما يعادله</w:t>
      </w:r>
      <w:r w:rsidR="006A7234">
        <w:rPr>
          <w:rFonts w:ascii="Arial" w:hAnsi="Arial" w:cs="Traditional Arabic" w:hint="cs"/>
          <w:sz w:val="28"/>
          <w:szCs w:val="28"/>
          <w:rtl/>
          <w:lang w:bidi="ar-DZ"/>
        </w:rPr>
        <w:t>، ولمدة لا تتجاوز خمس سنوات</w:t>
      </w:r>
      <w:r w:rsidR="004B23CA">
        <w:rPr>
          <w:rFonts w:ascii="Arial" w:hAnsi="Arial" w:cs="Traditional Arabic" w:hint="cs"/>
          <w:sz w:val="28"/>
          <w:szCs w:val="28"/>
          <w:rtl/>
          <w:lang w:bidi="ar-DZ"/>
        </w:rPr>
        <w:t xml:space="preserve"> </w:t>
      </w:r>
      <w:r w:rsidR="006A7234">
        <w:rPr>
          <w:rFonts w:ascii="Arial" w:hAnsi="Arial" w:cs="Traditional Arabic" w:hint="cs"/>
          <w:sz w:val="28"/>
          <w:szCs w:val="28"/>
          <w:rtl/>
          <w:lang w:bidi="ar-DZ"/>
        </w:rPr>
        <w:t xml:space="preserve">وبعد ذلك يعاد </w:t>
      </w:r>
      <w:r w:rsidR="006C2AC2">
        <w:rPr>
          <w:rFonts w:ascii="Arial" w:hAnsi="Arial" w:cs="Traditional Arabic" w:hint="cs"/>
          <w:sz w:val="28"/>
          <w:szCs w:val="28"/>
          <w:rtl/>
          <w:lang w:bidi="ar-DZ"/>
        </w:rPr>
        <w:t>إ</w:t>
      </w:r>
      <w:r w:rsidR="006A7234">
        <w:rPr>
          <w:rFonts w:ascii="Arial" w:hAnsi="Arial" w:cs="Traditional Arabic" w:hint="cs"/>
          <w:sz w:val="28"/>
          <w:szCs w:val="28"/>
          <w:rtl/>
          <w:lang w:bidi="ar-DZ"/>
        </w:rPr>
        <w:t xml:space="preserve">دماج  الموظف عند انقضاء فترة وضعية خارج الاطار في رتبته </w:t>
      </w:r>
      <w:r w:rsidR="00A208E2">
        <w:rPr>
          <w:rFonts w:ascii="Arial" w:hAnsi="Arial" w:cs="Traditional Arabic" w:hint="cs"/>
          <w:sz w:val="28"/>
          <w:szCs w:val="28"/>
          <w:rtl/>
          <w:lang w:bidi="ar-DZ"/>
        </w:rPr>
        <w:t>الأصلية</w:t>
      </w:r>
      <w:r w:rsidR="006A7234">
        <w:rPr>
          <w:rFonts w:ascii="Arial" w:hAnsi="Arial" w:cs="Traditional Arabic" w:hint="cs"/>
          <w:sz w:val="28"/>
          <w:szCs w:val="28"/>
          <w:rtl/>
          <w:lang w:bidi="ar-DZ"/>
        </w:rPr>
        <w:t xml:space="preserve"> </w:t>
      </w:r>
      <w:r w:rsidR="004B23CA">
        <w:rPr>
          <w:rFonts w:ascii="Arial" w:hAnsi="Arial" w:cs="Traditional Arabic" w:hint="cs"/>
          <w:sz w:val="28"/>
          <w:szCs w:val="28"/>
          <w:rtl/>
          <w:lang w:bidi="ar-DZ"/>
        </w:rPr>
        <w:t xml:space="preserve"> حتى </w:t>
      </w:r>
      <w:r w:rsidR="006A7234">
        <w:rPr>
          <w:rFonts w:ascii="Arial" w:hAnsi="Arial" w:cs="Traditional Arabic" w:hint="cs"/>
          <w:sz w:val="28"/>
          <w:szCs w:val="28"/>
          <w:rtl/>
          <w:lang w:bidi="ar-DZ"/>
        </w:rPr>
        <w:t>لو</w:t>
      </w:r>
      <w:r w:rsidR="004B23CA">
        <w:rPr>
          <w:rFonts w:ascii="Arial" w:hAnsi="Arial" w:cs="Traditional Arabic" w:hint="cs"/>
          <w:sz w:val="28"/>
          <w:szCs w:val="28"/>
          <w:rtl/>
          <w:lang w:bidi="ar-DZ"/>
        </w:rPr>
        <w:t xml:space="preserve"> </w:t>
      </w:r>
      <w:r w:rsidR="006A7234">
        <w:rPr>
          <w:rFonts w:ascii="Arial" w:hAnsi="Arial" w:cs="Traditional Arabic" w:hint="cs"/>
          <w:sz w:val="28"/>
          <w:szCs w:val="28"/>
          <w:rtl/>
          <w:lang w:bidi="ar-DZ"/>
        </w:rPr>
        <w:t>كان زائدا عن العدد</w:t>
      </w:r>
      <w:r>
        <w:rPr>
          <w:rFonts w:ascii="Arial" w:hAnsi="Arial" w:cs="Traditional Arabic" w:hint="cs"/>
          <w:sz w:val="28"/>
          <w:szCs w:val="28"/>
          <w:rtl/>
          <w:lang w:bidi="ar-DZ"/>
        </w:rPr>
        <w:t>.</w:t>
      </w:r>
      <w:r w:rsidR="004B23CA">
        <w:rPr>
          <w:rFonts w:ascii="Arial" w:hAnsi="Arial" w:cs="Traditional Arabic" w:hint="cs"/>
          <w:sz w:val="28"/>
          <w:szCs w:val="28"/>
          <w:rtl/>
          <w:lang w:bidi="ar-DZ"/>
        </w:rPr>
        <w:t xml:space="preserve"> </w:t>
      </w:r>
    </w:p>
    <w:p w:rsidR="004B23CA" w:rsidRDefault="004B23CA" w:rsidP="004B23CA">
      <w:pPr>
        <w:bidi/>
        <w:spacing w:line="240" w:lineRule="auto"/>
        <w:jc w:val="both"/>
        <w:rPr>
          <w:rFonts w:ascii="Arial" w:hAnsi="Arial" w:cs="Traditional Arabic"/>
          <w:sz w:val="28"/>
          <w:szCs w:val="28"/>
          <w:rtl/>
          <w:lang w:bidi="ar-DZ"/>
        </w:rPr>
      </w:pPr>
    </w:p>
    <w:p w:rsidR="003E03A0" w:rsidRDefault="003E03A0" w:rsidP="003E03A0">
      <w:pPr>
        <w:bidi/>
        <w:spacing w:line="240" w:lineRule="auto"/>
        <w:jc w:val="both"/>
        <w:rPr>
          <w:rFonts w:ascii="Arial" w:hAnsi="Arial" w:cs="Traditional Arabic"/>
          <w:sz w:val="28"/>
          <w:szCs w:val="28"/>
          <w:rtl/>
          <w:lang w:bidi="ar-DZ"/>
        </w:rPr>
      </w:pPr>
    </w:p>
    <w:p w:rsidR="00D2008C" w:rsidRPr="002635EE" w:rsidRDefault="00D06BD7" w:rsidP="004B23CA">
      <w:pPr>
        <w:bidi/>
        <w:spacing w:line="240" w:lineRule="auto"/>
        <w:jc w:val="both"/>
        <w:rPr>
          <w:rFonts w:ascii="Arial" w:hAnsi="Arial" w:cs="Traditional Arabic"/>
          <w:sz w:val="28"/>
          <w:szCs w:val="28"/>
          <w:rtl/>
          <w:lang w:bidi="ar-DZ"/>
        </w:rPr>
      </w:pPr>
      <w:r>
        <w:rPr>
          <w:rFonts w:ascii="Arial" w:hAnsi="Arial" w:cs="Traditional Arabic" w:hint="cs"/>
          <w:sz w:val="28"/>
          <w:szCs w:val="28"/>
          <w:rtl/>
          <w:lang w:bidi="ar-DZ"/>
        </w:rPr>
        <w:t xml:space="preserve">4- </w:t>
      </w:r>
      <w:r w:rsidRPr="006C2AC2">
        <w:rPr>
          <w:rFonts w:ascii="Arial" w:hAnsi="Arial" w:cs="Traditional Arabic" w:hint="cs"/>
          <w:b/>
          <w:bCs/>
          <w:sz w:val="28"/>
          <w:szCs w:val="28"/>
          <w:rtl/>
          <w:lang w:bidi="ar-DZ"/>
        </w:rPr>
        <w:t xml:space="preserve">الخدمة الوطنية </w:t>
      </w:r>
      <w:r w:rsidR="00875C32">
        <w:rPr>
          <w:rFonts w:ascii="Arial" w:hAnsi="Arial" w:cs="Traditional Arabic" w:hint="cs"/>
          <w:b/>
          <w:bCs/>
          <w:sz w:val="28"/>
          <w:szCs w:val="28"/>
          <w:rtl/>
          <w:lang w:bidi="ar-DZ"/>
        </w:rPr>
        <w:t xml:space="preserve">: </w:t>
      </w:r>
      <w:r w:rsidR="004B23CA" w:rsidRPr="004B23CA">
        <w:rPr>
          <w:rFonts w:ascii="Arial" w:hAnsi="Arial" w:cs="Traditional Arabic" w:hint="cs"/>
          <w:sz w:val="28"/>
          <w:szCs w:val="28"/>
          <w:rtl/>
          <w:lang w:bidi="ar-DZ"/>
        </w:rPr>
        <w:t xml:space="preserve">عند </w:t>
      </w:r>
      <w:proofErr w:type="spellStart"/>
      <w:r w:rsidR="004B23CA" w:rsidRPr="004B23CA">
        <w:rPr>
          <w:rFonts w:ascii="Arial" w:hAnsi="Arial" w:cs="Traditional Arabic" w:hint="cs"/>
          <w:sz w:val="28"/>
          <w:szCs w:val="28"/>
          <w:rtl/>
          <w:lang w:bidi="ar-DZ"/>
        </w:rPr>
        <w:t>إنتهاء</w:t>
      </w:r>
      <w:proofErr w:type="spellEnd"/>
      <w:r w:rsidR="004B23CA" w:rsidRPr="004B23CA">
        <w:rPr>
          <w:rFonts w:ascii="Arial" w:hAnsi="Arial" w:cs="Traditional Arabic" w:hint="cs"/>
          <w:sz w:val="28"/>
          <w:szCs w:val="28"/>
          <w:rtl/>
          <w:lang w:bidi="ar-DZ"/>
        </w:rPr>
        <w:t xml:space="preserve"> فترة الخدمة الوطنية  يعاد إدماج الموظف حتى ولو كان غير مرسما إلا أنه لا يمكن له الاستفادة من الراتب  عن الفترة المقضية في إطار الخدمة  الوطنية ، وعند انقضائها  يعاد إدماج الموظف  بقوة القانون ولو كان زائدا على العدد بل وله الأولوية في التعيين في المنصب  الذي كان قبل تجنيده إذا كان شاغرا أو في منصب معادل له</w:t>
      </w:r>
      <w:r w:rsidR="004B23CA">
        <w:rPr>
          <w:rFonts w:ascii="Arial" w:hAnsi="Arial" w:cs="Traditional Arabic" w:hint="cs"/>
          <w:sz w:val="28"/>
          <w:szCs w:val="28"/>
          <w:rtl/>
          <w:lang w:bidi="ar-DZ"/>
        </w:rPr>
        <w:t xml:space="preserve"> </w:t>
      </w:r>
      <w:r w:rsidR="004B23CA">
        <w:rPr>
          <w:rStyle w:val="Appelnotedebasdep"/>
          <w:rFonts w:ascii="Arial" w:hAnsi="Arial" w:cs="Traditional Arabic"/>
          <w:sz w:val="28"/>
          <w:szCs w:val="28"/>
          <w:rtl/>
          <w:lang w:bidi="ar-DZ"/>
        </w:rPr>
        <w:footnoteReference w:id="55"/>
      </w:r>
      <w:r w:rsidR="00C76750" w:rsidRPr="004B23CA">
        <w:rPr>
          <w:rFonts w:ascii="Arial" w:hAnsi="Arial" w:cs="Traditional Arabic" w:hint="cs"/>
          <w:sz w:val="28"/>
          <w:szCs w:val="28"/>
          <w:rtl/>
          <w:lang w:bidi="ar-DZ"/>
        </w:rPr>
        <w:t>.</w:t>
      </w:r>
      <w:r>
        <w:rPr>
          <w:rFonts w:ascii="Arial" w:hAnsi="Arial" w:cs="Traditional Arabic" w:hint="cs"/>
          <w:sz w:val="28"/>
          <w:szCs w:val="28"/>
          <w:rtl/>
          <w:lang w:bidi="ar-DZ"/>
        </w:rPr>
        <w:t xml:space="preserve"> </w:t>
      </w:r>
      <w:r w:rsidR="002564FB">
        <w:rPr>
          <w:rFonts w:ascii="Arial" w:hAnsi="Arial" w:cs="Traditional Arabic" w:hint="cs"/>
          <w:sz w:val="28"/>
          <w:szCs w:val="28"/>
          <w:rtl/>
          <w:lang w:bidi="ar-DZ"/>
        </w:rPr>
        <w:t xml:space="preserve"> </w:t>
      </w:r>
    </w:p>
    <w:p w:rsidR="00927EAC" w:rsidRDefault="00C76750" w:rsidP="006C2AC2">
      <w:pPr>
        <w:bidi/>
        <w:rPr>
          <w:rFonts w:ascii="Arial" w:hAnsi="Arial" w:cs="Traditional Arabic"/>
          <w:b/>
          <w:bCs/>
          <w:sz w:val="28"/>
          <w:szCs w:val="28"/>
          <w:rtl/>
          <w:lang w:bidi="ar-DZ"/>
        </w:rPr>
      </w:pPr>
      <w:r w:rsidRPr="00C76750">
        <w:rPr>
          <w:rFonts w:ascii="Arial" w:hAnsi="Arial" w:cs="Traditional Arabic" w:hint="cs"/>
          <w:sz w:val="28"/>
          <w:szCs w:val="28"/>
          <w:rtl/>
          <w:lang w:bidi="ar-DZ"/>
        </w:rPr>
        <w:t xml:space="preserve">5- </w:t>
      </w:r>
      <w:r w:rsidRPr="006C2AC2">
        <w:rPr>
          <w:rFonts w:ascii="Arial" w:hAnsi="Arial" w:cs="Traditional Arabic" w:hint="cs"/>
          <w:b/>
          <w:bCs/>
          <w:sz w:val="28"/>
          <w:szCs w:val="28"/>
          <w:rtl/>
          <w:lang w:bidi="ar-DZ"/>
        </w:rPr>
        <w:t>الإحالة على الاستيداع:</w:t>
      </w:r>
      <w:r w:rsidR="00ED7650" w:rsidRPr="006C2AC2">
        <w:rPr>
          <w:rFonts w:ascii="Arial" w:hAnsi="Arial" w:cs="Traditional Arabic" w:hint="cs"/>
          <w:b/>
          <w:bCs/>
          <w:sz w:val="28"/>
          <w:szCs w:val="28"/>
          <w:rtl/>
          <w:lang w:bidi="ar-DZ"/>
        </w:rPr>
        <w:t xml:space="preserve"> </w:t>
      </w:r>
      <w:r w:rsidR="00ED7650" w:rsidRPr="00ED7650">
        <w:rPr>
          <w:rFonts w:ascii="Arial" w:hAnsi="Arial" w:cs="Traditional Arabic" w:hint="cs"/>
          <w:sz w:val="28"/>
          <w:szCs w:val="28"/>
          <w:rtl/>
          <w:lang w:bidi="ar-DZ"/>
        </w:rPr>
        <w:t>يتم تجديدها لمدة 06 اشهر بالنسبة للموظف الذي له ظروف شخصية ولمدة عامين</w:t>
      </w:r>
      <w:r w:rsidR="006C2AC2">
        <w:rPr>
          <w:rFonts w:ascii="Arial" w:hAnsi="Arial" w:cs="Traditional Arabic" w:hint="cs"/>
          <w:sz w:val="28"/>
          <w:szCs w:val="28"/>
          <w:rtl/>
          <w:lang w:bidi="ar-DZ"/>
        </w:rPr>
        <w:t xml:space="preserve"> </w:t>
      </w:r>
      <w:r w:rsidR="00832436">
        <w:rPr>
          <w:rFonts w:ascii="Arial" w:hAnsi="Arial" w:cs="Traditional Arabic" w:hint="cs"/>
          <w:sz w:val="28"/>
          <w:szCs w:val="28"/>
          <w:rtl/>
          <w:lang w:bidi="ar-DZ"/>
        </w:rPr>
        <w:t xml:space="preserve">و تكرس وضعية </w:t>
      </w:r>
      <w:r w:rsidR="00A208E2">
        <w:rPr>
          <w:rFonts w:ascii="Arial" w:hAnsi="Arial" w:cs="Traditional Arabic" w:hint="cs"/>
          <w:sz w:val="28"/>
          <w:szCs w:val="28"/>
          <w:rtl/>
          <w:lang w:bidi="ar-DZ"/>
        </w:rPr>
        <w:t>الإحالة</w:t>
      </w:r>
      <w:r w:rsidR="00832436">
        <w:rPr>
          <w:rFonts w:ascii="Arial" w:hAnsi="Arial" w:cs="Traditional Arabic" w:hint="cs"/>
          <w:sz w:val="28"/>
          <w:szCs w:val="28"/>
          <w:rtl/>
          <w:lang w:bidi="ar-DZ"/>
        </w:rPr>
        <w:t xml:space="preserve"> على الاستيداع  بقوة القانون  كل ستة أشهر  في حدود أقصاها 5 سنوات </w:t>
      </w:r>
      <w:r w:rsidR="001B261D">
        <w:rPr>
          <w:rFonts w:ascii="Arial" w:hAnsi="Arial" w:cs="Traditional Arabic" w:hint="cs"/>
          <w:sz w:val="28"/>
          <w:szCs w:val="28"/>
          <w:rtl/>
          <w:lang w:bidi="ar-DZ"/>
        </w:rPr>
        <w:t xml:space="preserve">أ ما بالنسبة للموظف الذي عين زوجه في </w:t>
      </w:r>
      <w:r w:rsidR="006C2AC2">
        <w:rPr>
          <w:rFonts w:ascii="Arial" w:hAnsi="Arial" w:cs="Traditional Arabic" w:hint="cs"/>
          <w:sz w:val="28"/>
          <w:szCs w:val="28"/>
          <w:rtl/>
          <w:lang w:bidi="ar-DZ"/>
        </w:rPr>
        <w:t>ممثليه</w:t>
      </w:r>
      <w:r w:rsidR="001B261D">
        <w:rPr>
          <w:rFonts w:ascii="Arial" w:hAnsi="Arial" w:cs="Traditional Arabic" w:hint="cs"/>
          <w:sz w:val="28"/>
          <w:szCs w:val="28"/>
          <w:rtl/>
          <w:lang w:bidi="ar-DZ"/>
        </w:rPr>
        <w:t xml:space="preserve"> جزائرية في الخارج أو في إطار مؤسسة أو هيئة دولية أو كلف بمهمة تعاون فإنها تساوي مدة مهمة الزوج</w:t>
      </w:r>
      <w:r w:rsidR="0074689C">
        <w:rPr>
          <w:rStyle w:val="Appelnotedebasdep"/>
          <w:rFonts w:ascii="Arial" w:hAnsi="Arial" w:cs="Traditional Arabic"/>
          <w:sz w:val="28"/>
          <w:szCs w:val="28"/>
          <w:rtl/>
          <w:lang w:bidi="ar-DZ"/>
        </w:rPr>
        <w:footnoteReference w:id="56"/>
      </w:r>
      <w:r w:rsidR="006C2AC2">
        <w:rPr>
          <w:rFonts w:ascii="Arial" w:hAnsi="Arial" w:cs="Traditional Arabic" w:hint="cs"/>
          <w:sz w:val="28"/>
          <w:szCs w:val="28"/>
          <w:rtl/>
          <w:lang w:bidi="ar-DZ"/>
        </w:rPr>
        <w:t>.</w:t>
      </w:r>
    </w:p>
    <w:p w:rsidR="00927EAC" w:rsidRDefault="004B23CA" w:rsidP="00927EAC">
      <w:pPr>
        <w:bidi/>
        <w:rPr>
          <w:rFonts w:ascii="Arial" w:hAnsi="Arial" w:cs="Traditional Arabic"/>
          <w:b/>
          <w:bCs/>
          <w:sz w:val="28"/>
          <w:szCs w:val="28"/>
          <w:rtl/>
          <w:lang w:bidi="ar-DZ"/>
        </w:rPr>
      </w:pPr>
      <w:r>
        <w:rPr>
          <w:rFonts w:ascii="Arial" w:hAnsi="Arial" w:cs="Traditional Arabic" w:hint="cs"/>
          <w:b/>
          <w:bCs/>
          <w:sz w:val="28"/>
          <w:szCs w:val="28"/>
          <w:rtl/>
          <w:lang w:bidi="ar-DZ"/>
        </w:rPr>
        <w:t xml:space="preserve"> </w:t>
      </w:r>
    </w:p>
    <w:p w:rsidR="004B23CA" w:rsidRDefault="004B23CA" w:rsidP="004B23CA">
      <w:pPr>
        <w:bidi/>
        <w:rPr>
          <w:rFonts w:ascii="Arial" w:hAnsi="Arial" w:cs="Traditional Arabic"/>
          <w:b/>
          <w:bCs/>
          <w:sz w:val="28"/>
          <w:szCs w:val="28"/>
          <w:rtl/>
          <w:lang w:bidi="ar-DZ"/>
        </w:rPr>
      </w:pPr>
    </w:p>
    <w:p w:rsidR="004B23CA" w:rsidRDefault="004B23CA" w:rsidP="004B23CA">
      <w:pPr>
        <w:bidi/>
        <w:rPr>
          <w:rFonts w:ascii="Arial" w:hAnsi="Arial" w:cs="Traditional Arabic"/>
          <w:b/>
          <w:bCs/>
          <w:sz w:val="28"/>
          <w:szCs w:val="28"/>
          <w:rtl/>
          <w:lang w:bidi="ar-DZ"/>
        </w:rPr>
      </w:pPr>
    </w:p>
    <w:p w:rsidR="004B23CA" w:rsidRDefault="004B23CA" w:rsidP="004B23CA">
      <w:pPr>
        <w:bidi/>
        <w:rPr>
          <w:rFonts w:ascii="Arial" w:hAnsi="Arial" w:cs="Traditional Arabic"/>
          <w:b/>
          <w:bCs/>
          <w:sz w:val="28"/>
          <w:szCs w:val="28"/>
          <w:rtl/>
          <w:lang w:bidi="ar-DZ"/>
        </w:rPr>
      </w:pPr>
    </w:p>
    <w:p w:rsidR="004B23CA" w:rsidRDefault="004B23CA" w:rsidP="004B23CA">
      <w:pPr>
        <w:bidi/>
        <w:rPr>
          <w:rFonts w:ascii="Arial" w:hAnsi="Arial" w:cs="Traditional Arabic"/>
          <w:b/>
          <w:bCs/>
          <w:sz w:val="28"/>
          <w:szCs w:val="28"/>
          <w:rtl/>
          <w:lang w:bidi="ar-DZ"/>
        </w:rPr>
      </w:pPr>
    </w:p>
    <w:p w:rsidR="004B23CA" w:rsidRDefault="004B23CA" w:rsidP="004B23CA">
      <w:pPr>
        <w:bidi/>
        <w:rPr>
          <w:rFonts w:ascii="Arial" w:hAnsi="Arial" w:cs="Traditional Arabic"/>
          <w:b/>
          <w:bCs/>
          <w:sz w:val="28"/>
          <w:szCs w:val="28"/>
          <w:rtl/>
          <w:lang w:bidi="ar-DZ"/>
        </w:rPr>
      </w:pPr>
    </w:p>
    <w:p w:rsidR="004B23CA" w:rsidRDefault="004B23CA" w:rsidP="004B23CA">
      <w:pPr>
        <w:bidi/>
        <w:rPr>
          <w:rFonts w:ascii="Arial" w:hAnsi="Arial" w:cs="Traditional Arabic"/>
          <w:b/>
          <w:bCs/>
          <w:sz w:val="28"/>
          <w:szCs w:val="28"/>
          <w:rtl/>
          <w:lang w:bidi="ar-DZ"/>
        </w:rPr>
      </w:pPr>
    </w:p>
    <w:p w:rsidR="004B23CA" w:rsidRDefault="004B23CA" w:rsidP="004B23CA">
      <w:pPr>
        <w:bidi/>
        <w:rPr>
          <w:rFonts w:ascii="Arial" w:hAnsi="Arial" w:cs="Traditional Arabic"/>
          <w:b/>
          <w:bCs/>
          <w:sz w:val="28"/>
          <w:szCs w:val="28"/>
          <w:rtl/>
          <w:lang w:bidi="ar-DZ"/>
        </w:rPr>
      </w:pPr>
    </w:p>
    <w:p w:rsidR="004B23CA" w:rsidRDefault="004B23CA" w:rsidP="004B23CA">
      <w:pPr>
        <w:bidi/>
        <w:rPr>
          <w:rFonts w:ascii="Arial" w:hAnsi="Arial" w:cs="Traditional Arabic"/>
          <w:b/>
          <w:bCs/>
          <w:sz w:val="28"/>
          <w:szCs w:val="28"/>
          <w:rtl/>
          <w:lang w:bidi="ar-DZ"/>
        </w:rPr>
      </w:pPr>
    </w:p>
    <w:p w:rsidR="004B23CA" w:rsidRDefault="004B23CA" w:rsidP="004B23CA">
      <w:pPr>
        <w:bidi/>
        <w:rPr>
          <w:rFonts w:ascii="Arial" w:hAnsi="Arial" w:cs="Traditional Arabic"/>
          <w:b/>
          <w:bCs/>
          <w:sz w:val="28"/>
          <w:szCs w:val="28"/>
          <w:rtl/>
          <w:lang w:bidi="ar-DZ"/>
        </w:rPr>
      </w:pPr>
    </w:p>
    <w:p w:rsidR="004B23CA" w:rsidRDefault="004B23CA" w:rsidP="004B23CA">
      <w:pPr>
        <w:bidi/>
        <w:rPr>
          <w:rFonts w:ascii="Arial" w:hAnsi="Arial" w:cs="Traditional Arabic"/>
          <w:b/>
          <w:bCs/>
          <w:sz w:val="28"/>
          <w:szCs w:val="28"/>
          <w:rtl/>
          <w:lang w:bidi="ar-DZ"/>
        </w:rPr>
      </w:pPr>
    </w:p>
    <w:p w:rsidR="004B23CA" w:rsidRDefault="004B23CA" w:rsidP="004B23CA">
      <w:pPr>
        <w:bidi/>
        <w:rPr>
          <w:rFonts w:ascii="Arial" w:hAnsi="Arial" w:cs="Traditional Arabic"/>
          <w:b/>
          <w:bCs/>
          <w:sz w:val="28"/>
          <w:szCs w:val="28"/>
          <w:rtl/>
          <w:lang w:bidi="ar-DZ"/>
        </w:rPr>
      </w:pPr>
    </w:p>
    <w:p w:rsidR="00927EAC" w:rsidRDefault="00927EAC" w:rsidP="00927EAC">
      <w:pPr>
        <w:bidi/>
        <w:rPr>
          <w:rFonts w:ascii="Arial" w:hAnsi="Arial" w:cs="Traditional Arabic"/>
          <w:b/>
          <w:bCs/>
          <w:sz w:val="28"/>
          <w:szCs w:val="28"/>
          <w:rtl/>
          <w:lang w:bidi="ar-DZ"/>
        </w:rPr>
      </w:pPr>
    </w:p>
    <w:p w:rsidR="00927EAC" w:rsidRDefault="00927EAC" w:rsidP="00927EAC">
      <w:pPr>
        <w:bidi/>
        <w:rPr>
          <w:rFonts w:ascii="Arial" w:hAnsi="Arial" w:cs="Traditional Arabic"/>
          <w:b/>
          <w:bCs/>
          <w:sz w:val="28"/>
          <w:szCs w:val="28"/>
          <w:rtl/>
          <w:lang w:bidi="ar-DZ"/>
        </w:rPr>
      </w:pPr>
    </w:p>
    <w:p w:rsidR="00531A46" w:rsidRPr="00B75353" w:rsidRDefault="00531A46" w:rsidP="00C02B30">
      <w:pPr>
        <w:pStyle w:val="NormalWeb"/>
        <w:shd w:val="clear" w:color="auto" w:fill="FFFFFF"/>
        <w:bidi/>
        <w:spacing w:after="167" w:afterAutospacing="0" w:line="276" w:lineRule="auto"/>
        <w:jc w:val="center"/>
        <w:rPr>
          <w:rFonts w:cs="Traditional Arabic"/>
          <w:b/>
          <w:bCs/>
          <w:sz w:val="28"/>
          <w:szCs w:val="28"/>
          <w:rtl/>
        </w:rPr>
      </w:pPr>
      <w:r w:rsidRPr="00B75353">
        <w:rPr>
          <w:rFonts w:ascii="Arial" w:eastAsiaTheme="minorHAnsi" w:hAnsi="Arial" w:cs="Traditional Arabic" w:hint="cs"/>
          <w:b/>
          <w:bCs/>
          <w:sz w:val="28"/>
          <w:szCs w:val="28"/>
          <w:shd w:val="clear" w:color="auto" w:fill="FFFFFF"/>
          <w:rtl/>
          <w:lang w:eastAsia="en-US"/>
        </w:rPr>
        <w:lastRenderedPageBreak/>
        <w:t xml:space="preserve">المحاضرة </w:t>
      </w:r>
      <w:r w:rsidR="00C02B30">
        <w:rPr>
          <w:rFonts w:ascii="Arial" w:eastAsiaTheme="minorHAnsi" w:hAnsi="Arial" w:cs="Traditional Arabic" w:hint="cs"/>
          <w:b/>
          <w:bCs/>
          <w:sz w:val="28"/>
          <w:szCs w:val="28"/>
          <w:shd w:val="clear" w:color="auto" w:fill="FFFFFF"/>
          <w:rtl/>
          <w:lang w:eastAsia="en-US"/>
        </w:rPr>
        <w:t>10</w:t>
      </w:r>
      <w:r w:rsidRPr="00B75353">
        <w:rPr>
          <w:rFonts w:ascii="Arial" w:eastAsiaTheme="minorHAnsi" w:hAnsi="Arial" w:cs="Traditional Arabic" w:hint="cs"/>
          <w:b/>
          <w:bCs/>
          <w:sz w:val="28"/>
          <w:szCs w:val="28"/>
          <w:shd w:val="clear" w:color="auto" w:fill="FFFFFF"/>
          <w:rtl/>
          <w:lang w:eastAsia="en-US"/>
        </w:rPr>
        <w:t xml:space="preserve">: </w:t>
      </w:r>
      <w:proofErr w:type="gramStart"/>
      <w:r w:rsidRPr="00B75353">
        <w:rPr>
          <w:rFonts w:cs="Traditional Arabic" w:hint="cs"/>
          <w:b/>
          <w:bCs/>
          <w:sz w:val="28"/>
          <w:szCs w:val="28"/>
          <w:rtl/>
        </w:rPr>
        <w:t>حقوق</w:t>
      </w:r>
      <w:proofErr w:type="gramEnd"/>
      <w:r w:rsidRPr="00B75353">
        <w:rPr>
          <w:rFonts w:cs="Traditional Arabic" w:hint="cs"/>
          <w:b/>
          <w:bCs/>
          <w:sz w:val="28"/>
          <w:szCs w:val="28"/>
          <w:rtl/>
        </w:rPr>
        <w:t xml:space="preserve"> وواجبات الموظف.</w:t>
      </w:r>
    </w:p>
    <w:p w:rsidR="00927EAC" w:rsidRDefault="00B8014A" w:rsidP="00B37DA1">
      <w:pPr>
        <w:pStyle w:val="NormalWeb"/>
        <w:shd w:val="clear" w:color="auto" w:fill="FFFFFF"/>
        <w:bidi/>
        <w:spacing w:after="167" w:afterAutospacing="0" w:line="276" w:lineRule="auto"/>
        <w:jc w:val="both"/>
        <w:rPr>
          <w:rFonts w:ascii="Arial" w:hAnsi="Arial" w:cs="Traditional Arabic"/>
          <w:b/>
          <w:bCs/>
          <w:sz w:val="28"/>
          <w:szCs w:val="28"/>
          <w:rtl/>
          <w:lang w:bidi="ar-DZ"/>
        </w:rPr>
      </w:pPr>
      <w:r>
        <w:rPr>
          <w:rFonts w:cs="Traditional Arabic" w:hint="cs"/>
          <w:sz w:val="28"/>
          <w:szCs w:val="28"/>
          <w:rtl/>
          <w:lang w:bidi="ar-DZ"/>
        </w:rPr>
        <w:t xml:space="preserve">بعد أن يرسم الموظف في سلك الوظيفة العمومية يصبح حاملا لصفة الموظف العام له حقوق تجاه الادارة وواجبات نحوها وتتمثل هذه الحقوق والواجبات التي </w:t>
      </w:r>
      <w:r w:rsidR="00531A46" w:rsidRPr="008C35EE">
        <w:rPr>
          <w:rFonts w:cs="Traditional Arabic" w:hint="cs"/>
          <w:sz w:val="28"/>
          <w:szCs w:val="28"/>
          <w:rtl/>
        </w:rPr>
        <w:t>حدد</w:t>
      </w:r>
      <w:r>
        <w:rPr>
          <w:rFonts w:cs="Traditional Arabic" w:hint="cs"/>
          <w:sz w:val="28"/>
          <w:szCs w:val="28"/>
          <w:rtl/>
          <w:lang w:bidi="ar-DZ"/>
        </w:rPr>
        <w:t>ها</w:t>
      </w:r>
      <w:r w:rsidR="00531A46" w:rsidRPr="008C35EE">
        <w:rPr>
          <w:rFonts w:cs="Traditional Arabic" w:hint="cs"/>
          <w:sz w:val="28"/>
          <w:szCs w:val="28"/>
          <w:rtl/>
        </w:rPr>
        <w:t xml:space="preserve"> قانون الوظيفة العمومية </w:t>
      </w:r>
      <w:r w:rsidR="00531A46" w:rsidRPr="00531A46">
        <w:rPr>
          <w:rFonts w:cs="Traditional Arabic" w:hint="cs"/>
          <w:sz w:val="28"/>
          <w:szCs w:val="28"/>
          <w:rtl/>
        </w:rPr>
        <w:t>06-03</w:t>
      </w:r>
      <w:r w:rsidR="00531A46" w:rsidRPr="008C35EE">
        <w:rPr>
          <w:rFonts w:cs="Traditional Arabic" w:hint="cs"/>
          <w:sz w:val="28"/>
          <w:szCs w:val="28"/>
          <w:rtl/>
        </w:rPr>
        <w:t xml:space="preserve"> </w:t>
      </w:r>
      <w:r>
        <w:rPr>
          <w:rFonts w:cs="Traditional Arabic" w:hint="cs"/>
          <w:sz w:val="28"/>
          <w:szCs w:val="28"/>
          <w:rtl/>
          <w:lang w:bidi="ar-DZ"/>
        </w:rPr>
        <w:t xml:space="preserve">على شكل </w:t>
      </w:r>
      <w:r w:rsidR="00531A46" w:rsidRPr="008C35EE">
        <w:rPr>
          <w:rFonts w:cs="Traditional Arabic" w:hint="cs"/>
          <w:sz w:val="28"/>
          <w:szCs w:val="28"/>
          <w:rtl/>
        </w:rPr>
        <w:t>ضمانات وحقوق</w:t>
      </w:r>
      <w:r w:rsidR="00391A4D" w:rsidRPr="008C35EE">
        <w:rPr>
          <w:rFonts w:cs="Traditional Arabic" w:hint="cs"/>
          <w:sz w:val="28"/>
          <w:szCs w:val="28"/>
          <w:rtl/>
        </w:rPr>
        <w:t xml:space="preserve"> </w:t>
      </w:r>
      <w:r w:rsidR="00531A46" w:rsidRPr="008C35EE">
        <w:rPr>
          <w:rFonts w:cs="Traditional Arabic" w:hint="cs"/>
          <w:sz w:val="28"/>
          <w:szCs w:val="28"/>
          <w:rtl/>
        </w:rPr>
        <w:t>الموظفين وواجباتهم في</w:t>
      </w:r>
      <w:r w:rsidR="000F02F8">
        <w:rPr>
          <w:rFonts w:cs="Traditional Arabic" w:hint="cs"/>
          <w:sz w:val="28"/>
          <w:szCs w:val="28"/>
          <w:rtl/>
        </w:rPr>
        <w:t xml:space="preserve"> الباب الثاني</w:t>
      </w:r>
      <w:r w:rsidR="00A83F6A">
        <w:rPr>
          <w:rFonts w:cs="Traditional Arabic" w:hint="cs"/>
          <w:sz w:val="28"/>
          <w:szCs w:val="28"/>
          <w:rtl/>
        </w:rPr>
        <w:t xml:space="preserve"> </w:t>
      </w:r>
      <w:r w:rsidR="000F02F8">
        <w:rPr>
          <w:rFonts w:cs="Traditional Arabic" w:hint="cs"/>
          <w:sz w:val="28"/>
          <w:szCs w:val="28"/>
          <w:rtl/>
        </w:rPr>
        <w:t>من هذا النص القانوني</w:t>
      </w:r>
      <w:r w:rsidR="006E2F1E">
        <w:rPr>
          <w:rFonts w:cs="Traditional Arabic" w:hint="cs"/>
          <w:sz w:val="28"/>
          <w:szCs w:val="28"/>
          <w:rtl/>
        </w:rPr>
        <w:t>:</w:t>
      </w:r>
      <w:r w:rsidR="00A83F6A">
        <w:rPr>
          <w:rFonts w:cs="Traditional Arabic" w:hint="cs"/>
          <w:sz w:val="28"/>
          <w:szCs w:val="28"/>
          <w:rtl/>
        </w:rPr>
        <w:t xml:space="preserve"> </w:t>
      </w:r>
    </w:p>
    <w:p w:rsidR="00DC2560" w:rsidRDefault="00A83F6A" w:rsidP="00D70227">
      <w:pPr>
        <w:bidi/>
        <w:jc w:val="both"/>
        <w:rPr>
          <w:rFonts w:ascii="Arial" w:hAnsi="Arial" w:cs="Traditional Arabic"/>
          <w:sz w:val="28"/>
          <w:szCs w:val="28"/>
          <w:rtl/>
          <w:lang w:bidi="ar-DZ"/>
        </w:rPr>
      </w:pPr>
      <w:r w:rsidRPr="006E2F1E">
        <w:rPr>
          <w:rFonts w:ascii="Arial" w:hAnsi="Arial" w:cs="Traditional Arabic" w:hint="cs"/>
          <w:b/>
          <w:bCs/>
          <w:sz w:val="28"/>
          <w:szCs w:val="28"/>
          <w:rtl/>
          <w:lang w:bidi="ar-DZ"/>
        </w:rPr>
        <w:t>1- الحقوق ال</w:t>
      </w:r>
      <w:r w:rsidR="00DC2560" w:rsidRPr="006E2F1E">
        <w:rPr>
          <w:rFonts w:ascii="Arial" w:hAnsi="Arial" w:cs="Traditional Arabic" w:hint="cs"/>
          <w:b/>
          <w:bCs/>
          <w:sz w:val="28"/>
          <w:szCs w:val="28"/>
          <w:rtl/>
          <w:lang w:bidi="ar-DZ"/>
        </w:rPr>
        <w:t>أ</w:t>
      </w:r>
      <w:r w:rsidRPr="006E2F1E">
        <w:rPr>
          <w:rFonts w:ascii="Arial" w:hAnsi="Arial" w:cs="Traditional Arabic" w:hint="cs"/>
          <w:b/>
          <w:bCs/>
          <w:sz w:val="28"/>
          <w:szCs w:val="28"/>
          <w:rtl/>
          <w:lang w:bidi="ar-DZ"/>
        </w:rPr>
        <w:t xml:space="preserve">ساسية للموظفين </w:t>
      </w:r>
      <w:r w:rsidRPr="00DC2560">
        <w:rPr>
          <w:rFonts w:ascii="Arial" w:hAnsi="Arial" w:cs="Traditional Arabic" w:hint="cs"/>
          <w:sz w:val="28"/>
          <w:szCs w:val="28"/>
          <w:rtl/>
          <w:lang w:bidi="ar-DZ"/>
        </w:rPr>
        <w:t xml:space="preserve">: بما </w:t>
      </w:r>
      <w:r w:rsidR="00D70227" w:rsidRPr="00DC2560">
        <w:rPr>
          <w:rFonts w:ascii="Arial" w:hAnsi="Arial" w:cs="Traditional Arabic" w:hint="cs"/>
          <w:sz w:val="28"/>
          <w:szCs w:val="28"/>
          <w:rtl/>
          <w:lang w:bidi="ar-DZ"/>
        </w:rPr>
        <w:t>أن</w:t>
      </w:r>
      <w:r w:rsidRPr="00DC2560">
        <w:rPr>
          <w:rFonts w:ascii="Arial" w:hAnsi="Arial" w:cs="Traditional Arabic" w:hint="cs"/>
          <w:sz w:val="28"/>
          <w:szCs w:val="28"/>
          <w:rtl/>
          <w:lang w:bidi="ar-DZ"/>
        </w:rPr>
        <w:t xml:space="preserve"> الموظفين هم أعوان للدولة يتمتعون بعدد من الحقوق التي تشكل امتيازات</w:t>
      </w:r>
      <w:r w:rsidR="00DC2560" w:rsidRPr="00DC2560">
        <w:rPr>
          <w:rFonts w:ascii="Arial" w:hAnsi="Arial" w:cs="Traditional Arabic" w:hint="cs"/>
          <w:sz w:val="28"/>
          <w:szCs w:val="28"/>
          <w:rtl/>
          <w:lang w:bidi="ar-DZ"/>
        </w:rPr>
        <w:t xml:space="preserve"> كبيرة لا تستفيد منها الفئات المهنية الأخرى ،</w:t>
      </w:r>
      <w:r w:rsidR="00DC2560">
        <w:rPr>
          <w:rFonts w:ascii="Arial" w:hAnsi="Arial" w:cs="Traditional Arabic" w:hint="cs"/>
          <w:b/>
          <w:bCs/>
          <w:sz w:val="28"/>
          <w:szCs w:val="28"/>
          <w:rtl/>
          <w:lang w:bidi="ar-DZ"/>
        </w:rPr>
        <w:t xml:space="preserve"> </w:t>
      </w:r>
      <w:r w:rsidR="00DC2560" w:rsidRPr="00DC2560">
        <w:rPr>
          <w:rFonts w:ascii="Arial" w:hAnsi="Arial" w:cs="Traditional Arabic" w:hint="cs"/>
          <w:sz w:val="28"/>
          <w:szCs w:val="28"/>
          <w:rtl/>
          <w:lang w:bidi="ar-DZ"/>
        </w:rPr>
        <w:t>وهي حقوق مستمدة أصلا من النظام المهني للوظيفة العمومية</w:t>
      </w:r>
      <w:r w:rsidR="00DC2560">
        <w:rPr>
          <w:rFonts w:ascii="Arial" w:hAnsi="Arial" w:cs="Traditional Arabic" w:hint="cs"/>
          <w:sz w:val="28"/>
          <w:szCs w:val="28"/>
          <w:rtl/>
          <w:lang w:bidi="ar-DZ"/>
        </w:rPr>
        <w:t xml:space="preserve"> </w:t>
      </w:r>
      <w:r w:rsidR="00DC2560" w:rsidRPr="00DC2560">
        <w:rPr>
          <w:rFonts w:ascii="Arial" w:hAnsi="Arial" w:cs="Traditional Arabic" w:hint="cs"/>
          <w:sz w:val="28"/>
          <w:szCs w:val="28"/>
          <w:rtl/>
          <w:lang w:bidi="ar-DZ"/>
        </w:rPr>
        <w:t>المعتمد في الجزائر ومنه من العلاقة القانونية الأساسية التي تربط</w:t>
      </w:r>
      <w:r w:rsidR="00DC2560">
        <w:rPr>
          <w:rFonts w:ascii="Arial" w:hAnsi="Arial" w:cs="Traditional Arabic" w:hint="cs"/>
          <w:sz w:val="28"/>
          <w:szCs w:val="28"/>
          <w:rtl/>
          <w:lang w:bidi="ar-DZ"/>
        </w:rPr>
        <w:t xml:space="preserve"> </w:t>
      </w:r>
      <w:r w:rsidR="00DC2560" w:rsidRPr="00DC2560">
        <w:rPr>
          <w:rFonts w:ascii="Arial" w:hAnsi="Arial" w:cs="Traditional Arabic" w:hint="cs"/>
          <w:sz w:val="28"/>
          <w:szCs w:val="28"/>
          <w:rtl/>
          <w:lang w:bidi="ar-DZ"/>
        </w:rPr>
        <w:t xml:space="preserve">الموظف بالإدارة </w:t>
      </w:r>
      <w:r w:rsidR="00DC2560">
        <w:rPr>
          <w:rFonts w:ascii="Arial" w:hAnsi="Arial" w:cs="Traditional Arabic" w:hint="cs"/>
          <w:sz w:val="28"/>
          <w:szCs w:val="28"/>
          <w:rtl/>
          <w:lang w:bidi="ar-DZ"/>
        </w:rPr>
        <w:t>الممثلة للدولة صاحبة السيادة والسلطة، ويمكن تقسيم أنواع هذه الحقوق إلى فئتين : الحقوق المهنية الممنوحة بصفته  مستخدم  والحقوق والضمانات الأخرى المعترف بها للموظف بصفته مواطنا .</w:t>
      </w:r>
    </w:p>
    <w:p w:rsidR="00927EAC" w:rsidRDefault="00DC2560" w:rsidP="00066C5C">
      <w:pPr>
        <w:bidi/>
        <w:jc w:val="both"/>
        <w:rPr>
          <w:rFonts w:ascii="Arial" w:hAnsi="Arial" w:cs="Traditional Arabic"/>
          <w:sz w:val="28"/>
          <w:szCs w:val="28"/>
          <w:rtl/>
          <w:lang w:bidi="ar-DZ"/>
        </w:rPr>
      </w:pPr>
      <w:r>
        <w:rPr>
          <w:rFonts w:ascii="Arial" w:hAnsi="Arial" w:cs="Traditional Arabic" w:hint="cs"/>
          <w:b/>
          <w:bCs/>
          <w:sz w:val="28"/>
          <w:szCs w:val="28"/>
          <w:rtl/>
          <w:lang w:bidi="ar-DZ"/>
        </w:rPr>
        <w:t xml:space="preserve">1-1- </w:t>
      </w:r>
      <w:proofErr w:type="gramStart"/>
      <w:r w:rsidRPr="00DC2560">
        <w:rPr>
          <w:rFonts w:ascii="Arial" w:hAnsi="Arial" w:cs="Traditional Arabic" w:hint="cs"/>
          <w:b/>
          <w:bCs/>
          <w:sz w:val="28"/>
          <w:szCs w:val="28"/>
          <w:rtl/>
          <w:lang w:bidi="ar-DZ"/>
        </w:rPr>
        <w:t>الحقوق</w:t>
      </w:r>
      <w:proofErr w:type="gramEnd"/>
      <w:r w:rsidRPr="00DC2560">
        <w:rPr>
          <w:rFonts w:ascii="Arial" w:hAnsi="Arial" w:cs="Traditional Arabic" w:hint="cs"/>
          <w:b/>
          <w:bCs/>
          <w:sz w:val="28"/>
          <w:szCs w:val="28"/>
          <w:rtl/>
          <w:lang w:bidi="ar-DZ"/>
        </w:rPr>
        <w:t xml:space="preserve"> المهنية</w:t>
      </w:r>
      <w:r>
        <w:rPr>
          <w:rFonts w:ascii="Arial" w:hAnsi="Arial" w:cs="Traditional Arabic" w:hint="cs"/>
          <w:b/>
          <w:bCs/>
          <w:sz w:val="28"/>
          <w:szCs w:val="28"/>
          <w:rtl/>
          <w:lang w:bidi="ar-DZ"/>
        </w:rPr>
        <w:t xml:space="preserve">: </w:t>
      </w:r>
      <w:r>
        <w:rPr>
          <w:rFonts w:ascii="Arial" w:hAnsi="Arial" w:cs="Traditional Arabic" w:hint="cs"/>
          <w:sz w:val="28"/>
          <w:szCs w:val="28"/>
          <w:rtl/>
          <w:lang w:bidi="ar-DZ"/>
        </w:rPr>
        <w:t>أقر المشرع الجزائري في كل من قانون 06-03.مصطلح الراتب</w:t>
      </w:r>
      <w:r w:rsidR="00EC307C">
        <w:rPr>
          <w:rFonts w:ascii="Arial" w:hAnsi="Arial" w:cs="Traditional Arabic" w:hint="cs"/>
          <w:sz w:val="28"/>
          <w:szCs w:val="28"/>
          <w:rtl/>
          <w:lang w:bidi="ar-DZ"/>
        </w:rPr>
        <w:t xml:space="preserve"> وفي المرسوم 85-59 المتعلق بالقانون الأساسي النموذجي لعمال المؤسسات والإدارات العمومية</w:t>
      </w:r>
      <w:r w:rsidR="005E6091">
        <w:rPr>
          <w:rFonts w:ascii="Arial" w:hAnsi="Arial" w:cs="Traditional Arabic" w:hint="cs"/>
          <w:sz w:val="28"/>
          <w:szCs w:val="28"/>
          <w:rtl/>
          <w:lang w:bidi="ar-DZ"/>
        </w:rPr>
        <w:t xml:space="preserve"> مصطلح الراتب عكس القانون الأساسي للقانون66-</w:t>
      </w:r>
      <w:r w:rsidR="00A83F6A" w:rsidRPr="00DC2560">
        <w:rPr>
          <w:rFonts w:ascii="Arial" w:hAnsi="Arial" w:cs="Traditional Arabic" w:hint="cs"/>
          <w:b/>
          <w:bCs/>
          <w:sz w:val="28"/>
          <w:szCs w:val="28"/>
          <w:rtl/>
          <w:lang w:bidi="ar-DZ"/>
        </w:rPr>
        <w:t xml:space="preserve"> </w:t>
      </w:r>
      <w:r w:rsidR="005E6091">
        <w:rPr>
          <w:rFonts w:ascii="Arial" w:hAnsi="Arial" w:cs="Traditional Arabic" w:hint="cs"/>
          <w:sz w:val="28"/>
          <w:szCs w:val="28"/>
          <w:rtl/>
          <w:lang w:bidi="ar-DZ"/>
        </w:rPr>
        <w:t>133 التي استعملت مصطلح ال</w:t>
      </w:r>
      <w:r w:rsidR="00154BDC">
        <w:rPr>
          <w:rFonts w:ascii="Arial" w:hAnsi="Arial" w:cs="Traditional Arabic" w:hint="cs"/>
          <w:sz w:val="28"/>
          <w:szCs w:val="28"/>
          <w:rtl/>
          <w:lang w:bidi="ar-DZ"/>
        </w:rPr>
        <w:t>أ</w:t>
      </w:r>
      <w:r w:rsidR="005E6091">
        <w:rPr>
          <w:rFonts w:ascii="Arial" w:hAnsi="Arial" w:cs="Traditional Arabic" w:hint="cs"/>
          <w:sz w:val="28"/>
          <w:szCs w:val="28"/>
          <w:rtl/>
          <w:lang w:bidi="ar-DZ"/>
        </w:rPr>
        <w:t>جر  الذي يعبر عن حقيقة ال</w:t>
      </w:r>
      <w:r w:rsidR="002330BA">
        <w:rPr>
          <w:rFonts w:ascii="Arial" w:hAnsi="Arial" w:cs="Traditional Arabic" w:hint="cs"/>
          <w:sz w:val="28"/>
          <w:szCs w:val="28"/>
          <w:rtl/>
          <w:lang w:bidi="ar-DZ"/>
        </w:rPr>
        <w:t>أ</w:t>
      </w:r>
      <w:r w:rsidR="005E6091">
        <w:rPr>
          <w:rFonts w:ascii="Arial" w:hAnsi="Arial" w:cs="Traditional Arabic" w:hint="cs"/>
          <w:sz w:val="28"/>
          <w:szCs w:val="28"/>
          <w:rtl/>
          <w:lang w:bidi="ar-DZ"/>
        </w:rPr>
        <w:t>مر عن ما يتقاضاه العمال في القطاع الاقتصادي</w:t>
      </w:r>
      <w:r w:rsidR="00C24FF8">
        <w:rPr>
          <w:rFonts w:ascii="Arial" w:hAnsi="Arial" w:cs="Traditional Arabic" w:hint="cs"/>
          <w:sz w:val="28"/>
          <w:szCs w:val="28"/>
          <w:rtl/>
          <w:lang w:bidi="ar-DZ"/>
        </w:rPr>
        <w:t xml:space="preserve">، وفي هذا </w:t>
      </w:r>
      <w:r w:rsidR="00D61905">
        <w:rPr>
          <w:rFonts w:ascii="Arial" w:hAnsi="Arial" w:cs="Traditional Arabic" w:hint="cs"/>
          <w:sz w:val="28"/>
          <w:szCs w:val="28"/>
          <w:rtl/>
          <w:lang w:bidi="ar-DZ"/>
        </w:rPr>
        <w:t>ال</w:t>
      </w:r>
      <w:r w:rsidR="00C24FF8">
        <w:rPr>
          <w:rFonts w:ascii="Arial" w:hAnsi="Arial" w:cs="Traditional Arabic" w:hint="cs"/>
          <w:sz w:val="28"/>
          <w:szCs w:val="28"/>
          <w:rtl/>
          <w:lang w:bidi="ar-DZ"/>
        </w:rPr>
        <w:t>صدد نصت المادة 32 من قانون 06-03، على أن "</w:t>
      </w:r>
      <w:r w:rsidR="00C24FF8" w:rsidRPr="00066C5C">
        <w:rPr>
          <w:rFonts w:ascii="Arial" w:hAnsi="Arial" w:cs="Traditional Arabic" w:hint="cs"/>
          <w:sz w:val="28"/>
          <w:szCs w:val="28"/>
          <w:rtl/>
          <w:lang w:bidi="ar-DZ"/>
        </w:rPr>
        <w:t>للموظف الحق بعد أداء الخدمة</w:t>
      </w:r>
      <w:r w:rsidR="007A3672" w:rsidRPr="00066C5C">
        <w:rPr>
          <w:rFonts w:ascii="Arial" w:hAnsi="Arial" w:cs="Traditional Arabic" w:hint="cs"/>
          <w:sz w:val="28"/>
          <w:szCs w:val="28"/>
          <w:rtl/>
          <w:lang w:bidi="ar-DZ"/>
        </w:rPr>
        <w:t xml:space="preserve"> </w:t>
      </w:r>
      <w:r w:rsidR="00C24FF8" w:rsidRPr="00066C5C">
        <w:rPr>
          <w:rFonts w:ascii="Arial" w:hAnsi="Arial" w:cs="Traditional Arabic" w:hint="cs"/>
          <w:sz w:val="28"/>
          <w:szCs w:val="28"/>
          <w:rtl/>
          <w:lang w:bidi="ar-DZ"/>
        </w:rPr>
        <w:t>في راتب</w:t>
      </w:r>
      <w:r w:rsidR="00C24FF8">
        <w:rPr>
          <w:rFonts w:ascii="Arial" w:hAnsi="Arial" w:cs="Traditional Arabic" w:hint="cs"/>
          <w:sz w:val="28"/>
          <w:szCs w:val="28"/>
          <w:rtl/>
          <w:lang w:bidi="ar-DZ"/>
        </w:rPr>
        <w:t xml:space="preserve"> "</w:t>
      </w:r>
      <w:r w:rsidR="00783ADB">
        <w:rPr>
          <w:rFonts w:ascii="Arial" w:hAnsi="Arial" w:cs="Traditional Arabic" w:hint="cs"/>
          <w:sz w:val="28"/>
          <w:szCs w:val="28"/>
          <w:rtl/>
          <w:lang w:bidi="ar-DZ"/>
        </w:rPr>
        <w:t>، ويتكون الراتب الموظفين وفق ما</w:t>
      </w:r>
      <w:r w:rsidR="00D61905">
        <w:rPr>
          <w:rFonts w:ascii="Arial" w:hAnsi="Arial" w:cs="Traditional Arabic" w:hint="cs"/>
          <w:sz w:val="28"/>
          <w:szCs w:val="28"/>
          <w:rtl/>
          <w:lang w:bidi="ar-DZ"/>
        </w:rPr>
        <w:t xml:space="preserve"> </w:t>
      </w:r>
      <w:r w:rsidR="00783ADB">
        <w:rPr>
          <w:rFonts w:ascii="Arial" w:hAnsi="Arial" w:cs="Traditional Arabic" w:hint="cs"/>
          <w:sz w:val="28"/>
          <w:szCs w:val="28"/>
          <w:rtl/>
          <w:lang w:bidi="ar-DZ"/>
        </w:rPr>
        <w:t>جاء في نص المادة 119 من هذا القانون على العناصر التالية:</w:t>
      </w:r>
    </w:p>
    <w:p w:rsidR="00D61905" w:rsidRPr="00F502E2" w:rsidRDefault="0087186C" w:rsidP="0048116D">
      <w:pPr>
        <w:pStyle w:val="Paragraphedeliste"/>
        <w:bidi/>
        <w:spacing w:line="240" w:lineRule="auto"/>
        <w:ind w:left="0"/>
        <w:jc w:val="both"/>
        <w:rPr>
          <w:rFonts w:ascii="Arial" w:hAnsi="Arial" w:cs="Traditional Arabic"/>
          <w:sz w:val="28"/>
          <w:szCs w:val="28"/>
          <w:rtl/>
          <w:lang w:bidi="ar-DZ"/>
        </w:rPr>
      </w:pPr>
      <w:r>
        <w:rPr>
          <w:rFonts w:ascii="Arial" w:hAnsi="Arial" w:cs="Traditional Arabic" w:hint="cs"/>
          <w:sz w:val="28"/>
          <w:szCs w:val="28"/>
          <w:rtl/>
          <w:lang w:bidi="ar-DZ"/>
        </w:rPr>
        <w:t xml:space="preserve">- </w:t>
      </w:r>
      <w:proofErr w:type="gramStart"/>
      <w:r w:rsidR="00D61905" w:rsidRPr="00F502E2">
        <w:rPr>
          <w:rFonts w:ascii="Arial" w:hAnsi="Arial" w:cs="Traditional Arabic" w:hint="cs"/>
          <w:sz w:val="28"/>
          <w:szCs w:val="28"/>
          <w:rtl/>
          <w:lang w:bidi="ar-DZ"/>
        </w:rPr>
        <w:t>الراتب</w:t>
      </w:r>
      <w:proofErr w:type="gramEnd"/>
      <w:r w:rsidR="00D61905" w:rsidRPr="00F502E2">
        <w:rPr>
          <w:rFonts w:ascii="Arial" w:hAnsi="Arial" w:cs="Traditional Arabic" w:hint="cs"/>
          <w:sz w:val="28"/>
          <w:szCs w:val="28"/>
          <w:rtl/>
          <w:lang w:bidi="ar-DZ"/>
        </w:rPr>
        <w:t xml:space="preserve"> </w:t>
      </w:r>
      <w:r w:rsidR="00F502E2" w:rsidRPr="00F502E2">
        <w:rPr>
          <w:rFonts w:ascii="Arial" w:hAnsi="Arial" w:cs="Traditional Arabic" w:hint="cs"/>
          <w:sz w:val="28"/>
          <w:szCs w:val="28"/>
          <w:rtl/>
          <w:lang w:bidi="ar-DZ"/>
        </w:rPr>
        <w:t>الأساسي.</w:t>
      </w:r>
    </w:p>
    <w:p w:rsidR="00D61905" w:rsidRDefault="00D61905" w:rsidP="00B37DA1">
      <w:pPr>
        <w:bidi/>
        <w:spacing w:line="240" w:lineRule="auto"/>
        <w:jc w:val="both"/>
        <w:rPr>
          <w:rFonts w:ascii="Arial" w:hAnsi="Arial" w:cs="Traditional Arabic"/>
          <w:sz w:val="28"/>
          <w:szCs w:val="28"/>
          <w:rtl/>
          <w:lang w:bidi="ar-DZ"/>
        </w:rPr>
      </w:pPr>
      <w:r w:rsidRPr="00F502E2">
        <w:rPr>
          <w:rFonts w:ascii="Arial" w:hAnsi="Arial" w:cs="Traditional Arabic" w:hint="cs"/>
          <w:sz w:val="28"/>
          <w:szCs w:val="28"/>
          <w:rtl/>
          <w:lang w:bidi="ar-DZ"/>
        </w:rPr>
        <w:t xml:space="preserve"> - العلاوات </w:t>
      </w:r>
      <w:proofErr w:type="gramStart"/>
      <w:r w:rsidR="00B37DA1">
        <w:rPr>
          <w:rFonts w:ascii="Arial" w:hAnsi="Arial" w:cs="Traditional Arabic" w:hint="cs"/>
          <w:sz w:val="28"/>
          <w:szCs w:val="28"/>
          <w:rtl/>
          <w:lang w:bidi="ar-DZ"/>
        </w:rPr>
        <w:t xml:space="preserve">والتعويضات </w:t>
      </w:r>
      <w:r w:rsidR="00805CAA" w:rsidRPr="00F502E2">
        <w:rPr>
          <w:rFonts w:ascii="Arial" w:hAnsi="Arial" w:cs="Traditional Arabic" w:hint="cs"/>
          <w:sz w:val="28"/>
          <w:szCs w:val="28"/>
          <w:rtl/>
          <w:lang w:bidi="ar-DZ"/>
        </w:rPr>
        <w:t>.</w:t>
      </w:r>
      <w:proofErr w:type="gramEnd"/>
    </w:p>
    <w:p w:rsidR="00E722FD" w:rsidRDefault="00F502E2" w:rsidP="00370737">
      <w:pPr>
        <w:bidi/>
        <w:spacing w:line="240" w:lineRule="auto"/>
        <w:jc w:val="both"/>
        <w:rPr>
          <w:rFonts w:ascii="Arial" w:hAnsi="Arial" w:cs="Traditional Arabic"/>
          <w:sz w:val="28"/>
          <w:szCs w:val="28"/>
          <w:rtl/>
          <w:lang w:bidi="ar-DZ"/>
        </w:rPr>
      </w:pPr>
      <w:r>
        <w:rPr>
          <w:rFonts w:ascii="Arial" w:hAnsi="Arial" w:cs="Traditional Arabic" w:hint="cs"/>
          <w:sz w:val="28"/>
          <w:szCs w:val="28"/>
          <w:rtl/>
          <w:lang w:bidi="ar-DZ"/>
        </w:rPr>
        <w:t xml:space="preserve">انطلاقا من المادة 32 المشار أعلاه يتبن أن استحقاق الموظف لمرتبه معلق بشرط </w:t>
      </w:r>
      <w:r w:rsidR="002B49FC">
        <w:rPr>
          <w:rFonts w:ascii="Arial" w:hAnsi="Arial" w:cs="Traditional Arabic" w:hint="cs"/>
          <w:sz w:val="28"/>
          <w:szCs w:val="28"/>
          <w:rtl/>
          <w:lang w:bidi="ar-DZ"/>
        </w:rPr>
        <w:t>أدائه</w:t>
      </w:r>
      <w:r>
        <w:rPr>
          <w:rFonts w:ascii="Arial" w:hAnsi="Arial" w:cs="Traditional Arabic" w:hint="cs"/>
          <w:sz w:val="28"/>
          <w:szCs w:val="28"/>
          <w:rtl/>
          <w:lang w:bidi="ar-DZ"/>
        </w:rPr>
        <w:t xml:space="preserve"> للخدمة المنوطة</w:t>
      </w:r>
      <w:r w:rsidR="00E722FD">
        <w:rPr>
          <w:rFonts w:ascii="Arial" w:hAnsi="Arial" w:cs="Traditional Arabic" w:hint="cs"/>
          <w:sz w:val="28"/>
          <w:szCs w:val="28"/>
          <w:rtl/>
          <w:lang w:bidi="ar-DZ"/>
        </w:rPr>
        <w:t xml:space="preserve"> </w:t>
      </w:r>
      <w:r>
        <w:rPr>
          <w:rFonts w:ascii="Arial" w:hAnsi="Arial" w:cs="Traditional Arabic" w:hint="cs"/>
          <w:sz w:val="28"/>
          <w:szCs w:val="28"/>
          <w:rtl/>
          <w:lang w:bidi="ar-DZ"/>
        </w:rPr>
        <w:t>ب</w:t>
      </w:r>
      <w:r w:rsidR="002B49FC">
        <w:rPr>
          <w:rFonts w:ascii="Arial" w:hAnsi="Arial" w:cs="Traditional Arabic" w:hint="cs"/>
          <w:sz w:val="28"/>
          <w:szCs w:val="28"/>
          <w:rtl/>
          <w:lang w:bidi="ar-DZ"/>
        </w:rPr>
        <w:t xml:space="preserve">ه </w:t>
      </w:r>
      <w:r>
        <w:rPr>
          <w:rFonts w:ascii="Arial" w:hAnsi="Arial" w:cs="Traditional Arabic" w:hint="cs"/>
          <w:sz w:val="28"/>
          <w:szCs w:val="28"/>
          <w:rtl/>
          <w:lang w:bidi="ar-DZ"/>
        </w:rPr>
        <w:t>أي أنه  وبمفهوم المخالفة  فإن أي انقطاع أو توقيف عن الخدمة  مآله الخصم أو توقيف الراتب،</w:t>
      </w:r>
      <w:r w:rsidR="007D05DB">
        <w:rPr>
          <w:rFonts w:ascii="Arial" w:hAnsi="Arial" w:cs="Traditional Arabic" w:hint="cs"/>
          <w:sz w:val="28"/>
          <w:szCs w:val="28"/>
          <w:rtl/>
          <w:lang w:bidi="ar-DZ"/>
        </w:rPr>
        <w:t xml:space="preserve"> </w:t>
      </w:r>
      <w:r>
        <w:rPr>
          <w:rFonts w:ascii="Arial" w:hAnsi="Arial" w:cs="Traditional Arabic" w:hint="cs"/>
          <w:sz w:val="28"/>
          <w:szCs w:val="28"/>
          <w:rtl/>
          <w:lang w:bidi="ar-DZ"/>
        </w:rPr>
        <w:t>كما هو الشأن في حالتي الغياب غير المبررة عن العمل أو الإضراب غير المشروع ولقد جاءت المادة</w:t>
      </w:r>
      <w:r w:rsidR="002931F1">
        <w:rPr>
          <w:rFonts w:ascii="Arial" w:hAnsi="Arial" w:cs="Traditional Arabic" w:hint="cs"/>
          <w:sz w:val="28"/>
          <w:szCs w:val="28"/>
          <w:rtl/>
          <w:lang w:bidi="ar-DZ"/>
        </w:rPr>
        <w:t xml:space="preserve"> </w:t>
      </w:r>
      <w:r w:rsidRPr="00DB097D">
        <w:rPr>
          <w:rFonts w:ascii="Arial" w:hAnsi="Arial" w:cs="Traditional Arabic" w:hint="cs"/>
          <w:sz w:val="28"/>
          <w:szCs w:val="28"/>
          <w:rtl/>
          <w:lang w:bidi="ar-DZ"/>
        </w:rPr>
        <w:t>207</w:t>
      </w:r>
      <w:r w:rsidR="006F0C11">
        <w:rPr>
          <w:rFonts w:ascii="Arial" w:hAnsi="Arial" w:cs="Traditional Arabic" w:hint="cs"/>
          <w:sz w:val="28"/>
          <w:szCs w:val="28"/>
          <w:rtl/>
          <w:lang w:bidi="ar-DZ"/>
        </w:rPr>
        <w:t xml:space="preserve"> </w:t>
      </w:r>
      <w:r>
        <w:rPr>
          <w:rFonts w:ascii="Arial" w:hAnsi="Arial" w:cs="Traditional Arabic" w:hint="cs"/>
          <w:sz w:val="28"/>
          <w:szCs w:val="28"/>
          <w:rtl/>
          <w:lang w:bidi="ar-DZ"/>
        </w:rPr>
        <w:t xml:space="preserve">من أحكام القانون الأساسي </w:t>
      </w:r>
      <w:r w:rsidR="00DA6045">
        <w:rPr>
          <w:rFonts w:ascii="Arial" w:hAnsi="Arial" w:cs="Traditional Arabic" w:hint="cs"/>
          <w:sz w:val="28"/>
          <w:szCs w:val="28"/>
          <w:rtl/>
          <w:lang w:bidi="ar-DZ"/>
        </w:rPr>
        <w:t>العام للوظيفة العمومية لتأكيد شرط أداء الخدمة للاستفادة من الراتب حين نصت على انه باستثناء حالات العطل والغيابات القانونية، لا</w:t>
      </w:r>
      <w:r w:rsidR="002B49FC">
        <w:rPr>
          <w:rFonts w:ascii="Arial" w:hAnsi="Arial" w:cs="Traditional Arabic" w:hint="cs"/>
          <w:sz w:val="28"/>
          <w:szCs w:val="28"/>
          <w:rtl/>
          <w:lang w:bidi="ar-DZ"/>
        </w:rPr>
        <w:t xml:space="preserve"> </w:t>
      </w:r>
      <w:r w:rsidR="00DA6045">
        <w:rPr>
          <w:rFonts w:ascii="Arial" w:hAnsi="Arial" w:cs="Traditional Arabic" w:hint="cs"/>
          <w:sz w:val="28"/>
          <w:szCs w:val="28"/>
          <w:rtl/>
          <w:lang w:bidi="ar-DZ"/>
        </w:rPr>
        <w:t>يمكن للموظف</w:t>
      </w:r>
      <w:r w:rsidR="00955E56">
        <w:rPr>
          <w:rFonts w:ascii="Arial" w:hAnsi="Arial" w:cs="Traditional Arabic" w:hint="cs"/>
          <w:sz w:val="28"/>
          <w:szCs w:val="28"/>
          <w:rtl/>
          <w:lang w:bidi="ar-DZ"/>
        </w:rPr>
        <w:t xml:space="preserve"> </w:t>
      </w:r>
      <w:r w:rsidR="00DA6045">
        <w:rPr>
          <w:rFonts w:ascii="Arial" w:hAnsi="Arial" w:cs="Traditional Arabic" w:hint="cs"/>
          <w:sz w:val="28"/>
          <w:szCs w:val="28"/>
          <w:rtl/>
          <w:lang w:bidi="ar-DZ"/>
        </w:rPr>
        <w:t xml:space="preserve">مهما تكن رتبته أن يتقاضى راتبا عن فترة </w:t>
      </w:r>
      <w:r w:rsidR="002B49FC">
        <w:rPr>
          <w:rFonts w:ascii="Arial" w:hAnsi="Arial" w:cs="Traditional Arabic" w:hint="cs"/>
          <w:sz w:val="28"/>
          <w:szCs w:val="28"/>
          <w:rtl/>
          <w:lang w:bidi="ar-DZ"/>
        </w:rPr>
        <w:t>لم يعمل خلالها وكذا معاقبة كل غياب غير مبرر عن العمل بخصم من الراتب ما يتناسب مع مدة الغياب</w:t>
      </w:r>
      <w:r w:rsidR="00E722FD">
        <w:rPr>
          <w:rFonts w:ascii="Arial" w:hAnsi="Arial" w:cs="Traditional Arabic" w:hint="cs"/>
          <w:sz w:val="28"/>
          <w:szCs w:val="28"/>
          <w:rtl/>
          <w:lang w:bidi="ar-DZ"/>
        </w:rPr>
        <w:t>.</w:t>
      </w:r>
    </w:p>
    <w:p w:rsidR="00CF65CD" w:rsidRDefault="00E722FD" w:rsidP="00B37DA1">
      <w:pPr>
        <w:bidi/>
        <w:spacing w:line="240" w:lineRule="auto"/>
        <w:jc w:val="both"/>
        <w:rPr>
          <w:rFonts w:ascii="Arial" w:hAnsi="Arial" w:cs="Traditional Arabic"/>
          <w:sz w:val="28"/>
          <w:szCs w:val="28"/>
          <w:rtl/>
          <w:lang w:bidi="ar-DZ"/>
        </w:rPr>
      </w:pPr>
      <w:r>
        <w:rPr>
          <w:rFonts w:ascii="Arial" w:hAnsi="Arial" w:cs="Traditional Arabic" w:hint="cs"/>
          <w:sz w:val="28"/>
          <w:szCs w:val="28"/>
          <w:rtl/>
          <w:lang w:bidi="ar-DZ"/>
        </w:rPr>
        <w:t xml:space="preserve"> وقد يبدو </w:t>
      </w:r>
      <w:r w:rsidR="00A0287D">
        <w:rPr>
          <w:rFonts w:ascii="Arial" w:hAnsi="Arial" w:cs="Traditional Arabic" w:hint="cs"/>
          <w:sz w:val="28"/>
          <w:szCs w:val="28"/>
          <w:rtl/>
          <w:lang w:bidi="ar-DZ"/>
        </w:rPr>
        <w:t>أن</w:t>
      </w:r>
      <w:r>
        <w:rPr>
          <w:rFonts w:ascii="Arial" w:hAnsi="Arial" w:cs="Traditional Arabic" w:hint="cs"/>
          <w:sz w:val="28"/>
          <w:szCs w:val="28"/>
          <w:rtl/>
          <w:lang w:bidi="ar-DZ"/>
        </w:rPr>
        <w:t xml:space="preserve"> المشرع قد استلهم هذا الشرط من المبدأين المعتمدين في القانون </w:t>
      </w:r>
      <w:r w:rsidR="00F5368D">
        <w:rPr>
          <w:rFonts w:ascii="Arial" w:hAnsi="Arial" w:cs="Traditional Arabic" w:hint="cs"/>
          <w:sz w:val="28"/>
          <w:szCs w:val="28"/>
          <w:rtl/>
          <w:lang w:bidi="ar-DZ"/>
        </w:rPr>
        <w:t>الأساسي</w:t>
      </w:r>
      <w:r w:rsidR="00922929">
        <w:rPr>
          <w:rFonts w:ascii="Arial" w:hAnsi="Arial" w:cs="Traditional Arabic" w:hint="cs"/>
          <w:sz w:val="28"/>
          <w:szCs w:val="28"/>
          <w:rtl/>
          <w:lang w:bidi="ar-DZ"/>
        </w:rPr>
        <w:t xml:space="preserve"> العام للعامل من المبدأين المعتمدين في القانون الأساسي </w:t>
      </w:r>
      <w:r w:rsidR="00083B3E">
        <w:rPr>
          <w:rFonts w:ascii="Arial" w:hAnsi="Arial" w:cs="Traditional Arabic" w:hint="cs"/>
          <w:sz w:val="28"/>
          <w:szCs w:val="28"/>
          <w:rtl/>
          <w:lang w:bidi="ar-DZ"/>
        </w:rPr>
        <w:t xml:space="preserve">العام للعامل </w:t>
      </w:r>
      <w:r w:rsidR="00CF65CD">
        <w:rPr>
          <w:rFonts w:ascii="Arial" w:hAnsi="Arial" w:cs="Traditional Arabic" w:hint="cs"/>
          <w:sz w:val="28"/>
          <w:szCs w:val="28"/>
          <w:rtl/>
          <w:lang w:bidi="ar-DZ"/>
        </w:rPr>
        <w:t xml:space="preserve">سنة 1978، "لكل حسب مقدرته ولكل حسب عمله" والمساواة  في العمل يقابلها المساواة في الجر ، وهو ما يعني أن الراتب يجب أن يتناسب مع مردودية ونوعية الخدمة </w:t>
      </w:r>
      <w:proofErr w:type="spellStart"/>
      <w:r w:rsidR="00CF65CD">
        <w:rPr>
          <w:rFonts w:ascii="Arial" w:hAnsi="Arial" w:cs="Traditional Arabic" w:hint="cs"/>
          <w:sz w:val="28"/>
          <w:szCs w:val="28"/>
          <w:rtl/>
          <w:lang w:bidi="ar-DZ"/>
        </w:rPr>
        <w:t>المؤداة</w:t>
      </w:r>
      <w:proofErr w:type="spellEnd"/>
      <w:r w:rsidR="00CF65CD">
        <w:rPr>
          <w:rFonts w:ascii="Arial" w:hAnsi="Arial" w:cs="Traditional Arabic" w:hint="cs"/>
          <w:sz w:val="28"/>
          <w:szCs w:val="28"/>
          <w:rtl/>
          <w:lang w:bidi="ar-DZ"/>
        </w:rPr>
        <w:t xml:space="preserve"> وهو المقياس المعتمد في حقيقة المر لحساب أجور العمال الذين ينجزون نشاطا اقتصاديا يمكن تقييمه نوعا وكما</w:t>
      </w:r>
    </w:p>
    <w:p w:rsidR="00CF65CD" w:rsidRDefault="00CF65CD" w:rsidP="00B37DA1">
      <w:pPr>
        <w:bidi/>
        <w:spacing w:line="240" w:lineRule="auto"/>
        <w:jc w:val="both"/>
        <w:rPr>
          <w:rFonts w:ascii="Arial" w:hAnsi="Arial" w:cs="Traditional Arabic"/>
          <w:sz w:val="28"/>
          <w:szCs w:val="28"/>
          <w:rtl/>
          <w:lang w:bidi="ar-DZ"/>
        </w:rPr>
      </w:pPr>
      <w:r>
        <w:rPr>
          <w:rFonts w:ascii="Arial" w:hAnsi="Arial" w:cs="Traditional Arabic" w:hint="cs"/>
          <w:sz w:val="28"/>
          <w:szCs w:val="28"/>
          <w:rtl/>
          <w:lang w:bidi="ar-DZ"/>
        </w:rPr>
        <w:t xml:space="preserve"> وهنا يمكن </w:t>
      </w:r>
      <w:r w:rsidR="006111C0">
        <w:rPr>
          <w:rFonts w:ascii="Arial" w:hAnsi="Arial" w:cs="Traditional Arabic" w:hint="cs"/>
          <w:sz w:val="28"/>
          <w:szCs w:val="28"/>
          <w:rtl/>
          <w:lang w:bidi="ar-DZ"/>
        </w:rPr>
        <w:t>ال</w:t>
      </w:r>
      <w:r>
        <w:rPr>
          <w:rFonts w:ascii="Arial" w:hAnsi="Arial" w:cs="Traditional Arabic" w:hint="cs"/>
          <w:sz w:val="28"/>
          <w:szCs w:val="28"/>
          <w:rtl/>
          <w:lang w:bidi="ar-DZ"/>
        </w:rPr>
        <w:t>قول أن ارتباط استحقاق الراتب بأداء الخدمة مرده القاعدة الجوهرية المعمول بها</w:t>
      </w:r>
      <w:r w:rsidR="001A7C8D">
        <w:rPr>
          <w:rFonts w:ascii="Arial" w:hAnsi="Arial" w:cs="Traditional Arabic" w:hint="cs"/>
          <w:sz w:val="28"/>
          <w:szCs w:val="28"/>
          <w:rtl/>
          <w:lang w:bidi="ar-DZ"/>
        </w:rPr>
        <w:t xml:space="preserve"> </w:t>
      </w:r>
      <w:r>
        <w:rPr>
          <w:rFonts w:ascii="Arial" w:hAnsi="Arial" w:cs="Traditional Arabic" w:hint="cs"/>
          <w:sz w:val="28"/>
          <w:szCs w:val="28"/>
          <w:rtl/>
          <w:lang w:bidi="ar-DZ"/>
        </w:rPr>
        <w:t>في مجال المحاسبة العمومية</w:t>
      </w:r>
      <w:r w:rsidR="001A7C8D">
        <w:rPr>
          <w:rFonts w:ascii="Arial" w:hAnsi="Arial" w:cs="Traditional Arabic" w:hint="cs"/>
          <w:sz w:val="28"/>
          <w:szCs w:val="28"/>
          <w:rtl/>
          <w:lang w:bidi="ar-DZ"/>
        </w:rPr>
        <w:t xml:space="preserve"> </w:t>
      </w:r>
      <w:r>
        <w:rPr>
          <w:rFonts w:ascii="Arial" w:hAnsi="Arial" w:cs="Traditional Arabic" w:hint="cs"/>
          <w:sz w:val="28"/>
          <w:szCs w:val="28"/>
          <w:rtl/>
          <w:lang w:bidi="ar-DZ"/>
        </w:rPr>
        <w:t>والتي مفادها ضرورة انجاز أي عمل أو</w:t>
      </w:r>
      <w:r w:rsidR="001A7C8D">
        <w:rPr>
          <w:rFonts w:ascii="Arial" w:hAnsi="Arial" w:cs="Traditional Arabic" w:hint="cs"/>
          <w:sz w:val="28"/>
          <w:szCs w:val="28"/>
          <w:rtl/>
          <w:lang w:bidi="ar-DZ"/>
        </w:rPr>
        <w:t xml:space="preserve"> </w:t>
      </w:r>
      <w:r>
        <w:rPr>
          <w:rFonts w:ascii="Arial" w:hAnsi="Arial" w:cs="Traditional Arabic" w:hint="cs"/>
          <w:sz w:val="28"/>
          <w:szCs w:val="28"/>
          <w:rtl/>
          <w:lang w:bidi="ar-DZ"/>
        </w:rPr>
        <w:t>خدمة</w:t>
      </w:r>
      <w:r w:rsidR="001A7C8D">
        <w:rPr>
          <w:rFonts w:ascii="Arial" w:hAnsi="Arial" w:cs="Traditional Arabic" w:hint="cs"/>
          <w:sz w:val="28"/>
          <w:szCs w:val="28"/>
          <w:rtl/>
          <w:lang w:bidi="ar-DZ"/>
        </w:rPr>
        <w:t xml:space="preserve"> </w:t>
      </w:r>
      <w:r>
        <w:rPr>
          <w:rFonts w:ascii="Arial" w:hAnsi="Arial" w:cs="Traditional Arabic" w:hint="cs"/>
          <w:sz w:val="28"/>
          <w:szCs w:val="28"/>
          <w:rtl/>
          <w:lang w:bidi="ar-DZ"/>
        </w:rPr>
        <w:t>قبل أي عملية  دفع للمستحقات المقابلة</w:t>
      </w:r>
      <w:r w:rsidR="001A7C8D">
        <w:rPr>
          <w:rFonts w:ascii="Arial" w:hAnsi="Arial" w:cs="Traditional Arabic" w:hint="cs"/>
          <w:sz w:val="28"/>
          <w:szCs w:val="28"/>
          <w:rtl/>
          <w:lang w:bidi="ar-DZ"/>
        </w:rPr>
        <w:t xml:space="preserve"> </w:t>
      </w:r>
      <w:r>
        <w:rPr>
          <w:rFonts w:ascii="Arial" w:hAnsi="Arial" w:cs="Traditional Arabic" w:hint="cs"/>
          <w:sz w:val="28"/>
          <w:szCs w:val="28"/>
          <w:rtl/>
          <w:lang w:bidi="ar-DZ"/>
        </w:rPr>
        <w:t>لذلك العمل</w:t>
      </w:r>
      <w:r w:rsidR="001A7C8D">
        <w:rPr>
          <w:rFonts w:ascii="Arial" w:hAnsi="Arial" w:cs="Traditional Arabic" w:hint="cs"/>
          <w:sz w:val="28"/>
          <w:szCs w:val="28"/>
          <w:rtl/>
          <w:lang w:bidi="ar-DZ"/>
        </w:rPr>
        <w:t xml:space="preserve">، </w:t>
      </w:r>
      <w:r>
        <w:rPr>
          <w:rFonts w:ascii="Arial" w:hAnsi="Arial" w:cs="Traditional Arabic" w:hint="cs"/>
          <w:sz w:val="28"/>
          <w:szCs w:val="28"/>
          <w:rtl/>
          <w:lang w:bidi="ar-DZ"/>
        </w:rPr>
        <w:t>أو لتلك الخدمة ناهيك إلى كون هذه القاعدة وسيلة قانونية للتأكد من مدى شرعية تخصيص النفقات العمومية</w:t>
      </w:r>
      <w:r w:rsidR="006111C0">
        <w:rPr>
          <w:rFonts w:ascii="Arial" w:hAnsi="Arial" w:cs="Traditional Arabic" w:hint="cs"/>
          <w:sz w:val="28"/>
          <w:szCs w:val="28"/>
          <w:rtl/>
          <w:lang w:bidi="ar-DZ"/>
        </w:rPr>
        <w:t>. ومن اجل التكفل بتنظيم عملية دفع رواتب الموظفين صدر المرسوم الرئاسي  07-304 ،  المحدد للشبكة الاستدلالية لمرتبات الموظفين ونظام دفع رواتبهم تماشيا وقانون الوظيفة العمومية 06-</w:t>
      </w:r>
      <w:r w:rsidR="00B37DA1" w:rsidRPr="00B37DA1">
        <w:rPr>
          <w:rFonts w:hint="cs"/>
          <w:sz w:val="32"/>
          <w:szCs w:val="32"/>
          <w:rtl/>
        </w:rPr>
        <w:t>0</w:t>
      </w:r>
      <w:r w:rsidR="00B37DA1">
        <w:rPr>
          <w:rFonts w:ascii="Arial" w:hAnsi="Arial" w:cs="Traditional Arabic" w:hint="cs"/>
          <w:sz w:val="28"/>
          <w:szCs w:val="28"/>
          <w:rtl/>
          <w:lang w:bidi="ar-DZ"/>
        </w:rPr>
        <w:t>3</w:t>
      </w:r>
      <w:r w:rsidR="006111C0">
        <w:rPr>
          <w:rFonts w:ascii="Arial" w:hAnsi="Arial" w:cs="Traditional Arabic" w:hint="cs"/>
          <w:sz w:val="28"/>
          <w:szCs w:val="28"/>
          <w:rtl/>
          <w:lang w:bidi="ar-DZ"/>
        </w:rPr>
        <w:t>.</w:t>
      </w:r>
      <w:r w:rsidR="00B37DA1" w:rsidRPr="00B37DA1">
        <w:rPr>
          <w:rStyle w:val="Appelnotedebasdep"/>
          <w:rFonts w:ascii="Arial" w:hAnsi="Arial" w:cs="Traditional Arabic"/>
          <w:sz w:val="28"/>
          <w:szCs w:val="28"/>
          <w:rtl/>
          <w:lang w:bidi="ar-DZ"/>
        </w:rPr>
        <w:t xml:space="preserve"> </w:t>
      </w:r>
      <w:r w:rsidR="00B37DA1">
        <w:rPr>
          <w:rStyle w:val="Appelnotedebasdep"/>
          <w:rFonts w:ascii="Arial" w:hAnsi="Arial" w:cs="Traditional Arabic"/>
          <w:sz w:val="28"/>
          <w:szCs w:val="28"/>
          <w:rtl/>
          <w:lang w:bidi="ar-DZ"/>
        </w:rPr>
        <w:footnoteReference w:id="57"/>
      </w:r>
      <w:r w:rsidR="00B37DA1">
        <w:rPr>
          <w:rFonts w:ascii="Arial" w:hAnsi="Arial" w:cs="Traditional Arabic" w:hint="cs"/>
          <w:sz w:val="28"/>
          <w:szCs w:val="28"/>
          <w:rtl/>
          <w:lang w:bidi="ar-DZ"/>
        </w:rPr>
        <w:t xml:space="preserve"> .</w:t>
      </w:r>
    </w:p>
    <w:p w:rsidR="00B85D4C" w:rsidRPr="00B85D4C" w:rsidRDefault="00B85D4C" w:rsidP="008524E3">
      <w:pPr>
        <w:shd w:val="clear" w:color="auto" w:fill="FFFFFF"/>
        <w:bidi/>
        <w:spacing w:after="0" w:line="240" w:lineRule="auto"/>
        <w:rPr>
          <w:rFonts w:ascii="Arial" w:hAnsi="Arial" w:cs="Traditional Arabic"/>
          <w:sz w:val="28"/>
          <w:szCs w:val="28"/>
          <w:shd w:val="clear" w:color="auto" w:fill="FFFFFF"/>
          <w:lang w:bidi="ar-DZ"/>
        </w:rPr>
      </w:pPr>
      <w:r w:rsidRPr="00B85D4C">
        <w:rPr>
          <w:rFonts w:ascii="Arial" w:hAnsi="Arial" w:cs="Traditional Arabic" w:hint="cs"/>
          <w:sz w:val="28"/>
          <w:szCs w:val="28"/>
          <w:shd w:val="clear" w:color="auto" w:fill="FFFFFF"/>
          <w:rtl/>
          <w:lang w:bidi="ar-DZ"/>
        </w:rPr>
        <w:lastRenderedPageBreak/>
        <w:t>ا</w:t>
      </w:r>
      <w:r w:rsidRPr="00B85D4C">
        <w:rPr>
          <w:rFonts w:ascii="Arial" w:hAnsi="Arial" w:cs="Traditional Arabic"/>
          <w:sz w:val="28"/>
          <w:szCs w:val="28"/>
          <w:shd w:val="clear" w:color="auto" w:fill="FFFFFF"/>
          <w:rtl/>
          <w:lang w:bidi="ar-DZ"/>
        </w:rPr>
        <w:t>لاجر الاساسي (الاجر القاعدي</w:t>
      </w:r>
      <w:r w:rsidRPr="00B85D4C">
        <w:rPr>
          <w:rFonts w:ascii="Arial" w:hAnsi="Arial" w:cs="Traditional Arabic"/>
          <w:sz w:val="28"/>
          <w:szCs w:val="28"/>
          <w:shd w:val="clear" w:color="auto" w:fill="FFFFFF"/>
          <w:lang w:bidi="ar-DZ"/>
        </w:rPr>
        <w:t>salaire de base :</w:t>
      </w:r>
      <w:r>
        <w:rPr>
          <w:rFonts w:ascii="Arial" w:hAnsi="Arial" w:cs="Traditional Arabic" w:hint="cs"/>
          <w:sz w:val="28"/>
          <w:szCs w:val="28"/>
          <w:shd w:val="clear" w:color="auto" w:fill="FFFFFF"/>
          <w:rtl/>
          <w:lang w:bidi="ar-DZ"/>
        </w:rPr>
        <w:t xml:space="preserve">: </w:t>
      </w:r>
      <w:r w:rsidRPr="00B85D4C">
        <w:rPr>
          <w:rFonts w:ascii="Arial" w:hAnsi="Arial" w:cs="Traditional Arabic"/>
          <w:sz w:val="28"/>
          <w:szCs w:val="28"/>
          <w:shd w:val="clear" w:color="auto" w:fill="FFFFFF"/>
          <w:rtl/>
          <w:lang w:bidi="ar-DZ"/>
        </w:rPr>
        <w:t xml:space="preserve">هو الأجر الأساسي الناجم عن </w:t>
      </w:r>
      <w:proofErr w:type="spellStart"/>
      <w:r w:rsidRPr="00B85D4C">
        <w:rPr>
          <w:rFonts w:ascii="Arial" w:hAnsi="Arial" w:cs="Traditional Arabic"/>
          <w:sz w:val="28"/>
          <w:szCs w:val="28"/>
          <w:rtl/>
          <w:lang w:bidi="ar-DZ"/>
        </w:rPr>
        <w:t>التصنیف</w:t>
      </w:r>
      <w:proofErr w:type="spellEnd"/>
      <w:r w:rsidRPr="00B85D4C">
        <w:rPr>
          <w:rFonts w:ascii="Arial" w:hAnsi="Arial" w:cs="Traditional Arabic"/>
          <w:sz w:val="28"/>
          <w:szCs w:val="28"/>
          <w:rtl/>
          <w:lang w:bidi="ar-DZ"/>
        </w:rPr>
        <w:t xml:space="preserve"> الم</w:t>
      </w:r>
      <w:r w:rsidR="008524E3">
        <w:rPr>
          <w:rFonts w:ascii="Arial" w:hAnsi="Arial" w:cs="Traditional Arabic" w:hint="cs"/>
          <w:sz w:val="28"/>
          <w:szCs w:val="28"/>
          <w:rtl/>
          <w:lang w:bidi="ar-DZ"/>
        </w:rPr>
        <w:t>هن</w:t>
      </w:r>
      <w:r w:rsidRPr="00B85D4C">
        <w:rPr>
          <w:rFonts w:ascii="Arial" w:hAnsi="Arial" w:cs="Traditional Arabic" w:hint="cs"/>
          <w:sz w:val="28"/>
          <w:szCs w:val="28"/>
          <w:rtl/>
          <w:lang w:bidi="ar-DZ"/>
        </w:rPr>
        <w:t xml:space="preserve">ي في </w:t>
      </w:r>
      <w:proofErr w:type="spellStart"/>
      <w:r w:rsidRPr="00B85D4C">
        <w:rPr>
          <w:rFonts w:ascii="Arial" w:hAnsi="Arial" w:cs="Traditional Arabic" w:hint="cs"/>
          <w:sz w:val="28"/>
          <w:szCs w:val="28"/>
          <w:rtl/>
          <w:lang w:bidi="ar-DZ"/>
        </w:rPr>
        <w:t>ال</w:t>
      </w:r>
      <w:r w:rsidR="008524E3">
        <w:rPr>
          <w:rFonts w:ascii="Arial" w:hAnsi="Arial" w:cs="Traditional Arabic" w:hint="cs"/>
          <w:sz w:val="28"/>
          <w:szCs w:val="28"/>
          <w:rtl/>
          <w:lang w:bidi="ar-DZ"/>
        </w:rPr>
        <w:t>ه</w:t>
      </w:r>
      <w:r w:rsidRPr="00B85D4C">
        <w:rPr>
          <w:rFonts w:ascii="Arial" w:hAnsi="Arial" w:cs="Traditional Arabic" w:hint="cs"/>
          <w:sz w:val="28"/>
          <w:szCs w:val="28"/>
          <w:rtl/>
          <w:lang w:bidi="ar-DZ"/>
        </w:rPr>
        <w:t>یئة</w:t>
      </w:r>
      <w:proofErr w:type="spellEnd"/>
      <w:r w:rsidRPr="00B85D4C">
        <w:rPr>
          <w:rFonts w:ascii="Arial" w:hAnsi="Arial" w:cs="Traditional Arabic" w:hint="cs"/>
          <w:sz w:val="28"/>
          <w:szCs w:val="28"/>
          <w:rtl/>
          <w:lang w:bidi="ar-DZ"/>
        </w:rPr>
        <w:t xml:space="preserve"> المستخدمة</w:t>
      </w:r>
      <w:r w:rsidRPr="00B85D4C">
        <w:rPr>
          <w:rFonts w:ascii="Arial" w:hAnsi="Arial" w:cs="Traditional Arabic"/>
          <w:sz w:val="28"/>
          <w:szCs w:val="28"/>
          <w:shd w:val="clear" w:color="auto" w:fill="FFFFFF"/>
          <w:rtl/>
          <w:lang w:bidi="ar-DZ"/>
        </w:rPr>
        <w:t xml:space="preserve"> وهو الجزء الثابت من الاجر و يرتبط مباشرة بمنصب العامل ، وتكون قيمته محددة في الاتفاقية </w:t>
      </w:r>
      <w:proofErr w:type="spellStart"/>
      <w:r w:rsidRPr="00B85D4C">
        <w:rPr>
          <w:rFonts w:ascii="Arial" w:hAnsi="Arial" w:cs="Traditional Arabic"/>
          <w:sz w:val="28"/>
          <w:szCs w:val="28"/>
          <w:shd w:val="clear" w:color="auto" w:fill="FFFFFF"/>
          <w:rtl/>
          <w:lang w:bidi="ar-DZ"/>
        </w:rPr>
        <w:t>الجماعيه</w:t>
      </w:r>
      <w:proofErr w:type="spellEnd"/>
      <w:r w:rsidRPr="00B85D4C">
        <w:rPr>
          <w:rFonts w:ascii="Arial" w:hAnsi="Arial" w:cs="Traditional Arabic"/>
          <w:sz w:val="28"/>
          <w:szCs w:val="28"/>
          <w:shd w:val="clear" w:color="auto" w:fill="FFFFFF"/>
          <w:rtl/>
          <w:lang w:bidi="ar-DZ"/>
        </w:rPr>
        <w:t xml:space="preserve"> أو عقد العمل</w:t>
      </w:r>
      <w:r w:rsidRPr="00B85D4C">
        <w:rPr>
          <w:rFonts w:ascii="Arial" w:hAnsi="Arial" w:cs="Traditional Arabic"/>
          <w:sz w:val="28"/>
          <w:szCs w:val="28"/>
          <w:shd w:val="clear" w:color="auto" w:fill="FFFFFF"/>
          <w:lang w:bidi="ar-DZ"/>
        </w:rPr>
        <w:t>.</w:t>
      </w:r>
    </w:p>
    <w:p w:rsidR="00B85D4C" w:rsidRPr="00B85D4C" w:rsidRDefault="00B85D4C" w:rsidP="00B85D4C">
      <w:pPr>
        <w:shd w:val="clear" w:color="auto" w:fill="FFFFFF"/>
        <w:bidi/>
        <w:spacing w:after="0" w:line="240" w:lineRule="auto"/>
        <w:rPr>
          <w:rFonts w:ascii="Arial" w:hAnsi="Arial" w:cs="Traditional Arabic"/>
          <w:sz w:val="28"/>
          <w:szCs w:val="28"/>
          <w:shd w:val="clear" w:color="auto" w:fill="FFFFFF"/>
          <w:lang w:bidi="ar-DZ"/>
        </w:rPr>
      </w:pPr>
      <w:r w:rsidRPr="00B85D4C">
        <w:rPr>
          <w:rFonts w:ascii="MS Gothic" w:eastAsia="MS Gothic" w:hAnsi="MS Gothic" w:cs="MS Gothic" w:hint="eastAsia"/>
          <w:sz w:val="28"/>
          <w:szCs w:val="28"/>
          <w:shd w:val="clear" w:color="auto" w:fill="FFFFFF"/>
          <w:lang w:bidi="ar-DZ"/>
        </w:rPr>
        <w:t>★</w:t>
      </w:r>
      <w:r w:rsidRPr="00B85D4C">
        <w:rPr>
          <w:rFonts w:ascii="Arial" w:hAnsi="Arial" w:cs="Traditional Arabic"/>
          <w:sz w:val="28"/>
          <w:szCs w:val="28"/>
          <w:shd w:val="clear" w:color="auto" w:fill="FFFFFF"/>
          <w:lang w:bidi="ar-DZ"/>
        </w:rPr>
        <w:t xml:space="preserve"> 2 - </w:t>
      </w:r>
      <w:r w:rsidRPr="00B85D4C">
        <w:rPr>
          <w:rFonts w:ascii="Arial" w:hAnsi="Arial" w:cs="Traditional Arabic"/>
          <w:sz w:val="28"/>
          <w:szCs w:val="28"/>
          <w:shd w:val="clear" w:color="auto" w:fill="FFFFFF"/>
          <w:rtl/>
          <w:lang w:bidi="ar-DZ"/>
        </w:rPr>
        <w:t>التعويضات</w:t>
      </w:r>
      <w:r w:rsidRPr="00B85D4C">
        <w:rPr>
          <w:rFonts w:ascii="Arial" w:hAnsi="Arial" w:cs="Traditional Arabic"/>
          <w:sz w:val="28"/>
          <w:szCs w:val="28"/>
          <w:shd w:val="clear" w:color="auto" w:fill="FFFFFF"/>
          <w:lang w:bidi="ar-DZ"/>
        </w:rPr>
        <w:t xml:space="preserve"> les </w:t>
      </w:r>
      <w:proofErr w:type="spellStart"/>
      <w:r w:rsidRPr="00B85D4C">
        <w:rPr>
          <w:rFonts w:ascii="Arial" w:hAnsi="Arial" w:cs="Traditional Arabic"/>
          <w:sz w:val="28"/>
          <w:szCs w:val="28"/>
          <w:shd w:val="clear" w:color="auto" w:fill="FFFFFF"/>
          <w:lang w:bidi="ar-DZ"/>
        </w:rPr>
        <w:t>indemnites</w:t>
      </w:r>
      <w:proofErr w:type="spellEnd"/>
      <w:r w:rsidRPr="00B85D4C">
        <w:rPr>
          <w:rFonts w:ascii="Arial" w:hAnsi="Arial" w:cs="Traditional Arabic"/>
          <w:sz w:val="28"/>
          <w:szCs w:val="28"/>
          <w:shd w:val="clear" w:color="auto" w:fill="FFFFFF"/>
          <w:lang w:bidi="ar-DZ"/>
        </w:rPr>
        <w:t>:</w:t>
      </w:r>
      <w:r>
        <w:rPr>
          <w:rFonts w:ascii="Arial" w:hAnsi="Arial" w:cs="Traditional Arabic" w:hint="cs"/>
          <w:sz w:val="28"/>
          <w:szCs w:val="28"/>
          <w:shd w:val="clear" w:color="auto" w:fill="FFFFFF"/>
          <w:rtl/>
          <w:lang w:bidi="ar-DZ"/>
        </w:rPr>
        <w:t xml:space="preserve"> </w:t>
      </w:r>
      <w:r w:rsidRPr="00B85D4C">
        <w:rPr>
          <w:rFonts w:ascii="Arial" w:hAnsi="Arial" w:cs="Traditional Arabic"/>
          <w:sz w:val="28"/>
          <w:szCs w:val="28"/>
          <w:shd w:val="clear" w:color="auto" w:fill="FFFFFF"/>
          <w:rtl/>
          <w:lang w:bidi="ar-DZ"/>
        </w:rPr>
        <w:t xml:space="preserve">هي عناصر في الاجر تدفع العامل لتغطية مصاريف قدمها في اطار العمل او تعويضات عن الاضرار المرتبطة بمنصب العمل و </w:t>
      </w:r>
      <w:proofErr w:type="spellStart"/>
      <w:r w:rsidRPr="00B85D4C">
        <w:rPr>
          <w:rFonts w:ascii="Arial" w:hAnsi="Arial" w:cs="Traditional Arabic"/>
          <w:sz w:val="28"/>
          <w:szCs w:val="28"/>
          <w:shd w:val="clear" w:color="auto" w:fill="FFFFFF"/>
          <w:rtl/>
          <w:lang w:bidi="ar-DZ"/>
        </w:rPr>
        <w:t>و</w:t>
      </w:r>
      <w:proofErr w:type="spellEnd"/>
      <w:r w:rsidRPr="00B85D4C">
        <w:rPr>
          <w:rFonts w:ascii="Arial" w:hAnsi="Arial" w:cs="Traditional Arabic"/>
          <w:sz w:val="28"/>
          <w:szCs w:val="28"/>
          <w:shd w:val="clear" w:color="auto" w:fill="FFFFFF"/>
          <w:rtl/>
          <w:lang w:bidi="ar-DZ"/>
        </w:rPr>
        <w:t xml:space="preserve"> تتميز التعويضات بكونها دورية (شهرية</w:t>
      </w:r>
      <w:proofErr w:type="gramStart"/>
      <w:r w:rsidRPr="00B85D4C">
        <w:rPr>
          <w:rFonts w:ascii="Arial" w:hAnsi="Arial" w:cs="Traditional Arabic"/>
          <w:sz w:val="28"/>
          <w:szCs w:val="28"/>
          <w:shd w:val="clear" w:color="auto" w:fill="FFFFFF"/>
          <w:rtl/>
          <w:lang w:bidi="ar-DZ"/>
        </w:rPr>
        <w:t>)،</w:t>
      </w:r>
      <w:proofErr w:type="gramEnd"/>
      <w:r w:rsidRPr="00B85D4C">
        <w:rPr>
          <w:rFonts w:ascii="Arial" w:hAnsi="Arial" w:cs="Traditional Arabic"/>
          <w:sz w:val="28"/>
          <w:szCs w:val="28"/>
          <w:shd w:val="clear" w:color="auto" w:fill="FFFFFF"/>
          <w:rtl/>
          <w:lang w:bidi="ar-DZ"/>
        </w:rPr>
        <w:t xml:space="preserve"> كما يتميز بعضا بالطابع الاجتماعي، نذكر اهمها</w:t>
      </w:r>
      <w:r w:rsidRPr="00B85D4C">
        <w:rPr>
          <w:rFonts w:ascii="Arial" w:hAnsi="Arial" w:cs="Traditional Arabic"/>
          <w:sz w:val="28"/>
          <w:szCs w:val="28"/>
          <w:shd w:val="clear" w:color="auto" w:fill="FFFFFF"/>
          <w:lang w:bidi="ar-DZ"/>
        </w:rPr>
        <w:t>:</w:t>
      </w:r>
    </w:p>
    <w:p w:rsidR="00B85D4C" w:rsidRPr="00B85D4C" w:rsidRDefault="00B85D4C" w:rsidP="00B85D4C">
      <w:pPr>
        <w:shd w:val="clear" w:color="auto" w:fill="FFFFFF"/>
        <w:bidi/>
        <w:spacing w:after="0" w:line="240" w:lineRule="auto"/>
        <w:rPr>
          <w:rFonts w:ascii="Arial" w:hAnsi="Arial" w:cs="Traditional Arabic"/>
          <w:sz w:val="28"/>
          <w:szCs w:val="28"/>
          <w:shd w:val="clear" w:color="auto" w:fill="FFFFFF"/>
          <w:lang w:bidi="ar-DZ"/>
        </w:rPr>
      </w:pPr>
      <w:r w:rsidRPr="00B85D4C">
        <w:rPr>
          <w:rFonts w:ascii="Arial" w:hAnsi="Arial" w:cs="Traditional Arabic"/>
          <w:sz w:val="28"/>
          <w:szCs w:val="28"/>
          <w:shd w:val="clear" w:color="auto" w:fill="FFFFFF"/>
          <w:rtl/>
          <w:lang w:bidi="ar-DZ"/>
        </w:rPr>
        <w:t>تعويض الخبرة المهنية</w:t>
      </w:r>
      <w:r w:rsidRPr="00B85D4C">
        <w:rPr>
          <w:rFonts w:ascii="Arial" w:hAnsi="Arial" w:cs="Traditional Arabic"/>
          <w:sz w:val="28"/>
          <w:szCs w:val="28"/>
          <w:shd w:val="clear" w:color="auto" w:fill="FFFFFF"/>
          <w:lang w:bidi="ar-DZ"/>
        </w:rPr>
        <w:t xml:space="preserve"> </w:t>
      </w:r>
      <w:proofErr w:type="gramStart"/>
      <w:r w:rsidRPr="00B85D4C">
        <w:rPr>
          <w:rFonts w:ascii="Arial" w:hAnsi="Arial" w:cs="Traditional Arabic"/>
          <w:sz w:val="28"/>
          <w:szCs w:val="28"/>
          <w:shd w:val="clear" w:color="auto" w:fill="FFFFFF"/>
          <w:lang w:bidi="ar-DZ"/>
        </w:rPr>
        <w:t>IEP :</w:t>
      </w:r>
      <w:proofErr w:type="gramEnd"/>
      <w:r w:rsidRPr="00B85D4C">
        <w:rPr>
          <w:rFonts w:ascii="Arial" w:hAnsi="Arial" w:cs="Traditional Arabic"/>
          <w:sz w:val="28"/>
          <w:szCs w:val="28"/>
          <w:shd w:val="clear" w:color="auto" w:fill="FFFFFF"/>
          <w:lang w:bidi="ar-DZ"/>
        </w:rPr>
        <w:t xml:space="preserve"> </w:t>
      </w:r>
      <w:r w:rsidRPr="00B85D4C">
        <w:rPr>
          <w:rFonts w:ascii="Arial" w:hAnsi="Arial" w:cs="Traditional Arabic"/>
          <w:sz w:val="28"/>
          <w:szCs w:val="28"/>
          <w:shd w:val="clear" w:color="auto" w:fill="FFFFFF"/>
          <w:rtl/>
          <w:lang w:bidi="ar-DZ"/>
        </w:rPr>
        <w:t xml:space="preserve">تقدم الهيئة المستخدمة عن تعويض عن الجهد و الوقت المبذول من طرف العامل لاكتساب الخبرات خلال فترات العمل </w:t>
      </w:r>
      <w:proofErr w:type="spellStart"/>
      <w:r w:rsidRPr="00B85D4C">
        <w:rPr>
          <w:rFonts w:ascii="Arial" w:hAnsi="Arial" w:cs="Traditional Arabic"/>
          <w:sz w:val="28"/>
          <w:szCs w:val="28"/>
          <w:shd w:val="clear" w:color="auto" w:fill="FFFFFF"/>
          <w:rtl/>
          <w:lang w:bidi="ar-DZ"/>
        </w:rPr>
        <w:t>السابقة،و</w:t>
      </w:r>
      <w:proofErr w:type="spellEnd"/>
      <w:r w:rsidRPr="00B85D4C">
        <w:rPr>
          <w:rFonts w:ascii="Arial" w:hAnsi="Arial" w:cs="Traditional Arabic"/>
          <w:sz w:val="28"/>
          <w:szCs w:val="28"/>
          <w:shd w:val="clear" w:color="auto" w:fill="FFFFFF"/>
          <w:rtl/>
          <w:lang w:bidi="ar-DZ"/>
        </w:rPr>
        <w:t xml:space="preserve"> تكون قيمة هذا التعويض نسبية و محددة في الاتفاقية الجماعية</w:t>
      </w:r>
      <w:r w:rsidRPr="00B85D4C">
        <w:rPr>
          <w:rFonts w:ascii="Arial" w:hAnsi="Arial" w:cs="Traditional Arabic"/>
          <w:sz w:val="28"/>
          <w:szCs w:val="28"/>
          <w:shd w:val="clear" w:color="auto" w:fill="FFFFFF"/>
          <w:lang w:bidi="ar-DZ"/>
        </w:rPr>
        <w:t>.</w:t>
      </w:r>
    </w:p>
    <w:p w:rsidR="00B85D4C" w:rsidRPr="00B85D4C" w:rsidRDefault="00B85D4C" w:rsidP="00B85D4C">
      <w:pPr>
        <w:shd w:val="clear" w:color="auto" w:fill="FFFFFF"/>
        <w:bidi/>
        <w:spacing w:after="0" w:line="240" w:lineRule="auto"/>
        <w:rPr>
          <w:rFonts w:ascii="Arial" w:hAnsi="Arial" w:cs="Traditional Arabic"/>
          <w:sz w:val="28"/>
          <w:szCs w:val="28"/>
          <w:shd w:val="clear" w:color="auto" w:fill="FFFFFF"/>
          <w:lang w:bidi="ar-DZ"/>
        </w:rPr>
      </w:pPr>
      <w:r w:rsidRPr="00B85D4C">
        <w:rPr>
          <w:rFonts w:ascii="Arial" w:hAnsi="Arial" w:cs="Traditional Arabic"/>
          <w:sz w:val="28"/>
          <w:szCs w:val="28"/>
          <w:shd w:val="clear" w:color="auto" w:fill="FFFFFF"/>
          <w:rtl/>
          <w:lang w:bidi="ar-DZ"/>
        </w:rPr>
        <w:t>تعويض عمل المنصب</w:t>
      </w:r>
      <w:r w:rsidRPr="00B85D4C">
        <w:rPr>
          <w:rFonts w:ascii="Arial" w:hAnsi="Arial" w:cs="Traditional Arabic"/>
          <w:sz w:val="28"/>
          <w:szCs w:val="28"/>
          <w:shd w:val="clear" w:color="auto" w:fill="FFFFFF"/>
          <w:lang w:bidi="ar-DZ"/>
        </w:rPr>
        <w:t xml:space="preserve"> </w:t>
      </w:r>
      <w:proofErr w:type="gramStart"/>
      <w:r w:rsidRPr="00B85D4C">
        <w:rPr>
          <w:rFonts w:ascii="Arial" w:hAnsi="Arial" w:cs="Traditional Arabic"/>
          <w:sz w:val="28"/>
          <w:szCs w:val="28"/>
          <w:shd w:val="clear" w:color="auto" w:fill="FFFFFF"/>
          <w:lang w:bidi="ar-DZ"/>
        </w:rPr>
        <w:t>IPT :</w:t>
      </w:r>
      <w:proofErr w:type="gramEnd"/>
      <w:r w:rsidRPr="00B85D4C">
        <w:rPr>
          <w:rFonts w:ascii="Arial" w:hAnsi="Arial" w:cs="Traditional Arabic"/>
          <w:sz w:val="28"/>
          <w:szCs w:val="28"/>
          <w:shd w:val="clear" w:color="auto" w:fill="FFFFFF"/>
          <w:lang w:bidi="ar-DZ"/>
        </w:rPr>
        <w:t xml:space="preserve"> </w:t>
      </w:r>
      <w:r w:rsidRPr="00B85D4C">
        <w:rPr>
          <w:rFonts w:ascii="Arial" w:hAnsi="Arial" w:cs="Traditional Arabic"/>
          <w:sz w:val="28"/>
          <w:szCs w:val="28"/>
          <w:shd w:val="clear" w:color="auto" w:fill="FFFFFF"/>
          <w:rtl/>
          <w:lang w:bidi="ar-DZ"/>
        </w:rPr>
        <w:t>يقدم هذا التعويض للعامل الذي يزاول نشاطه في خارج الوقت العادي (ليلا مثلا</w:t>
      </w:r>
      <w:r w:rsidRPr="00B85D4C">
        <w:rPr>
          <w:rFonts w:ascii="Arial" w:hAnsi="Arial" w:cs="Traditional Arabic"/>
          <w:sz w:val="28"/>
          <w:szCs w:val="28"/>
          <w:shd w:val="clear" w:color="auto" w:fill="FFFFFF"/>
          <w:lang w:bidi="ar-DZ"/>
        </w:rPr>
        <w:t>).</w:t>
      </w:r>
    </w:p>
    <w:p w:rsidR="00B85D4C" w:rsidRPr="00B85D4C" w:rsidRDefault="00B85D4C" w:rsidP="00B85D4C">
      <w:pPr>
        <w:shd w:val="clear" w:color="auto" w:fill="FFFFFF"/>
        <w:bidi/>
        <w:spacing w:after="0" w:line="240" w:lineRule="auto"/>
        <w:rPr>
          <w:rFonts w:ascii="Arial" w:hAnsi="Arial" w:cs="Traditional Arabic"/>
          <w:sz w:val="28"/>
          <w:szCs w:val="28"/>
          <w:shd w:val="clear" w:color="auto" w:fill="FFFFFF"/>
          <w:lang w:bidi="ar-DZ"/>
        </w:rPr>
      </w:pPr>
      <w:r w:rsidRPr="00B85D4C">
        <w:rPr>
          <w:rFonts w:ascii="Arial" w:hAnsi="Arial" w:cs="Traditional Arabic"/>
          <w:sz w:val="28"/>
          <w:szCs w:val="28"/>
          <w:shd w:val="clear" w:color="auto" w:fill="FFFFFF"/>
          <w:rtl/>
          <w:lang w:bidi="ar-DZ"/>
        </w:rPr>
        <w:t>تعويض الخدمة الدائمة</w:t>
      </w:r>
      <w:r w:rsidRPr="00B85D4C">
        <w:rPr>
          <w:rFonts w:ascii="Arial" w:hAnsi="Arial" w:cs="Traditional Arabic"/>
          <w:sz w:val="28"/>
          <w:szCs w:val="28"/>
          <w:shd w:val="clear" w:color="auto" w:fill="FFFFFF"/>
          <w:lang w:bidi="ar-DZ"/>
        </w:rPr>
        <w:t xml:space="preserve"> IFSP : </w:t>
      </w:r>
      <w:proofErr w:type="spellStart"/>
      <w:r w:rsidRPr="00B85D4C">
        <w:rPr>
          <w:rFonts w:ascii="Arial" w:hAnsi="Arial" w:cs="Traditional Arabic"/>
          <w:sz w:val="28"/>
          <w:szCs w:val="28"/>
          <w:shd w:val="clear" w:color="auto" w:fill="FFFFFF"/>
          <w:rtl/>
          <w:lang w:bidi="ar-DZ"/>
        </w:rPr>
        <w:t>تعویض</w:t>
      </w:r>
      <w:proofErr w:type="spellEnd"/>
      <w:r w:rsidRPr="00B85D4C">
        <w:rPr>
          <w:rFonts w:ascii="Arial" w:hAnsi="Arial" w:cs="Traditional Arabic"/>
          <w:sz w:val="28"/>
          <w:szCs w:val="28"/>
          <w:shd w:val="clear" w:color="auto" w:fill="FFFFFF"/>
          <w:rtl/>
          <w:lang w:bidi="ar-DZ"/>
        </w:rPr>
        <w:t xml:space="preserve"> </w:t>
      </w:r>
      <w:proofErr w:type="spellStart"/>
      <w:r w:rsidRPr="00B85D4C">
        <w:rPr>
          <w:rFonts w:ascii="Arial" w:hAnsi="Arial" w:cs="Traditional Arabic"/>
          <w:sz w:val="28"/>
          <w:szCs w:val="28"/>
          <w:shd w:val="clear" w:color="auto" w:fill="FFFFFF"/>
          <w:rtl/>
          <w:lang w:bidi="ar-DZ"/>
        </w:rPr>
        <w:t>یمنح</w:t>
      </w:r>
      <w:proofErr w:type="spellEnd"/>
      <w:r w:rsidRPr="00B85D4C">
        <w:rPr>
          <w:rFonts w:ascii="Arial" w:hAnsi="Arial" w:cs="Traditional Arabic"/>
          <w:sz w:val="28"/>
          <w:szCs w:val="28"/>
          <w:shd w:val="clear" w:color="auto" w:fill="FFFFFF"/>
          <w:rtl/>
          <w:lang w:bidi="ar-DZ"/>
        </w:rPr>
        <w:t xml:space="preserve"> للعامل </w:t>
      </w:r>
      <w:proofErr w:type="spellStart"/>
      <w:r w:rsidRPr="00B85D4C">
        <w:rPr>
          <w:rFonts w:ascii="Arial" w:hAnsi="Arial" w:cs="Traditional Arabic"/>
          <w:sz w:val="28"/>
          <w:szCs w:val="28"/>
          <w:shd w:val="clear" w:color="auto" w:fill="FFFFFF"/>
          <w:rtl/>
          <w:lang w:bidi="ar-DZ"/>
        </w:rPr>
        <w:t>الذین</w:t>
      </w:r>
      <w:proofErr w:type="spellEnd"/>
      <w:r w:rsidRPr="00B85D4C">
        <w:rPr>
          <w:rFonts w:ascii="Arial" w:hAnsi="Arial" w:cs="Traditional Arabic"/>
          <w:sz w:val="28"/>
          <w:szCs w:val="28"/>
          <w:shd w:val="clear" w:color="auto" w:fill="FFFFFF"/>
          <w:rtl/>
          <w:lang w:bidi="ar-DZ"/>
        </w:rPr>
        <w:t xml:space="preserve"> يزاول عمله في الأوقات </w:t>
      </w:r>
      <w:proofErr w:type="spellStart"/>
      <w:r w:rsidRPr="00B85D4C">
        <w:rPr>
          <w:rFonts w:ascii="Arial" w:hAnsi="Arial" w:cs="Traditional Arabic"/>
          <w:sz w:val="28"/>
          <w:szCs w:val="28"/>
          <w:shd w:val="clear" w:color="auto" w:fill="FFFFFF"/>
          <w:rtl/>
          <w:lang w:bidi="ar-DZ"/>
        </w:rPr>
        <w:t>الغیر</w:t>
      </w:r>
      <w:proofErr w:type="spellEnd"/>
      <w:r w:rsidRPr="00B85D4C">
        <w:rPr>
          <w:rFonts w:ascii="Arial" w:hAnsi="Arial" w:cs="Traditional Arabic"/>
          <w:sz w:val="28"/>
          <w:szCs w:val="28"/>
          <w:shd w:val="clear" w:color="auto" w:fill="FFFFFF"/>
          <w:rtl/>
          <w:lang w:bidi="ar-DZ"/>
        </w:rPr>
        <w:t xml:space="preserve"> </w:t>
      </w:r>
      <w:proofErr w:type="spellStart"/>
      <w:r w:rsidRPr="00B85D4C">
        <w:rPr>
          <w:rFonts w:ascii="Arial" w:hAnsi="Arial" w:cs="Traditional Arabic"/>
          <w:sz w:val="28"/>
          <w:szCs w:val="28"/>
          <w:shd w:val="clear" w:color="auto" w:fill="FFFFFF"/>
          <w:rtl/>
          <w:lang w:bidi="ar-DZ"/>
        </w:rPr>
        <w:t>العادیة</w:t>
      </w:r>
      <w:proofErr w:type="spellEnd"/>
      <w:r w:rsidRPr="00B85D4C">
        <w:rPr>
          <w:rFonts w:ascii="Arial" w:hAnsi="Arial" w:cs="Traditional Arabic"/>
          <w:sz w:val="28"/>
          <w:szCs w:val="28"/>
          <w:shd w:val="clear" w:color="auto" w:fill="FFFFFF"/>
          <w:rtl/>
          <w:lang w:bidi="ar-DZ"/>
        </w:rPr>
        <w:t xml:space="preserve"> بصورة دائمة ، مثل العمال </w:t>
      </w:r>
      <w:proofErr w:type="spellStart"/>
      <w:r w:rsidRPr="00B85D4C">
        <w:rPr>
          <w:rFonts w:ascii="Arial" w:hAnsi="Arial" w:cs="Traditional Arabic"/>
          <w:sz w:val="28"/>
          <w:szCs w:val="28"/>
          <w:shd w:val="clear" w:color="auto" w:fill="FFFFFF"/>
          <w:rtl/>
          <w:lang w:bidi="ar-DZ"/>
        </w:rPr>
        <w:t>الذین</w:t>
      </w:r>
      <w:proofErr w:type="spellEnd"/>
      <w:r w:rsidRPr="00B85D4C">
        <w:rPr>
          <w:rFonts w:ascii="Arial" w:hAnsi="Arial" w:cs="Traditional Arabic"/>
          <w:sz w:val="28"/>
          <w:szCs w:val="28"/>
          <w:shd w:val="clear" w:color="auto" w:fill="FFFFFF"/>
          <w:rtl/>
          <w:lang w:bidi="ar-DZ"/>
        </w:rPr>
        <w:t xml:space="preserve"> تتقاطع أوقات عملهم </w:t>
      </w:r>
      <w:proofErr w:type="spellStart"/>
      <w:r w:rsidRPr="00B85D4C">
        <w:rPr>
          <w:rFonts w:ascii="Arial" w:hAnsi="Arial" w:cs="Traditional Arabic"/>
          <w:sz w:val="28"/>
          <w:szCs w:val="28"/>
          <w:shd w:val="clear" w:color="auto" w:fill="FFFFFF"/>
          <w:rtl/>
          <w:lang w:bidi="ar-DZ"/>
        </w:rPr>
        <w:t>بأیام</w:t>
      </w:r>
      <w:proofErr w:type="spellEnd"/>
      <w:r w:rsidRPr="00B85D4C">
        <w:rPr>
          <w:rFonts w:ascii="Arial" w:hAnsi="Arial" w:cs="Traditional Arabic"/>
          <w:sz w:val="28"/>
          <w:szCs w:val="28"/>
          <w:shd w:val="clear" w:color="auto" w:fill="FFFFFF"/>
          <w:rtl/>
          <w:lang w:bidi="ar-DZ"/>
        </w:rPr>
        <w:t xml:space="preserve"> الراحة أو العطل بصورة دائمة ، و </w:t>
      </w:r>
      <w:proofErr w:type="spellStart"/>
      <w:r w:rsidRPr="00B85D4C">
        <w:rPr>
          <w:rFonts w:ascii="Arial" w:hAnsi="Arial" w:cs="Traditional Arabic"/>
          <w:sz w:val="28"/>
          <w:szCs w:val="28"/>
          <w:shd w:val="clear" w:color="auto" w:fill="FFFFFF"/>
          <w:rtl/>
          <w:lang w:bidi="ar-DZ"/>
        </w:rPr>
        <w:t>لایجوز</w:t>
      </w:r>
      <w:proofErr w:type="spellEnd"/>
      <w:r w:rsidRPr="00B85D4C">
        <w:rPr>
          <w:rFonts w:ascii="Arial" w:hAnsi="Arial" w:cs="Traditional Arabic"/>
          <w:sz w:val="28"/>
          <w:szCs w:val="28"/>
          <w:shd w:val="clear" w:color="auto" w:fill="FFFFFF"/>
          <w:rtl/>
          <w:lang w:bidi="ar-DZ"/>
        </w:rPr>
        <w:t xml:space="preserve"> الجمع </w:t>
      </w:r>
      <w:proofErr w:type="spellStart"/>
      <w:r w:rsidRPr="00B85D4C">
        <w:rPr>
          <w:rFonts w:ascii="Arial" w:hAnsi="Arial" w:cs="Traditional Arabic"/>
          <w:sz w:val="28"/>
          <w:szCs w:val="28"/>
          <w:shd w:val="clear" w:color="auto" w:fill="FFFFFF"/>
          <w:rtl/>
          <w:lang w:bidi="ar-DZ"/>
        </w:rPr>
        <w:t>بین</w:t>
      </w:r>
      <w:proofErr w:type="spellEnd"/>
      <w:r w:rsidRPr="00B85D4C">
        <w:rPr>
          <w:rFonts w:ascii="Arial" w:hAnsi="Arial" w:cs="Traditional Arabic"/>
          <w:sz w:val="28"/>
          <w:szCs w:val="28"/>
          <w:shd w:val="clear" w:color="auto" w:fill="FFFFFF"/>
          <w:rtl/>
          <w:lang w:bidi="ar-DZ"/>
        </w:rPr>
        <w:t xml:space="preserve"> هذه </w:t>
      </w:r>
      <w:proofErr w:type="spellStart"/>
      <w:r w:rsidRPr="00B85D4C">
        <w:rPr>
          <w:rFonts w:ascii="Arial" w:hAnsi="Arial" w:cs="Traditional Arabic"/>
          <w:sz w:val="28"/>
          <w:szCs w:val="28"/>
          <w:shd w:val="clear" w:color="auto" w:fill="FFFFFF"/>
          <w:rtl/>
          <w:lang w:bidi="ar-DZ"/>
        </w:rPr>
        <w:t>التعویضة</w:t>
      </w:r>
      <w:proofErr w:type="spellEnd"/>
      <w:r w:rsidRPr="00B85D4C">
        <w:rPr>
          <w:rFonts w:ascii="Arial" w:hAnsi="Arial" w:cs="Traditional Arabic"/>
          <w:sz w:val="28"/>
          <w:szCs w:val="28"/>
          <w:shd w:val="clear" w:color="auto" w:fill="FFFFFF"/>
          <w:rtl/>
          <w:lang w:bidi="ar-DZ"/>
        </w:rPr>
        <w:t xml:space="preserve"> و </w:t>
      </w:r>
      <w:proofErr w:type="spellStart"/>
      <w:r w:rsidRPr="00B85D4C">
        <w:rPr>
          <w:rFonts w:ascii="Arial" w:hAnsi="Arial" w:cs="Traditional Arabic"/>
          <w:sz w:val="28"/>
          <w:szCs w:val="28"/>
          <w:shd w:val="clear" w:color="auto" w:fill="FFFFFF"/>
          <w:rtl/>
          <w:lang w:bidi="ar-DZ"/>
        </w:rPr>
        <w:t>تعویضة</w:t>
      </w:r>
      <w:proofErr w:type="spellEnd"/>
      <w:r w:rsidRPr="00B85D4C">
        <w:rPr>
          <w:rFonts w:ascii="Arial" w:hAnsi="Arial" w:cs="Traditional Arabic"/>
          <w:sz w:val="28"/>
          <w:szCs w:val="28"/>
          <w:shd w:val="clear" w:color="auto" w:fill="FFFFFF"/>
          <w:rtl/>
          <w:lang w:bidi="ar-DZ"/>
        </w:rPr>
        <w:t xml:space="preserve"> عمل المنصب </w:t>
      </w:r>
      <w:proofErr w:type="spellStart"/>
      <w:r w:rsidRPr="00B85D4C">
        <w:rPr>
          <w:rFonts w:ascii="Arial" w:hAnsi="Arial" w:cs="Traditional Arabic"/>
          <w:sz w:val="28"/>
          <w:szCs w:val="28"/>
          <w:shd w:val="clear" w:color="auto" w:fill="FFFFFF"/>
          <w:rtl/>
          <w:lang w:bidi="ar-DZ"/>
        </w:rPr>
        <w:t>یحسب</w:t>
      </w:r>
      <w:proofErr w:type="spellEnd"/>
      <w:r w:rsidRPr="00B85D4C">
        <w:rPr>
          <w:rFonts w:ascii="Arial" w:hAnsi="Arial" w:cs="Traditional Arabic"/>
          <w:sz w:val="28"/>
          <w:szCs w:val="28"/>
          <w:shd w:val="clear" w:color="auto" w:fill="FFFFFF"/>
          <w:rtl/>
          <w:lang w:bidi="ar-DZ"/>
        </w:rPr>
        <w:t xml:space="preserve"> </w:t>
      </w:r>
      <w:proofErr w:type="spellStart"/>
      <w:r w:rsidRPr="00B85D4C">
        <w:rPr>
          <w:rFonts w:ascii="Arial" w:hAnsi="Arial" w:cs="Traditional Arabic"/>
          <w:sz w:val="28"/>
          <w:szCs w:val="28"/>
          <w:shd w:val="clear" w:color="auto" w:fill="FFFFFF"/>
          <w:rtl/>
          <w:lang w:bidi="ar-DZ"/>
        </w:rPr>
        <w:t>التعویض</w:t>
      </w:r>
      <w:proofErr w:type="spellEnd"/>
      <w:r w:rsidRPr="00B85D4C">
        <w:rPr>
          <w:rFonts w:ascii="Arial" w:hAnsi="Arial" w:cs="Traditional Arabic"/>
          <w:sz w:val="28"/>
          <w:szCs w:val="28"/>
          <w:shd w:val="clear" w:color="auto" w:fill="FFFFFF"/>
          <w:rtl/>
          <w:lang w:bidi="ar-DZ"/>
        </w:rPr>
        <w:t xml:space="preserve"> على أساس نسبة </w:t>
      </w:r>
      <w:proofErr w:type="spellStart"/>
      <w:r w:rsidRPr="00B85D4C">
        <w:rPr>
          <w:rFonts w:ascii="Arial" w:hAnsi="Arial" w:cs="Traditional Arabic"/>
          <w:sz w:val="28"/>
          <w:szCs w:val="28"/>
          <w:shd w:val="clear" w:color="auto" w:fill="FFFFFF"/>
          <w:rtl/>
          <w:lang w:bidi="ar-DZ"/>
        </w:rPr>
        <w:t>مئویة</w:t>
      </w:r>
      <w:proofErr w:type="spellEnd"/>
      <w:r w:rsidRPr="00B85D4C">
        <w:rPr>
          <w:rFonts w:ascii="Arial" w:hAnsi="Arial" w:cs="Traditional Arabic"/>
          <w:sz w:val="28"/>
          <w:szCs w:val="28"/>
          <w:shd w:val="clear" w:color="auto" w:fill="FFFFFF"/>
          <w:rtl/>
          <w:lang w:bidi="ar-DZ"/>
        </w:rPr>
        <w:t xml:space="preserve"> من </w:t>
      </w:r>
      <w:proofErr w:type="spellStart"/>
      <w:r w:rsidRPr="00B85D4C">
        <w:rPr>
          <w:rFonts w:ascii="Arial" w:hAnsi="Arial" w:cs="Traditional Arabic"/>
          <w:sz w:val="28"/>
          <w:szCs w:val="28"/>
          <w:shd w:val="clear" w:color="auto" w:fill="FFFFFF"/>
          <w:rtl/>
          <w:lang w:bidi="ar-DZ"/>
        </w:rPr>
        <w:t>الأجرالاساسي</w:t>
      </w:r>
      <w:proofErr w:type="spellEnd"/>
      <w:r w:rsidRPr="00B85D4C">
        <w:rPr>
          <w:rFonts w:ascii="Arial" w:hAnsi="Arial" w:cs="Traditional Arabic"/>
          <w:sz w:val="28"/>
          <w:szCs w:val="28"/>
          <w:shd w:val="clear" w:color="auto" w:fill="FFFFFF"/>
          <w:lang w:bidi="ar-DZ"/>
        </w:rPr>
        <w:t>.</w:t>
      </w:r>
    </w:p>
    <w:p w:rsidR="00B85D4C" w:rsidRPr="00B85D4C" w:rsidRDefault="00B85D4C" w:rsidP="00B85D4C">
      <w:pPr>
        <w:shd w:val="clear" w:color="auto" w:fill="FFFFFF"/>
        <w:bidi/>
        <w:spacing w:after="0" w:line="240" w:lineRule="auto"/>
        <w:rPr>
          <w:rFonts w:ascii="Arial" w:hAnsi="Arial" w:cs="Traditional Arabic"/>
          <w:sz w:val="28"/>
          <w:szCs w:val="28"/>
          <w:shd w:val="clear" w:color="auto" w:fill="FFFFFF"/>
          <w:lang w:bidi="ar-DZ"/>
        </w:rPr>
      </w:pPr>
      <w:r w:rsidRPr="00B85D4C">
        <w:rPr>
          <w:rFonts w:ascii="Arial" w:hAnsi="Arial" w:cs="Traditional Arabic"/>
          <w:sz w:val="28"/>
          <w:szCs w:val="28"/>
          <w:shd w:val="clear" w:color="auto" w:fill="FFFFFF"/>
          <w:rtl/>
          <w:lang w:bidi="ar-DZ"/>
        </w:rPr>
        <w:t>تعويض الضرر</w:t>
      </w:r>
      <w:r w:rsidRPr="00B85D4C">
        <w:rPr>
          <w:rFonts w:ascii="Arial" w:hAnsi="Arial" w:cs="Traditional Arabic"/>
          <w:sz w:val="28"/>
          <w:szCs w:val="28"/>
          <w:shd w:val="clear" w:color="auto" w:fill="FFFFFF"/>
          <w:lang w:bidi="ar-DZ"/>
        </w:rPr>
        <w:t>INDEMNITE DE NUISANCE :</w:t>
      </w:r>
      <w:r w:rsidRPr="00B85D4C">
        <w:rPr>
          <w:rFonts w:ascii="Arial" w:hAnsi="Arial" w:cs="Traditional Arabic"/>
          <w:sz w:val="28"/>
          <w:szCs w:val="28"/>
          <w:shd w:val="clear" w:color="auto" w:fill="FFFFFF"/>
          <w:rtl/>
          <w:lang w:bidi="ar-DZ"/>
        </w:rPr>
        <w:t>تقدم للعامل الذي يزاول عمله في ظروف غير صحية او ظروف خطرة ،و تحسب على اساس نسبة مئوية من الاجر الاساسي</w:t>
      </w:r>
      <w:r w:rsidRPr="00B85D4C">
        <w:rPr>
          <w:rFonts w:ascii="Arial" w:hAnsi="Arial" w:cs="Traditional Arabic"/>
          <w:sz w:val="28"/>
          <w:szCs w:val="28"/>
          <w:shd w:val="clear" w:color="auto" w:fill="FFFFFF"/>
          <w:lang w:bidi="ar-DZ"/>
        </w:rPr>
        <w:t>.</w:t>
      </w:r>
    </w:p>
    <w:p w:rsidR="00B85D4C" w:rsidRPr="00B85D4C" w:rsidRDefault="00B85D4C" w:rsidP="00B85D4C">
      <w:pPr>
        <w:shd w:val="clear" w:color="auto" w:fill="FFFFFF"/>
        <w:bidi/>
        <w:spacing w:after="0" w:line="240" w:lineRule="auto"/>
        <w:rPr>
          <w:rFonts w:ascii="Arial" w:hAnsi="Arial" w:cs="Traditional Arabic"/>
          <w:sz w:val="28"/>
          <w:szCs w:val="28"/>
          <w:shd w:val="clear" w:color="auto" w:fill="FFFFFF"/>
          <w:lang w:bidi="ar-DZ"/>
        </w:rPr>
      </w:pPr>
      <w:r w:rsidRPr="00B85D4C">
        <w:rPr>
          <w:rFonts w:ascii="Arial" w:hAnsi="Arial" w:cs="Traditional Arabic"/>
          <w:sz w:val="28"/>
          <w:szCs w:val="28"/>
          <w:shd w:val="clear" w:color="auto" w:fill="FFFFFF"/>
          <w:rtl/>
          <w:lang w:bidi="ar-DZ"/>
        </w:rPr>
        <w:t>تعويض المنطقة</w:t>
      </w:r>
      <w:r w:rsidRPr="00B85D4C">
        <w:rPr>
          <w:rFonts w:ascii="Arial" w:hAnsi="Arial" w:cs="Traditional Arabic"/>
          <w:sz w:val="28"/>
          <w:szCs w:val="28"/>
          <w:shd w:val="clear" w:color="auto" w:fill="FFFFFF"/>
          <w:lang w:bidi="ar-DZ"/>
        </w:rPr>
        <w:t xml:space="preserve"> INDEMNITE DE ZONE: </w:t>
      </w:r>
      <w:r w:rsidRPr="00B85D4C">
        <w:rPr>
          <w:rFonts w:ascii="Arial" w:hAnsi="Arial" w:cs="Traditional Arabic"/>
          <w:sz w:val="28"/>
          <w:szCs w:val="28"/>
          <w:shd w:val="clear" w:color="auto" w:fill="FFFFFF"/>
          <w:rtl/>
          <w:lang w:bidi="ar-DZ"/>
        </w:rPr>
        <w:t>و يحصل عليها العامل الذي يعمل في بعض المناطق الجغرافية في البلاد كالمناطق الجنوبية و تحدد قيمتها حسب المنطقة في اطار الاتفاقية الجماعية</w:t>
      </w:r>
      <w:r w:rsidRPr="00B85D4C">
        <w:rPr>
          <w:rFonts w:ascii="Arial" w:hAnsi="Arial" w:cs="Traditional Arabic"/>
          <w:sz w:val="28"/>
          <w:szCs w:val="28"/>
          <w:shd w:val="clear" w:color="auto" w:fill="FFFFFF"/>
          <w:lang w:bidi="ar-DZ"/>
        </w:rPr>
        <w:t>.</w:t>
      </w:r>
    </w:p>
    <w:p w:rsidR="00B85D4C" w:rsidRPr="00B85D4C" w:rsidRDefault="00B85D4C" w:rsidP="00B85D4C">
      <w:pPr>
        <w:shd w:val="clear" w:color="auto" w:fill="FFFFFF"/>
        <w:bidi/>
        <w:spacing w:after="0" w:line="240" w:lineRule="auto"/>
        <w:rPr>
          <w:rFonts w:ascii="Arial" w:hAnsi="Arial" w:cs="Traditional Arabic"/>
          <w:sz w:val="28"/>
          <w:szCs w:val="28"/>
          <w:shd w:val="clear" w:color="auto" w:fill="FFFFFF"/>
          <w:lang w:bidi="ar-DZ"/>
        </w:rPr>
      </w:pPr>
      <w:r w:rsidRPr="00B85D4C">
        <w:rPr>
          <w:rFonts w:ascii="Arial" w:hAnsi="Arial" w:cs="Traditional Arabic"/>
          <w:sz w:val="28"/>
          <w:szCs w:val="28"/>
          <w:shd w:val="clear" w:color="auto" w:fill="FFFFFF"/>
          <w:rtl/>
          <w:lang w:bidi="ar-DZ"/>
        </w:rPr>
        <w:t>تعويض استعمال السيارة الخاصة</w:t>
      </w:r>
      <w:r w:rsidRPr="00B85D4C">
        <w:rPr>
          <w:rFonts w:ascii="Arial" w:hAnsi="Arial" w:cs="Traditional Arabic"/>
          <w:sz w:val="28"/>
          <w:szCs w:val="28"/>
          <w:shd w:val="clear" w:color="auto" w:fill="FFFFFF"/>
          <w:lang w:bidi="ar-DZ"/>
        </w:rPr>
        <w:t xml:space="preserve"> </w:t>
      </w:r>
      <w:proofErr w:type="gramStart"/>
      <w:r w:rsidRPr="00B85D4C">
        <w:rPr>
          <w:rFonts w:ascii="Arial" w:hAnsi="Arial" w:cs="Traditional Arabic"/>
          <w:sz w:val="28"/>
          <w:szCs w:val="28"/>
          <w:shd w:val="clear" w:color="auto" w:fill="FFFFFF"/>
          <w:lang w:bidi="ar-DZ"/>
        </w:rPr>
        <w:t>IFAV :</w:t>
      </w:r>
      <w:proofErr w:type="gramEnd"/>
      <w:r w:rsidRPr="00B85D4C">
        <w:rPr>
          <w:rFonts w:ascii="Arial" w:hAnsi="Arial" w:cs="Traditional Arabic"/>
          <w:sz w:val="28"/>
          <w:szCs w:val="28"/>
          <w:shd w:val="clear" w:color="auto" w:fill="FFFFFF"/>
          <w:lang w:bidi="ar-DZ"/>
        </w:rPr>
        <w:t xml:space="preserve"> </w:t>
      </w:r>
      <w:r w:rsidRPr="00B85D4C">
        <w:rPr>
          <w:rFonts w:ascii="Arial" w:hAnsi="Arial" w:cs="Traditional Arabic"/>
          <w:sz w:val="28"/>
          <w:szCs w:val="28"/>
          <w:shd w:val="clear" w:color="auto" w:fill="FFFFFF"/>
          <w:rtl/>
          <w:lang w:bidi="ar-DZ"/>
        </w:rPr>
        <w:t>و يحق هذا التعويض للعامل الذي يستعمل سيارته الخاصة لمصلحة العمل</w:t>
      </w:r>
      <w:r w:rsidRPr="00B85D4C">
        <w:rPr>
          <w:rFonts w:ascii="Arial" w:hAnsi="Arial" w:cs="Traditional Arabic"/>
          <w:sz w:val="28"/>
          <w:szCs w:val="28"/>
          <w:shd w:val="clear" w:color="auto" w:fill="FFFFFF"/>
          <w:lang w:bidi="ar-DZ"/>
        </w:rPr>
        <w:t>.</w:t>
      </w:r>
    </w:p>
    <w:p w:rsidR="00B85D4C" w:rsidRPr="00B85D4C" w:rsidRDefault="00B85D4C" w:rsidP="00B85D4C">
      <w:pPr>
        <w:shd w:val="clear" w:color="auto" w:fill="FFFFFF"/>
        <w:bidi/>
        <w:spacing w:after="0" w:line="240" w:lineRule="auto"/>
        <w:rPr>
          <w:rFonts w:ascii="Arial" w:hAnsi="Arial" w:cs="Traditional Arabic"/>
          <w:sz w:val="28"/>
          <w:szCs w:val="28"/>
          <w:shd w:val="clear" w:color="auto" w:fill="FFFFFF"/>
          <w:lang w:bidi="ar-DZ"/>
        </w:rPr>
      </w:pPr>
      <w:r w:rsidRPr="00B85D4C">
        <w:rPr>
          <w:rFonts w:ascii="Arial" w:hAnsi="Arial" w:cs="Traditional Arabic"/>
          <w:sz w:val="28"/>
          <w:szCs w:val="28"/>
          <w:shd w:val="clear" w:color="auto" w:fill="FFFFFF"/>
          <w:rtl/>
          <w:lang w:bidi="ar-DZ"/>
        </w:rPr>
        <w:t>تعويض الاطعام او القفة</w:t>
      </w:r>
      <w:r w:rsidRPr="00B85D4C">
        <w:rPr>
          <w:rFonts w:ascii="Arial" w:hAnsi="Arial" w:cs="Traditional Arabic"/>
          <w:sz w:val="28"/>
          <w:szCs w:val="28"/>
          <w:shd w:val="clear" w:color="auto" w:fill="FFFFFF"/>
          <w:lang w:bidi="ar-DZ"/>
        </w:rPr>
        <w:t xml:space="preserve"> INDEMINITE DE PANIER: </w:t>
      </w:r>
      <w:r w:rsidRPr="00B85D4C">
        <w:rPr>
          <w:rFonts w:ascii="Arial" w:hAnsi="Arial" w:cs="Traditional Arabic"/>
          <w:sz w:val="28"/>
          <w:szCs w:val="28"/>
          <w:shd w:val="clear" w:color="auto" w:fill="FFFFFF"/>
          <w:rtl/>
          <w:lang w:bidi="ar-DZ"/>
        </w:rPr>
        <w:t>تقدم للعامل لتغطية مصاريف الاطعام في اوقات العمل، و يكون مبلغها متفق عليه ضمن الاتفاقية الجماعية</w:t>
      </w:r>
      <w:r w:rsidRPr="00B85D4C">
        <w:rPr>
          <w:rFonts w:ascii="Arial" w:hAnsi="Arial" w:cs="Traditional Arabic"/>
          <w:sz w:val="28"/>
          <w:szCs w:val="28"/>
          <w:shd w:val="clear" w:color="auto" w:fill="FFFFFF"/>
          <w:lang w:bidi="ar-DZ"/>
        </w:rPr>
        <w:t>.</w:t>
      </w:r>
    </w:p>
    <w:p w:rsidR="00B85D4C" w:rsidRPr="00B85D4C" w:rsidRDefault="00B85D4C" w:rsidP="00B85D4C">
      <w:pPr>
        <w:shd w:val="clear" w:color="auto" w:fill="FFFFFF"/>
        <w:bidi/>
        <w:spacing w:after="0" w:line="240" w:lineRule="auto"/>
        <w:rPr>
          <w:rFonts w:ascii="Arial" w:hAnsi="Arial" w:cs="Traditional Arabic"/>
          <w:sz w:val="28"/>
          <w:szCs w:val="28"/>
          <w:shd w:val="clear" w:color="auto" w:fill="FFFFFF"/>
          <w:lang w:bidi="ar-DZ"/>
        </w:rPr>
      </w:pPr>
      <w:r w:rsidRPr="00B85D4C">
        <w:rPr>
          <w:rFonts w:ascii="Arial" w:hAnsi="Arial" w:cs="Traditional Arabic"/>
          <w:sz w:val="28"/>
          <w:szCs w:val="28"/>
          <w:shd w:val="clear" w:color="auto" w:fill="FFFFFF"/>
          <w:rtl/>
          <w:lang w:bidi="ar-DZ"/>
        </w:rPr>
        <w:t>تعويض النقل</w:t>
      </w:r>
      <w:r w:rsidRPr="00B85D4C">
        <w:rPr>
          <w:rFonts w:ascii="Arial" w:hAnsi="Arial" w:cs="Traditional Arabic"/>
          <w:sz w:val="28"/>
          <w:szCs w:val="28"/>
          <w:shd w:val="clear" w:color="auto" w:fill="FFFFFF"/>
          <w:lang w:bidi="ar-DZ"/>
        </w:rPr>
        <w:t xml:space="preserve"> INDEMINITE DE TRANSPORT: </w:t>
      </w:r>
      <w:r w:rsidRPr="00B85D4C">
        <w:rPr>
          <w:rFonts w:ascii="Arial" w:hAnsi="Arial" w:cs="Traditional Arabic"/>
          <w:sz w:val="28"/>
          <w:szCs w:val="28"/>
          <w:shd w:val="clear" w:color="auto" w:fill="FFFFFF"/>
          <w:rtl/>
          <w:lang w:bidi="ar-DZ"/>
        </w:rPr>
        <w:t>يحصل عليها العامل لتعويضه مصاريف النقل من و الى مكان العمل و يكون متفق على نسبتها في الاتفاقية الجماعية</w:t>
      </w:r>
      <w:r w:rsidRPr="00B85D4C">
        <w:rPr>
          <w:rFonts w:ascii="Arial" w:hAnsi="Arial" w:cs="Traditional Arabic"/>
          <w:sz w:val="28"/>
          <w:szCs w:val="28"/>
          <w:shd w:val="clear" w:color="auto" w:fill="FFFFFF"/>
          <w:lang w:bidi="ar-DZ"/>
        </w:rPr>
        <w:t>.</w:t>
      </w:r>
    </w:p>
    <w:p w:rsidR="00B85D4C" w:rsidRPr="00B85D4C" w:rsidRDefault="00B85D4C" w:rsidP="00B85D4C">
      <w:pPr>
        <w:shd w:val="clear" w:color="auto" w:fill="FFFFFF"/>
        <w:bidi/>
        <w:spacing w:after="0" w:line="240" w:lineRule="auto"/>
        <w:rPr>
          <w:rFonts w:ascii="Arial" w:hAnsi="Arial" w:cs="Traditional Arabic"/>
          <w:sz w:val="28"/>
          <w:szCs w:val="28"/>
          <w:shd w:val="clear" w:color="auto" w:fill="FFFFFF"/>
          <w:lang w:bidi="ar-DZ"/>
        </w:rPr>
      </w:pPr>
      <w:r w:rsidRPr="00B85D4C">
        <w:rPr>
          <w:rFonts w:ascii="Arial" w:hAnsi="Arial" w:cs="Traditional Arabic"/>
          <w:sz w:val="28"/>
          <w:szCs w:val="28"/>
          <w:shd w:val="clear" w:color="auto" w:fill="FFFFFF"/>
          <w:rtl/>
          <w:lang w:bidi="ar-DZ"/>
        </w:rPr>
        <w:t>منحة الزوجة الماكثة في البيت او الاجر الوحيد</w:t>
      </w:r>
      <w:r w:rsidRPr="00B85D4C">
        <w:rPr>
          <w:rFonts w:ascii="Arial" w:hAnsi="Arial" w:cs="Traditional Arabic"/>
          <w:sz w:val="28"/>
          <w:szCs w:val="28"/>
          <w:shd w:val="clear" w:color="auto" w:fill="FFFFFF"/>
          <w:lang w:bidi="ar-DZ"/>
        </w:rPr>
        <w:t xml:space="preserve"> IPSU : </w:t>
      </w:r>
      <w:r w:rsidRPr="00B85D4C">
        <w:rPr>
          <w:rFonts w:ascii="Arial" w:hAnsi="Arial" w:cs="Traditional Arabic"/>
          <w:sz w:val="28"/>
          <w:szCs w:val="28"/>
          <w:shd w:val="clear" w:color="auto" w:fill="FFFFFF"/>
          <w:rtl/>
          <w:lang w:bidi="ar-DZ"/>
        </w:rPr>
        <w:t xml:space="preserve">هي منحة ذات طابع اجتماعي، وتعطى للعامل إذا كانت الزوجة ( الزوجات ) ماكثة </w:t>
      </w:r>
      <w:proofErr w:type="spellStart"/>
      <w:r w:rsidRPr="00B85D4C">
        <w:rPr>
          <w:rFonts w:ascii="Arial" w:hAnsi="Arial" w:cs="Traditional Arabic"/>
          <w:sz w:val="28"/>
          <w:szCs w:val="28"/>
          <w:shd w:val="clear" w:color="auto" w:fill="FFFFFF"/>
          <w:rtl/>
          <w:lang w:bidi="ar-DZ"/>
        </w:rPr>
        <w:t>بالبیت</w:t>
      </w:r>
      <w:proofErr w:type="spellEnd"/>
      <w:r w:rsidRPr="00B85D4C">
        <w:rPr>
          <w:rFonts w:ascii="Arial" w:hAnsi="Arial" w:cs="Traditional Arabic"/>
          <w:sz w:val="28"/>
          <w:szCs w:val="28"/>
          <w:shd w:val="clear" w:color="auto" w:fill="FFFFFF"/>
          <w:rtl/>
          <w:lang w:bidi="ar-DZ"/>
        </w:rPr>
        <w:t xml:space="preserve"> و لا تعمل</w:t>
      </w:r>
      <w:r w:rsidRPr="00B85D4C">
        <w:rPr>
          <w:rFonts w:ascii="Arial" w:hAnsi="Arial" w:cs="Traditional Arabic"/>
          <w:sz w:val="28"/>
          <w:szCs w:val="28"/>
          <w:shd w:val="clear" w:color="auto" w:fill="FFFFFF"/>
          <w:lang w:bidi="ar-DZ"/>
        </w:rPr>
        <w:t>.</w:t>
      </w:r>
    </w:p>
    <w:p w:rsidR="00B85D4C" w:rsidRPr="00B85D4C" w:rsidRDefault="00B85D4C" w:rsidP="00B85D4C">
      <w:pPr>
        <w:shd w:val="clear" w:color="auto" w:fill="FFFFFF"/>
        <w:bidi/>
        <w:spacing w:after="0" w:line="240" w:lineRule="auto"/>
        <w:rPr>
          <w:rFonts w:ascii="Arial" w:hAnsi="Arial" w:cs="Traditional Arabic"/>
          <w:sz w:val="28"/>
          <w:szCs w:val="28"/>
          <w:shd w:val="clear" w:color="auto" w:fill="FFFFFF"/>
          <w:lang w:bidi="ar-DZ"/>
        </w:rPr>
      </w:pPr>
      <w:r w:rsidRPr="00B85D4C">
        <w:rPr>
          <w:rFonts w:ascii="Arial" w:hAnsi="Arial" w:cs="Traditional Arabic"/>
          <w:sz w:val="28"/>
          <w:szCs w:val="28"/>
          <w:shd w:val="clear" w:color="auto" w:fill="FFFFFF"/>
          <w:lang w:bidi="ar-DZ"/>
        </w:rPr>
        <w:t>#</w:t>
      </w:r>
      <w:r w:rsidRPr="00B85D4C">
        <w:rPr>
          <w:rFonts w:ascii="Arial" w:hAnsi="Arial" w:cs="Traditional Arabic"/>
          <w:sz w:val="28"/>
          <w:szCs w:val="28"/>
          <w:shd w:val="clear" w:color="auto" w:fill="FFFFFF"/>
          <w:rtl/>
          <w:lang w:bidi="ar-DZ"/>
        </w:rPr>
        <w:t>ملاحظة : التعويضات المذكورة اعلاه هي على سبيل المثال و ليس الحصر</w:t>
      </w:r>
      <w:r w:rsidRPr="00B85D4C">
        <w:rPr>
          <w:rFonts w:ascii="Arial" w:hAnsi="Arial" w:cs="Traditional Arabic"/>
          <w:sz w:val="28"/>
          <w:szCs w:val="28"/>
          <w:shd w:val="clear" w:color="auto" w:fill="FFFFFF"/>
          <w:lang w:bidi="ar-DZ"/>
        </w:rPr>
        <w:t>.</w:t>
      </w:r>
    </w:p>
    <w:p w:rsidR="00B85D4C" w:rsidRPr="00B85D4C" w:rsidRDefault="00B85D4C" w:rsidP="00B85D4C">
      <w:pPr>
        <w:shd w:val="clear" w:color="auto" w:fill="FFFFFF"/>
        <w:bidi/>
        <w:spacing w:after="0" w:line="240" w:lineRule="auto"/>
        <w:rPr>
          <w:rFonts w:ascii="Arial" w:hAnsi="Arial" w:cs="Traditional Arabic"/>
          <w:sz w:val="28"/>
          <w:szCs w:val="28"/>
          <w:shd w:val="clear" w:color="auto" w:fill="FFFFFF"/>
          <w:lang w:bidi="ar-DZ"/>
        </w:rPr>
      </w:pPr>
      <w:r>
        <w:rPr>
          <w:rFonts w:ascii="Arial" w:hAnsi="Arial" w:cs="Traditional Arabic"/>
          <w:sz w:val="28"/>
          <w:szCs w:val="28"/>
          <w:shd w:val="clear" w:color="auto" w:fill="FFFFFF"/>
          <w:lang w:bidi="ar-DZ"/>
        </w:rPr>
        <w:t>-</w:t>
      </w:r>
      <w:r w:rsidRPr="00B85D4C">
        <w:rPr>
          <w:rFonts w:ascii="Arial" w:hAnsi="Arial" w:cs="Traditional Arabic"/>
          <w:sz w:val="28"/>
          <w:szCs w:val="28"/>
          <w:shd w:val="clear" w:color="auto" w:fill="FFFFFF"/>
          <w:lang w:bidi="ar-DZ"/>
        </w:rPr>
        <w:t xml:space="preserve"> </w:t>
      </w:r>
      <w:r>
        <w:rPr>
          <w:rFonts w:ascii="Arial" w:hAnsi="Arial" w:cs="Traditional Arabic"/>
          <w:sz w:val="28"/>
          <w:szCs w:val="28"/>
          <w:shd w:val="clear" w:color="auto" w:fill="FFFFFF"/>
          <w:lang w:bidi="ar-DZ"/>
        </w:rPr>
        <w:t>3</w:t>
      </w:r>
      <w:r w:rsidRPr="00B85D4C">
        <w:rPr>
          <w:rFonts w:ascii="Arial" w:hAnsi="Arial" w:cs="Traditional Arabic"/>
          <w:sz w:val="28"/>
          <w:szCs w:val="28"/>
          <w:shd w:val="clear" w:color="auto" w:fill="FFFFFF"/>
          <w:rtl/>
          <w:lang w:bidi="ar-DZ"/>
        </w:rPr>
        <w:t xml:space="preserve">العلاوات او </w:t>
      </w:r>
      <w:proofErr w:type="spellStart"/>
      <w:r w:rsidRPr="00B85D4C">
        <w:rPr>
          <w:rFonts w:ascii="Arial" w:hAnsi="Arial" w:cs="Traditional Arabic"/>
          <w:sz w:val="28"/>
          <w:szCs w:val="28"/>
          <w:shd w:val="clear" w:color="auto" w:fill="FFFFFF"/>
          <w:rtl/>
          <w:lang w:bidi="ar-DZ"/>
        </w:rPr>
        <w:t>المكافات</w:t>
      </w:r>
      <w:proofErr w:type="spellEnd"/>
      <w:r w:rsidRPr="00B85D4C">
        <w:rPr>
          <w:rFonts w:ascii="Arial" w:hAnsi="Arial" w:cs="Traditional Arabic"/>
          <w:sz w:val="28"/>
          <w:szCs w:val="28"/>
          <w:shd w:val="clear" w:color="auto" w:fill="FFFFFF"/>
          <w:lang w:bidi="ar-DZ"/>
        </w:rPr>
        <w:t xml:space="preserve"> (les primes):</w:t>
      </w:r>
    </w:p>
    <w:p w:rsidR="00B85D4C" w:rsidRPr="00B85D4C" w:rsidRDefault="00B85D4C" w:rsidP="00B85D4C">
      <w:pPr>
        <w:shd w:val="clear" w:color="auto" w:fill="FFFFFF"/>
        <w:bidi/>
        <w:spacing w:after="0" w:line="240" w:lineRule="auto"/>
        <w:rPr>
          <w:rFonts w:ascii="Arial" w:hAnsi="Arial" w:cs="Traditional Arabic"/>
          <w:sz w:val="28"/>
          <w:szCs w:val="28"/>
          <w:shd w:val="clear" w:color="auto" w:fill="FFFFFF"/>
          <w:lang w:bidi="ar-DZ"/>
        </w:rPr>
      </w:pPr>
      <w:r w:rsidRPr="00B85D4C">
        <w:rPr>
          <w:rFonts w:ascii="Arial" w:hAnsi="Arial" w:cs="Traditional Arabic"/>
          <w:sz w:val="28"/>
          <w:szCs w:val="28"/>
          <w:shd w:val="clear" w:color="auto" w:fill="FFFFFF"/>
          <w:rtl/>
          <w:lang w:bidi="ar-DZ"/>
        </w:rPr>
        <w:t xml:space="preserve">هي مبالغ مالية يحصل عليها العامل لتحفيزه على القيام بعمل ما او الالتحاق بمنصب عمل معين هذه </w:t>
      </w:r>
      <w:proofErr w:type="spellStart"/>
      <w:r w:rsidRPr="00B85D4C">
        <w:rPr>
          <w:rFonts w:ascii="Arial" w:hAnsi="Arial" w:cs="Traditional Arabic"/>
          <w:sz w:val="28"/>
          <w:szCs w:val="28"/>
          <w:shd w:val="clear" w:color="auto" w:fill="FFFFFF"/>
          <w:rtl/>
          <w:lang w:bidi="ar-DZ"/>
        </w:rPr>
        <w:t>الالعلاوات</w:t>
      </w:r>
      <w:proofErr w:type="spellEnd"/>
      <w:r w:rsidRPr="00B85D4C">
        <w:rPr>
          <w:rFonts w:ascii="Arial" w:hAnsi="Arial" w:cs="Traditional Arabic"/>
          <w:sz w:val="28"/>
          <w:szCs w:val="28"/>
          <w:shd w:val="clear" w:color="auto" w:fill="FFFFFF"/>
          <w:rtl/>
          <w:lang w:bidi="ar-DZ"/>
        </w:rPr>
        <w:t xml:space="preserve"> لا تكون دورية بالضرورة تكون فصلية او سنوية و </w:t>
      </w:r>
      <w:proofErr w:type="spellStart"/>
      <w:r w:rsidRPr="00B85D4C">
        <w:rPr>
          <w:rFonts w:ascii="Arial" w:hAnsi="Arial" w:cs="Traditional Arabic"/>
          <w:sz w:val="28"/>
          <w:szCs w:val="28"/>
          <w:shd w:val="clear" w:color="auto" w:fill="FFFFFF"/>
          <w:rtl/>
          <w:lang w:bidi="ar-DZ"/>
        </w:rPr>
        <w:t>نسنتها</w:t>
      </w:r>
      <w:proofErr w:type="spellEnd"/>
      <w:r w:rsidRPr="00B85D4C">
        <w:rPr>
          <w:rFonts w:ascii="Arial" w:hAnsi="Arial" w:cs="Traditional Arabic"/>
          <w:sz w:val="28"/>
          <w:szCs w:val="28"/>
          <w:shd w:val="clear" w:color="auto" w:fill="FFFFFF"/>
          <w:rtl/>
          <w:lang w:bidi="ar-DZ"/>
        </w:rPr>
        <w:t xml:space="preserve"> غير ثابتة بل متغيرة لارتباطها بجدوة العمل المقدم من طرف </w:t>
      </w:r>
      <w:proofErr w:type="spellStart"/>
      <w:r w:rsidRPr="00B85D4C">
        <w:rPr>
          <w:rFonts w:ascii="Arial" w:hAnsi="Arial" w:cs="Traditional Arabic"/>
          <w:sz w:val="28"/>
          <w:szCs w:val="28"/>
          <w:shd w:val="clear" w:color="auto" w:fill="FFFFFF"/>
          <w:rtl/>
          <w:lang w:bidi="ar-DZ"/>
        </w:rPr>
        <w:t>العامل،و</w:t>
      </w:r>
      <w:proofErr w:type="spellEnd"/>
      <w:r w:rsidRPr="00B85D4C">
        <w:rPr>
          <w:rFonts w:ascii="Arial" w:hAnsi="Arial" w:cs="Traditional Arabic"/>
          <w:sz w:val="28"/>
          <w:szCs w:val="28"/>
          <w:shd w:val="clear" w:color="auto" w:fill="FFFFFF"/>
          <w:rtl/>
          <w:lang w:bidi="ar-DZ"/>
        </w:rPr>
        <w:t xml:space="preserve"> نذكر اهمها</w:t>
      </w:r>
      <w:r w:rsidRPr="00B85D4C">
        <w:rPr>
          <w:rFonts w:ascii="Arial" w:hAnsi="Arial" w:cs="Traditional Arabic"/>
          <w:sz w:val="28"/>
          <w:szCs w:val="28"/>
          <w:shd w:val="clear" w:color="auto" w:fill="FFFFFF"/>
          <w:lang w:bidi="ar-DZ"/>
        </w:rPr>
        <w:t>:</w:t>
      </w:r>
    </w:p>
    <w:p w:rsidR="00B85D4C" w:rsidRPr="00B85D4C" w:rsidRDefault="00B85D4C" w:rsidP="00B85D4C">
      <w:pPr>
        <w:shd w:val="clear" w:color="auto" w:fill="FFFFFF"/>
        <w:bidi/>
        <w:spacing w:after="0" w:line="240" w:lineRule="auto"/>
        <w:rPr>
          <w:rFonts w:ascii="Arial" w:hAnsi="Arial" w:cs="Traditional Arabic"/>
          <w:sz w:val="28"/>
          <w:szCs w:val="28"/>
          <w:shd w:val="clear" w:color="auto" w:fill="FFFFFF"/>
          <w:lang w:bidi="ar-DZ"/>
        </w:rPr>
      </w:pPr>
      <w:r w:rsidRPr="00B85D4C">
        <w:rPr>
          <w:rFonts w:ascii="Arial" w:hAnsi="Arial" w:cs="Traditional Arabic"/>
          <w:sz w:val="28"/>
          <w:szCs w:val="28"/>
          <w:shd w:val="clear" w:color="auto" w:fill="FFFFFF"/>
          <w:rtl/>
          <w:lang w:bidi="ar-DZ"/>
        </w:rPr>
        <w:t>علاوة المردودية الفردية</w:t>
      </w:r>
      <w:r w:rsidRPr="00B85D4C">
        <w:rPr>
          <w:rFonts w:ascii="Arial" w:hAnsi="Arial" w:cs="Traditional Arabic"/>
          <w:sz w:val="28"/>
          <w:szCs w:val="28"/>
          <w:shd w:val="clear" w:color="auto" w:fill="FFFFFF"/>
          <w:lang w:bidi="ar-DZ"/>
        </w:rPr>
        <w:t xml:space="preserve"> PRI: </w:t>
      </w:r>
      <w:r w:rsidRPr="00B85D4C">
        <w:rPr>
          <w:rFonts w:ascii="Arial" w:hAnsi="Arial" w:cs="Traditional Arabic"/>
          <w:sz w:val="28"/>
          <w:szCs w:val="28"/>
          <w:shd w:val="clear" w:color="auto" w:fill="FFFFFF"/>
          <w:rtl/>
          <w:lang w:bidi="ar-DZ"/>
        </w:rPr>
        <w:t xml:space="preserve">تقدم للعامل </w:t>
      </w:r>
      <w:proofErr w:type="spellStart"/>
      <w:r w:rsidRPr="00B85D4C">
        <w:rPr>
          <w:rFonts w:ascii="Arial" w:hAnsi="Arial" w:cs="Traditional Arabic"/>
          <w:sz w:val="28"/>
          <w:szCs w:val="28"/>
          <w:shd w:val="clear" w:color="auto" w:fill="FFFFFF"/>
          <w:rtl/>
          <w:lang w:bidi="ar-DZ"/>
        </w:rPr>
        <w:t>لاجل</w:t>
      </w:r>
      <w:proofErr w:type="spellEnd"/>
      <w:r w:rsidRPr="00B85D4C">
        <w:rPr>
          <w:rFonts w:ascii="Arial" w:hAnsi="Arial" w:cs="Traditional Arabic"/>
          <w:sz w:val="28"/>
          <w:szCs w:val="28"/>
          <w:shd w:val="clear" w:color="auto" w:fill="FFFFFF"/>
          <w:rtl/>
          <w:lang w:bidi="ar-DZ"/>
        </w:rPr>
        <w:t xml:space="preserve"> تحفيزه لزيادة العمل و تحسين مردوديته و تكون قيمتها نسبية و مقدرة حسب نشاط العامل</w:t>
      </w:r>
      <w:r w:rsidRPr="00B85D4C">
        <w:rPr>
          <w:rFonts w:ascii="Arial" w:hAnsi="Arial" w:cs="Traditional Arabic"/>
          <w:sz w:val="28"/>
          <w:szCs w:val="28"/>
          <w:shd w:val="clear" w:color="auto" w:fill="FFFFFF"/>
          <w:lang w:bidi="ar-DZ"/>
        </w:rPr>
        <w:t>.</w:t>
      </w:r>
    </w:p>
    <w:p w:rsidR="00B85D4C" w:rsidRPr="00B85D4C" w:rsidRDefault="00B85D4C" w:rsidP="00B85D4C">
      <w:pPr>
        <w:shd w:val="clear" w:color="auto" w:fill="FFFFFF"/>
        <w:bidi/>
        <w:spacing w:after="0" w:line="240" w:lineRule="auto"/>
        <w:rPr>
          <w:rFonts w:ascii="Arial" w:hAnsi="Arial" w:cs="Traditional Arabic"/>
          <w:sz w:val="28"/>
          <w:szCs w:val="28"/>
          <w:shd w:val="clear" w:color="auto" w:fill="FFFFFF"/>
          <w:lang w:bidi="ar-DZ"/>
        </w:rPr>
      </w:pPr>
      <w:r w:rsidRPr="00B85D4C">
        <w:rPr>
          <w:rFonts w:ascii="Arial" w:hAnsi="Arial" w:cs="Traditional Arabic"/>
          <w:sz w:val="28"/>
          <w:szCs w:val="28"/>
          <w:shd w:val="clear" w:color="auto" w:fill="FFFFFF"/>
          <w:rtl/>
          <w:lang w:bidi="ar-DZ"/>
        </w:rPr>
        <w:t xml:space="preserve">علاوة </w:t>
      </w:r>
      <w:proofErr w:type="spellStart"/>
      <w:r w:rsidRPr="00B85D4C">
        <w:rPr>
          <w:rFonts w:ascii="Arial" w:hAnsi="Arial" w:cs="Traditional Arabic"/>
          <w:sz w:val="28"/>
          <w:szCs w:val="28"/>
          <w:shd w:val="clear" w:color="auto" w:fill="FFFFFF"/>
          <w:rtl/>
          <w:lang w:bidi="ar-DZ"/>
        </w:rPr>
        <w:t>المردوية</w:t>
      </w:r>
      <w:proofErr w:type="spellEnd"/>
      <w:r w:rsidRPr="00B85D4C">
        <w:rPr>
          <w:rFonts w:ascii="Arial" w:hAnsi="Arial" w:cs="Traditional Arabic"/>
          <w:sz w:val="28"/>
          <w:szCs w:val="28"/>
          <w:shd w:val="clear" w:color="auto" w:fill="FFFFFF"/>
          <w:rtl/>
          <w:lang w:bidi="ar-DZ"/>
        </w:rPr>
        <w:t xml:space="preserve"> الجماعية</w:t>
      </w:r>
      <w:r w:rsidRPr="00B85D4C">
        <w:rPr>
          <w:rFonts w:ascii="Arial" w:hAnsi="Arial" w:cs="Traditional Arabic"/>
          <w:sz w:val="28"/>
          <w:szCs w:val="28"/>
          <w:shd w:val="clear" w:color="auto" w:fill="FFFFFF"/>
          <w:lang w:bidi="ar-DZ"/>
        </w:rPr>
        <w:t xml:space="preserve"> PRC: </w:t>
      </w:r>
      <w:r w:rsidRPr="00B85D4C">
        <w:rPr>
          <w:rFonts w:ascii="Arial" w:hAnsi="Arial" w:cs="Traditional Arabic"/>
          <w:sz w:val="28"/>
          <w:szCs w:val="28"/>
          <w:shd w:val="clear" w:color="auto" w:fill="FFFFFF"/>
          <w:rtl/>
          <w:lang w:bidi="ar-DZ"/>
        </w:rPr>
        <w:t>و تقدم بنسبة ثابتة لجميع العمال لتحفيزهم و عادة ما تكون شهرية و متفق عليها في الاتفاقية الجماعية</w:t>
      </w:r>
      <w:r w:rsidRPr="00B85D4C">
        <w:rPr>
          <w:rFonts w:ascii="Arial" w:hAnsi="Arial" w:cs="Traditional Arabic"/>
          <w:sz w:val="28"/>
          <w:szCs w:val="28"/>
          <w:shd w:val="clear" w:color="auto" w:fill="FFFFFF"/>
          <w:lang w:bidi="ar-DZ"/>
        </w:rPr>
        <w:t>.</w:t>
      </w:r>
    </w:p>
    <w:p w:rsidR="00B85D4C" w:rsidRPr="00B85D4C" w:rsidRDefault="00B85D4C" w:rsidP="00B85D4C">
      <w:pPr>
        <w:shd w:val="clear" w:color="auto" w:fill="FFFFFF"/>
        <w:bidi/>
        <w:spacing w:after="0" w:line="240" w:lineRule="auto"/>
        <w:rPr>
          <w:rFonts w:ascii="Arial" w:hAnsi="Arial" w:cs="Traditional Arabic"/>
          <w:sz w:val="28"/>
          <w:szCs w:val="28"/>
          <w:shd w:val="clear" w:color="auto" w:fill="FFFFFF"/>
          <w:lang w:bidi="ar-DZ"/>
        </w:rPr>
      </w:pPr>
      <w:r w:rsidRPr="00B85D4C">
        <w:rPr>
          <w:rFonts w:ascii="Arial" w:hAnsi="Arial" w:cs="Traditional Arabic"/>
          <w:sz w:val="28"/>
          <w:szCs w:val="28"/>
          <w:shd w:val="clear" w:color="auto" w:fill="FFFFFF"/>
          <w:rtl/>
          <w:lang w:bidi="ar-DZ"/>
        </w:rPr>
        <w:t xml:space="preserve">علاوة </w:t>
      </w:r>
      <w:proofErr w:type="spellStart"/>
      <w:r w:rsidRPr="00B85D4C">
        <w:rPr>
          <w:rFonts w:ascii="Arial" w:hAnsi="Arial" w:cs="Traditional Arabic"/>
          <w:sz w:val="28"/>
          <w:szCs w:val="28"/>
          <w:shd w:val="clear" w:color="auto" w:fill="FFFFFF"/>
          <w:rtl/>
          <w:lang w:bidi="ar-DZ"/>
        </w:rPr>
        <w:t>المسؤلية</w:t>
      </w:r>
      <w:proofErr w:type="spellEnd"/>
      <w:r w:rsidRPr="00B85D4C">
        <w:rPr>
          <w:rFonts w:ascii="Arial" w:hAnsi="Arial" w:cs="Traditional Arabic"/>
          <w:sz w:val="28"/>
          <w:szCs w:val="28"/>
          <w:shd w:val="clear" w:color="auto" w:fill="FFFFFF"/>
          <w:lang w:bidi="ar-DZ"/>
        </w:rPr>
        <w:t xml:space="preserve"> PRIME DE RESPONSABILITE : </w:t>
      </w:r>
      <w:r w:rsidRPr="00B85D4C">
        <w:rPr>
          <w:rFonts w:ascii="Arial" w:hAnsi="Arial" w:cs="Traditional Arabic"/>
          <w:sz w:val="28"/>
          <w:szCs w:val="28"/>
          <w:shd w:val="clear" w:color="auto" w:fill="FFFFFF"/>
          <w:rtl/>
          <w:lang w:bidi="ar-DZ"/>
        </w:rPr>
        <w:t>و تقدم للعامل اذا كان يتحمل مسؤولية في الهيئة المستخدمة</w:t>
      </w:r>
      <w:r w:rsidR="007F6F95">
        <w:rPr>
          <w:rStyle w:val="Appelnotedebasdep"/>
          <w:rFonts w:ascii="Arial" w:hAnsi="Arial" w:cs="Traditional Arabic"/>
          <w:sz w:val="28"/>
          <w:szCs w:val="28"/>
          <w:shd w:val="clear" w:color="auto" w:fill="FFFFFF"/>
          <w:rtl/>
          <w:lang w:bidi="ar-DZ"/>
        </w:rPr>
        <w:footnoteReference w:id="58"/>
      </w:r>
      <w:r w:rsidRPr="00B85D4C">
        <w:rPr>
          <w:rFonts w:ascii="Arial" w:hAnsi="Arial" w:cs="Traditional Arabic"/>
          <w:sz w:val="28"/>
          <w:szCs w:val="28"/>
          <w:shd w:val="clear" w:color="auto" w:fill="FFFFFF"/>
          <w:lang w:bidi="ar-DZ"/>
        </w:rPr>
        <w:t>.</w:t>
      </w:r>
    </w:p>
    <w:p w:rsidR="00254486" w:rsidRDefault="00B325B1" w:rsidP="00235543">
      <w:pPr>
        <w:bidi/>
        <w:spacing w:line="240" w:lineRule="auto"/>
        <w:jc w:val="both"/>
        <w:rPr>
          <w:rFonts w:ascii="Arial" w:hAnsi="Arial" w:cs="Traditional Arabic"/>
          <w:sz w:val="28"/>
          <w:szCs w:val="28"/>
          <w:rtl/>
          <w:lang w:bidi="ar-DZ"/>
        </w:rPr>
      </w:pPr>
      <w:r>
        <w:rPr>
          <w:rFonts w:ascii="Arial" w:hAnsi="Arial" w:cs="Traditional Arabic" w:hint="cs"/>
          <w:b/>
          <w:bCs/>
          <w:sz w:val="28"/>
          <w:szCs w:val="28"/>
          <w:rtl/>
          <w:lang w:bidi="ar-DZ"/>
        </w:rPr>
        <w:t>1-</w:t>
      </w:r>
      <w:r w:rsidRPr="00254486">
        <w:rPr>
          <w:rFonts w:ascii="Arial" w:hAnsi="Arial" w:cs="Traditional Arabic" w:hint="cs"/>
          <w:b/>
          <w:bCs/>
          <w:sz w:val="28"/>
          <w:szCs w:val="28"/>
          <w:rtl/>
          <w:lang w:bidi="ar-DZ"/>
        </w:rPr>
        <w:t>2</w:t>
      </w:r>
      <w:r w:rsidR="00CF65CD" w:rsidRPr="00254486">
        <w:rPr>
          <w:rFonts w:ascii="Arial" w:hAnsi="Arial" w:cs="Traditional Arabic" w:hint="cs"/>
          <w:b/>
          <w:bCs/>
          <w:sz w:val="28"/>
          <w:szCs w:val="28"/>
          <w:rtl/>
          <w:lang w:bidi="ar-DZ"/>
        </w:rPr>
        <w:t>- الحق في الحماية</w:t>
      </w:r>
      <w:r w:rsidR="006111C0" w:rsidRPr="00254486">
        <w:rPr>
          <w:rFonts w:ascii="Arial" w:hAnsi="Arial" w:cs="Traditional Arabic" w:hint="cs"/>
          <w:b/>
          <w:bCs/>
          <w:sz w:val="28"/>
          <w:szCs w:val="28"/>
          <w:rtl/>
          <w:lang w:bidi="ar-DZ"/>
        </w:rPr>
        <w:t xml:space="preserve"> </w:t>
      </w:r>
      <w:r w:rsidR="00CF65CD" w:rsidRPr="00254486">
        <w:rPr>
          <w:rFonts w:ascii="Arial" w:hAnsi="Arial" w:cs="Traditional Arabic" w:hint="cs"/>
          <w:b/>
          <w:bCs/>
          <w:sz w:val="28"/>
          <w:szCs w:val="28"/>
          <w:rtl/>
          <w:lang w:bidi="ar-DZ"/>
        </w:rPr>
        <w:t>الاجتماعي</w:t>
      </w:r>
      <w:r w:rsidR="006111C0" w:rsidRPr="00254486">
        <w:rPr>
          <w:rFonts w:ascii="Arial" w:hAnsi="Arial" w:cs="Traditional Arabic" w:hint="cs"/>
          <w:b/>
          <w:bCs/>
          <w:sz w:val="28"/>
          <w:szCs w:val="28"/>
          <w:rtl/>
          <w:lang w:bidi="ar-DZ"/>
        </w:rPr>
        <w:t>ة</w:t>
      </w:r>
      <w:r w:rsidR="00254486">
        <w:rPr>
          <w:rFonts w:ascii="Arial" w:hAnsi="Arial" w:cs="Traditional Arabic" w:hint="cs"/>
          <w:sz w:val="28"/>
          <w:szCs w:val="28"/>
          <w:rtl/>
          <w:lang w:bidi="ar-DZ"/>
        </w:rPr>
        <w:t>: تظهر الحماية الاجتماعية للموظف لذوي حقوقه طبقا لما جاء في أحكام المادتين 33و34 من القانون 06-03 في صورتين و</w:t>
      </w:r>
      <w:r w:rsidR="00B61EB3">
        <w:rPr>
          <w:rFonts w:ascii="Arial" w:hAnsi="Arial" w:cs="Traditional Arabic" w:hint="cs"/>
          <w:sz w:val="28"/>
          <w:szCs w:val="28"/>
          <w:rtl/>
          <w:lang w:bidi="ar-DZ"/>
        </w:rPr>
        <w:t xml:space="preserve"> </w:t>
      </w:r>
      <w:proofErr w:type="gramStart"/>
      <w:r w:rsidR="00254486">
        <w:rPr>
          <w:rFonts w:ascii="Arial" w:hAnsi="Arial" w:cs="Traditional Arabic" w:hint="cs"/>
          <w:sz w:val="28"/>
          <w:szCs w:val="28"/>
          <w:rtl/>
          <w:lang w:bidi="ar-DZ"/>
        </w:rPr>
        <w:t>هما :</w:t>
      </w:r>
      <w:proofErr w:type="gramEnd"/>
      <w:r>
        <w:rPr>
          <w:rFonts w:ascii="Arial" w:hAnsi="Arial" w:cs="Traditional Arabic" w:hint="cs"/>
          <w:sz w:val="28"/>
          <w:szCs w:val="28"/>
          <w:rtl/>
          <w:lang w:bidi="ar-DZ"/>
        </w:rPr>
        <w:t xml:space="preserve"> </w:t>
      </w:r>
    </w:p>
    <w:p w:rsidR="00254486" w:rsidRDefault="00254486" w:rsidP="00AD4856">
      <w:pPr>
        <w:bidi/>
        <w:spacing w:line="240" w:lineRule="auto"/>
        <w:jc w:val="both"/>
        <w:rPr>
          <w:rFonts w:ascii="Arial" w:hAnsi="Arial" w:cs="Traditional Arabic"/>
          <w:sz w:val="28"/>
          <w:szCs w:val="28"/>
          <w:rtl/>
          <w:lang w:bidi="ar-DZ"/>
        </w:rPr>
      </w:pPr>
      <w:r>
        <w:rPr>
          <w:rFonts w:ascii="Arial" w:hAnsi="Arial" w:cs="Traditional Arabic" w:hint="cs"/>
          <w:sz w:val="28"/>
          <w:szCs w:val="28"/>
          <w:rtl/>
          <w:lang w:bidi="ar-DZ"/>
        </w:rPr>
        <w:t>1</w:t>
      </w:r>
      <w:r w:rsidR="00A14AFD">
        <w:rPr>
          <w:rFonts w:ascii="Arial" w:hAnsi="Arial" w:cs="Traditional Arabic" w:hint="cs"/>
          <w:sz w:val="28"/>
          <w:szCs w:val="28"/>
          <w:rtl/>
          <w:lang w:bidi="ar-DZ"/>
        </w:rPr>
        <w:t>-</w:t>
      </w:r>
      <w:r>
        <w:rPr>
          <w:rFonts w:ascii="Arial" w:hAnsi="Arial" w:cs="Traditional Arabic" w:hint="cs"/>
          <w:sz w:val="28"/>
          <w:szCs w:val="28"/>
          <w:rtl/>
          <w:lang w:bidi="ar-DZ"/>
        </w:rPr>
        <w:t xml:space="preserve"> </w:t>
      </w:r>
      <w:proofErr w:type="gramStart"/>
      <w:r>
        <w:rPr>
          <w:rFonts w:ascii="Arial" w:hAnsi="Arial" w:cs="Traditional Arabic" w:hint="cs"/>
          <w:sz w:val="28"/>
          <w:szCs w:val="28"/>
          <w:rtl/>
          <w:lang w:bidi="ar-DZ"/>
        </w:rPr>
        <w:t>الخدمات</w:t>
      </w:r>
      <w:proofErr w:type="gramEnd"/>
      <w:r>
        <w:rPr>
          <w:rFonts w:ascii="Arial" w:hAnsi="Arial" w:cs="Traditional Arabic" w:hint="cs"/>
          <w:sz w:val="28"/>
          <w:szCs w:val="28"/>
          <w:rtl/>
          <w:lang w:bidi="ar-DZ"/>
        </w:rPr>
        <w:t xml:space="preserve"> </w:t>
      </w:r>
      <w:r w:rsidR="00A14AFD">
        <w:rPr>
          <w:rFonts w:ascii="Arial" w:hAnsi="Arial" w:cs="Traditional Arabic" w:hint="cs"/>
          <w:sz w:val="28"/>
          <w:szCs w:val="28"/>
          <w:rtl/>
          <w:lang w:bidi="ar-DZ"/>
        </w:rPr>
        <w:t>الاجتماعية:</w:t>
      </w:r>
      <w:r>
        <w:rPr>
          <w:rFonts w:ascii="Arial" w:hAnsi="Arial" w:cs="Traditional Arabic" w:hint="cs"/>
          <w:sz w:val="28"/>
          <w:szCs w:val="28"/>
          <w:rtl/>
          <w:lang w:bidi="ar-DZ"/>
        </w:rPr>
        <w:t xml:space="preserve"> تعتبر الخدمات الاجتماعية</w:t>
      </w:r>
      <w:r w:rsidR="00A14AFD">
        <w:rPr>
          <w:rFonts w:ascii="Arial" w:hAnsi="Arial" w:cs="Traditional Arabic" w:hint="cs"/>
          <w:sz w:val="28"/>
          <w:szCs w:val="28"/>
          <w:rtl/>
          <w:lang w:bidi="ar-DZ"/>
        </w:rPr>
        <w:t xml:space="preserve"> </w:t>
      </w:r>
      <w:r>
        <w:rPr>
          <w:rFonts w:ascii="Arial" w:hAnsi="Arial" w:cs="Traditional Arabic" w:hint="cs"/>
          <w:sz w:val="28"/>
          <w:szCs w:val="28"/>
          <w:rtl/>
          <w:lang w:bidi="ar-DZ"/>
        </w:rPr>
        <w:t>تلك التي ينتفع بها العمال</w:t>
      </w:r>
      <w:r w:rsidR="00A14AFD">
        <w:rPr>
          <w:rFonts w:ascii="Arial" w:hAnsi="Arial" w:cs="Traditional Arabic" w:hint="cs"/>
          <w:sz w:val="28"/>
          <w:szCs w:val="28"/>
          <w:rtl/>
          <w:lang w:bidi="ar-DZ"/>
        </w:rPr>
        <w:t xml:space="preserve"> </w:t>
      </w:r>
      <w:r w:rsidR="003E41DE">
        <w:rPr>
          <w:rFonts w:ascii="Arial" w:hAnsi="Arial" w:cs="Traditional Arabic" w:hint="cs"/>
          <w:sz w:val="28"/>
          <w:szCs w:val="28"/>
          <w:rtl/>
          <w:lang w:bidi="ar-DZ"/>
        </w:rPr>
        <w:t>والموظفين والمتقاعدين وأسرهم، وجميع الأعمال التي تساهم في تحسين وتطوير معيشة الموظفين</w:t>
      </w:r>
      <w:r w:rsidR="00AD4856">
        <w:rPr>
          <w:rFonts w:ascii="Arial" w:hAnsi="Arial" w:cs="Traditional Arabic" w:hint="cs"/>
          <w:sz w:val="28"/>
          <w:szCs w:val="28"/>
          <w:rtl/>
          <w:lang w:bidi="ar-DZ"/>
        </w:rPr>
        <w:t>.</w:t>
      </w:r>
      <w:r w:rsidR="00023205">
        <w:rPr>
          <w:rFonts w:ascii="Arial" w:hAnsi="Arial" w:cs="Traditional Arabic" w:hint="cs"/>
          <w:sz w:val="28"/>
          <w:szCs w:val="28"/>
          <w:rtl/>
          <w:lang w:bidi="ar-DZ"/>
        </w:rPr>
        <w:t xml:space="preserve"> </w:t>
      </w:r>
      <w:r w:rsidR="003E41DE">
        <w:rPr>
          <w:rFonts w:ascii="Arial" w:hAnsi="Arial" w:cs="Traditional Arabic" w:hint="cs"/>
          <w:sz w:val="28"/>
          <w:szCs w:val="28"/>
          <w:rtl/>
          <w:lang w:bidi="ar-DZ"/>
        </w:rPr>
        <w:t xml:space="preserve"> </w:t>
      </w:r>
    </w:p>
    <w:p w:rsidR="00D80504" w:rsidRDefault="00254486" w:rsidP="00D40AFC">
      <w:pPr>
        <w:bidi/>
        <w:spacing w:line="240" w:lineRule="auto"/>
        <w:jc w:val="both"/>
        <w:rPr>
          <w:rFonts w:ascii="Arial" w:hAnsi="Arial" w:cs="Traditional Arabic"/>
          <w:sz w:val="28"/>
          <w:szCs w:val="28"/>
          <w:rtl/>
          <w:lang w:bidi="ar-DZ"/>
        </w:rPr>
      </w:pPr>
      <w:r>
        <w:rPr>
          <w:rFonts w:ascii="Arial" w:hAnsi="Arial" w:cs="Traditional Arabic" w:hint="cs"/>
          <w:b/>
          <w:bCs/>
          <w:sz w:val="28"/>
          <w:szCs w:val="28"/>
          <w:rtl/>
          <w:lang w:bidi="ar-DZ"/>
        </w:rPr>
        <w:lastRenderedPageBreak/>
        <w:t>الضمان الاجتماعي</w:t>
      </w:r>
      <w:r w:rsidR="00FE649C">
        <w:rPr>
          <w:rFonts w:ascii="Arial" w:hAnsi="Arial" w:cs="Traditional Arabic" w:hint="cs"/>
          <w:b/>
          <w:bCs/>
          <w:sz w:val="28"/>
          <w:szCs w:val="28"/>
          <w:rtl/>
          <w:lang w:bidi="ar-DZ"/>
        </w:rPr>
        <w:t xml:space="preserve">: </w:t>
      </w:r>
      <w:r w:rsidR="00DF64D6" w:rsidRPr="00DF64D6">
        <w:rPr>
          <w:rFonts w:ascii="Arial" w:hAnsi="Arial" w:cs="Traditional Arabic" w:hint="cs"/>
          <w:sz w:val="28"/>
          <w:szCs w:val="28"/>
          <w:rtl/>
          <w:lang w:bidi="ar-DZ"/>
        </w:rPr>
        <w:t xml:space="preserve">إن الانخراط </w:t>
      </w:r>
      <w:r w:rsidR="00DF64D6">
        <w:rPr>
          <w:rFonts w:ascii="Arial" w:hAnsi="Arial" w:cs="Traditional Arabic" w:hint="cs"/>
          <w:sz w:val="28"/>
          <w:szCs w:val="28"/>
          <w:rtl/>
          <w:lang w:bidi="ar-DZ"/>
        </w:rPr>
        <w:t>في مؤسسات الضمان الاجتماعي والتعاضديات عملية إجبارية</w:t>
      </w:r>
      <w:r w:rsidR="00DF2BD1">
        <w:rPr>
          <w:rFonts w:ascii="Arial" w:hAnsi="Arial" w:cs="Traditional Arabic" w:hint="cs"/>
          <w:sz w:val="28"/>
          <w:szCs w:val="28"/>
          <w:rtl/>
          <w:lang w:bidi="ar-DZ"/>
        </w:rPr>
        <w:t xml:space="preserve"> لجميع الموظفين والعمال في كل القطاعات ويضمن صندوق الضمان الاجتماعي للموظف وبصورة</w:t>
      </w:r>
      <w:r w:rsidR="00D40AFC">
        <w:rPr>
          <w:rFonts w:ascii="Arial" w:hAnsi="Arial" w:cs="Traditional Arabic" w:hint="cs"/>
          <w:sz w:val="28"/>
          <w:szCs w:val="28"/>
          <w:rtl/>
          <w:lang w:bidi="ar-DZ"/>
        </w:rPr>
        <w:t xml:space="preserve"> عامة لكل أجير ولذوي حقوقه ، عددا من الخدمات كالتأمين  على المرض ، </w:t>
      </w:r>
      <w:r w:rsidR="00B66CC9">
        <w:rPr>
          <w:rFonts w:ascii="Arial" w:hAnsi="Arial" w:cs="Traditional Arabic" w:hint="cs"/>
          <w:sz w:val="28"/>
          <w:szCs w:val="28"/>
          <w:rtl/>
          <w:lang w:bidi="ar-DZ"/>
        </w:rPr>
        <w:t>الأمومة</w:t>
      </w:r>
      <w:r w:rsidR="00D40AFC">
        <w:rPr>
          <w:rFonts w:ascii="Arial" w:hAnsi="Arial" w:cs="Traditional Arabic" w:hint="cs"/>
          <w:sz w:val="28"/>
          <w:szCs w:val="28"/>
          <w:rtl/>
          <w:lang w:bidi="ar-DZ"/>
        </w:rPr>
        <w:t xml:space="preserve"> ، العجز الوفاة ، حوادث</w:t>
      </w:r>
      <w:r w:rsidR="00D80504">
        <w:rPr>
          <w:rFonts w:ascii="Arial" w:hAnsi="Arial" w:cs="Traditional Arabic" w:hint="cs"/>
          <w:sz w:val="28"/>
          <w:szCs w:val="28"/>
          <w:rtl/>
          <w:lang w:bidi="ar-DZ"/>
        </w:rPr>
        <w:t xml:space="preserve"> العمل والأمراض المهنية والتقاعد ، مقابل اقتطاع شهري إجباري على الراتب والأجر .</w:t>
      </w:r>
    </w:p>
    <w:p w:rsidR="00030B79" w:rsidRDefault="00D80504" w:rsidP="00030B79">
      <w:pPr>
        <w:bidi/>
        <w:spacing w:line="240" w:lineRule="auto"/>
        <w:jc w:val="both"/>
        <w:rPr>
          <w:rFonts w:ascii="Arial" w:hAnsi="Arial" w:cs="Traditional Arabic"/>
          <w:sz w:val="28"/>
          <w:szCs w:val="28"/>
          <w:rtl/>
          <w:lang w:bidi="ar-DZ"/>
        </w:rPr>
      </w:pPr>
      <w:r>
        <w:rPr>
          <w:rFonts w:ascii="Arial" w:hAnsi="Arial" w:cs="Traditional Arabic" w:hint="cs"/>
          <w:sz w:val="28"/>
          <w:szCs w:val="28"/>
          <w:rtl/>
          <w:lang w:bidi="ar-DZ"/>
        </w:rPr>
        <w:t xml:space="preserve">3- </w:t>
      </w:r>
      <w:r w:rsidRPr="004B44DC">
        <w:rPr>
          <w:rFonts w:ascii="Arial" w:hAnsi="Arial" w:cs="Traditional Arabic" w:hint="cs"/>
          <w:b/>
          <w:bCs/>
          <w:sz w:val="28"/>
          <w:szCs w:val="28"/>
          <w:rtl/>
          <w:lang w:bidi="ar-DZ"/>
        </w:rPr>
        <w:t>الحق في معاش التقاعد:</w:t>
      </w:r>
      <w:r>
        <w:rPr>
          <w:rFonts w:ascii="Arial" w:hAnsi="Arial" w:cs="Traditional Arabic" w:hint="cs"/>
          <w:sz w:val="28"/>
          <w:szCs w:val="28"/>
          <w:rtl/>
          <w:lang w:bidi="ar-DZ"/>
        </w:rPr>
        <w:t xml:space="preserve"> إن معاش التقاعد هو عبارة عن مبلغ يصرف</w:t>
      </w:r>
      <w:r w:rsidR="005F4047">
        <w:rPr>
          <w:rFonts w:ascii="Arial" w:hAnsi="Arial" w:cs="Traditional Arabic" w:hint="cs"/>
          <w:sz w:val="28"/>
          <w:szCs w:val="28"/>
          <w:rtl/>
          <w:lang w:bidi="ar-DZ"/>
        </w:rPr>
        <w:t xml:space="preserve"> </w:t>
      </w:r>
      <w:r>
        <w:rPr>
          <w:rFonts w:ascii="Arial" w:hAnsi="Arial" w:cs="Traditional Arabic" w:hint="cs"/>
          <w:sz w:val="28"/>
          <w:szCs w:val="28"/>
          <w:rtl/>
          <w:lang w:bidi="ar-DZ"/>
        </w:rPr>
        <w:t>للموظف عند انتهاء</w:t>
      </w:r>
      <w:r w:rsidR="005F4047">
        <w:rPr>
          <w:rFonts w:ascii="Arial" w:hAnsi="Arial" w:cs="Traditional Arabic" w:hint="cs"/>
          <w:sz w:val="28"/>
          <w:szCs w:val="28"/>
          <w:rtl/>
          <w:lang w:bidi="ar-DZ"/>
        </w:rPr>
        <w:t xml:space="preserve"> </w:t>
      </w:r>
      <w:r>
        <w:rPr>
          <w:rFonts w:ascii="Arial" w:hAnsi="Arial" w:cs="Traditional Arabic" w:hint="cs"/>
          <w:sz w:val="28"/>
          <w:szCs w:val="28"/>
          <w:rtl/>
          <w:lang w:bidi="ar-DZ"/>
        </w:rPr>
        <w:t>خدمته بصورة نظامية أو</w:t>
      </w:r>
      <w:r w:rsidR="005F4047">
        <w:rPr>
          <w:rFonts w:ascii="Arial" w:hAnsi="Arial" w:cs="Traditional Arabic" w:hint="cs"/>
          <w:sz w:val="28"/>
          <w:szCs w:val="28"/>
          <w:rtl/>
          <w:lang w:bidi="ar-DZ"/>
        </w:rPr>
        <w:t xml:space="preserve"> </w:t>
      </w:r>
      <w:r>
        <w:rPr>
          <w:rFonts w:ascii="Arial" w:hAnsi="Arial" w:cs="Traditional Arabic" w:hint="cs"/>
          <w:sz w:val="28"/>
          <w:szCs w:val="28"/>
          <w:rtl/>
          <w:lang w:bidi="ar-DZ"/>
        </w:rPr>
        <w:t>بسبب إصابته بعجز  يؤول غلى ذوي الحقوق</w:t>
      </w:r>
      <w:r w:rsidR="005D50C1">
        <w:rPr>
          <w:rFonts w:ascii="Arial" w:hAnsi="Arial" w:cs="Traditional Arabic" w:hint="cs"/>
          <w:sz w:val="28"/>
          <w:szCs w:val="28"/>
          <w:rtl/>
          <w:lang w:bidi="ar-DZ"/>
        </w:rPr>
        <w:t xml:space="preserve"> </w:t>
      </w:r>
      <w:r>
        <w:rPr>
          <w:rFonts w:ascii="Arial" w:hAnsi="Arial" w:cs="Traditional Arabic" w:hint="cs"/>
          <w:sz w:val="28"/>
          <w:szCs w:val="28"/>
          <w:rtl/>
          <w:lang w:bidi="ar-DZ"/>
        </w:rPr>
        <w:t>بعد وفاته</w:t>
      </w:r>
      <w:r w:rsidR="00030B79">
        <w:rPr>
          <w:rFonts w:ascii="Arial" w:hAnsi="Arial" w:cs="Traditional Arabic" w:hint="cs"/>
          <w:sz w:val="28"/>
          <w:szCs w:val="28"/>
          <w:rtl/>
          <w:lang w:bidi="ar-DZ"/>
        </w:rPr>
        <w:t>.</w:t>
      </w:r>
    </w:p>
    <w:p w:rsidR="00E51F39" w:rsidRDefault="00030B79" w:rsidP="00030B79">
      <w:pPr>
        <w:bidi/>
        <w:spacing w:line="240" w:lineRule="auto"/>
        <w:jc w:val="both"/>
        <w:rPr>
          <w:rFonts w:ascii="Arial" w:hAnsi="Arial" w:cs="Traditional Arabic"/>
          <w:sz w:val="28"/>
          <w:szCs w:val="28"/>
          <w:rtl/>
          <w:lang w:bidi="ar-DZ"/>
        </w:rPr>
      </w:pPr>
      <w:r w:rsidRPr="00D956BB">
        <w:rPr>
          <w:rFonts w:ascii="Arial" w:hAnsi="Arial" w:cs="Traditional Arabic" w:hint="cs"/>
          <w:b/>
          <w:bCs/>
          <w:sz w:val="28"/>
          <w:szCs w:val="28"/>
          <w:rtl/>
          <w:lang w:bidi="ar-DZ"/>
        </w:rPr>
        <w:t xml:space="preserve"> 4- الحق في الاستفادة من حماية الدولة</w:t>
      </w:r>
      <w:r>
        <w:rPr>
          <w:rFonts w:ascii="Arial" w:hAnsi="Arial" w:cs="Traditional Arabic" w:hint="cs"/>
          <w:sz w:val="28"/>
          <w:szCs w:val="28"/>
          <w:rtl/>
          <w:lang w:bidi="ar-DZ"/>
        </w:rPr>
        <w:t xml:space="preserve"> : نصت المادة 30 من القانون 06-03 على انه يجب على الدولة حماية  الموظف مما قد يتعرض له  من تهديد أو إهانة أو شتم أو قذف  أو اعتداء ، من أي طبيعة كانت أثناء ممارسة وظيفته أو بمناسبتها  وتحل الدولة في هذه الظروف  محل الموظف  للحصول على التعويض  من مرتكب تلك الأفعال</w:t>
      </w:r>
    </w:p>
    <w:p w:rsidR="00F502E2" w:rsidRPr="00F502E2" w:rsidRDefault="00E51F39" w:rsidP="002353CF">
      <w:pPr>
        <w:bidi/>
        <w:spacing w:line="240" w:lineRule="auto"/>
        <w:jc w:val="both"/>
        <w:rPr>
          <w:rFonts w:ascii="Arial" w:hAnsi="Arial" w:cs="Traditional Arabic"/>
          <w:sz w:val="28"/>
          <w:szCs w:val="28"/>
          <w:rtl/>
          <w:lang w:bidi="ar-DZ"/>
        </w:rPr>
      </w:pPr>
      <w:r>
        <w:rPr>
          <w:rFonts w:ascii="Arial" w:hAnsi="Arial" w:cs="Traditional Arabic" w:hint="cs"/>
          <w:sz w:val="28"/>
          <w:szCs w:val="28"/>
          <w:rtl/>
          <w:lang w:bidi="ar-DZ"/>
        </w:rPr>
        <w:t xml:space="preserve">5- </w:t>
      </w:r>
      <w:r w:rsidRPr="00E51F39">
        <w:rPr>
          <w:rFonts w:ascii="Arial" w:hAnsi="Arial" w:cs="Traditional Arabic" w:hint="cs"/>
          <w:b/>
          <w:bCs/>
          <w:sz w:val="28"/>
          <w:szCs w:val="28"/>
          <w:rtl/>
          <w:lang w:bidi="ar-DZ"/>
        </w:rPr>
        <w:t>الحق ال</w:t>
      </w:r>
      <w:r w:rsidR="00B97323">
        <w:rPr>
          <w:rFonts w:ascii="Arial" w:hAnsi="Arial" w:cs="Traditional Arabic" w:hint="cs"/>
          <w:b/>
          <w:bCs/>
          <w:sz w:val="28"/>
          <w:szCs w:val="28"/>
          <w:rtl/>
          <w:lang w:bidi="ar-DZ"/>
        </w:rPr>
        <w:t>م</w:t>
      </w:r>
      <w:r w:rsidRPr="00E51F39">
        <w:rPr>
          <w:rFonts w:ascii="Arial" w:hAnsi="Arial" w:cs="Traditional Arabic" w:hint="cs"/>
          <w:b/>
          <w:bCs/>
          <w:sz w:val="28"/>
          <w:szCs w:val="28"/>
          <w:rtl/>
          <w:lang w:bidi="ar-DZ"/>
        </w:rPr>
        <w:t>رتبط بالضمانات التأديبية</w:t>
      </w:r>
      <w:r w:rsidR="00D956BB">
        <w:rPr>
          <w:rFonts w:ascii="Arial" w:hAnsi="Arial" w:cs="Traditional Arabic" w:hint="cs"/>
          <w:b/>
          <w:bCs/>
          <w:sz w:val="28"/>
          <w:szCs w:val="28"/>
          <w:rtl/>
          <w:lang w:bidi="ar-DZ"/>
        </w:rPr>
        <w:t>:</w:t>
      </w:r>
      <w:r>
        <w:rPr>
          <w:rFonts w:ascii="Arial" w:hAnsi="Arial" w:cs="Traditional Arabic" w:hint="cs"/>
          <w:sz w:val="28"/>
          <w:szCs w:val="28"/>
          <w:rtl/>
          <w:lang w:bidi="ar-DZ"/>
        </w:rPr>
        <w:t xml:space="preserve">  قد يتعرض الموظف في مسيرته الإدارية لمتابعات تأديبية من طرف الإدارة نتيجة لما قد تدعيه  من إخلال بالواجب المهني من قبل الموظف غير أنه إذا كانت سلطة التأديب ضرورية لسيادة  النظام داخل الإدارة فإنها تصبح في غاية الخطورة إذا أساء استخدمها</w:t>
      </w:r>
      <w:r w:rsidR="00B97323">
        <w:rPr>
          <w:rFonts w:ascii="Arial" w:hAnsi="Arial" w:cs="Traditional Arabic" w:hint="cs"/>
          <w:sz w:val="28"/>
          <w:szCs w:val="28"/>
          <w:rtl/>
          <w:lang w:bidi="ar-DZ"/>
        </w:rPr>
        <w:t xml:space="preserve"> ، لذلك فقد نص المشرع في قانون الوظيفة العمومية  على ضمانات تأديبية  حماية للموظفين من هذه التعسفات ، وهي الضمانات  سيتم استعراضها في إطار المتعلق بالنظام التأديبي للموظف.</w:t>
      </w:r>
      <w:r>
        <w:rPr>
          <w:rFonts w:ascii="Arial" w:hAnsi="Arial" w:cs="Traditional Arabic" w:hint="cs"/>
          <w:sz w:val="28"/>
          <w:szCs w:val="28"/>
          <w:rtl/>
          <w:lang w:bidi="ar-DZ"/>
        </w:rPr>
        <w:t xml:space="preserve"> </w:t>
      </w:r>
      <w:r w:rsidR="00030B79">
        <w:rPr>
          <w:rFonts w:ascii="Arial" w:hAnsi="Arial" w:cs="Traditional Arabic" w:hint="cs"/>
          <w:sz w:val="28"/>
          <w:szCs w:val="28"/>
          <w:rtl/>
          <w:lang w:bidi="ar-DZ"/>
        </w:rPr>
        <w:t xml:space="preserve"> </w:t>
      </w:r>
    </w:p>
    <w:p w:rsidR="00927EAC" w:rsidRPr="00DC2560" w:rsidRDefault="006C0D72" w:rsidP="00162D88">
      <w:pPr>
        <w:bidi/>
        <w:jc w:val="both"/>
        <w:rPr>
          <w:rFonts w:ascii="Arial" w:hAnsi="Arial" w:cs="Traditional Arabic"/>
          <w:sz w:val="28"/>
          <w:szCs w:val="28"/>
          <w:rtl/>
          <w:lang w:bidi="ar-DZ"/>
        </w:rPr>
      </w:pPr>
      <w:r>
        <w:rPr>
          <w:rFonts w:ascii="Arial" w:hAnsi="Arial" w:cs="Traditional Arabic" w:hint="cs"/>
          <w:sz w:val="28"/>
          <w:szCs w:val="28"/>
          <w:rtl/>
          <w:lang w:bidi="ar-DZ"/>
        </w:rPr>
        <w:t>6- حق مشاركة الموظف في تسيير حياته المهنية: بما أن من أهداف القانون الأساسي للوظيفة العمومية  هو تعزيز اطر التشاور والحوار داخل قطاع الوظيفة العمومية وذلك ما يدل على أن المشرع أراد التأكيد مرة أخرى  بأن نظام الوظيفة العمومية  بالجزائر هو نظام يرتكز على المبادئ الديمقراطية  التي تعتمد على حرية الرأي  والتعبير والتشاور والحوار وممارسة النشاط النقابي وغيرها من الآليات  التي تسمح بمشاركة الموظفين في ضبط المحاور الكبرى لسياسة الدولة في مجال الوظيفة العمومية، لاسيما ما يتعلق منها بحماية مصالحهم وتسيير حياتهم في إطار هيئات الوظيفة العمومية</w:t>
      </w:r>
      <w:r w:rsidR="00791471">
        <w:rPr>
          <w:rFonts w:ascii="Arial" w:hAnsi="Arial" w:cs="Traditional Arabic" w:hint="cs"/>
          <w:sz w:val="28"/>
          <w:szCs w:val="28"/>
          <w:rtl/>
          <w:lang w:bidi="ar-DZ"/>
        </w:rPr>
        <w:t xml:space="preserve"> </w:t>
      </w:r>
      <w:r>
        <w:rPr>
          <w:rFonts w:ascii="Arial" w:hAnsi="Arial" w:cs="Traditional Arabic" w:hint="cs"/>
          <w:sz w:val="28"/>
          <w:szCs w:val="28"/>
          <w:rtl/>
          <w:lang w:bidi="ar-DZ"/>
        </w:rPr>
        <w:t>المتمثلة أساسا في كل من المجلس ال</w:t>
      </w:r>
      <w:r w:rsidR="00162D88">
        <w:rPr>
          <w:rFonts w:ascii="Arial" w:hAnsi="Arial" w:cs="Traditional Arabic" w:hint="cs"/>
          <w:sz w:val="28"/>
          <w:szCs w:val="28"/>
          <w:rtl/>
          <w:lang w:bidi="ar-DZ"/>
        </w:rPr>
        <w:t>أعلى</w:t>
      </w:r>
      <w:r>
        <w:rPr>
          <w:rFonts w:ascii="Arial" w:hAnsi="Arial" w:cs="Traditional Arabic" w:hint="cs"/>
          <w:sz w:val="28"/>
          <w:szCs w:val="28"/>
          <w:rtl/>
          <w:lang w:bidi="ar-DZ"/>
        </w:rPr>
        <w:t xml:space="preserve"> للوظيفة العمومية</w:t>
      </w:r>
      <w:r w:rsidR="002353CF">
        <w:rPr>
          <w:rFonts w:ascii="Arial" w:hAnsi="Arial" w:cs="Traditional Arabic" w:hint="cs"/>
          <w:sz w:val="28"/>
          <w:szCs w:val="28"/>
          <w:rtl/>
          <w:lang w:bidi="ar-DZ"/>
        </w:rPr>
        <w:t xml:space="preserve"> </w:t>
      </w:r>
      <w:r>
        <w:rPr>
          <w:rFonts w:ascii="Arial" w:hAnsi="Arial" w:cs="Traditional Arabic" w:hint="cs"/>
          <w:sz w:val="28"/>
          <w:szCs w:val="28"/>
          <w:rtl/>
          <w:lang w:bidi="ar-DZ"/>
        </w:rPr>
        <w:t xml:space="preserve">وهيئات المشاركة والطعن المنصوص عليها في قانون 06-03. </w:t>
      </w:r>
      <w:r w:rsidR="00162D88">
        <w:rPr>
          <w:rStyle w:val="Appelnotedebasdep"/>
          <w:rFonts w:ascii="Arial" w:hAnsi="Arial" w:cs="Traditional Arabic"/>
          <w:sz w:val="28"/>
          <w:szCs w:val="28"/>
          <w:rtl/>
          <w:lang w:bidi="ar-DZ"/>
        </w:rPr>
        <w:footnoteReference w:id="59"/>
      </w:r>
    </w:p>
    <w:p w:rsidR="00153402" w:rsidRDefault="00791471" w:rsidP="00767BF1">
      <w:pPr>
        <w:bidi/>
        <w:jc w:val="both"/>
        <w:rPr>
          <w:rFonts w:ascii="Arial" w:hAnsi="Arial" w:cs="Traditional Arabic"/>
          <w:sz w:val="28"/>
          <w:szCs w:val="28"/>
          <w:rtl/>
          <w:lang w:bidi="ar-DZ"/>
        </w:rPr>
      </w:pPr>
      <w:r>
        <w:rPr>
          <w:rFonts w:ascii="Arial" w:hAnsi="Arial" w:cs="Traditional Arabic" w:hint="cs"/>
          <w:b/>
          <w:bCs/>
          <w:sz w:val="28"/>
          <w:szCs w:val="28"/>
          <w:rtl/>
          <w:lang w:bidi="ar-DZ"/>
        </w:rPr>
        <w:t>7</w:t>
      </w:r>
      <w:r w:rsidRPr="00791471">
        <w:rPr>
          <w:rFonts w:ascii="Arial" w:hAnsi="Arial" w:cs="Traditional Arabic" w:hint="cs"/>
          <w:sz w:val="28"/>
          <w:szCs w:val="28"/>
          <w:rtl/>
          <w:lang w:bidi="ar-DZ"/>
        </w:rPr>
        <w:t>- الحق في الراحة والعطل والغيابات القانونية</w:t>
      </w:r>
      <w:r>
        <w:rPr>
          <w:rFonts w:ascii="Arial" w:hAnsi="Arial" w:cs="Traditional Arabic" w:hint="cs"/>
          <w:b/>
          <w:bCs/>
          <w:sz w:val="28"/>
          <w:szCs w:val="28"/>
          <w:rtl/>
          <w:lang w:bidi="ar-DZ"/>
        </w:rPr>
        <w:t xml:space="preserve"> : </w:t>
      </w:r>
      <w:r w:rsidRPr="00791471">
        <w:rPr>
          <w:rFonts w:ascii="Arial" w:hAnsi="Arial" w:cs="Traditional Arabic" w:hint="cs"/>
          <w:sz w:val="28"/>
          <w:szCs w:val="28"/>
          <w:rtl/>
          <w:lang w:bidi="ar-DZ"/>
        </w:rPr>
        <w:t>تنص أحكام قانون الوظيفة العمومية على حق الموظف في الراحة</w:t>
      </w:r>
      <w:r>
        <w:rPr>
          <w:rFonts w:ascii="Arial" w:hAnsi="Arial" w:cs="Traditional Arabic" w:hint="cs"/>
          <w:b/>
          <w:bCs/>
          <w:sz w:val="28"/>
          <w:szCs w:val="28"/>
          <w:rtl/>
          <w:lang w:bidi="ar-DZ"/>
        </w:rPr>
        <w:t xml:space="preserve">  </w:t>
      </w:r>
      <w:r w:rsidRPr="00791471">
        <w:rPr>
          <w:rFonts w:ascii="Arial" w:hAnsi="Arial" w:cs="Traditional Arabic" w:hint="cs"/>
          <w:sz w:val="28"/>
          <w:szCs w:val="28"/>
          <w:rtl/>
          <w:lang w:bidi="ar-DZ"/>
        </w:rPr>
        <w:t xml:space="preserve">وهذا ما تؤكد المادة 192 منه  أن للموظف الحق في أيام الراحة والعطل </w:t>
      </w:r>
      <w:r w:rsidR="00BC544F">
        <w:rPr>
          <w:rFonts w:ascii="Arial" w:hAnsi="Arial" w:cs="Traditional Arabic" w:hint="cs"/>
          <w:sz w:val="28"/>
          <w:szCs w:val="28"/>
          <w:rtl/>
          <w:lang w:bidi="ar-DZ"/>
        </w:rPr>
        <w:t>المدفوعة الأجر المحددة في التشريع المعمول به</w:t>
      </w:r>
      <w:r w:rsidR="00153402">
        <w:rPr>
          <w:rFonts w:ascii="Arial" w:hAnsi="Arial" w:cs="Traditional Arabic" w:hint="cs"/>
          <w:sz w:val="28"/>
          <w:szCs w:val="28"/>
          <w:rtl/>
          <w:lang w:bidi="ar-DZ"/>
        </w:rPr>
        <w:t>، على هذا الأساس فإن يوم الراحة الأسبوعي  وأيام العطل المدفوعة الأجر  تعتبر أيام راحة  قانونية، كما أن الموظف الذي عمل  في يوم راحة قانونية الحق في راحة تعويضية  لنفس المدة. ومن جهتها نصت المادة 194 على أن للموظف</w:t>
      </w:r>
      <w:r w:rsidR="00416C84">
        <w:rPr>
          <w:rFonts w:ascii="Arial" w:hAnsi="Arial" w:cs="Traditional Arabic" w:hint="cs"/>
          <w:sz w:val="28"/>
          <w:szCs w:val="28"/>
          <w:rtl/>
          <w:lang w:bidi="ar-DZ"/>
        </w:rPr>
        <w:t xml:space="preserve"> </w:t>
      </w:r>
      <w:r w:rsidR="00153402">
        <w:rPr>
          <w:rFonts w:ascii="Arial" w:hAnsi="Arial" w:cs="Traditional Arabic" w:hint="cs"/>
          <w:sz w:val="28"/>
          <w:szCs w:val="28"/>
          <w:rtl/>
          <w:lang w:bidi="ar-DZ"/>
        </w:rPr>
        <w:t>الحق في عطلة سنوية  مدفوعة الجر  تحتسب على أساس  يومين ونصف</w:t>
      </w:r>
      <w:r w:rsidR="00767BF1">
        <w:rPr>
          <w:rFonts w:ascii="Arial" w:hAnsi="Arial" w:cs="Traditional Arabic" w:hint="cs"/>
          <w:sz w:val="28"/>
          <w:szCs w:val="28"/>
          <w:rtl/>
          <w:lang w:bidi="ar-DZ"/>
        </w:rPr>
        <w:t xml:space="preserve"> </w:t>
      </w:r>
      <w:r w:rsidR="00153402">
        <w:rPr>
          <w:rFonts w:ascii="Arial" w:hAnsi="Arial" w:cs="Traditional Arabic" w:hint="cs"/>
          <w:sz w:val="28"/>
          <w:szCs w:val="28"/>
          <w:rtl/>
          <w:lang w:bidi="ar-DZ"/>
        </w:rPr>
        <w:t>يوم في الشهر  الواحد من العمل دون أن تتجاوز المدة الكاملة  ثلاثين يوما في السنة الواحدة للعمل .</w:t>
      </w:r>
    </w:p>
    <w:p w:rsidR="00416C84" w:rsidRDefault="00DC0D7D" w:rsidP="00153402">
      <w:pPr>
        <w:bidi/>
        <w:rPr>
          <w:rFonts w:ascii="Arial" w:hAnsi="Arial" w:cs="Traditional Arabic"/>
          <w:sz w:val="28"/>
          <w:szCs w:val="28"/>
          <w:rtl/>
          <w:lang w:bidi="ar-DZ"/>
        </w:rPr>
      </w:pPr>
      <w:r>
        <w:rPr>
          <w:rFonts w:ascii="Arial" w:hAnsi="Arial" w:cs="Traditional Arabic" w:hint="cs"/>
          <w:sz w:val="28"/>
          <w:szCs w:val="28"/>
          <w:rtl/>
          <w:lang w:bidi="ar-DZ"/>
        </w:rPr>
        <w:t xml:space="preserve"> ويمكن للموظفين الذين يعملون في بعض مناطق  من التراب الوطني لا سيما ولايات الجنوب  وكذا الذين يعملون  في الخارج  في بعض المناطق  الجغرافية  الاستفادة من عطل إضافية  منصوص عليها في التشريع المعمول به </w:t>
      </w:r>
      <w:r w:rsidR="00153402">
        <w:rPr>
          <w:rFonts w:ascii="Arial" w:hAnsi="Arial" w:cs="Traditional Arabic" w:hint="cs"/>
          <w:sz w:val="28"/>
          <w:szCs w:val="28"/>
          <w:rtl/>
          <w:lang w:bidi="ar-DZ"/>
        </w:rPr>
        <w:t xml:space="preserve"> </w:t>
      </w:r>
      <w:r w:rsidR="00416C84">
        <w:rPr>
          <w:rFonts w:ascii="Arial" w:hAnsi="Arial" w:cs="Traditional Arabic" w:hint="cs"/>
          <w:sz w:val="28"/>
          <w:szCs w:val="28"/>
          <w:rtl/>
          <w:lang w:bidi="ar-DZ"/>
        </w:rPr>
        <w:t>.</w:t>
      </w:r>
    </w:p>
    <w:p w:rsidR="00416C84" w:rsidRPr="001F3B78" w:rsidRDefault="00416C84" w:rsidP="00162D88">
      <w:pPr>
        <w:bidi/>
        <w:rPr>
          <w:rFonts w:ascii="Arial" w:hAnsi="Arial" w:cs="Traditional Arabic"/>
          <w:sz w:val="28"/>
          <w:szCs w:val="28"/>
          <w:rtl/>
          <w:lang w:bidi="ar-DZ"/>
        </w:rPr>
      </w:pPr>
      <w:r>
        <w:rPr>
          <w:rFonts w:ascii="Arial" w:hAnsi="Arial" w:cs="Traditional Arabic" w:hint="cs"/>
          <w:sz w:val="28"/>
          <w:szCs w:val="28"/>
          <w:rtl/>
          <w:lang w:bidi="ar-DZ"/>
        </w:rPr>
        <w:t>2</w:t>
      </w:r>
      <w:r w:rsidRPr="001F3B78">
        <w:rPr>
          <w:rFonts w:ascii="Arial" w:hAnsi="Arial" w:cs="Traditional Arabic" w:hint="cs"/>
          <w:sz w:val="28"/>
          <w:szCs w:val="28"/>
          <w:rtl/>
          <w:lang w:bidi="ar-DZ"/>
        </w:rPr>
        <w:t>-  الحق في الغيابات القانونية:  منحت المادتان 208 و209  من قانون الوظيفة العمومية  للموظف إمكانية  الاستفادة من رخص للتغيب   دون فقدان  الراتب</w:t>
      </w:r>
      <w:r w:rsidR="00BB682D" w:rsidRPr="001F3B78">
        <w:rPr>
          <w:rFonts w:ascii="Arial" w:hAnsi="Arial" w:cs="Traditional Arabic" w:hint="cs"/>
          <w:sz w:val="28"/>
          <w:szCs w:val="28"/>
          <w:rtl/>
          <w:lang w:bidi="ar-DZ"/>
        </w:rPr>
        <w:t xml:space="preserve"> </w:t>
      </w:r>
      <w:r w:rsidRPr="001F3B78">
        <w:rPr>
          <w:rFonts w:ascii="Arial" w:hAnsi="Arial" w:cs="Traditional Arabic" w:hint="cs"/>
          <w:sz w:val="28"/>
          <w:szCs w:val="28"/>
          <w:rtl/>
          <w:lang w:bidi="ar-DZ"/>
        </w:rPr>
        <w:t>شريطة تق</w:t>
      </w:r>
      <w:r w:rsidR="00BB682D" w:rsidRPr="001F3B78">
        <w:rPr>
          <w:rFonts w:ascii="Arial" w:hAnsi="Arial" w:cs="Traditional Arabic" w:hint="cs"/>
          <w:sz w:val="28"/>
          <w:szCs w:val="28"/>
          <w:rtl/>
          <w:lang w:bidi="ar-DZ"/>
        </w:rPr>
        <w:t>ديمه</w:t>
      </w:r>
      <w:r w:rsidRPr="001F3B78">
        <w:rPr>
          <w:rFonts w:ascii="Arial" w:hAnsi="Arial" w:cs="Traditional Arabic" w:hint="cs"/>
          <w:sz w:val="28"/>
          <w:szCs w:val="28"/>
          <w:rtl/>
          <w:lang w:bidi="ar-DZ"/>
        </w:rPr>
        <w:t xml:space="preserve"> لمبرر بصفة مسبقة  وذلك في الحالات الآتية</w:t>
      </w:r>
    </w:p>
    <w:p w:rsidR="00416C84" w:rsidRPr="001F3B78" w:rsidRDefault="00416C84" w:rsidP="00772670">
      <w:pPr>
        <w:pStyle w:val="Paragraphedeliste"/>
        <w:numPr>
          <w:ilvl w:val="0"/>
          <w:numId w:val="1"/>
        </w:numPr>
        <w:bidi/>
        <w:rPr>
          <w:rFonts w:ascii="Arial" w:hAnsi="Arial" w:cs="Traditional Arabic"/>
          <w:sz w:val="28"/>
          <w:szCs w:val="28"/>
          <w:lang w:bidi="ar-DZ"/>
        </w:rPr>
      </w:pPr>
      <w:r w:rsidRPr="001F3B78">
        <w:rPr>
          <w:rFonts w:ascii="Arial" w:hAnsi="Arial" w:cs="Traditional Arabic" w:hint="cs"/>
          <w:sz w:val="28"/>
          <w:szCs w:val="28"/>
          <w:rtl/>
          <w:lang w:bidi="ar-DZ"/>
        </w:rPr>
        <w:lastRenderedPageBreak/>
        <w:t xml:space="preserve">لمتابعة دراسات  ترتبط بنشاطاته المهنية في حدود </w:t>
      </w:r>
      <w:r w:rsidR="00BB5484" w:rsidRPr="001F3B78">
        <w:rPr>
          <w:rFonts w:ascii="Arial" w:hAnsi="Arial" w:cs="Traditional Arabic" w:hint="cs"/>
          <w:sz w:val="28"/>
          <w:szCs w:val="28"/>
          <w:rtl/>
          <w:lang w:bidi="ar-DZ"/>
        </w:rPr>
        <w:t>أربع</w:t>
      </w:r>
      <w:r w:rsidRPr="001F3B78">
        <w:rPr>
          <w:rFonts w:ascii="Arial" w:hAnsi="Arial" w:cs="Traditional Arabic" w:hint="cs"/>
          <w:sz w:val="28"/>
          <w:szCs w:val="28"/>
          <w:rtl/>
          <w:lang w:bidi="ar-DZ"/>
        </w:rPr>
        <w:t xml:space="preserve"> </w:t>
      </w:r>
      <w:r w:rsidR="00772670" w:rsidRPr="001F3B78">
        <w:rPr>
          <w:rFonts w:ascii="Arial" w:hAnsi="Arial" w:cs="Traditional Arabic" w:hint="cs"/>
          <w:sz w:val="28"/>
          <w:szCs w:val="28"/>
          <w:rtl/>
          <w:lang w:bidi="ar-DZ"/>
        </w:rPr>
        <w:t xml:space="preserve">4 </w:t>
      </w:r>
      <w:r w:rsidRPr="001F3B78">
        <w:rPr>
          <w:rFonts w:ascii="Arial" w:hAnsi="Arial" w:cs="Traditional Arabic" w:hint="cs"/>
          <w:sz w:val="28"/>
          <w:szCs w:val="28"/>
          <w:rtl/>
          <w:lang w:bidi="ar-DZ"/>
        </w:rPr>
        <w:t>ساع</w:t>
      </w:r>
      <w:r w:rsidR="00772670" w:rsidRPr="001F3B78">
        <w:rPr>
          <w:rFonts w:ascii="Arial" w:hAnsi="Arial" w:cs="Traditional Arabic" w:hint="cs"/>
          <w:sz w:val="28"/>
          <w:szCs w:val="28"/>
          <w:rtl/>
          <w:lang w:bidi="ar-DZ"/>
        </w:rPr>
        <w:t xml:space="preserve">ات </w:t>
      </w:r>
      <w:r w:rsidRPr="001F3B78">
        <w:rPr>
          <w:rFonts w:ascii="Arial" w:hAnsi="Arial" w:cs="Traditional Arabic" w:hint="cs"/>
          <w:sz w:val="28"/>
          <w:szCs w:val="28"/>
          <w:rtl/>
          <w:lang w:bidi="ar-DZ"/>
        </w:rPr>
        <w:t>في الأسبوع تتماشى  مع ضرورات المصلحة  أو للمشاركة في الامتحانات أو المسابقات لفترة تساوي الفترة التي تستغرقها.</w:t>
      </w:r>
    </w:p>
    <w:p w:rsidR="00416C84" w:rsidRPr="001F3B78" w:rsidRDefault="00416C84" w:rsidP="00416C84">
      <w:pPr>
        <w:pStyle w:val="Paragraphedeliste"/>
        <w:numPr>
          <w:ilvl w:val="0"/>
          <w:numId w:val="1"/>
        </w:numPr>
        <w:bidi/>
        <w:rPr>
          <w:rFonts w:ascii="Arial" w:hAnsi="Arial" w:cs="Traditional Arabic"/>
          <w:sz w:val="28"/>
          <w:szCs w:val="28"/>
          <w:lang w:bidi="ar-DZ"/>
        </w:rPr>
      </w:pPr>
      <w:r w:rsidRPr="001F3B78">
        <w:rPr>
          <w:rFonts w:ascii="Arial" w:hAnsi="Arial" w:cs="Traditional Arabic" w:hint="cs"/>
          <w:sz w:val="28"/>
          <w:szCs w:val="28"/>
          <w:rtl/>
          <w:lang w:bidi="ar-DZ"/>
        </w:rPr>
        <w:t xml:space="preserve">للقيام بمهام تدريس حسب الشروط المنصوص عليها في التنظيم المعمول </w:t>
      </w:r>
      <w:proofErr w:type="gramStart"/>
      <w:r w:rsidRPr="001F3B78">
        <w:rPr>
          <w:rFonts w:ascii="Arial" w:hAnsi="Arial" w:cs="Traditional Arabic" w:hint="cs"/>
          <w:sz w:val="28"/>
          <w:szCs w:val="28"/>
          <w:rtl/>
          <w:lang w:bidi="ar-DZ"/>
        </w:rPr>
        <w:t xml:space="preserve">به  </w:t>
      </w:r>
      <w:proofErr w:type="gramEnd"/>
    </w:p>
    <w:p w:rsidR="00416C84" w:rsidRPr="001F3B78" w:rsidRDefault="00416C84" w:rsidP="00416C84">
      <w:pPr>
        <w:pStyle w:val="Paragraphedeliste"/>
        <w:numPr>
          <w:ilvl w:val="0"/>
          <w:numId w:val="1"/>
        </w:numPr>
        <w:bidi/>
        <w:rPr>
          <w:rFonts w:ascii="Arial" w:hAnsi="Arial" w:cs="Traditional Arabic"/>
          <w:sz w:val="28"/>
          <w:szCs w:val="28"/>
          <w:lang w:bidi="ar-DZ"/>
        </w:rPr>
      </w:pPr>
      <w:r w:rsidRPr="001F3B78">
        <w:rPr>
          <w:rFonts w:ascii="Arial" w:hAnsi="Arial" w:cs="Traditional Arabic" w:hint="cs"/>
          <w:sz w:val="28"/>
          <w:szCs w:val="28"/>
          <w:rtl/>
          <w:lang w:bidi="ar-DZ"/>
        </w:rPr>
        <w:t xml:space="preserve"> </w:t>
      </w:r>
      <w:proofErr w:type="gramStart"/>
      <w:r w:rsidRPr="001F3B78">
        <w:rPr>
          <w:rFonts w:ascii="Arial" w:hAnsi="Arial" w:cs="Traditional Arabic" w:hint="cs"/>
          <w:sz w:val="28"/>
          <w:szCs w:val="28"/>
          <w:rtl/>
          <w:lang w:bidi="ar-DZ"/>
        </w:rPr>
        <w:t>للمشاركة</w:t>
      </w:r>
      <w:proofErr w:type="gramEnd"/>
      <w:r w:rsidRPr="001F3B78">
        <w:rPr>
          <w:rFonts w:ascii="Arial" w:hAnsi="Arial" w:cs="Traditional Arabic" w:hint="cs"/>
          <w:sz w:val="28"/>
          <w:szCs w:val="28"/>
          <w:rtl/>
          <w:lang w:bidi="ar-DZ"/>
        </w:rPr>
        <w:t xml:space="preserve"> في دورات المجالس التي يمارس فيها عهدة انتخابية إذا لم يكن في وضعية انتداب </w:t>
      </w:r>
    </w:p>
    <w:p w:rsidR="00416C84" w:rsidRPr="001F3B78" w:rsidRDefault="00416C84" w:rsidP="00416C84">
      <w:pPr>
        <w:pStyle w:val="Paragraphedeliste"/>
        <w:numPr>
          <w:ilvl w:val="0"/>
          <w:numId w:val="1"/>
        </w:numPr>
        <w:bidi/>
        <w:rPr>
          <w:rFonts w:ascii="Arial" w:hAnsi="Arial" w:cs="Traditional Arabic"/>
          <w:sz w:val="28"/>
          <w:szCs w:val="28"/>
          <w:lang w:bidi="ar-DZ"/>
        </w:rPr>
      </w:pPr>
      <w:r w:rsidRPr="001F3B78">
        <w:rPr>
          <w:rFonts w:ascii="Arial" w:hAnsi="Arial" w:cs="Traditional Arabic" w:hint="cs"/>
          <w:sz w:val="28"/>
          <w:szCs w:val="28"/>
          <w:rtl/>
          <w:lang w:bidi="ar-DZ"/>
        </w:rPr>
        <w:t xml:space="preserve">لأداء مهام مرتبطة بالتمثيل النقابي أو </w:t>
      </w:r>
      <w:proofErr w:type="gramStart"/>
      <w:r w:rsidRPr="001F3B78">
        <w:rPr>
          <w:rFonts w:ascii="Arial" w:hAnsi="Arial" w:cs="Traditional Arabic" w:hint="cs"/>
          <w:sz w:val="28"/>
          <w:szCs w:val="28"/>
          <w:rtl/>
          <w:lang w:bidi="ar-DZ"/>
        </w:rPr>
        <w:t>المشاركة</w:t>
      </w:r>
      <w:proofErr w:type="gramEnd"/>
      <w:r w:rsidRPr="001F3B78">
        <w:rPr>
          <w:rFonts w:ascii="Arial" w:hAnsi="Arial" w:cs="Traditional Arabic" w:hint="cs"/>
          <w:sz w:val="28"/>
          <w:szCs w:val="28"/>
          <w:rtl/>
          <w:lang w:bidi="ar-DZ"/>
        </w:rPr>
        <w:t xml:space="preserve"> في دورات تكوين النقابي للتشريع المعمول به</w:t>
      </w:r>
    </w:p>
    <w:p w:rsidR="005725BA" w:rsidRPr="001F3B78" w:rsidRDefault="00416C84" w:rsidP="005725BA">
      <w:pPr>
        <w:pStyle w:val="Paragraphedeliste"/>
        <w:numPr>
          <w:ilvl w:val="0"/>
          <w:numId w:val="1"/>
        </w:numPr>
        <w:bidi/>
        <w:rPr>
          <w:rFonts w:ascii="Arial" w:hAnsi="Arial" w:cs="Traditional Arabic"/>
          <w:sz w:val="28"/>
          <w:szCs w:val="28"/>
          <w:lang w:bidi="ar-DZ"/>
        </w:rPr>
      </w:pPr>
      <w:proofErr w:type="gramStart"/>
      <w:r w:rsidRPr="001F3B78">
        <w:rPr>
          <w:rFonts w:ascii="Arial" w:hAnsi="Arial" w:cs="Traditional Arabic" w:hint="cs"/>
          <w:sz w:val="28"/>
          <w:szCs w:val="28"/>
          <w:rtl/>
          <w:lang w:bidi="ar-DZ"/>
        </w:rPr>
        <w:t>للمشاركة</w:t>
      </w:r>
      <w:proofErr w:type="gramEnd"/>
      <w:r w:rsidRPr="001F3B78">
        <w:rPr>
          <w:rFonts w:ascii="Arial" w:hAnsi="Arial" w:cs="Traditional Arabic" w:hint="cs"/>
          <w:sz w:val="28"/>
          <w:szCs w:val="28"/>
          <w:rtl/>
          <w:lang w:bidi="ar-DZ"/>
        </w:rPr>
        <w:t xml:space="preserve"> في مؤتمرات والملتقيات ذات الطابع الوطني أو الدولي التي لها علاقة بنشاطاته المهنية</w:t>
      </w:r>
    </w:p>
    <w:p w:rsidR="00173EE1" w:rsidRPr="00A930A0" w:rsidRDefault="005725BA" w:rsidP="00A930A0">
      <w:pPr>
        <w:pStyle w:val="Paragraphedeliste"/>
        <w:numPr>
          <w:ilvl w:val="0"/>
          <w:numId w:val="1"/>
        </w:numPr>
        <w:bidi/>
        <w:rPr>
          <w:rFonts w:ascii="Arial" w:hAnsi="Arial" w:cs="Traditional Arabic"/>
          <w:sz w:val="28"/>
          <w:szCs w:val="28"/>
          <w:rtl/>
          <w:lang w:bidi="ar-DZ"/>
        </w:rPr>
      </w:pPr>
      <w:proofErr w:type="gramStart"/>
      <w:r w:rsidRPr="001F3B78">
        <w:rPr>
          <w:rFonts w:ascii="Arial" w:hAnsi="Arial" w:cs="Traditional Arabic" w:hint="cs"/>
          <w:sz w:val="28"/>
          <w:szCs w:val="28"/>
          <w:rtl/>
          <w:lang w:bidi="ar-DZ"/>
        </w:rPr>
        <w:t>للموظف  الحق</w:t>
      </w:r>
      <w:proofErr w:type="gramEnd"/>
      <w:r w:rsidRPr="001F3B78">
        <w:rPr>
          <w:rFonts w:ascii="Arial" w:hAnsi="Arial" w:cs="Traditional Arabic" w:hint="cs"/>
          <w:sz w:val="28"/>
          <w:szCs w:val="28"/>
          <w:rtl/>
          <w:lang w:bidi="ar-DZ"/>
        </w:rPr>
        <w:t xml:space="preserve"> مرة واحدة خلال مساره المهني في عطلة مدفوعة الأجر  لمدة ثلاثين يوما  متتالية لأداء مناسك الحج في </w:t>
      </w:r>
      <w:r w:rsidR="00615A3A">
        <w:rPr>
          <w:rFonts w:ascii="Arial" w:hAnsi="Arial" w:cs="Traditional Arabic" w:hint="cs"/>
          <w:sz w:val="28"/>
          <w:szCs w:val="28"/>
          <w:rtl/>
          <w:lang w:bidi="ar-DZ"/>
        </w:rPr>
        <w:t>ال</w:t>
      </w:r>
      <w:r w:rsidRPr="001F3B78">
        <w:rPr>
          <w:rFonts w:ascii="Arial" w:hAnsi="Arial" w:cs="Traditional Arabic" w:hint="cs"/>
          <w:sz w:val="28"/>
          <w:szCs w:val="28"/>
          <w:rtl/>
          <w:lang w:bidi="ar-DZ"/>
        </w:rPr>
        <w:t>بقاع المقدسة</w:t>
      </w:r>
      <w:r w:rsidR="006F467C">
        <w:rPr>
          <w:rFonts w:ascii="Arial" w:hAnsi="Arial" w:cs="Traditional Arabic" w:hint="cs"/>
          <w:sz w:val="28"/>
          <w:szCs w:val="28"/>
          <w:rtl/>
          <w:lang w:bidi="ar-DZ"/>
        </w:rPr>
        <w:t xml:space="preserve"> </w:t>
      </w:r>
      <w:r w:rsidRPr="001F3B78">
        <w:rPr>
          <w:rFonts w:ascii="Arial" w:hAnsi="Arial" w:cs="Traditional Arabic" w:hint="cs"/>
          <w:sz w:val="28"/>
          <w:szCs w:val="28"/>
          <w:rtl/>
          <w:lang w:bidi="ar-DZ"/>
        </w:rPr>
        <w:t>طبقا للمادة 210. من هذا القانون</w:t>
      </w:r>
      <w:r w:rsidR="00A930A0">
        <w:rPr>
          <w:rFonts w:ascii="Arial" w:hAnsi="Arial" w:cs="Traditional Arabic" w:hint="cs"/>
          <w:sz w:val="28"/>
          <w:szCs w:val="28"/>
          <w:rtl/>
          <w:lang w:bidi="ar-DZ"/>
        </w:rPr>
        <w:t xml:space="preserve">، </w:t>
      </w:r>
      <w:r w:rsidR="00722913" w:rsidRPr="00A930A0">
        <w:rPr>
          <w:rFonts w:ascii="Arial" w:hAnsi="Arial" w:cs="Traditional Arabic" w:hint="cs"/>
          <w:sz w:val="28"/>
          <w:szCs w:val="28"/>
          <w:rtl/>
          <w:lang w:bidi="ar-DZ"/>
        </w:rPr>
        <w:t>ومراعاة لمقتضيات الحياة العائلية</w:t>
      </w:r>
      <w:r w:rsidR="00B01F1D" w:rsidRPr="00A930A0">
        <w:rPr>
          <w:rFonts w:ascii="Arial" w:hAnsi="Arial" w:cs="Traditional Arabic" w:hint="cs"/>
          <w:sz w:val="28"/>
          <w:szCs w:val="28"/>
          <w:rtl/>
          <w:lang w:bidi="ar-DZ"/>
        </w:rPr>
        <w:t xml:space="preserve"> </w:t>
      </w:r>
      <w:r w:rsidR="00722913" w:rsidRPr="00A930A0">
        <w:rPr>
          <w:rFonts w:ascii="Arial" w:hAnsi="Arial" w:cs="Traditional Arabic" w:hint="cs"/>
          <w:sz w:val="28"/>
          <w:szCs w:val="28"/>
          <w:rtl/>
          <w:lang w:bidi="ar-DZ"/>
        </w:rPr>
        <w:t>للموظف</w:t>
      </w:r>
      <w:r w:rsidR="00B01F1D" w:rsidRPr="00A930A0">
        <w:rPr>
          <w:rFonts w:ascii="Arial" w:hAnsi="Arial" w:cs="Traditional Arabic" w:hint="cs"/>
          <w:sz w:val="28"/>
          <w:szCs w:val="28"/>
          <w:rtl/>
          <w:lang w:bidi="ar-DZ"/>
        </w:rPr>
        <w:t xml:space="preserve"> </w:t>
      </w:r>
      <w:r w:rsidR="00722913" w:rsidRPr="00A930A0">
        <w:rPr>
          <w:rFonts w:ascii="Arial" w:hAnsi="Arial" w:cs="Traditional Arabic" w:hint="cs"/>
          <w:sz w:val="28"/>
          <w:szCs w:val="28"/>
          <w:rtl/>
          <w:lang w:bidi="ar-DZ"/>
        </w:rPr>
        <w:t xml:space="preserve">خص من خلال </w:t>
      </w:r>
      <w:proofErr w:type="gramStart"/>
      <w:r w:rsidR="00722913" w:rsidRPr="00A930A0">
        <w:rPr>
          <w:rFonts w:ascii="Arial" w:hAnsi="Arial" w:cs="Traditional Arabic" w:hint="cs"/>
          <w:sz w:val="28"/>
          <w:szCs w:val="28"/>
          <w:rtl/>
          <w:lang w:bidi="ar-DZ"/>
        </w:rPr>
        <w:t>المادة  212</w:t>
      </w:r>
      <w:proofErr w:type="gramEnd"/>
      <w:r w:rsidR="00722913" w:rsidRPr="00A930A0">
        <w:rPr>
          <w:rFonts w:ascii="Arial" w:hAnsi="Arial" w:cs="Traditional Arabic" w:hint="cs"/>
          <w:sz w:val="28"/>
          <w:szCs w:val="28"/>
          <w:rtl/>
          <w:lang w:bidi="ar-DZ"/>
        </w:rPr>
        <w:t xml:space="preserve"> من هذا </w:t>
      </w:r>
      <w:r w:rsidR="00AB0FD3" w:rsidRPr="00A930A0">
        <w:rPr>
          <w:rFonts w:ascii="Arial" w:hAnsi="Arial" w:cs="Traditional Arabic" w:hint="cs"/>
          <w:sz w:val="28"/>
          <w:szCs w:val="28"/>
          <w:rtl/>
          <w:lang w:bidi="ar-DZ"/>
        </w:rPr>
        <w:t>ال</w:t>
      </w:r>
      <w:r w:rsidR="00722913" w:rsidRPr="00A930A0">
        <w:rPr>
          <w:rFonts w:ascii="Arial" w:hAnsi="Arial" w:cs="Traditional Arabic" w:hint="cs"/>
          <w:sz w:val="28"/>
          <w:szCs w:val="28"/>
          <w:rtl/>
          <w:lang w:bidi="ar-DZ"/>
        </w:rPr>
        <w:t>قانون بحق الاستفادة من غياب خاص مدفوع ال</w:t>
      </w:r>
      <w:r w:rsidR="00D973E9" w:rsidRPr="00A930A0">
        <w:rPr>
          <w:rFonts w:ascii="Arial" w:hAnsi="Arial" w:cs="Traditional Arabic" w:hint="cs"/>
          <w:sz w:val="28"/>
          <w:szCs w:val="28"/>
          <w:rtl/>
          <w:lang w:bidi="ar-DZ"/>
        </w:rPr>
        <w:t>أ</w:t>
      </w:r>
      <w:r w:rsidR="00722913" w:rsidRPr="00A930A0">
        <w:rPr>
          <w:rFonts w:ascii="Arial" w:hAnsi="Arial" w:cs="Traditional Arabic" w:hint="cs"/>
          <w:sz w:val="28"/>
          <w:szCs w:val="28"/>
          <w:rtl/>
          <w:lang w:bidi="ar-DZ"/>
        </w:rPr>
        <w:t xml:space="preserve">جر  مدته 3 ثلاثة </w:t>
      </w:r>
      <w:r w:rsidR="00AB0FD3" w:rsidRPr="00A930A0">
        <w:rPr>
          <w:rFonts w:ascii="Arial" w:hAnsi="Arial" w:cs="Traditional Arabic" w:hint="cs"/>
          <w:sz w:val="28"/>
          <w:szCs w:val="28"/>
          <w:rtl/>
          <w:lang w:bidi="ar-DZ"/>
        </w:rPr>
        <w:t>أيام</w:t>
      </w:r>
      <w:r w:rsidR="00722913" w:rsidRPr="00A930A0">
        <w:rPr>
          <w:rFonts w:ascii="Arial" w:hAnsi="Arial" w:cs="Traditional Arabic" w:hint="cs"/>
          <w:sz w:val="28"/>
          <w:szCs w:val="28"/>
          <w:rtl/>
          <w:lang w:bidi="ar-DZ"/>
        </w:rPr>
        <w:t xml:space="preserve"> </w:t>
      </w:r>
      <w:r w:rsidR="00173EE1" w:rsidRPr="00A930A0">
        <w:rPr>
          <w:rFonts w:ascii="Arial" w:hAnsi="Arial" w:cs="Traditional Arabic" w:hint="cs"/>
          <w:sz w:val="28"/>
          <w:szCs w:val="28"/>
          <w:rtl/>
          <w:lang w:bidi="ar-DZ"/>
        </w:rPr>
        <w:t>كاملة في إحدى المناسبات العائلية الآتية:</w:t>
      </w:r>
    </w:p>
    <w:p w:rsidR="00173EE1" w:rsidRPr="008B1201" w:rsidRDefault="00173EE1" w:rsidP="008B1201">
      <w:pPr>
        <w:pStyle w:val="Paragraphedeliste"/>
        <w:numPr>
          <w:ilvl w:val="0"/>
          <w:numId w:val="1"/>
        </w:numPr>
        <w:bidi/>
        <w:rPr>
          <w:rFonts w:ascii="Arial" w:hAnsi="Arial" w:cs="Traditional Arabic"/>
          <w:sz w:val="28"/>
          <w:szCs w:val="28"/>
          <w:rtl/>
          <w:lang w:bidi="ar-DZ"/>
        </w:rPr>
      </w:pPr>
      <w:proofErr w:type="gramStart"/>
      <w:r w:rsidRPr="008B1201">
        <w:rPr>
          <w:rFonts w:ascii="Arial" w:hAnsi="Arial" w:cs="Traditional Arabic" w:hint="cs"/>
          <w:sz w:val="28"/>
          <w:szCs w:val="28"/>
          <w:rtl/>
          <w:lang w:bidi="ar-DZ"/>
        </w:rPr>
        <w:t>زواج</w:t>
      </w:r>
      <w:proofErr w:type="gramEnd"/>
      <w:r w:rsidRPr="008B1201">
        <w:rPr>
          <w:rFonts w:ascii="Arial" w:hAnsi="Arial" w:cs="Traditional Arabic" w:hint="cs"/>
          <w:sz w:val="28"/>
          <w:szCs w:val="28"/>
          <w:rtl/>
          <w:lang w:bidi="ar-DZ"/>
        </w:rPr>
        <w:t xml:space="preserve"> الموظف.</w:t>
      </w:r>
    </w:p>
    <w:p w:rsidR="00173EE1" w:rsidRPr="008B1201" w:rsidRDefault="00173EE1" w:rsidP="008B1201">
      <w:pPr>
        <w:pStyle w:val="Paragraphedeliste"/>
        <w:numPr>
          <w:ilvl w:val="0"/>
          <w:numId w:val="1"/>
        </w:numPr>
        <w:bidi/>
        <w:rPr>
          <w:rFonts w:ascii="Arial" w:hAnsi="Arial" w:cs="Traditional Arabic"/>
          <w:sz w:val="28"/>
          <w:szCs w:val="28"/>
          <w:rtl/>
          <w:lang w:bidi="ar-DZ"/>
        </w:rPr>
      </w:pPr>
      <w:r w:rsidRPr="008B1201">
        <w:rPr>
          <w:rFonts w:ascii="Arial" w:hAnsi="Arial" w:cs="Traditional Arabic" w:hint="cs"/>
          <w:sz w:val="28"/>
          <w:szCs w:val="28"/>
          <w:rtl/>
          <w:lang w:bidi="ar-DZ"/>
        </w:rPr>
        <w:t xml:space="preserve">ازدياد طفل للموظف </w:t>
      </w:r>
    </w:p>
    <w:p w:rsidR="00173EE1" w:rsidRPr="008B1201" w:rsidRDefault="00173EE1" w:rsidP="008B1201">
      <w:pPr>
        <w:pStyle w:val="Paragraphedeliste"/>
        <w:numPr>
          <w:ilvl w:val="0"/>
          <w:numId w:val="1"/>
        </w:numPr>
        <w:bidi/>
        <w:rPr>
          <w:rFonts w:ascii="Arial" w:hAnsi="Arial" w:cs="Traditional Arabic"/>
          <w:sz w:val="28"/>
          <w:szCs w:val="28"/>
          <w:rtl/>
          <w:lang w:bidi="ar-DZ"/>
        </w:rPr>
      </w:pPr>
      <w:proofErr w:type="gramStart"/>
      <w:r w:rsidRPr="008B1201">
        <w:rPr>
          <w:rFonts w:ascii="Arial" w:hAnsi="Arial" w:cs="Traditional Arabic" w:hint="cs"/>
          <w:sz w:val="28"/>
          <w:szCs w:val="28"/>
          <w:rtl/>
          <w:lang w:bidi="ar-DZ"/>
        </w:rPr>
        <w:t>ختان</w:t>
      </w:r>
      <w:proofErr w:type="gramEnd"/>
      <w:r w:rsidRPr="008B1201">
        <w:rPr>
          <w:rFonts w:ascii="Arial" w:hAnsi="Arial" w:cs="Traditional Arabic" w:hint="cs"/>
          <w:sz w:val="28"/>
          <w:szCs w:val="28"/>
          <w:rtl/>
          <w:lang w:bidi="ar-DZ"/>
        </w:rPr>
        <w:t xml:space="preserve"> ابن الموظف</w:t>
      </w:r>
    </w:p>
    <w:p w:rsidR="00173EE1" w:rsidRPr="008B1201" w:rsidRDefault="00173EE1" w:rsidP="008B1201">
      <w:pPr>
        <w:pStyle w:val="Paragraphedeliste"/>
        <w:numPr>
          <w:ilvl w:val="0"/>
          <w:numId w:val="1"/>
        </w:numPr>
        <w:bidi/>
        <w:rPr>
          <w:rFonts w:ascii="Arial" w:hAnsi="Arial" w:cs="Traditional Arabic"/>
          <w:sz w:val="28"/>
          <w:szCs w:val="28"/>
          <w:rtl/>
          <w:lang w:bidi="ar-DZ"/>
        </w:rPr>
      </w:pPr>
      <w:proofErr w:type="gramStart"/>
      <w:r w:rsidRPr="008B1201">
        <w:rPr>
          <w:rFonts w:ascii="Arial" w:hAnsi="Arial" w:cs="Traditional Arabic" w:hint="cs"/>
          <w:sz w:val="28"/>
          <w:szCs w:val="28"/>
          <w:rtl/>
          <w:lang w:bidi="ar-DZ"/>
        </w:rPr>
        <w:t>زواج</w:t>
      </w:r>
      <w:proofErr w:type="gramEnd"/>
      <w:r w:rsidRPr="008B1201">
        <w:rPr>
          <w:rFonts w:ascii="Arial" w:hAnsi="Arial" w:cs="Traditional Arabic" w:hint="cs"/>
          <w:sz w:val="28"/>
          <w:szCs w:val="28"/>
          <w:rtl/>
          <w:lang w:bidi="ar-DZ"/>
        </w:rPr>
        <w:t xml:space="preserve"> احد فروع الموظف </w:t>
      </w:r>
    </w:p>
    <w:p w:rsidR="00004951" w:rsidRDefault="00173EE1" w:rsidP="00004951">
      <w:pPr>
        <w:bidi/>
        <w:ind w:left="284"/>
        <w:rPr>
          <w:rFonts w:ascii="Arial" w:hAnsi="Arial" w:cs="Traditional Arabic"/>
          <w:sz w:val="28"/>
          <w:szCs w:val="28"/>
          <w:rtl/>
          <w:lang w:bidi="ar-DZ"/>
        </w:rPr>
      </w:pPr>
      <w:r w:rsidRPr="001F3B78">
        <w:rPr>
          <w:rFonts w:ascii="Arial" w:hAnsi="Arial" w:cs="Traditional Arabic" w:hint="cs"/>
          <w:sz w:val="28"/>
          <w:szCs w:val="28"/>
          <w:rtl/>
          <w:lang w:bidi="ar-DZ"/>
        </w:rPr>
        <w:t xml:space="preserve">وفاة زوج الموظف إلى جانب وفاة احد أو </w:t>
      </w:r>
      <w:proofErr w:type="gramStart"/>
      <w:r w:rsidRPr="001F3B78">
        <w:rPr>
          <w:rFonts w:ascii="Arial" w:hAnsi="Arial" w:cs="Traditional Arabic" w:hint="cs"/>
          <w:sz w:val="28"/>
          <w:szCs w:val="28"/>
          <w:rtl/>
          <w:lang w:bidi="ar-DZ"/>
        </w:rPr>
        <w:t>ال</w:t>
      </w:r>
      <w:r w:rsidR="009142FF">
        <w:rPr>
          <w:rFonts w:ascii="Arial" w:hAnsi="Arial" w:cs="Traditional Arabic" w:hint="cs"/>
          <w:sz w:val="28"/>
          <w:szCs w:val="28"/>
          <w:rtl/>
          <w:lang w:bidi="ar-DZ"/>
        </w:rPr>
        <w:t>أ</w:t>
      </w:r>
      <w:r w:rsidRPr="001F3B78">
        <w:rPr>
          <w:rFonts w:ascii="Arial" w:hAnsi="Arial" w:cs="Traditional Arabic" w:hint="cs"/>
          <w:sz w:val="28"/>
          <w:szCs w:val="28"/>
          <w:rtl/>
          <w:lang w:bidi="ar-DZ"/>
        </w:rPr>
        <w:t>صول  أو</w:t>
      </w:r>
      <w:proofErr w:type="gramEnd"/>
      <w:r w:rsidRPr="001F3B78">
        <w:rPr>
          <w:rFonts w:ascii="Arial" w:hAnsi="Arial" w:cs="Traditional Arabic" w:hint="cs"/>
          <w:sz w:val="28"/>
          <w:szCs w:val="28"/>
          <w:rtl/>
          <w:lang w:bidi="ar-DZ"/>
        </w:rPr>
        <w:t xml:space="preserve"> الحواشي المباشرة للموظف أو</w:t>
      </w:r>
      <w:r w:rsidR="00BB35C4" w:rsidRPr="001F3B78">
        <w:rPr>
          <w:rFonts w:ascii="Arial" w:hAnsi="Arial" w:cs="Traditional Arabic" w:hint="cs"/>
          <w:sz w:val="28"/>
          <w:szCs w:val="28"/>
          <w:rtl/>
          <w:lang w:bidi="ar-DZ"/>
        </w:rPr>
        <w:t xml:space="preserve"> </w:t>
      </w:r>
      <w:r w:rsidRPr="001F3B78">
        <w:rPr>
          <w:rFonts w:ascii="Arial" w:hAnsi="Arial" w:cs="Traditional Arabic" w:hint="cs"/>
          <w:sz w:val="28"/>
          <w:szCs w:val="28"/>
          <w:rtl/>
          <w:lang w:bidi="ar-DZ"/>
        </w:rPr>
        <w:t xml:space="preserve">زوجه ، كما خص المشرع المرأة الموظفة  خلال فترة الحمل والولادة بحق الاستفادة من عطلة </w:t>
      </w:r>
      <w:r w:rsidR="008C6F8D" w:rsidRPr="001F3B78">
        <w:rPr>
          <w:rFonts w:ascii="Arial" w:hAnsi="Arial" w:cs="Traditional Arabic" w:hint="cs"/>
          <w:sz w:val="28"/>
          <w:szCs w:val="28"/>
          <w:rtl/>
          <w:lang w:bidi="ar-DZ"/>
        </w:rPr>
        <w:t>أمومة</w:t>
      </w:r>
      <w:r w:rsidR="008B1201">
        <w:rPr>
          <w:rFonts w:ascii="Arial" w:hAnsi="Arial" w:cs="Traditional Arabic" w:hint="cs"/>
          <w:sz w:val="28"/>
          <w:szCs w:val="28"/>
          <w:rtl/>
          <w:lang w:bidi="ar-DZ"/>
        </w:rPr>
        <w:t xml:space="preserve"> وفقا للتشريع المعمول به</w:t>
      </w:r>
      <w:r w:rsidR="00004951">
        <w:rPr>
          <w:rFonts w:ascii="Arial" w:hAnsi="Arial" w:cs="Traditional Arabic" w:hint="cs"/>
          <w:sz w:val="28"/>
          <w:szCs w:val="28"/>
          <w:rtl/>
          <w:lang w:bidi="ar-DZ"/>
        </w:rPr>
        <w:t>.</w:t>
      </w:r>
    </w:p>
    <w:p w:rsidR="008C6F8D" w:rsidRPr="001F3B78" w:rsidRDefault="008B1201" w:rsidP="00004951">
      <w:pPr>
        <w:bidi/>
        <w:ind w:left="284"/>
        <w:rPr>
          <w:rFonts w:ascii="Arial" w:hAnsi="Arial" w:cs="Traditional Arabic"/>
          <w:sz w:val="28"/>
          <w:szCs w:val="28"/>
          <w:rtl/>
          <w:lang w:bidi="ar-DZ"/>
        </w:rPr>
      </w:pPr>
      <w:r>
        <w:rPr>
          <w:rFonts w:ascii="Arial" w:hAnsi="Arial" w:cs="Traditional Arabic" w:hint="cs"/>
          <w:sz w:val="28"/>
          <w:szCs w:val="28"/>
          <w:rtl/>
          <w:lang w:bidi="ar-DZ"/>
        </w:rPr>
        <w:t xml:space="preserve"> </w:t>
      </w:r>
      <w:r w:rsidR="008C6F8D" w:rsidRPr="001F3B78">
        <w:rPr>
          <w:rFonts w:ascii="Arial" w:hAnsi="Arial" w:cs="Traditional Arabic" w:hint="cs"/>
          <w:sz w:val="28"/>
          <w:szCs w:val="28"/>
          <w:rtl/>
          <w:lang w:bidi="ar-DZ"/>
        </w:rPr>
        <w:t xml:space="preserve">إلى جانب </w:t>
      </w:r>
      <w:r w:rsidR="00004951">
        <w:rPr>
          <w:rFonts w:ascii="Arial" w:hAnsi="Arial" w:cs="Traditional Arabic" w:hint="cs"/>
          <w:sz w:val="28"/>
          <w:szCs w:val="28"/>
          <w:rtl/>
          <w:lang w:bidi="ar-DZ"/>
        </w:rPr>
        <w:t>هذه ال</w:t>
      </w:r>
      <w:r w:rsidR="008C6F8D" w:rsidRPr="001F3B78">
        <w:rPr>
          <w:rFonts w:ascii="Arial" w:hAnsi="Arial" w:cs="Traditional Arabic" w:hint="cs"/>
          <w:sz w:val="28"/>
          <w:szCs w:val="28"/>
          <w:rtl/>
          <w:lang w:bidi="ar-DZ"/>
        </w:rPr>
        <w:t>حقوق و</w:t>
      </w:r>
      <w:r w:rsidR="00004951">
        <w:rPr>
          <w:rFonts w:ascii="Arial" w:hAnsi="Arial" w:cs="Traditional Arabic" w:hint="cs"/>
          <w:sz w:val="28"/>
          <w:szCs w:val="28"/>
          <w:rtl/>
          <w:lang w:bidi="ar-DZ"/>
        </w:rPr>
        <w:t>ال</w:t>
      </w:r>
      <w:r w:rsidR="008C6F8D" w:rsidRPr="001F3B78">
        <w:rPr>
          <w:rFonts w:ascii="Arial" w:hAnsi="Arial" w:cs="Traditional Arabic" w:hint="cs"/>
          <w:sz w:val="28"/>
          <w:szCs w:val="28"/>
          <w:rtl/>
          <w:lang w:bidi="ar-DZ"/>
        </w:rPr>
        <w:t xml:space="preserve">ضمانات </w:t>
      </w:r>
      <w:r w:rsidR="00004951">
        <w:rPr>
          <w:rFonts w:ascii="Arial" w:hAnsi="Arial" w:cs="Traditional Arabic" w:hint="cs"/>
          <w:sz w:val="28"/>
          <w:szCs w:val="28"/>
          <w:rtl/>
          <w:lang w:bidi="ar-DZ"/>
        </w:rPr>
        <w:t xml:space="preserve">نص قانون الوظيفة العمومية في مجال الضمانات وحقوق الموظف على </w:t>
      </w:r>
      <w:proofErr w:type="gramStart"/>
      <w:r w:rsidR="00004951">
        <w:rPr>
          <w:rFonts w:ascii="Arial" w:hAnsi="Arial" w:cs="Traditional Arabic" w:hint="cs"/>
          <w:sz w:val="28"/>
          <w:szCs w:val="28"/>
          <w:rtl/>
          <w:lang w:bidi="ar-DZ"/>
        </w:rPr>
        <w:t xml:space="preserve">مجموعة  </w:t>
      </w:r>
      <w:r w:rsidR="008C6F8D" w:rsidRPr="001F3B78">
        <w:rPr>
          <w:rFonts w:ascii="Arial" w:hAnsi="Arial" w:cs="Traditional Arabic" w:hint="cs"/>
          <w:sz w:val="28"/>
          <w:szCs w:val="28"/>
          <w:rtl/>
          <w:lang w:bidi="ar-DZ"/>
        </w:rPr>
        <w:t>أخرى</w:t>
      </w:r>
      <w:proofErr w:type="gramEnd"/>
      <w:r w:rsidR="008C6F8D" w:rsidRPr="001F3B78">
        <w:rPr>
          <w:rFonts w:ascii="Arial" w:hAnsi="Arial" w:cs="Traditional Arabic" w:hint="cs"/>
          <w:sz w:val="28"/>
          <w:szCs w:val="28"/>
          <w:rtl/>
          <w:lang w:bidi="ar-DZ"/>
        </w:rPr>
        <w:t xml:space="preserve"> وهي :</w:t>
      </w:r>
    </w:p>
    <w:p w:rsidR="008C6F8D" w:rsidRPr="001F3B78" w:rsidRDefault="008C6F8D" w:rsidP="008C6F8D">
      <w:pPr>
        <w:bidi/>
        <w:spacing w:line="240" w:lineRule="auto"/>
        <w:rPr>
          <w:rFonts w:ascii="Arial" w:hAnsi="Arial" w:cs="Traditional Arabic"/>
          <w:sz w:val="28"/>
          <w:szCs w:val="28"/>
          <w:rtl/>
          <w:lang w:bidi="ar-DZ"/>
        </w:rPr>
      </w:pPr>
      <w:r w:rsidRPr="001F3B78">
        <w:rPr>
          <w:rFonts w:ascii="Arial" w:hAnsi="Arial" w:cs="Traditional Arabic" w:hint="cs"/>
          <w:sz w:val="28"/>
          <w:szCs w:val="28"/>
          <w:rtl/>
          <w:lang w:bidi="ar-DZ"/>
        </w:rPr>
        <w:t xml:space="preserve">1- </w:t>
      </w:r>
      <w:proofErr w:type="gramStart"/>
      <w:r w:rsidRPr="001F3B78">
        <w:rPr>
          <w:rFonts w:ascii="Arial" w:hAnsi="Arial" w:cs="Traditional Arabic" w:hint="cs"/>
          <w:sz w:val="28"/>
          <w:szCs w:val="28"/>
          <w:rtl/>
          <w:lang w:bidi="ar-DZ"/>
        </w:rPr>
        <w:t>حرية</w:t>
      </w:r>
      <w:proofErr w:type="gramEnd"/>
      <w:r w:rsidRPr="001F3B78">
        <w:rPr>
          <w:rFonts w:ascii="Arial" w:hAnsi="Arial" w:cs="Traditional Arabic" w:hint="cs"/>
          <w:sz w:val="28"/>
          <w:szCs w:val="28"/>
          <w:rtl/>
          <w:lang w:bidi="ar-DZ"/>
        </w:rPr>
        <w:t xml:space="preserve"> الرأي </w:t>
      </w:r>
    </w:p>
    <w:p w:rsidR="008C6F8D" w:rsidRPr="001F3B78" w:rsidRDefault="008C6F8D" w:rsidP="008C6F8D">
      <w:pPr>
        <w:bidi/>
        <w:spacing w:line="240" w:lineRule="auto"/>
        <w:rPr>
          <w:rFonts w:ascii="Arial" w:hAnsi="Arial" w:cs="Traditional Arabic"/>
          <w:sz w:val="28"/>
          <w:szCs w:val="28"/>
          <w:rtl/>
          <w:lang w:bidi="ar-DZ"/>
        </w:rPr>
      </w:pPr>
      <w:r w:rsidRPr="001F3B78">
        <w:rPr>
          <w:rFonts w:ascii="Arial" w:hAnsi="Arial" w:cs="Traditional Arabic" w:hint="cs"/>
          <w:sz w:val="28"/>
          <w:szCs w:val="28"/>
          <w:rtl/>
          <w:lang w:bidi="ar-DZ"/>
        </w:rPr>
        <w:t xml:space="preserve">2- حرية الانتماء </w:t>
      </w:r>
      <w:proofErr w:type="gramStart"/>
      <w:r w:rsidRPr="001F3B78">
        <w:rPr>
          <w:rFonts w:ascii="Arial" w:hAnsi="Arial" w:cs="Traditional Arabic" w:hint="cs"/>
          <w:sz w:val="28"/>
          <w:szCs w:val="28"/>
          <w:rtl/>
          <w:lang w:bidi="ar-DZ"/>
        </w:rPr>
        <w:t>السياسي .</w:t>
      </w:r>
      <w:proofErr w:type="gramEnd"/>
    </w:p>
    <w:p w:rsidR="008C6F8D" w:rsidRPr="001F3B78" w:rsidRDefault="008C6F8D" w:rsidP="008C6F8D">
      <w:pPr>
        <w:bidi/>
        <w:spacing w:line="240" w:lineRule="auto"/>
        <w:rPr>
          <w:rFonts w:ascii="Arial" w:hAnsi="Arial" w:cs="Traditional Arabic"/>
          <w:sz w:val="28"/>
          <w:szCs w:val="28"/>
          <w:rtl/>
          <w:lang w:bidi="ar-DZ"/>
        </w:rPr>
      </w:pPr>
      <w:r w:rsidRPr="001F3B78">
        <w:rPr>
          <w:rFonts w:ascii="Arial" w:hAnsi="Arial" w:cs="Traditional Arabic" w:hint="cs"/>
          <w:sz w:val="28"/>
          <w:szCs w:val="28"/>
          <w:rtl/>
          <w:lang w:bidi="ar-DZ"/>
        </w:rPr>
        <w:t>3- المساواة بين الموظفين .</w:t>
      </w:r>
    </w:p>
    <w:p w:rsidR="008C6F8D" w:rsidRPr="001F3B78" w:rsidRDefault="008C6F8D" w:rsidP="008C6F8D">
      <w:pPr>
        <w:bidi/>
        <w:spacing w:line="240" w:lineRule="auto"/>
        <w:rPr>
          <w:rFonts w:ascii="Arial" w:hAnsi="Arial" w:cs="Traditional Arabic"/>
          <w:sz w:val="28"/>
          <w:szCs w:val="28"/>
          <w:rtl/>
          <w:lang w:bidi="ar-DZ"/>
        </w:rPr>
      </w:pPr>
      <w:r w:rsidRPr="001F3B78">
        <w:rPr>
          <w:rFonts w:ascii="Arial" w:hAnsi="Arial" w:cs="Traditional Arabic" w:hint="cs"/>
          <w:sz w:val="28"/>
          <w:szCs w:val="28"/>
          <w:rtl/>
          <w:lang w:bidi="ar-DZ"/>
        </w:rPr>
        <w:t>4- الحق في ممارسة النشاط النقابي</w:t>
      </w:r>
    </w:p>
    <w:p w:rsidR="00927EAC" w:rsidRDefault="008C6F8D" w:rsidP="008C6F8D">
      <w:pPr>
        <w:bidi/>
        <w:spacing w:line="240" w:lineRule="auto"/>
        <w:rPr>
          <w:rFonts w:ascii="Arial" w:hAnsi="Arial" w:cs="Traditional Arabic"/>
          <w:sz w:val="28"/>
          <w:szCs w:val="28"/>
          <w:rtl/>
          <w:lang w:bidi="ar-DZ"/>
        </w:rPr>
      </w:pPr>
      <w:r w:rsidRPr="001F3B78">
        <w:rPr>
          <w:rFonts w:ascii="Arial" w:hAnsi="Arial" w:cs="Traditional Arabic" w:hint="cs"/>
          <w:sz w:val="28"/>
          <w:szCs w:val="28"/>
          <w:rtl/>
          <w:lang w:bidi="ar-DZ"/>
        </w:rPr>
        <w:t xml:space="preserve">5- الحق في الإضراب </w:t>
      </w:r>
      <w:r w:rsidR="00150C57">
        <w:rPr>
          <w:rStyle w:val="Appelnotedebasdep"/>
          <w:rFonts w:ascii="Arial" w:hAnsi="Arial" w:cs="Traditional Arabic"/>
          <w:sz w:val="28"/>
          <w:szCs w:val="28"/>
          <w:rtl/>
          <w:lang w:bidi="ar-DZ"/>
        </w:rPr>
        <w:footnoteReference w:id="60"/>
      </w:r>
      <w:r w:rsidRPr="001F3B78">
        <w:rPr>
          <w:rFonts w:ascii="Arial" w:hAnsi="Arial" w:cs="Traditional Arabic" w:hint="cs"/>
          <w:sz w:val="28"/>
          <w:szCs w:val="28"/>
          <w:rtl/>
          <w:lang w:bidi="ar-DZ"/>
        </w:rPr>
        <w:t xml:space="preserve">. </w:t>
      </w:r>
      <w:r w:rsidR="00BC544F" w:rsidRPr="001F3B78">
        <w:rPr>
          <w:rFonts w:ascii="Arial" w:hAnsi="Arial" w:cs="Traditional Arabic" w:hint="cs"/>
          <w:sz w:val="28"/>
          <w:szCs w:val="28"/>
          <w:rtl/>
          <w:lang w:bidi="ar-DZ"/>
        </w:rPr>
        <w:t xml:space="preserve"> </w:t>
      </w:r>
      <w:r w:rsidR="00791471" w:rsidRPr="001F3B78">
        <w:rPr>
          <w:rFonts w:ascii="Arial" w:hAnsi="Arial" w:cs="Traditional Arabic" w:hint="cs"/>
          <w:sz w:val="28"/>
          <w:szCs w:val="28"/>
          <w:rtl/>
          <w:lang w:bidi="ar-DZ"/>
        </w:rPr>
        <w:t xml:space="preserve"> </w:t>
      </w:r>
    </w:p>
    <w:p w:rsidR="009F49CB" w:rsidRDefault="009F49CB" w:rsidP="009F49CB">
      <w:pPr>
        <w:bidi/>
        <w:spacing w:line="240" w:lineRule="auto"/>
        <w:rPr>
          <w:rFonts w:ascii="Arial" w:hAnsi="Arial" w:cs="Traditional Arabic"/>
          <w:sz w:val="28"/>
          <w:szCs w:val="28"/>
          <w:rtl/>
          <w:lang w:bidi="ar-DZ"/>
        </w:rPr>
      </w:pPr>
    </w:p>
    <w:p w:rsidR="009F49CB" w:rsidRPr="001F3B78" w:rsidRDefault="009F49CB" w:rsidP="009F49CB">
      <w:pPr>
        <w:bidi/>
        <w:spacing w:line="240" w:lineRule="auto"/>
        <w:rPr>
          <w:rFonts w:ascii="Arial" w:hAnsi="Arial" w:cs="Traditional Arabic"/>
          <w:sz w:val="28"/>
          <w:szCs w:val="28"/>
          <w:rtl/>
          <w:lang w:bidi="ar-DZ"/>
        </w:rPr>
      </w:pPr>
    </w:p>
    <w:p w:rsidR="002638DE" w:rsidRDefault="002638DE" w:rsidP="00E21DDA">
      <w:pPr>
        <w:pStyle w:val="NormalWeb"/>
        <w:shd w:val="clear" w:color="auto" w:fill="FFFFFF"/>
        <w:bidi/>
        <w:spacing w:after="167" w:afterAutospacing="0" w:line="276" w:lineRule="auto"/>
        <w:jc w:val="both"/>
        <w:rPr>
          <w:rFonts w:ascii="Arial" w:eastAsiaTheme="minorHAnsi" w:hAnsi="Arial" w:cs="Traditional Arabic"/>
          <w:sz w:val="32"/>
          <w:szCs w:val="32"/>
          <w:shd w:val="clear" w:color="auto" w:fill="FFFFFF"/>
          <w:rtl/>
          <w:lang w:eastAsia="en-US"/>
        </w:rPr>
      </w:pPr>
      <w:r w:rsidRPr="004822C6">
        <w:rPr>
          <w:rFonts w:ascii="Arial" w:eastAsiaTheme="minorHAnsi" w:hAnsi="Arial" w:cs="Traditional Arabic" w:hint="cs"/>
          <w:b/>
          <w:bCs/>
          <w:sz w:val="32"/>
          <w:szCs w:val="32"/>
          <w:shd w:val="clear" w:color="auto" w:fill="FFFFFF"/>
          <w:rtl/>
          <w:lang w:eastAsia="en-US"/>
        </w:rPr>
        <w:lastRenderedPageBreak/>
        <w:t xml:space="preserve">2- الواجبات الأساسية للموظف </w:t>
      </w:r>
      <w:r>
        <w:rPr>
          <w:rFonts w:ascii="Arial" w:eastAsiaTheme="minorHAnsi" w:hAnsi="Arial" w:cs="Traditional Arabic" w:hint="cs"/>
          <w:sz w:val="32"/>
          <w:szCs w:val="32"/>
          <w:shd w:val="clear" w:color="auto" w:fill="FFFFFF"/>
          <w:rtl/>
          <w:lang w:eastAsia="en-US"/>
        </w:rPr>
        <w:t>: لقد حدد قانون الوظيفة العمومية واجبات الموظف بشكل موحد بالنسبة لجميع الأسلاك والرتب غير ان خصوصيات</w:t>
      </w:r>
      <w:r w:rsidR="004822C6">
        <w:rPr>
          <w:rFonts w:ascii="Arial" w:eastAsiaTheme="minorHAnsi" w:hAnsi="Arial" w:cs="Traditional Arabic" w:hint="cs"/>
          <w:sz w:val="32"/>
          <w:szCs w:val="32"/>
          <w:shd w:val="clear" w:color="auto" w:fill="FFFFFF"/>
          <w:rtl/>
          <w:lang w:eastAsia="en-US"/>
        </w:rPr>
        <w:t xml:space="preserve"> بعض الاسلاك وشروط ممارسة المهام المنوطة بها قد تقتضي فرض واجبا خاصة على الموظفين المنتمين على هذه الأسلاك </w:t>
      </w:r>
      <w:r w:rsidR="003D574E">
        <w:rPr>
          <w:rFonts w:ascii="Arial" w:eastAsiaTheme="minorHAnsi" w:hAnsi="Arial" w:cs="Traditional Arabic" w:hint="cs"/>
          <w:sz w:val="32"/>
          <w:szCs w:val="32"/>
          <w:shd w:val="clear" w:color="auto" w:fill="FFFFFF"/>
          <w:rtl/>
          <w:lang w:eastAsia="en-US"/>
        </w:rPr>
        <w:t xml:space="preserve">وفي هذه الحالة </w:t>
      </w:r>
      <w:r w:rsidR="00E31FE9">
        <w:rPr>
          <w:rFonts w:ascii="Arial" w:eastAsiaTheme="minorHAnsi" w:hAnsi="Arial" w:cs="Traditional Arabic" w:hint="cs"/>
          <w:sz w:val="32"/>
          <w:szCs w:val="32"/>
          <w:shd w:val="clear" w:color="auto" w:fill="FFFFFF"/>
          <w:rtl/>
          <w:lang w:eastAsia="en-US"/>
        </w:rPr>
        <w:t>أشارت</w:t>
      </w:r>
      <w:r w:rsidR="003D574E">
        <w:rPr>
          <w:rFonts w:ascii="Arial" w:eastAsiaTheme="minorHAnsi" w:hAnsi="Arial" w:cs="Traditional Arabic" w:hint="cs"/>
          <w:sz w:val="32"/>
          <w:szCs w:val="32"/>
          <w:shd w:val="clear" w:color="auto" w:fill="FFFFFF"/>
          <w:rtl/>
          <w:lang w:eastAsia="en-US"/>
        </w:rPr>
        <w:t xml:space="preserve"> تعليمة رئيس الحكومة  رقم 01 المؤرخة في 6 </w:t>
      </w:r>
      <w:proofErr w:type="spellStart"/>
      <w:r w:rsidR="003D574E">
        <w:rPr>
          <w:rFonts w:ascii="Arial" w:eastAsiaTheme="minorHAnsi" w:hAnsi="Arial" w:cs="Traditional Arabic" w:hint="cs"/>
          <w:sz w:val="32"/>
          <w:szCs w:val="32"/>
          <w:shd w:val="clear" w:color="auto" w:fill="FFFFFF"/>
          <w:rtl/>
          <w:lang w:eastAsia="en-US"/>
        </w:rPr>
        <w:t>جانفي</w:t>
      </w:r>
      <w:proofErr w:type="spellEnd"/>
      <w:r w:rsidR="003D574E">
        <w:rPr>
          <w:rFonts w:ascii="Arial" w:eastAsiaTheme="minorHAnsi" w:hAnsi="Arial" w:cs="Traditional Arabic" w:hint="cs"/>
          <w:sz w:val="32"/>
          <w:szCs w:val="32"/>
          <w:shd w:val="clear" w:color="auto" w:fill="FFFFFF"/>
          <w:rtl/>
          <w:lang w:eastAsia="en-US"/>
        </w:rPr>
        <w:t xml:space="preserve"> 2007</w:t>
      </w:r>
      <w:r w:rsidR="00E21DDA">
        <w:rPr>
          <w:rFonts w:ascii="Arial" w:eastAsiaTheme="minorHAnsi" w:hAnsi="Arial" w:cs="Traditional Arabic" w:hint="cs"/>
          <w:sz w:val="32"/>
          <w:szCs w:val="32"/>
          <w:shd w:val="clear" w:color="auto" w:fill="FFFFFF"/>
          <w:rtl/>
          <w:lang w:eastAsia="en-US"/>
        </w:rPr>
        <w:t xml:space="preserve"> </w:t>
      </w:r>
      <w:r w:rsidR="003D574E">
        <w:rPr>
          <w:rFonts w:ascii="Arial" w:eastAsiaTheme="minorHAnsi" w:hAnsi="Arial" w:cs="Traditional Arabic" w:hint="cs"/>
          <w:sz w:val="32"/>
          <w:szCs w:val="32"/>
          <w:shd w:val="clear" w:color="auto" w:fill="FFFFFF"/>
          <w:rtl/>
          <w:lang w:eastAsia="en-US"/>
        </w:rPr>
        <w:t>والمتعلقة بإعداد القوانين أساسية الخاصة الجديدة  تطبيقا لأحكام القانون 06-03.</w:t>
      </w:r>
      <w:r>
        <w:rPr>
          <w:rFonts w:ascii="Arial" w:eastAsiaTheme="minorHAnsi" w:hAnsi="Arial" w:cs="Traditional Arabic" w:hint="cs"/>
          <w:sz w:val="32"/>
          <w:szCs w:val="32"/>
          <w:shd w:val="clear" w:color="auto" w:fill="FFFFFF"/>
          <w:rtl/>
          <w:lang w:eastAsia="en-US"/>
        </w:rPr>
        <w:t xml:space="preserve">  </w:t>
      </w:r>
      <w:r w:rsidR="00132077">
        <w:rPr>
          <w:rFonts w:ascii="Arial" w:eastAsiaTheme="minorHAnsi" w:hAnsi="Arial" w:cs="Traditional Arabic" w:hint="cs"/>
          <w:sz w:val="32"/>
          <w:szCs w:val="32"/>
          <w:shd w:val="clear" w:color="auto" w:fill="FFFFFF"/>
          <w:rtl/>
          <w:lang w:eastAsia="en-US"/>
        </w:rPr>
        <w:t xml:space="preserve">على أنه </w:t>
      </w:r>
      <w:proofErr w:type="gramStart"/>
      <w:r w:rsidR="00132077">
        <w:rPr>
          <w:rFonts w:ascii="Arial" w:eastAsiaTheme="minorHAnsi" w:hAnsi="Arial" w:cs="Traditional Arabic" w:hint="cs"/>
          <w:sz w:val="32"/>
          <w:szCs w:val="32"/>
          <w:shd w:val="clear" w:color="auto" w:fill="FFFFFF"/>
          <w:rtl/>
          <w:lang w:eastAsia="en-US"/>
        </w:rPr>
        <w:t>ينبغي  أن</w:t>
      </w:r>
      <w:proofErr w:type="gramEnd"/>
      <w:r w:rsidR="00132077">
        <w:rPr>
          <w:rFonts w:ascii="Arial" w:eastAsiaTheme="minorHAnsi" w:hAnsi="Arial" w:cs="Traditional Arabic" w:hint="cs"/>
          <w:sz w:val="32"/>
          <w:szCs w:val="32"/>
          <w:shd w:val="clear" w:color="auto" w:fill="FFFFFF"/>
          <w:rtl/>
          <w:lang w:eastAsia="en-US"/>
        </w:rPr>
        <w:t xml:space="preserve"> تحدد القوانين </w:t>
      </w:r>
      <w:r w:rsidR="00DF0ED3">
        <w:rPr>
          <w:rFonts w:ascii="Arial" w:eastAsiaTheme="minorHAnsi" w:hAnsi="Arial" w:cs="Traditional Arabic" w:hint="cs"/>
          <w:sz w:val="32"/>
          <w:szCs w:val="32"/>
          <w:shd w:val="clear" w:color="auto" w:fill="FFFFFF"/>
          <w:rtl/>
          <w:lang w:eastAsia="en-US"/>
        </w:rPr>
        <w:t>الأساسية</w:t>
      </w:r>
      <w:r w:rsidR="00132077">
        <w:rPr>
          <w:rFonts w:ascii="Arial" w:eastAsiaTheme="minorHAnsi" w:hAnsi="Arial" w:cs="Traditional Arabic" w:hint="cs"/>
          <w:sz w:val="32"/>
          <w:szCs w:val="32"/>
          <w:shd w:val="clear" w:color="auto" w:fill="FFFFFF"/>
          <w:rtl/>
          <w:lang w:eastAsia="en-US"/>
        </w:rPr>
        <w:t xml:space="preserve">  الخاصة هذه الواجبات الخاصة بدقة وتبين عند الاقتضاء الحقوق المترتبة عليها في المقابل.</w:t>
      </w:r>
    </w:p>
    <w:p w:rsidR="00132077" w:rsidRDefault="00132077" w:rsidP="002D61EA">
      <w:pPr>
        <w:pStyle w:val="NormalWeb"/>
        <w:shd w:val="clear" w:color="auto" w:fill="FFFFFF"/>
        <w:bidi/>
        <w:spacing w:after="167" w:afterAutospacing="0"/>
        <w:rPr>
          <w:rFonts w:ascii="Arial" w:eastAsiaTheme="minorHAnsi" w:hAnsi="Arial" w:cs="Traditional Arabic"/>
          <w:sz w:val="32"/>
          <w:szCs w:val="32"/>
          <w:shd w:val="clear" w:color="auto" w:fill="FFFFFF"/>
          <w:rtl/>
          <w:lang w:eastAsia="en-US"/>
        </w:rPr>
      </w:pPr>
      <w:r w:rsidRPr="00132077">
        <w:rPr>
          <w:rFonts w:ascii="Arial" w:eastAsiaTheme="minorHAnsi" w:hAnsi="Arial" w:cs="Traditional Arabic" w:hint="cs"/>
          <w:b/>
          <w:bCs/>
          <w:sz w:val="32"/>
          <w:szCs w:val="32"/>
          <w:shd w:val="clear" w:color="auto" w:fill="FFFFFF"/>
          <w:rtl/>
          <w:lang w:eastAsia="en-US"/>
        </w:rPr>
        <w:t xml:space="preserve">2- 1- </w:t>
      </w:r>
      <w:proofErr w:type="gramStart"/>
      <w:r w:rsidRPr="00132077">
        <w:rPr>
          <w:rFonts w:ascii="Arial" w:eastAsiaTheme="minorHAnsi" w:hAnsi="Arial" w:cs="Traditional Arabic" w:hint="cs"/>
          <w:b/>
          <w:bCs/>
          <w:sz w:val="32"/>
          <w:szCs w:val="32"/>
          <w:shd w:val="clear" w:color="auto" w:fill="FFFFFF"/>
          <w:rtl/>
          <w:lang w:eastAsia="en-US"/>
        </w:rPr>
        <w:t>واجبات</w:t>
      </w:r>
      <w:proofErr w:type="gramEnd"/>
      <w:r w:rsidRPr="00132077">
        <w:rPr>
          <w:rFonts w:ascii="Arial" w:eastAsiaTheme="minorHAnsi" w:hAnsi="Arial" w:cs="Traditional Arabic" w:hint="cs"/>
          <w:b/>
          <w:bCs/>
          <w:sz w:val="32"/>
          <w:szCs w:val="32"/>
          <w:shd w:val="clear" w:color="auto" w:fill="FFFFFF"/>
          <w:rtl/>
          <w:lang w:eastAsia="en-US"/>
        </w:rPr>
        <w:t xml:space="preserve"> ذات طابع مهني</w:t>
      </w:r>
      <w:r>
        <w:rPr>
          <w:rFonts w:ascii="Arial" w:eastAsiaTheme="minorHAnsi" w:hAnsi="Arial" w:cs="Traditional Arabic" w:hint="cs"/>
          <w:sz w:val="32"/>
          <w:szCs w:val="32"/>
          <w:shd w:val="clear" w:color="auto" w:fill="FFFFFF"/>
          <w:rtl/>
          <w:lang w:eastAsia="en-US"/>
        </w:rPr>
        <w:t>:</w:t>
      </w:r>
    </w:p>
    <w:p w:rsidR="00174D11" w:rsidRDefault="00132077" w:rsidP="00E22F1A">
      <w:pPr>
        <w:pStyle w:val="NormalWeb"/>
        <w:shd w:val="clear" w:color="auto" w:fill="FFFFFF"/>
        <w:bidi/>
        <w:spacing w:after="167" w:afterAutospacing="0" w:line="276" w:lineRule="auto"/>
        <w:jc w:val="both"/>
        <w:rPr>
          <w:rFonts w:ascii="Arial" w:eastAsiaTheme="minorHAnsi" w:hAnsi="Arial" w:cs="Traditional Arabic"/>
          <w:sz w:val="32"/>
          <w:szCs w:val="32"/>
          <w:shd w:val="clear" w:color="auto" w:fill="FFFFFF"/>
          <w:rtl/>
          <w:lang w:eastAsia="en-US"/>
        </w:rPr>
      </w:pPr>
      <w:r>
        <w:rPr>
          <w:rFonts w:ascii="Arial" w:eastAsiaTheme="minorHAnsi" w:hAnsi="Arial" w:cs="Traditional Arabic" w:hint="cs"/>
          <w:b/>
          <w:bCs/>
          <w:sz w:val="32"/>
          <w:szCs w:val="32"/>
          <w:shd w:val="clear" w:color="auto" w:fill="FFFFFF"/>
          <w:rtl/>
          <w:lang w:eastAsia="en-US"/>
        </w:rPr>
        <w:t>1</w:t>
      </w:r>
      <w:r w:rsidRPr="00174D11">
        <w:rPr>
          <w:rFonts w:ascii="Arial" w:eastAsiaTheme="minorHAnsi" w:hAnsi="Arial" w:cs="Traditional Arabic" w:hint="cs"/>
          <w:b/>
          <w:bCs/>
          <w:sz w:val="32"/>
          <w:szCs w:val="32"/>
          <w:shd w:val="clear" w:color="auto" w:fill="FFFFFF"/>
          <w:rtl/>
          <w:lang w:eastAsia="en-US"/>
        </w:rPr>
        <w:t xml:space="preserve">- </w:t>
      </w:r>
      <w:proofErr w:type="gramStart"/>
      <w:r w:rsidRPr="00174D11">
        <w:rPr>
          <w:rFonts w:ascii="Arial" w:eastAsiaTheme="minorHAnsi" w:hAnsi="Arial" w:cs="Traditional Arabic" w:hint="cs"/>
          <w:b/>
          <w:bCs/>
          <w:sz w:val="32"/>
          <w:szCs w:val="32"/>
          <w:shd w:val="clear" w:color="auto" w:fill="FFFFFF"/>
          <w:rtl/>
          <w:lang w:eastAsia="en-US"/>
        </w:rPr>
        <w:t>واجب</w:t>
      </w:r>
      <w:proofErr w:type="gramEnd"/>
      <w:r w:rsidRPr="00174D11">
        <w:rPr>
          <w:rFonts w:ascii="Arial" w:eastAsiaTheme="minorHAnsi" w:hAnsi="Arial" w:cs="Traditional Arabic" w:hint="cs"/>
          <w:b/>
          <w:bCs/>
          <w:sz w:val="32"/>
          <w:szCs w:val="32"/>
          <w:shd w:val="clear" w:color="auto" w:fill="FFFFFF"/>
          <w:rtl/>
          <w:lang w:eastAsia="en-US"/>
        </w:rPr>
        <w:t xml:space="preserve"> الخدمة</w:t>
      </w:r>
      <w:r>
        <w:rPr>
          <w:rFonts w:ascii="Arial" w:eastAsiaTheme="minorHAnsi" w:hAnsi="Arial" w:cs="Traditional Arabic" w:hint="cs"/>
          <w:sz w:val="32"/>
          <w:szCs w:val="32"/>
          <w:shd w:val="clear" w:color="auto" w:fill="FFFFFF"/>
          <w:rtl/>
          <w:lang w:eastAsia="en-US"/>
        </w:rPr>
        <w:t xml:space="preserve"> نصت المادة 43</w:t>
      </w:r>
      <w:r w:rsidR="00F32D20">
        <w:rPr>
          <w:rFonts w:ascii="Arial" w:eastAsiaTheme="minorHAnsi" w:hAnsi="Arial" w:cs="Traditional Arabic" w:hint="cs"/>
          <w:sz w:val="32"/>
          <w:szCs w:val="32"/>
          <w:shd w:val="clear" w:color="auto" w:fill="FFFFFF"/>
          <w:rtl/>
          <w:lang w:eastAsia="en-US"/>
        </w:rPr>
        <w:t xml:space="preserve"> من قانون الوظيفة العمومية على أنه يخصص الموظفون كل نشاطهم المهني للمهام التي أسندت إليهم، ولا يمكنهم ممارسة نشاط </w:t>
      </w:r>
      <w:r w:rsidR="00BC6671">
        <w:rPr>
          <w:rFonts w:ascii="Arial" w:eastAsiaTheme="minorHAnsi" w:hAnsi="Arial" w:cs="Traditional Arabic" w:hint="cs"/>
          <w:sz w:val="32"/>
          <w:szCs w:val="32"/>
          <w:shd w:val="clear" w:color="auto" w:fill="FFFFFF"/>
          <w:rtl/>
          <w:lang w:eastAsia="en-US"/>
        </w:rPr>
        <w:t>مربح في</w:t>
      </w:r>
      <w:r w:rsidR="00F32D20">
        <w:rPr>
          <w:rFonts w:ascii="Arial" w:eastAsiaTheme="minorHAnsi" w:hAnsi="Arial" w:cs="Traditional Arabic" w:hint="cs"/>
          <w:sz w:val="32"/>
          <w:szCs w:val="32"/>
          <w:shd w:val="clear" w:color="auto" w:fill="FFFFFF"/>
          <w:rtl/>
          <w:lang w:eastAsia="en-US"/>
        </w:rPr>
        <w:t xml:space="preserve"> </w:t>
      </w:r>
      <w:r w:rsidR="005D2F73">
        <w:rPr>
          <w:rFonts w:ascii="Arial" w:eastAsiaTheme="minorHAnsi" w:hAnsi="Arial" w:cs="Traditional Arabic" w:hint="cs"/>
          <w:sz w:val="32"/>
          <w:szCs w:val="32"/>
          <w:shd w:val="clear" w:color="auto" w:fill="FFFFFF"/>
          <w:rtl/>
          <w:lang w:eastAsia="en-US"/>
        </w:rPr>
        <w:t>إ</w:t>
      </w:r>
      <w:r w:rsidR="00F32D20">
        <w:rPr>
          <w:rFonts w:ascii="Arial" w:eastAsiaTheme="minorHAnsi" w:hAnsi="Arial" w:cs="Traditional Arabic" w:hint="cs"/>
          <w:sz w:val="32"/>
          <w:szCs w:val="32"/>
          <w:shd w:val="clear" w:color="auto" w:fill="FFFFFF"/>
          <w:rtl/>
          <w:lang w:eastAsia="en-US"/>
        </w:rPr>
        <w:t xml:space="preserve">طار خاص مهما كان نوعه. كما نصت المادة 128 من القانون 06-03 على </w:t>
      </w:r>
      <w:r w:rsidR="00E22F1A">
        <w:rPr>
          <w:rFonts w:ascii="Arial" w:eastAsiaTheme="minorHAnsi" w:hAnsi="Arial" w:cs="Traditional Arabic" w:hint="cs"/>
          <w:sz w:val="32"/>
          <w:szCs w:val="32"/>
          <w:shd w:val="clear" w:color="auto" w:fill="FFFFFF"/>
          <w:rtl/>
          <w:lang w:eastAsia="en-US"/>
        </w:rPr>
        <w:t>أن</w:t>
      </w:r>
      <w:r w:rsidR="00F32D20">
        <w:rPr>
          <w:rFonts w:ascii="Arial" w:eastAsiaTheme="minorHAnsi" w:hAnsi="Arial" w:cs="Traditional Arabic" w:hint="cs"/>
          <w:sz w:val="32"/>
          <w:szCs w:val="32"/>
          <w:shd w:val="clear" w:color="auto" w:fill="FFFFFF"/>
          <w:rtl/>
          <w:lang w:eastAsia="en-US"/>
        </w:rPr>
        <w:t xml:space="preserve"> القيام بالخدمة هي وضعية الموظف الذي يمارس فعليا في المؤسسة </w:t>
      </w:r>
      <w:r w:rsidR="00E22F1A">
        <w:rPr>
          <w:rFonts w:ascii="Arial" w:eastAsiaTheme="minorHAnsi" w:hAnsi="Arial" w:cs="Traditional Arabic" w:hint="cs"/>
          <w:sz w:val="32"/>
          <w:szCs w:val="32"/>
          <w:shd w:val="clear" w:color="auto" w:fill="FFFFFF"/>
          <w:rtl/>
          <w:lang w:eastAsia="en-US"/>
        </w:rPr>
        <w:t>أو</w:t>
      </w:r>
      <w:r w:rsidR="00F32D20">
        <w:rPr>
          <w:rFonts w:ascii="Arial" w:eastAsiaTheme="minorHAnsi" w:hAnsi="Arial" w:cs="Traditional Arabic" w:hint="cs"/>
          <w:sz w:val="32"/>
          <w:szCs w:val="32"/>
          <w:shd w:val="clear" w:color="auto" w:fill="FFFFFF"/>
          <w:rtl/>
          <w:lang w:eastAsia="en-US"/>
        </w:rPr>
        <w:t xml:space="preserve"> </w:t>
      </w:r>
      <w:r w:rsidR="005D2F73">
        <w:rPr>
          <w:rFonts w:ascii="Arial" w:eastAsiaTheme="minorHAnsi" w:hAnsi="Arial" w:cs="Traditional Arabic" w:hint="cs"/>
          <w:sz w:val="32"/>
          <w:szCs w:val="32"/>
          <w:shd w:val="clear" w:color="auto" w:fill="FFFFFF"/>
          <w:rtl/>
          <w:lang w:eastAsia="en-US"/>
        </w:rPr>
        <w:t>الإدارة</w:t>
      </w:r>
      <w:r w:rsidR="00F32D20">
        <w:rPr>
          <w:rFonts w:ascii="Arial" w:eastAsiaTheme="minorHAnsi" w:hAnsi="Arial" w:cs="Traditional Arabic" w:hint="cs"/>
          <w:sz w:val="32"/>
          <w:szCs w:val="32"/>
          <w:shd w:val="clear" w:color="auto" w:fill="FFFFFF"/>
          <w:rtl/>
          <w:lang w:eastAsia="en-US"/>
        </w:rPr>
        <w:t xml:space="preserve">  العمومية التي ينتمي إليها ن المهام المطابقة</w:t>
      </w:r>
      <w:r w:rsidR="00E22F1A">
        <w:rPr>
          <w:rFonts w:ascii="Arial" w:eastAsiaTheme="minorHAnsi" w:hAnsi="Arial" w:cs="Traditional Arabic" w:hint="cs"/>
          <w:sz w:val="32"/>
          <w:szCs w:val="32"/>
          <w:shd w:val="clear" w:color="auto" w:fill="FFFFFF"/>
          <w:rtl/>
          <w:lang w:eastAsia="en-US"/>
        </w:rPr>
        <w:t xml:space="preserve"> </w:t>
      </w:r>
      <w:r w:rsidR="00F32D20">
        <w:rPr>
          <w:rFonts w:ascii="Arial" w:eastAsiaTheme="minorHAnsi" w:hAnsi="Arial" w:cs="Traditional Arabic" w:hint="cs"/>
          <w:sz w:val="32"/>
          <w:szCs w:val="32"/>
          <w:shd w:val="clear" w:color="auto" w:fill="FFFFFF"/>
          <w:rtl/>
          <w:lang w:eastAsia="en-US"/>
        </w:rPr>
        <w:t>لرتبته</w:t>
      </w:r>
      <w:r w:rsidR="00E22F1A">
        <w:rPr>
          <w:rFonts w:ascii="Arial" w:eastAsiaTheme="minorHAnsi" w:hAnsi="Arial" w:cs="Traditional Arabic" w:hint="cs"/>
          <w:sz w:val="32"/>
          <w:szCs w:val="32"/>
          <w:shd w:val="clear" w:color="auto" w:fill="FFFFFF"/>
          <w:rtl/>
          <w:lang w:eastAsia="en-US"/>
        </w:rPr>
        <w:t xml:space="preserve"> </w:t>
      </w:r>
      <w:r w:rsidR="00F32D20">
        <w:rPr>
          <w:rFonts w:ascii="Arial" w:eastAsiaTheme="minorHAnsi" w:hAnsi="Arial" w:cs="Traditional Arabic" w:hint="cs"/>
          <w:sz w:val="32"/>
          <w:szCs w:val="32"/>
          <w:shd w:val="clear" w:color="auto" w:fill="FFFFFF"/>
          <w:rtl/>
          <w:lang w:eastAsia="en-US"/>
        </w:rPr>
        <w:t>أو مهام</w:t>
      </w:r>
      <w:r w:rsidR="005D2F73">
        <w:rPr>
          <w:rFonts w:ascii="Arial" w:eastAsiaTheme="minorHAnsi" w:hAnsi="Arial" w:cs="Traditional Arabic" w:hint="cs"/>
          <w:sz w:val="32"/>
          <w:szCs w:val="32"/>
          <w:shd w:val="clear" w:color="auto" w:fill="FFFFFF"/>
          <w:rtl/>
          <w:lang w:eastAsia="en-US"/>
        </w:rPr>
        <w:t xml:space="preserve"> منصب شغل من المناصب المنصوص عليها في أحكام القانون الأساسي العام</w:t>
      </w:r>
      <w:r w:rsidR="005644CD">
        <w:rPr>
          <w:rFonts w:ascii="Arial" w:eastAsiaTheme="minorHAnsi" w:hAnsi="Arial" w:cs="Traditional Arabic" w:hint="cs"/>
          <w:sz w:val="32"/>
          <w:szCs w:val="32"/>
          <w:shd w:val="clear" w:color="auto" w:fill="FFFFFF"/>
          <w:rtl/>
          <w:lang w:eastAsia="en-US"/>
        </w:rPr>
        <w:t xml:space="preserve">، من هنا نستنتج بان واجب </w:t>
      </w:r>
      <w:r w:rsidR="00E22F1A">
        <w:rPr>
          <w:rFonts w:ascii="Arial" w:eastAsiaTheme="minorHAnsi" w:hAnsi="Arial" w:cs="Traditional Arabic" w:hint="cs"/>
          <w:sz w:val="32"/>
          <w:szCs w:val="32"/>
          <w:shd w:val="clear" w:color="auto" w:fill="FFFFFF"/>
          <w:rtl/>
          <w:lang w:eastAsia="en-US"/>
        </w:rPr>
        <w:t>أداء</w:t>
      </w:r>
      <w:r w:rsidR="005644CD">
        <w:rPr>
          <w:rFonts w:ascii="Arial" w:eastAsiaTheme="minorHAnsi" w:hAnsi="Arial" w:cs="Traditional Arabic" w:hint="cs"/>
          <w:sz w:val="32"/>
          <w:szCs w:val="32"/>
          <w:shd w:val="clear" w:color="auto" w:fill="FFFFFF"/>
          <w:rtl/>
          <w:lang w:eastAsia="en-US"/>
        </w:rPr>
        <w:t xml:space="preserve"> الخدمة يعد من بين </w:t>
      </w:r>
      <w:r w:rsidR="000404AC">
        <w:rPr>
          <w:rFonts w:ascii="Arial" w:eastAsiaTheme="minorHAnsi" w:hAnsi="Arial" w:cs="Traditional Arabic" w:hint="cs"/>
          <w:sz w:val="32"/>
          <w:szCs w:val="32"/>
          <w:shd w:val="clear" w:color="auto" w:fill="FFFFFF"/>
          <w:rtl/>
          <w:lang w:eastAsia="en-US"/>
        </w:rPr>
        <w:t>أهم</w:t>
      </w:r>
      <w:r w:rsidR="005644CD">
        <w:rPr>
          <w:rFonts w:ascii="Arial" w:eastAsiaTheme="minorHAnsi" w:hAnsi="Arial" w:cs="Traditional Arabic" w:hint="cs"/>
          <w:sz w:val="32"/>
          <w:szCs w:val="32"/>
          <w:shd w:val="clear" w:color="auto" w:fill="FFFFFF"/>
          <w:rtl/>
          <w:lang w:eastAsia="en-US"/>
        </w:rPr>
        <w:t xml:space="preserve"> الواجبات القانونية  الملقاة على عاتق الموظف مقابل الحقوق والضمانات  المخولة إياه</w:t>
      </w:r>
      <w:r w:rsidR="00174D11">
        <w:rPr>
          <w:rFonts w:ascii="Arial" w:eastAsiaTheme="minorHAnsi" w:hAnsi="Arial" w:cs="Traditional Arabic" w:hint="cs"/>
          <w:sz w:val="32"/>
          <w:szCs w:val="32"/>
          <w:shd w:val="clear" w:color="auto" w:fill="FFFFFF"/>
          <w:rtl/>
          <w:lang w:eastAsia="en-US"/>
        </w:rPr>
        <w:t>، ويقتضي  ضرورة شغل  الموظف للمهام المرتبطة بمنصب عمله وكذا ضرورة شغل الوظيفة بصفة شخصية  ومستمرة.</w:t>
      </w:r>
    </w:p>
    <w:p w:rsidR="002F42F3" w:rsidRDefault="00174D11" w:rsidP="00C57696">
      <w:pPr>
        <w:pStyle w:val="NormalWeb"/>
        <w:shd w:val="clear" w:color="auto" w:fill="FFFFFF"/>
        <w:bidi/>
        <w:spacing w:after="167" w:afterAutospacing="0" w:line="276" w:lineRule="auto"/>
        <w:jc w:val="both"/>
        <w:rPr>
          <w:rFonts w:ascii="Arial" w:eastAsiaTheme="minorHAnsi" w:hAnsi="Arial" w:cs="Traditional Arabic"/>
          <w:sz w:val="32"/>
          <w:szCs w:val="32"/>
          <w:shd w:val="clear" w:color="auto" w:fill="FFFFFF"/>
          <w:rtl/>
          <w:lang w:eastAsia="en-US"/>
        </w:rPr>
      </w:pPr>
      <w:r w:rsidRPr="00174D11">
        <w:rPr>
          <w:rFonts w:ascii="Arial" w:eastAsiaTheme="minorHAnsi" w:hAnsi="Arial" w:cs="Traditional Arabic" w:hint="cs"/>
          <w:b/>
          <w:bCs/>
          <w:sz w:val="32"/>
          <w:szCs w:val="32"/>
          <w:shd w:val="clear" w:color="auto" w:fill="FFFFFF"/>
          <w:rtl/>
          <w:lang w:eastAsia="en-US"/>
        </w:rPr>
        <w:t>2- واجب الامتناع عن ممارسة نشاط مربح</w:t>
      </w:r>
      <w:r>
        <w:rPr>
          <w:rFonts w:ascii="Arial" w:eastAsiaTheme="minorHAnsi" w:hAnsi="Arial" w:cs="Traditional Arabic" w:hint="cs"/>
          <w:sz w:val="32"/>
          <w:szCs w:val="32"/>
          <w:shd w:val="clear" w:color="auto" w:fill="FFFFFF"/>
          <w:rtl/>
          <w:lang w:eastAsia="en-US"/>
        </w:rPr>
        <w:t>: من دون جملة الاستثناءات التي تم حصرها أعلاه وحت يخصص الموظفون كل نشاطهم المهني للمهام المسندة إليهم د</w:t>
      </w:r>
      <w:r w:rsidR="00C57696">
        <w:rPr>
          <w:rFonts w:ascii="Arial" w:eastAsiaTheme="minorHAnsi" w:hAnsi="Arial" w:cs="Traditional Arabic" w:hint="cs"/>
          <w:sz w:val="32"/>
          <w:szCs w:val="32"/>
          <w:shd w:val="clear" w:color="auto" w:fill="FFFFFF"/>
          <w:rtl/>
          <w:lang w:eastAsia="en-US"/>
        </w:rPr>
        <w:t>و</w:t>
      </w:r>
      <w:r>
        <w:rPr>
          <w:rFonts w:ascii="Arial" w:eastAsiaTheme="minorHAnsi" w:hAnsi="Arial" w:cs="Traditional Arabic" w:hint="cs"/>
          <w:sz w:val="32"/>
          <w:szCs w:val="32"/>
          <w:shd w:val="clear" w:color="auto" w:fill="FFFFFF"/>
          <w:rtl/>
          <w:lang w:eastAsia="en-US"/>
        </w:rPr>
        <w:t xml:space="preserve">ن </w:t>
      </w:r>
      <w:proofErr w:type="spellStart"/>
      <w:r>
        <w:rPr>
          <w:rFonts w:ascii="Arial" w:eastAsiaTheme="minorHAnsi" w:hAnsi="Arial" w:cs="Traditional Arabic" w:hint="cs"/>
          <w:sz w:val="32"/>
          <w:szCs w:val="32"/>
          <w:shd w:val="clear" w:color="auto" w:fill="FFFFFF"/>
          <w:rtl/>
          <w:lang w:eastAsia="en-US"/>
        </w:rPr>
        <w:t>غيرها،</w:t>
      </w:r>
      <w:r w:rsidR="00D76DED">
        <w:rPr>
          <w:rFonts w:ascii="Arial" w:eastAsiaTheme="minorHAnsi" w:hAnsi="Arial" w:cs="Traditional Arabic" w:hint="cs"/>
          <w:sz w:val="32"/>
          <w:szCs w:val="32"/>
          <w:shd w:val="clear" w:color="auto" w:fill="FFFFFF"/>
          <w:rtl/>
          <w:lang w:eastAsia="en-US"/>
        </w:rPr>
        <w:t>أكد</w:t>
      </w:r>
      <w:proofErr w:type="spellEnd"/>
      <w:r w:rsidR="00D76DED">
        <w:rPr>
          <w:rFonts w:ascii="Arial" w:eastAsiaTheme="minorHAnsi" w:hAnsi="Arial" w:cs="Traditional Arabic" w:hint="cs"/>
          <w:sz w:val="32"/>
          <w:szCs w:val="32"/>
          <w:shd w:val="clear" w:color="auto" w:fill="FFFFFF"/>
          <w:rtl/>
          <w:lang w:eastAsia="en-US"/>
        </w:rPr>
        <w:t xml:space="preserve"> المشرع  في المادة 43</w:t>
      </w:r>
      <w:r w:rsidR="005644CD">
        <w:rPr>
          <w:rFonts w:ascii="Arial" w:eastAsiaTheme="minorHAnsi" w:hAnsi="Arial" w:cs="Traditional Arabic" w:hint="cs"/>
          <w:sz w:val="32"/>
          <w:szCs w:val="32"/>
          <w:shd w:val="clear" w:color="auto" w:fill="FFFFFF"/>
          <w:rtl/>
          <w:lang w:eastAsia="en-US"/>
        </w:rPr>
        <w:t xml:space="preserve"> </w:t>
      </w:r>
      <w:r w:rsidR="00D76DED">
        <w:rPr>
          <w:rFonts w:ascii="Arial" w:eastAsiaTheme="minorHAnsi" w:hAnsi="Arial" w:cs="Traditional Arabic" w:hint="cs"/>
          <w:sz w:val="32"/>
          <w:szCs w:val="32"/>
          <w:shd w:val="clear" w:color="auto" w:fill="FFFFFF"/>
          <w:rtl/>
          <w:lang w:eastAsia="en-US"/>
        </w:rPr>
        <w:t xml:space="preserve"> على أنه لا يمكن للموظف  ممارسة نشاط مربح  في </w:t>
      </w:r>
      <w:r w:rsidR="00FB128D">
        <w:rPr>
          <w:rFonts w:ascii="Arial" w:eastAsiaTheme="minorHAnsi" w:hAnsi="Arial" w:cs="Traditional Arabic" w:hint="cs"/>
          <w:sz w:val="32"/>
          <w:szCs w:val="32"/>
          <w:shd w:val="clear" w:color="auto" w:fill="FFFFFF"/>
          <w:rtl/>
          <w:lang w:eastAsia="en-US"/>
        </w:rPr>
        <w:t>إطار</w:t>
      </w:r>
      <w:r w:rsidR="00D76DED">
        <w:rPr>
          <w:rFonts w:ascii="Arial" w:eastAsiaTheme="minorHAnsi" w:hAnsi="Arial" w:cs="Traditional Arabic" w:hint="cs"/>
          <w:sz w:val="32"/>
          <w:szCs w:val="32"/>
          <w:shd w:val="clear" w:color="auto" w:fill="FFFFFF"/>
          <w:rtl/>
          <w:lang w:eastAsia="en-US"/>
        </w:rPr>
        <w:t xml:space="preserve"> خاص مهما كان نوعه</w:t>
      </w:r>
      <w:r w:rsidR="005A26F7">
        <w:rPr>
          <w:rFonts w:ascii="Arial" w:eastAsiaTheme="minorHAnsi" w:hAnsi="Arial" w:cs="Traditional Arabic" w:hint="cs"/>
          <w:sz w:val="32"/>
          <w:szCs w:val="32"/>
          <w:shd w:val="clear" w:color="auto" w:fill="FFFFFF"/>
          <w:rtl/>
          <w:lang w:eastAsia="en-US"/>
        </w:rPr>
        <w:t xml:space="preserve">ن كما </w:t>
      </w:r>
      <w:r w:rsidR="00C57696">
        <w:rPr>
          <w:rFonts w:ascii="Arial" w:eastAsiaTheme="minorHAnsi" w:hAnsi="Arial" w:cs="Traditional Arabic" w:hint="cs"/>
          <w:sz w:val="32"/>
          <w:szCs w:val="32"/>
          <w:shd w:val="clear" w:color="auto" w:fill="FFFFFF"/>
          <w:rtl/>
          <w:lang w:eastAsia="en-US"/>
        </w:rPr>
        <w:t>ألزم</w:t>
      </w:r>
      <w:r w:rsidR="005A26F7">
        <w:rPr>
          <w:rFonts w:ascii="Arial" w:eastAsiaTheme="minorHAnsi" w:hAnsi="Arial" w:cs="Traditional Arabic" w:hint="cs"/>
          <w:sz w:val="32"/>
          <w:szCs w:val="32"/>
          <w:shd w:val="clear" w:color="auto" w:fill="FFFFFF"/>
          <w:rtl/>
          <w:lang w:eastAsia="en-US"/>
        </w:rPr>
        <w:t xml:space="preserve"> الموظف  بتقديم تصيح  للإدارة المستخدمة في حالة ما إذا كان زوج هذا الخير يمارس نشاطا خاصا مربحا ، وذلك حتى تتمكن السلطة المختصة  من اتخاذ تدابير التي من شأنها المحافظة على مصلحة الخدمة. </w:t>
      </w:r>
    </w:p>
    <w:p w:rsidR="0009436B" w:rsidRDefault="00C57696" w:rsidP="00777247">
      <w:pPr>
        <w:pStyle w:val="NormalWeb"/>
        <w:shd w:val="clear" w:color="auto" w:fill="FFFFFF"/>
        <w:bidi/>
        <w:spacing w:after="167" w:afterAutospacing="0"/>
        <w:jc w:val="both"/>
        <w:rPr>
          <w:rFonts w:ascii="Arial" w:eastAsiaTheme="minorHAnsi" w:hAnsi="Arial" w:cs="Traditional Arabic"/>
          <w:sz w:val="32"/>
          <w:szCs w:val="32"/>
          <w:shd w:val="clear" w:color="auto" w:fill="FFFFFF"/>
          <w:rtl/>
          <w:lang w:eastAsia="en-US"/>
        </w:rPr>
      </w:pPr>
      <w:r>
        <w:rPr>
          <w:rFonts w:ascii="Arial" w:eastAsiaTheme="minorHAnsi" w:hAnsi="Arial" w:cs="Traditional Arabic" w:hint="cs"/>
          <w:sz w:val="32"/>
          <w:szCs w:val="32"/>
          <w:shd w:val="clear" w:color="auto" w:fill="FFFFFF"/>
          <w:rtl/>
          <w:lang w:eastAsia="en-US"/>
        </w:rPr>
        <w:t>3</w:t>
      </w:r>
      <w:r w:rsidRPr="00C57696">
        <w:rPr>
          <w:rFonts w:ascii="Arial" w:eastAsiaTheme="minorHAnsi" w:hAnsi="Arial" w:cs="Traditional Arabic" w:hint="cs"/>
          <w:b/>
          <w:bCs/>
          <w:sz w:val="32"/>
          <w:szCs w:val="32"/>
          <w:shd w:val="clear" w:color="auto" w:fill="FFFFFF"/>
          <w:rtl/>
          <w:lang w:eastAsia="en-US"/>
        </w:rPr>
        <w:t>- واجب الالتزام بالسر المهني</w:t>
      </w:r>
      <w:r>
        <w:rPr>
          <w:rFonts w:ascii="Arial" w:eastAsiaTheme="minorHAnsi" w:hAnsi="Arial" w:cs="Traditional Arabic" w:hint="cs"/>
          <w:sz w:val="32"/>
          <w:szCs w:val="32"/>
          <w:shd w:val="clear" w:color="auto" w:fill="FFFFFF"/>
          <w:rtl/>
          <w:lang w:eastAsia="en-US"/>
        </w:rPr>
        <w:t xml:space="preserve">: نصت أحكام المادة 48 من قانون 06-03.على أنه يجب على الموظف الالتزام السر المهني ويمنع عليه  ان يكشف محتوى </w:t>
      </w:r>
      <w:r w:rsidR="00793C57">
        <w:rPr>
          <w:rFonts w:ascii="Arial" w:eastAsiaTheme="minorHAnsi" w:hAnsi="Arial" w:cs="Traditional Arabic" w:hint="cs"/>
          <w:sz w:val="32"/>
          <w:szCs w:val="32"/>
          <w:shd w:val="clear" w:color="auto" w:fill="FFFFFF"/>
          <w:rtl/>
          <w:lang w:eastAsia="en-US"/>
        </w:rPr>
        <w:t>أية</w:t>
      </w:r>
      <w:r>
        <w:rPr>
          <w:rFonts w:ascii="Arial" w:eastAsiaTheme="minorHAnsi" w:hAnsi="Arial" w:cs="Traditional Arabic" w:hint="cs"/>
          <w:sz w:val="32"/>
          <w:szCs w:val="32"/>
          <w:shd w:val="clear" w:color="auto" w:fill="FFFFFF"/>
          <w:rtl/>
          <w:lang w:eastAsia="en-US"/>
        </w:rPr>
        <w:t xml:space="preserve"> وثيقة بحوزته </w:t>
      </w:r>
      <w:r w:rsidR="00793C57">
        <w:rPr>
          <w:rFonts w:ascii="Arial" w:eastAsiaTheme="minorHAnsi" w:hAnsi="Arial" w:cs="Traditional Arabic" w:hint="cs"/>
          <w:sz w:val="32"/>
          <w:szCs w:val="32"/>
          <w:shd w:val="clear" w:color="auto" w:fill="FFFFFF"/>
          <w:rtl/>
          <w:lang w:eastAsia="en-US"/>
        </w:rPr>
        <w:t xml:space="preserve">أو أي حدث  آو خبر علم به  </w:t>
      </w:r>
      <w:r w:rsidR="000122E4">
        <w:rPr>
          <w:rFonts w:ascii="Arial" w:eastAsiaTheme="minorHAnsi" w:hAnsi="Arial" w:cs="Traditional Arabic" w:hint="cs"/>
          <w:sz w:val="32"/>
          <w:szCs w:val="32"/>
          <w:shd w:val="clear" w:color="auto" w:fill="FFFFFF"/>
          <w:rtl/>
          <w:lang w:eastAsia="en-US"/>
        </w:rPr>
        <w:t>أ</w:t>
      </w:r>
      <w:r w:rsidR="00793C57">
        <w:rPr>
          <w:rFonts w:ascii="Arial" w:eastAsiaTheme="minorHAnsi" w:hAnsi="Arial" w:cs="Traditional Arabic" w:hint="cs"/>
          <w:sz w:val="32"/>
          <w:szCs w:val="32"/>
          <w:shd w:val="clear" w:color="auto" w:fill="FFFFFF"/>
          <w:rtl/>
          <w:lang w:eastAsia="en-US"/>
        </w:rPr>
        <w:t xml:space="preserve">و اطلع عليه بمناسبة ممارسة مهامه ماعدا ما </w:t>
      </w:r>
      <w:proofErr w:type="spellStart"/>
      <w:r w:rsidR="00793C57">
        <w:rPr>
          <w:rFonts w:ascii="Arial" w:eastAsiaTheme="minorHAnsi" w:hAnsi="Arial" w:cs="Traditional Arabic" w:hint="cs"/>
          <w:sz w:val="32"/>
          <w:szCs w:val="32"/>
          <w:shd w:val="clear" w:color="auto" w:fill="FFFFFF"/>
          <w:rtl/>
          <w:lang w:eastAsia="en-US"/>
        </w:rPr>
        <w:t>تقتضيه</w:t>
      </w:r>
      <w:proofErr w:type="spellEnd"/>
      <w:r w:rsidR="00793C57">
        <w:rPr>
          <w:rFonts w:ascii="Arial" w:eastAsiaTheme="minorHAnsi" w:hAnsi="Arial" w:cs="Traditional Arabic" w:hint="cs"/>
          <w:sz w:val="32"/>
          <w:szCs w:val="32"/>
          <w:shd w:val="clear" w:color="auto" w:fill="FFFFFF"/>
          <w:rtl/>
          <w:lang w:eastAsia="en-US"/>
        </w:rPr>
        <w:t xml:space="preserve"> ضرورة المصلحة</w:t>
      </w:r>
      <w:r w:rsidR="00A12EC7">
        <w:rPr>
          <w:rFonts w:ascii="Arial" w:eastAsiaTheme="minorHAnsi" w:hAnsi="Arial" w:cs="Traditional Arabic" w:hint="cs"/>
          <w:sz w:val="32"/>
          <w:szCs w:val="32"/>
          <w:shd w:val="clear" w:color="auto" w:fill="FFFFFF"/>
          <w:rtl/>
          <w:lang w:eastAsia="en-US"/>
        </w:rPr>
        <w:t>، ولا يتحرر الموظف من واجب السرر المهني</w:t>
      </w:r>
      <w:r w:rsidR="000122E4">
        <w:rPr>
          <w:rFonts w:ascii="Arial" w:eastAsiaTheme="minorHAnsi" w:hAnsi="Arial" w:cs="Traditional Arabic" w:hint="cs"/>
          <w:sz w:val="32"/>
          <w:szCs w:val="32"/>
          <w:shd w:val="clear" w:color="auto" w:fill="FFFFFF"/>
          <w:rtl/>
          <w:lang w:eastAsia="en-US"/>
        </w:rPr>
        <w:t xml:space="preserve"> إ</w:t>
      </w:r>
      <w:r w:rsidR="00A12EC7">
        <w:rPr>
          <w:rFonts w:ascii="Arial" w:eastAsiaTheme="minorHAnsi" w:hAnsi="Arial" w:cs="Traditional Arabic" w:hint="cs"/>
          <w:sz w:val="32"/>
          <w:szCs w:val="32"/>
          <w:shd w:val="clear" w:color="auto" w:fill="FFFFFF"/>
          <w:rtl/>
          <w:lang w:eastAsia="en-US"/>
        </w:rPr>
        <w:t>لا بترخيص مكتوب من السلطة السلمية المؤهلة</w:t>
      </w:r>
      <w:r w:rsidR="000122E4">
        <w:rPr>
          <w:rFonts w:ascii="Arial" w:eastAsiaTheme="minorHAnsi" w:hAnsi="Arial" w:cs="Traditional Arabic" w:hint="cs"/>
          <w:sz w:val="32"/>
          <w:szCs w:val="32"/>
          <w:shd w:val="clear" w:color="auto" w:fill="FFFFFF"/>
          <w:rtl/>
          <w:lang w:eastAsia="en-US"/>
        </w:rPr>
        <w:t>،   ما يخص بشكل أساسي الأسلاك الأمنية أو الشبه الأمنية  الذين ا يعفون من واجب الالتزام بالسر المهني حتى بعد توقفهم عن ممارسة مهامهم</w:t>
      </w:r>
      <w:r w:rsidR="002D793A">
        <w:rPr>
          <w:rFonts w:ascii="Arial" w:eastAsiaTheme="minorHAnsi" w:hAnsi="Arial" w:cs="Traditional Arabic" w:hint="cs"/>
          <w:sz w:val="32"/>
          <w:szCs w:val="32"/>
          <w:shd w:val="clear" w:color="auto" w:fill="FFFFFF"/>
          <w:rtl/>
          <w:lang w:eastAsia="en-US"/>
        </w:rPr>
        <w:t xml:space="preserve">، </w:t>
      </w:r>
      <w:r w:rsidR="0009436B">
        <w:rPr>
          <w:rFonts w:ascii="Arial" w:eastAsiaTheme="minorHAnsi" w:hAnsi="Arial" w:cs="Traditional Arabic" w:hint="cs"/>
          <w:sz w:val="32"/>
          <w:szCs w:val="32"/>
          <w:shd w:val="clear" w:color="auto" w:fill="FFFFFF"/>
          <w:rtl/>
          <w:lang w:eastAsia="en-US"/>
        </w:rPr>
        <w:t xml:space="preserve">لهذا يشكل </w:t>
      </w:r>
      <w:r w:rsidR="002D793A">
        <w:rPr>
          <w:rFonts w:ascii="Arial" w:eastAsiaTheme="minorHAnsi" w:hAnsi="Arial" w:cs="Traditional Arabic" w:hint="cs"/>
          <w:sz w:val="32"/>
          <w:szCs w:val="32"/>
          <w:shd w:val="clear" w:color="auto" w:fill="FFFFFF"/>
          <w:rtl/>
          <w:lang w:eastAsia="en-US"/>
        </w:rPr>
        <w:t>إ</w:t>
      </w:r>
      <w:r w:rsidR="0009436B">
        <w:rPr>
          <w:rFonts w:ascii="Arial" w:eastAsiaTheme="minorHAnsi" w:hAnsi="Arial" w:cs="Traditional Arabic" w:hint="cs"/>
          <w:sz w:val="32"/>
          <w:szCs w:val="32"/>
          <w:shd w:val="clear" w:color="auto" w:fill="FFFFFF"/>
          <w:rtl/>
          <w:lang w:eastAsia="en-US"/>
        </w:rPr>
        <w:t>فشاء ا</w:t>
      </w:r>
      <w:r w:rsidR="002D793A">
        <w:rPr>
          <w:rFonts w:ascii="Arial" w:eastAsiaTheme="minorHAnsi" w:hAnsi="Arial" w:cs="Traditional Arabic" w:hint="cs"/>
          <w:sz w:val="32"/>
          <w:szCs w:val="32"/>
          <w:shd w:val="clear" w:color="auto" w:fill="FFFFFF"/>
          <w:rtl/>
          <w:lang w:eastAsia="en-US"/>
        </w:rPr>
        <w:t>ل</w:t>
      </w:r>
      <w:r w:rsidR="0009436B">
        <w:rPr>
          <w:rFonts w:ascii="Arial" w:eastAsiaTheme="minorHAnsi" w:hAnsi="Arial" w:cs="Traditional Arabic" w:hint="cs"/>
          <w:sz w:val="32"/>
          <w:szCs w:val="32"/>
          <w:shd w:val="clear" w:color="auto" w:fill="FFFFFF"/>
          <w:rtl/>
          <w:lang w:eastAsia="en-US"/>
        </w:rPr>
        <w:t>سر المهني</w:t>
      </w:r>
      <w:r w:rsidR="002D793A">
        <w:rPr>
          <w:rFonts w:ascii="Arial" w:eastAsiaTheme="minorHAnsi" w:hAnsi="Arial" w:cs="Traditional Arabic" w:hint="cs"/>
          <w:sz w:val="32"/>
          <w:szCs w:val="32"/>
          <w:shd w:val="clear" w:color="auto" w:fill="FFFFFF"/>
          <w:rtl/>
          <w:lang w:eastAsia="en-US"/>
        </w:rPr>
        <w:t xml:space="preserve"> </w:t>
      </w:r>
      <w:r w:rsidR="0009436B">
        <w:rPr>
          <w:rFonts w:ascii="Arial" w:eastAsiaTheme="minorHAnsi" w:hAnsi="Arial" w:cs="Traditional Arabic" w:hint="cs"/>
          <w:sz w:val="32"/>
          <w:szCs w:val="32"/>
          <w:shd w:val="clear" w:color="auto" w:fill="FFFFFF"/>
          <w:rtl/>
          <w:lang w:eastAsia="en-US"/>
        </w:rPr>
        <w:t xml:space="preserve">خطأ مهنيا جسيما يعرض مرتبه لعقوبة تأديبية </w:t>
      </w:r>
      <w:r w:rsidR="002D793A">
        <w:rPr>
          <w:rFonts w:ascii="Arial" w:eastAsiaTheme="minorHAnsi" w:hAnsi="Arial" w:cs="Traditional Arabic" w:hint="cs"/>
          <w:sz w:val="32"/>
          <w:szCs w:val="32"/>
          <w:shd w:val="clear" w:color="auto" w:fill="FFFFFF"/>
          <w:rtl/>
          <w:lang w:eastAsia="en-US"/>
        </w:rPr>
        <w:t xml:space="preserve">كما يعتبر جريمة يعاقب عليها بالعقوبة المقررة </w:t>
      </w:r>
      <w:r w:rsidR="0009436B">
        <w:rPr>
          <w:rFonts w:ascii="Arial" w:eastAsiaTheme="minorHAnsi" w:hAnsi="Arial" w:cs="Traditional Arabic" w:hint="cs"/>
          <w:sz w:val="32"/>
          <w:szCs w:val="32"/>
          <w:shd w:val="clear" w:color="auto" w:fill="FFFFFF"/>
          <w:rtl/>
          <w:lang w:eastAsia="en-US"/>
        </w:rPr>
        <w:t xml:space="preserve"> </w:t>
      </w:r>
      <w:r w:rsidR="002D793A">
        <w:rPr>
          <w:rFonts w:ascii="Arial" w:eastAsiaTheme="minorHAnsi" w:hAnsi="Arial" w:cs="Traditional Arabic" w:hint="cs"/>
          <w:sz w:val="32"/>
          <w:szCs w:val="32"/>
          <w:shd w:val="clear" w:color="auto" w:fill="FFFFFF"/>
          <w:rtl/>
          <w:lang w:eastAsia="en-US"/>
        </w:rPr>
        <w:t>في قانون العقوبات</w:t>
      </w:r>
      <w:r w:rsidR="00777247">
        <w:rPr>
          <w:rStyle w:val="Appelnotedebasdep"/>
          <w:rFonts w:ascii="Arial" w:eastAsiaTheme="minorHAnsi" w:hAnsi="Arial" w:cs="Traditional Arabic"/>
          <w:sz w:val="32"/>
          <w:szCs w:val="32"/>
          <w:shd w:val="clear" w:color="auto" w:fill="FFFFFF"/>
          <w:rtl/>
          <w:lang w:eastAsia="en-US"/>
        </w:rPr>
        <w:footnoteReference w:id="61"/>
      </w:r>
      <w:r w:rsidR="002D793A">
        <w:rPr>
          <w:rFonts w:ascii="Arial" w:eastAsiaTheme="minorHAnsi" w:hAnsi="Arial" w:cs="Traditional Arabic" w:hint="cs"/>
          <w:sz w:val="32"/>
          <w:szCs w:val="32"/>
          <w:shd w:val="clear" w:color="auto" w:fill="FFFFFF"/>
          <w:rtl/>
          <w:lang w:eastAsia="en-US"/>
        </w:rPr>
        <w:t>.</w:t>
      </w:r>
    </w:p>
    <w:p w:rsidR="00132077" w:rsidRDefault="00504967" w:rsidP="00777247">
      <w:pPr>
        <w:pStyle w:val="NormalWeb"/>
        <w:shd w:val="clear" w:color="auto" w:fill="FFFFFF"/>
        <w:bidi/>
        <w:spacing w:after="167" w:afterAutospacing="0"/>
        <w:jc w:val="both"/>
        <w:rPr>
          <w:rFonts w:ascii="Arial" w:eastAsiaTheme="minorHAnsi" w:hAnsi="Arial" w:cs="Traditional Arabic"/>
          <w:sz w:val="32"/>
          <w:szCs w:val="32"/>
          <w:shd w:val="clear" w:color="auto" w:fill="FFFFFF"/>
          <w:rtl/>
          <w:lang w:eastAsia="en-US"/>
        </w:rPr>
      </w:pPr>
      <w:r>
        <w:rPr>
          <w:rFonts w:ascii="Arial" w:eastAsiaTheme="minorHAnsi" w:hAnsi="Arial" w:cs="Traditional Arabic" w:hint="cs"/>
          <w:sz w:val="32"/>
          <w:szCs w:val="32"/>
          <w:shd w:val="clear" w:color="auto" w:fill="FFFFFF"/>
          <w:rtl/>
          <w:lang w:eastAsia="en-US"/>
        </w:rPr>
        <w:t xml:space="preserve">2-2 </w:t>
      </w:r>
      <w:r>
        <w:rPr>
          <w:rFonts w:ascii="Arial" w:eastAsiaTheme="minorHAnsi" w:hAnsi="Arial" w:cs="Traditional Arabic"/>
          <w:sz w:val="32"/>
          <w:szCs w:val="32"/>
          <w:shd w:val="clear" w:color="auto" w:fill="FFFFFF"/>
          <w:rtl/>
          <w:lang w:eastAsia="en-US"/>
        </w:rPr>
        <w:t>–</w:t>
      </w:r>
      <w:r>
        <w:rPr>
          <w:rFonts w:ascii="Arial" w:eastAsiaTheme="minorHAnsi" w:hAnsi="Arial" w:cs="Traditional Arabic" w:hint="cs"/>
          <w:sz w:val="32"/>
          <w:szCs w:val="32"/>
          <w:shd w:val="clear" w:color="auto" w:fill="FFFFFF"/>
          <w:rtl/>
          <w:lang w:eastAsia="en-US"/>
        </w:rPr>
        <w:t xml:space="preserve"> </w:t>
      </w:r>
      <w:proofErr w:type="gramStart"/>
      <w:r>
        <w:rPr>
          <w:rFonts w:ascii="Arial" w:eastAsiaTheme="minorHAnsi" w:hAnsi="Arial" w:cs="Traditional Arabic" w:hint="cs"/>
          <w:sz w:val="32"/>
          <w:szCs w:val="32"/>
          <w:shd w:val="clear" w:color="auto" w:fill="FFFFFF"/>
          <w:rtl/>
          <w:lang w:eastAsia="en-US"/>
        </w:rPr>
        <w:t>واجبات</w:t>
      </w:r>
      <w:proofErr w:type="gramEnd"/>
      <w:r>
        <w:rPr>
          <w:rFonts w:ascii="Arial" w:eastAsiaTheme="minorHAnsi" w:hAnsi="Arial" w:cs="Traditional Arabic" w:hint="cs"/>
          <w:sz w:val="32"/>
          <w:szCs w:val="32"/>
          <w:shd w:val="clear" w:color="auto" w:fill="FFFFFF"/>
          <w:rtl/>
          <w:lang w:eastAsia="en-US"/>
        </w:rPr>
        <w:t xml:space="preserve"> ذات الطابع المه</w:t>
      </w:r>
      <w:r w:rsidR="004830BD">
        <w:rPr>
          <w:rFonts w:ascii="Arial" w:eastAsiaTheme="minorHAnsi" w:hAnsi="Arial" w:cs="Traditional Arabic" w:hint="cs"/>
          <w:sz w:val="32"/>
          <w:szCs w:val="32"/>
          <w:shd w:val="clear" w:color="auto" w:fill="FFFFFF"/>
          <w:rtl/>
          <w:lang w:eastAsia="en-US" w:bidi="ar-DZ"/>
        </w:rPr>
        <w:t>ن</w:t>
      </w:r>
      <w:r>
        <w:rPr>
          <w:rFonts w:ascii="Arial" w:eastAsiaTheme="minorHAnsi" w:hAnsi="Arial" w:cs="Traditional Arabic" w:hint="cs"/>
          <w:sz w:val="32"/>
          <w:szCs w:val="32"/>
          <w:shd w:val="clear" w:color="auto" w:fill="FFFFFF"/>
          <w:rtl/>
          <w:lang w:eastAsia="en-US"/>
        </w:rPr>
        <w:t>ي- السياسي</w:t>
      </w:r>
      <w:r w:rsidR="004830BD">
        <w:rPr>
          <w:rFonts w:ascii="Arial" w:eastAsiaTheme="minorHAnsi" w:hAnsi="Arial" w:cs="Traditional Arabic"/>
          <w:sz w:val="32"/>
          <w:szCs w:val="32"/>
          <w:shd w:val="clear" w:color="auto" w:fill="FFFFFF"/>
          <w:lang w:eastAsia="en-US"/>
        </w:rPr>
        <w:t xml:space="preserve"> </w:t>
      </w:r>
    </w:p>
    <w:p w:rsidR="00504967" w:rsidRDefault="00504967" w:rsidP="002D18D2">
      <w:pPr>
        <w:pStyle w:val="NormalWeb"/>
        <w:shd w:val="clear" w:color="auto" w:fill="FFFFFF"/>
        <w:bidi/>
        <w:spacing w:after="167" w:afterAutospacing="0"/>
        <w:jc w:val="both"/>
        <w:rPr>
          <w:rFonts w:ascii="Arial" w:eastAsiaTheme="minorHAnsi" w:hAnsi="Arial" w:cs="Traditional Arabic"/>
          <w:sz w:val="32"/>
          <w:szCs w:val="32"/>
          <w:shd w:val="clear" w:color="auto" w:fill="FFFFFF"/>
          <w:rtl/>
          <w:lang w:eastAsia="en-US"/>
        </w:rPr>
      </w:pPr>
      <w:r>
        <w:rPr>
          <w:rFonts w:ascii="Arial" w:eastAsiaTheme="minorHAnsi" w:hAnsi="Arial" w:cs="Traditional Arabic" w:hint="cs"/>
          <w:sz w:val="32"/>
          <w:szCs w:val="32"/>
          <w:shd w:val="clear" w:color="auto" w:fill="FFFFFF"/>
          <w:rtl/>
          <w:lang w:eastAsia="en-US"/>
        </w:rPr>
        <w:lastRenderedPageBreak/>
        <w:t xml:space="preserve">1- </w:t>
      </w:r>
      <w:r w:rsidRPr="00650694">
        <w:rPr>
          <w:rFonts w:ascii="Arial" w:eastAsiaTheme="minorHAnsi" w:hAnsi="Arial" w:cs="Traditional Arabic" w:hint="cs"/>
          <w:b/>
          <w:bCs/>
          <w:sz w:val="32"/>
          <w:szCs w:val="32"/>
          <w:shd w:val="clear" w:color="auto" w:fill="FFFFFF"/>
          <w:rtl/>
          <w:lang w:eastAsia="en-US"/>
        </w:rPr>
        <w:t>واجب احترام سلطة الدولة وفرض احترامها</w:t>
      </w:r>
      <w:r>
        <w:rPr>
          <w:rFonts w:ascii="Arial" w:eastAsiaTheme="minorHAnsi" w:hAnsi="Arial" w:cs="Traditional Arabic" w:hint="cs"/>
          <w:sz w:val="32"/>
          <w:szCs w:val="32"/>
          <w:shd w:val="clear" w:color="auto" w:fill="FFFFFF"/>
          <w:rtl/>
          <w:lang w:eastAsia="en-US"/>
        </w:rPr>
        <w:t xml:space="preserve">: نصت </w:t>
      </w:r>
      <w:r w:rsidR="00650694">
        <w:rPr>
          <w:rFonts w:ascii="Arial" w:eastAsiaTheme="minorHAnsi" w:hAnsi="Arial" w:cs="Traditional Arabic" w:hint="cs"/>
          <w:sz w:val="32"/>
          <w:szCs w:val="32"/>
          <w:shd w:val="clear" w:color="auto" w:fill="FFFFFF"/>
          <w:rtl/>
          <w:lang w:eastAsia="en-US"/>
        </w:rPr>
        <w:t>أحكام</w:t>
      </w:r>
      <w:r>
        <w:rPr>
          <w:rFonts w:ascii="Arial" w:eastAsiaTheme="minorHAnsi" w:hAnsi="Arial" w:cs="Traditional Arabic" w:hint="cs"/>
          <w:sz w:val="32"/>
          <w:szCs w:val="32"/>
          <w:shd w:val="clear" w:color="auto" w:fill="FFFFFF"/>
          <w:rtl/>
          <w:lang w:eastAsia="en-US"/>
        </w:rPr>
        <w:t xml:space="preserve"> المادة  40 من قانون الوظيفة العمومية</w:t>
      </w:r>
      <w:r w:rsidR="00650694">
        <w:rPr>
          <w:rFonts w:ascii="Arial" w:eastAsiaTheme="minorHAnsi" w:hAnsi="Arial" w:cs="Traditional Arabic" w:hint="cs"/>
          <w:sz w:val="32"/>
          <w:szCs w:val="32"/>
          <w:shd w:val="clear" w:color="auto" w:fill="FFFFFF"/>
          <w:rtl/>
          <w:lang w:eastAsia="en-US"/>
        </w:rPr>
        <w:t xml:space="preserve"> على انه يجب عل الموظف في إطار تأدية مهامه ن احترام سلطة الدولة وفرض احترامها  وفقا للقوانين والتنظيمات المعمول </w:t>
      </w:r>
      <w:proofErr w:type="spellStart"/>
      <w:r w:rsidR="00650694">
        <w:rPr>
          <w:rFonts w:ascii="Arial" w:eastAsiaTheme="minorHAnsi" w:hAnsi="Arial" w:cs="Traditional Arabic" w:hint="cs"/>
          <w:sz w:val="32"/>
          <w:szCs w:val="32"/>
          <w:shd w:val="clear" w:color="auto" w:fill="FFFFFF"/>
          <w:rtl/>
          <w:lang w:eastAsia="en-US"/>
        </w:rPr>
        <w:t>ببها.والملاحظ</w:t>
      </w:r>
      <w:proofErr w:type="spellEnd"/>
      <w:r w:rsidR="00650694">
        <w:rPr>
          <w:rFonts w:ascii="Arial" w:eastAsiaTheme="minorHAnsi" w:hAnsi="Arial" w:cs="Traditional Arabic" w:hint="cs"/>
          <w:sz w:val="32"/>
          <w:szCs w:val="32"/>
          <w:shd w:val="clear" w:color="auto" w:fill="FFFFFF"/>
          <w:rtl/>
          <w:lang w:eastAsia="en-US"/>
        </w:rPr>
        <w:t xml:space="preserve"> هنا أ المشرع  د فرض على الموظف بصفته عونا للدولة </w:t>
      </w:r>
      <w:r w:rsidR="00B80CC1">
        <w:rPr>
          <w:rFonts w:ascii="Arial" w:eastAsiaTheme="minorHAnsi" w:hAnsi="Arial" w:cs="Traditional Arabic" w:hint="cs"/>
          <w:sz w:val="32"/>
          <w:szCs w:val="32"/>
          <w:shd w:val="clear" w:color="auto" w:fill="FFFFFF"/>
          <w:rtl/>
          <w:lang w:eastAsia="en-US"/>
        </w:rPr>
        <w:t>احترام سلطة الدولة (ليس سلطة الإدارة)</w:t>
      </w:r>
      <w:r w:rsidR="00A26F13">
        <w:rPr>
          <w:rFonts w:ascii="Arial" w:eastAsiaTheme="minorHAnsi" w:hAnsi="Arial" w:cs="Traditional Arabic" w:hint="cs"/>
          <w:sz w:val="32"/>
          <w:szCs w:val="32"/>
          <w:shd w:val="clear" w:color="auto" w:fill="FFFFFF"/>
          <w:rtl/>
          <w:lang w:eastAsia="en-US"/>
        </w:rPr>
        <w:t xml:space="preserve"> وألزمه في نفس الوقت  بالسهر على فرض احترامها من قبل الغير ، وهو ما يوحي  ضمنيا أن الموظف مطالب ليس الطاعة وفرض احترام سلطة الدولة بصفتها الهيئة المستخدمة فحسب بل بالولاء المطلق لها إلى درجة يمكن من خلالها تكيف هذا الواجب بواجب الولاء للدولة</w:t>
      </w:r>
      <w:r w:rsidR="00E24CEB">
        <w:rPr>
          <w:rStyle w:val="Appelnotedebasdep"/>
          <w:rFonts w:ascii="Arial" w:eastAsiaTheme="minorHAnsi" w:hAnsi="Arial" w:cs="Traditional Arabic"/>
          <w:sz w:val="32"/>
          <w:szCs w:val="32"/>
          <w:shd w:val="clear" w:color="auto" w:fill="FFFFFF"/>
          <w:rtl/>
          <w:lang w:eastAsia="en-US"/>
        </w:rPr>
        <w:footnoteReference w:id="62"/>
      </w:r>
      <w:r w:rsidR="00A26F13">
        <w:rPr>
          <w:rFonts w:ascii="Arial" w:eastAsiaTheme="minorHAnsi" w:hAnsi="Arial" w:cs="Traditional Arabic" w:hint="cs"/>
          <w:sz w:val="32"/>
          <w:szCs w:val="32"/>
          <w:shd w:val="clear" w:color="auto" w:fill="FFFFFF"/>
          <w:rtl/>
          <w:lang w:eastAsia="en-US"/>
        </w:rPr>
        <w:t>.</w:t>
      </w:r>
      <w:r w:rsidR="00650694">
        <w:rPr>
          <w:rFonts w:ascii="Arial" w:eastAsiaTheme="minorHAnsi" w:hAnsi="Arial" w:cs="Traditional Arabic" w:hint="cs"/>
          <w:sz w:val="32"/>
          <w:szCs w:val="32"/>
          <w:shd w:val="clear" w:color="auto" w:fill="FFFFFF"/>
          <w:rtl/>
          <w:lang w:eastAsia="en-US"/>
        </w:rPr>
        <w:t xml:space="preserve"> </w:t>
      </w:r>
      <w:r>
        <w:rPr>
          <w:rFonts w:ascii="Arial" w:eastAsiaTheme="minorHAnsi" w:hAnsi="Arial" w:cs="Traditional Arabic" w:hint="cs"/>
          <w:sz w:val="32"/>
          <w:szCs w:val="32"/>
          <w:shd w:val="clear" w:color="auto" w:fill="FFFFFF"/>
          <w:rtl/>
          <w:lang w:eastAsia="en-US"/>
        </w:rPr>
        <w:t xml:space="preserve"> </w:t>
      </w:r>
    </w:p>
    <w:p w:rsidR="009A68DE" w:rsidRDefault="001A0189" w:rsidP="004D27AC">
      <w:pPr>
        <w:pStyle w:val="NormalWeb"/>
        <w:shd w:val="clear" w:color="auto" w:fill="FFFFFF"/>
        <w:bidi/>
        <w:spacing w:after="167" w:afterAutospacing="0" w:line="276" w:lineRule="auto"/>
        <w:jc w:val="both"/>
        <w:rPr>
          <w:rFonts w:ascii="Arial" w:eastAsiaTheme="minorHAnsi" w:hAnsi="Arial" w:cs="Traditional Arabic"/>
          <w:sz w:val="32"/>
          <w:szCs w:val="32"/>
          <w:shd w:val="clear" w:color="auto" w:fill="FFFFFF"/>
          <w:rtl/>
          <w:lang w:eastAsia="en-US" w:bidi="ar-DZ"/>
        </w:rPr>
      </w:pPr>
      <w:r w:rsidRPr="004D27AC">
        <w:rPr>
          <w:rFonts w:ascii="Arial" w:eastAsiaTheme="minorHAnsi" w:hAnsi="Arial" w:cs="Traditional Arabic" w:hint="cs"/>
          <w:b/>
          <w:bCs/>
          <w:sz w:val="32"/>
          <w:szCs w:val="32"/>
          <w:shd w:val="clear" w:color="auto" w:fill="FFFFFF"/>
          <w:rtl/>
          <w:lang w:eastAsia="en-US"/>
        </w:rPr>
        <w:t xml:space="preserve">2- </w:t>
      </w:r>
      <w:proofErr w:type="gramStart"/>
      <w:r w:rsidRPr="00077CA2">
        <w:rPr>
          <w:rFonts w:ascii="Arial" w:eastAsiaTheme="minorHAnsi" w:hAnsi="Arial" w:cs="Traditional Arabic" w:hint="cs"/>
          <w:b/>
          <w:bCs/>
          <w:sz w:val="32"/>
          <w:szCs w:val="32"/>
          <w:shd w:val="clear" w:color="auto" w:fill="FFFFFF"/>
          <w:rtl/>
          <w:lang w:eastAsia="en-US"/>
        </w:rPr>
        <w:t>واجب</w:t>
      </w:r>
      <w:proofErr w:type="gramEnd"/>
      <w:r w:rsidRPr="00077CA2">
        <w:rPr>
          <w:rFonts w:ascii="Arial" w:eastAsiaTheme="minorHAnsi" w:hAnsi="Arial" w:cs="Traditional Arabic" w:hint="cs"/>
          <w:b/>
          <w:bCs/>
          <w:sz w:val="32"/>
          <w:szCs w:val="32"/>
          <w:shd w:val="clear" w:color="auto" w:fill="FFFFFF"/>
          <w:rtl/>
          <w:lang w:eastAsia="en-US"/>
        </w:rPr>
        <w:t xml:space="preserve"> التحفظ</w:t>
      </w:r>
      <w:r w:rsidRPr="004D27AC">
        <w:rPr>
          <w:rFonts w:ascii="Arial" w:eastAsiaTheme="minorHAnsi" w:hAnsi="Arial" w:cs="Traditional Arabic" w:hint="cs"/>
          <w:sz w:val="32"/>
          <w:szCs w:val="32"/>
          <w:shd w:val="clear" w:color="auto" w:fill="FFFFFF"/>
          <w:rtl/>
          <w:lang w:eastAsia="en-US"/>
        </w:rPr>
        <w:t>:</w:t>
      </w:r>
      <w:r w:rsidRPr="004D27AC">
        <w:rPr>
          <w:rFonts w:ascii="Arial" w:eastAsiaTheme="minorHAnsi" w:hAnsi="Arial" w:cs="Traditional Arabic" w:hint="cs"/>
          <w:b/>
          <w:bCs/>
          <w:sz w:val="32"/>
          <w:szCs w:val="32"/>
          <w:shd w:val="clear" w:color="auto" w:fill="FFFFFF"/>
          <w:rtl/>
          <w:lang w:eastAsia="en-US"/>
        </w:rPr>
        <w:t xml:space="preserve"> </w:t>
      </w:r>
      <w:r>
        <w:rPr>
          <w:rFonts w:ascii="Arial" w:eastAsiaTheme="minorHAnsi" w:hAnsi="Arial" w:cs="Traditional Arabic" w:hint="cs"/>
          <w:sz w:val="32"/>
          <w:szCs w:val="32"/>
          <w:shd w:val="clear" w:color="auto" w:fill="FFFFFF"/>
          <w:rtl/>
          <w:lang w:eastAsia="en-US"/>
        </w:rPr>
        <w:t xml:space="preserve">نص أحكام المادة 42 من قانون الوظيفة العمومية </w:t>
      </w:r>
      <w:r w:rsidR="00F762C0">
        <w:rPr>
          <w:rFonts w:ascii="Arial" w:eastAsiaTheme="minorHAnsi" w:hAnsi="Arial" w:cs="Traditional Arabic" w:hint="cs"/>
          <w:sz w:val="32"/>
          <w:szCs w:val="32"/>
          <w:shd w:val="clear" w:color="auto" w:fill="FFFFFF"/>
          <w:rtl/>
          <w:lang w:eastAsia="en-US"/>
        </w:rPr>
        <w:t>ع</w:t>
      </w:r>
      <w:r w:rsidR="004D27AC">
        <w:rPr>
          <w:rFonts w:ascii="Arial" w:eastAsiaTheme="minorHAnsi" w:hAnsi="Arial" w:cs="Traditional Arabic" w:hint="cs"/>
          <w:sz w:val="32"/>
          <w:szCs w:val="32"/>
          <w:shd w:val="clear" w:color="auto" w:fill="FFFFFF"/>
          <w:rtl/>
          <w:lang w:eastAsia="en-US"/>
        </w:rPr>
        <w:t>ل</w:t>
      </w:r>
      <w:r w:rsidR="00F762C0">
        <w:rPr>
          <w:rFonts w:ascii="Arial" w:eastAsiaTheme="minorHAnsi" w:hAnsi="Arial" w:cs="Traditional Arabic" w:hint="cs"/>
          <w:sz w:val="32"/>
          <w:szCs w:val="32"/>
          <w:shd w:val="clear" w:color="auto" w:fill="FFFFFF"/>
          <w:rtl/>
          <w:lang w:eastAsia="en-US"/>
        </w:rPr>
        <w:t xml:space="preserve">ى أنه يجب على الموظف تجنب كل فعل </w:t>
      </w:r>
      <w:r w:rsidR="004D27AC">
        <w:rPr>
          <w:rFonts w:ascii="Arial" w:eastAsiaTheme="minorHAnsi" w:hAnsi="Arial" w:cs="Traditional Arabic" w:hint="cs"/>
          <w:sz w:val="32"/>
          <w:szCs w:val="32"/>
          <w:shd w:val="clear" w:color="auto" w:fill="FFFFFF"/>
          <w:rtl/>
          <w:lang w:eastAsia="en-US"/>
        </w:rPr>
        <w:t>يتنافى وطبيعة مهامه ولو أن ذلك خارج الخدمة كما يجب أن يتسم في كل الأحوال سلوك لائق ومحترم</w:t>
      </w:r>
      <w:r w:rsidR="00DE04A1">
        <w:rPr>
          <w:rFonts w:ascii="Arial" w:eastAsiaTheme="minorHAnsi" w:hAnsi="Arial" w:cs="Traditional Arabic" w:hint="cs"/>
          <w:sz w:val="32"/>
          <w:szCs w:val="32"/>
          <w:shd w:val="clear" w:color="auto" w:fill="FFFFFF"/>
          <w:rtl/>
          <w:lang w:eastAsia="en-US" w:bidi="ar-DZ"/>
        </w:rPr>
        <w:t>.</w:t>
      </w:r>
    </w:p>
    <w:p w:rsidR="00352F71" w:rsidRDefault="009A68DE" w:rsidP="00296D7E">
      <w:pPr>
        <w:pStyle w:val="NormalWeb"/>
        <w:shd w:val="clear" w:color="auto" w:fill="FFFFFF"/>
        <w:bidi/>
        <w:spacing w:after="167" w:afterAutospacing="0" w:line="276" w:lineRule="auto"/>
        <w:jc w:val="both"/>
        <w:rPr>
          <w:rFonts w:ascii="Arial" w:eastAsiaTheme="minorHAnsi" w:hAnsi="Arial" w:cs="Traditional Arabic"/>
          <w:sz w:val="32"/>
          <w:szCs w:val="32"/>
          <w:shd w:val="clear" w:color="auto" w:fill="FFFFFF"/>
          <w:rtl/>
          <w:lang w:eastAsia="en-US"/>
        </w:rPr>
      </w:pPr>
      <w:r>
        <w:rPr>
          <w:rFonts w:ascii="Arial" w:eastAsiaTheme="minorHAnsi" w:hAnsi="Arial" w:cs="Traditional Arabic" w:hint="cs"/>
          <w:b/>
          <w:bCs/>
          <w:sz w:val="32"/>
          <w:szCs w:val="32"/>
          <w:shd w:val="clear" w:color="auto" w:fill="FFFFFF"/>
          <w:rtl/>
          <w:lang w:eastAsia="en-US"/>
        </w:rPr>
        <w:t>3</w:t>
      </w:r>
      <w:r w:rsidRPr="009A68DE">
        <w:rPr>
          <w:rFonts w:ascii="Arial" w:eastAsiaTheme="minorHAnsi" w:hAnsi="Arial" w:cs="Traditional Arabic" w:hint="cs"/>
          <w:sz w:val="32"/>
          <w:szCs w:val="32"/>
          <w:shd w:val="clear" w:color="auto" w:fill="FFFFFF"/>
          <w:rtl/>
          <w:lang w:eastAsia="en-US"/>
        </w:rPr>
        <w:t>-</w:t>
      </w:r>
      <w:r>
        <w:rPr>
          <w:rFonts w:ascii="Arial" w:eastAsiaTheme="minorHAnsi" w:hAnsi="Arial" w:cs="Traditional Arabic" w:hint="cs"/>
          <w:sz w:val="32"/>
          <w:szCs w:val="32"/>
          <w:shd w:val="clear" w:color="auto" w:fill="FFFFFF"/>
          <w:rtl/>
          <w:lang w:eastAsia="en-US"/>
        </w:rPr>
        <w:t xml:space="preserve"> واجب ا</w:t>
      </w:r>
      <w:r w:rsidR="00352F71">
        <w:rPr>
          <w:rFonts w:ascii="Arial" w:eastAsiaTheme="minorHAnsi" w:hAnsi="Arial" w:cs="Traditional Arabic" w:hint="cs"/>
          <w:sz w:val="32"/>
          <w:szCs w:val="32"/>
          <w:shd w:val="clear" w:color="auto" w:fill="FFFFFF"/>
          <w:rtl/>
          <w:lang w:eastAsia="en-US"/>
        </w:rPr>
        <w:t>ل</w:t>
      </w:r>
      <w:r>
        <w:rPr>
          <w:rFonts w:ascii="Arial" w:eastAsiaTheme="minorHAnsi" w:hAnsi="Arial" w:cs="Traditional Arabic" w:hint="cs"/>
          <w:sz w:val="32"/>
          <w:szCs w:val="32"/>
          <w:shd w:val="clear" w:color="auto" w:fill="FFFFFF"/>
          <w:rtl/>
          <w:lang w:eastAsia="en-US"/>
        </w:rPr>
        <w:t xml:space="preserve">حياد: طبقا للمادة 41 من قانون </w:t>
      </w:r>
      <w:proofErr w:type="spellStart"/>
      <w:r>
        <w:rPr>
          <w:rFonts w:ascii="Arial" w:eastAsiaTheme="minorHAnsi" w:hAnsi="Arial" w:cs="Traditional Arabic" w:hint="cs"/>
          <w:sz w:val="32"/>
          <w:szCs w:val="32"/>
          <w:shd w:val="clear" w:color="auto" w:fill="FFFFFF"/>
          <w:rtl/>
          <w:lang w:eastAsia="en-US"/>
        </w:rPr>
        <w:t>الوظة</w:t>
      </w:r>
      <w:proofErr w:type="spellEnd"/>
      <w:r>
        <w:rPr>
          <w:rFonts w:ascii="Arial" w:eastAsiaTheme="minorHAnsi" w:hAnsi="Arial" w:cs="Traditional Arabic" w:hint="cs"/>
          <w:sz w:val="32"/>
          <w:szCs w:val="32"/>
          <w:shd w:val="clear" w:color="auto" w:fill="FFFFFF"/>
          <w:rtl/>
          <w:lang w:eastAsia="en-US"/>
        </w:rPr>
        <w:t xml:space="preserve"> العمومية على انه يجب عل الموظف  ان يمارس مهامه كل أمانة وبدون تحيز، ويدو جليا من التحليل الأولي لهذه المادة أن الهدف المتوخى من هذا  الالتزام هو فرض حدود على حرية الرأي السياسي والديني لموظفين  قصد ضمان حياد الإدارة لأن عدم التحيز  يفترض ضرورة تحلي الموظف</w:t>
      </w:r>
      <w:r w:rsidR="00C03054">
        <w:rPr>
          <w:rFonts w:ascii="Arial" w:eastAsiaTheme="minorHAnsi" w:hAnsi="Arial" w:cs="Traditional Arabic" w:hint="cs"/>
          <w:sz w:val="32"/>
          <w:szCs w:val="32"/>
          <w:shd w:val="clear" w:color="auto" w:fill="FFFFFF"/>
          <w:rtl/>
          <w:lang w:eastAsia="en-US"/>
        </w:rPr>
        <w:t xml:space="preserve"> </w:t>
      </w:r>
      <w:r>
        <w:rPr>
          <w:rFonts w:ascii="Arial" w:eastAsiaTheme="minorHAnsi" w:hAnsi="Arial" w:cs="Traditional Arabic" w:hint="cs"/>
          <w:sz w:val="32"/>
          <w:szCs w:val="32"/>
          <w:shd w:val="clear" w:color="auto" w:fill="FFFFFF"/>
          <w:rtl/>
          <w:lang w:eastAsia="en-US"/>
        </w:rPr>
        <w:t xml:space="preserve">عند ادائه لمهامه بالنزاهة والحياد ، أي تجرده من ل المؤثرات الخارجية والأحكام </w:t>
      </w:r>
      <w:r w:rsidR="00C03054">
        <w:rPr>
          <w:rFonts w:ascii="Arial" w:eastAsiaTheme="minorHAnsi" w:hAnsi="Arial" w:cs="Traditional Arabic" w:hint="cs"/>
          <w:sz w:val="32"/>
          <w:szCs w:val="32"/>
          <w:shd w:val="clear" w:color="auto" w:fill="FFFFFF"/>
          <w:rtl/>
          <w:lang w:eastAsia="en-US"/>
        </w:rPr>
        <w:t>المسبقة عند تعامله مع مستعملي المرفق العمومي</w:t>
      </w:r>
      <w:r w:rsidR="00296D7E">
        <w:rPr>
          <w:rFonts w:ascii="Arial" w:eastAsiaTheme="minorHAnsi" w:hAnsi="Arial" w:cs="Traditional Arabic" w:hint="cs"/>
          <w:sz w:val="32"/>
          <w:szCs w:val="32"/>
          <w:shd w:val="clear" w:color="auto" w:fill="FFFFFF"/>
          <w:rtl/>
          <w:lang w:eastAsia="en-US"/>
        </w:rPr>
        <w:t>ن وهو من شأنه ضمان استفادة  المواطنين من خدمات المرافق العمومية</w:t>
      </w:r>
      <w:r w:rsidR="00C03054">
        <w:rPr>
          <w:rFonts w:ascii="Arial" w:eastAsiaTheme="minorHAnsi" w:hAnsi="Arial" w:cs="Traditional Arabic" w:hint="cs"/>
          <w:sz w:val="32"/>
          <w:szCs w:val="32"/>
          <w:shd w:val="clear" w:color="auto" w:fill="FFFFFF"/>
          <w:rtl/>
          <w:lang w:eastAsia="en-US"/>
        </w:rPr>
        <w:t xml:space="preserve"> </w:t>
      </w:r>
      <w:r w:rsidR="00352F71">
        <w:rPr>
          <w:rFonts w:ascii="Arial" w:eastAsiaTheme="minorHAnsi" w:hAnsi="Arial" w:cs="Traditional Arabic" w:hint="cs"/>
          <w:sz w:val="32"/>
          <w:szCs w:val="32"/>
          <w:shd w:val="clear" w:color="auto" w:fill="FFFFFF"/>
          <w:rtl/>
          <w:lang w:eastAsia="en-US"/>
        </w:rPr>
        <w:t>وق نفس ا</w:t>
      </w:r>
      <w:r w:rsidR="007763F2">
        <w:rPr>
          <w:rFonts w:ascii="Arial" w:eastAsiaTheme="minorHAnsi" w:hAnsi="Arial" w:cs="Traditional Arabic" w:hint="cs"/>
          <w:sz w:val="32"/>
          <w:szCs w:val="32"/>
          <w:shd w:val="clear" w:color="auto" w:fill="FFFFFF"/>
          <w:rtl/>
          <w:lang w:eastAsia="en-US"/>
        </w:rPr>
        <w:t>ل</w:t>
      </w:r>
      <w:r w:rsidR="00352F71">
        <w:rPr>
          <w:rFonts w:ascii="Arial" w:eastAsiaTheme="minorHAnsi" w:hAnsi="Arial" w:cs="Traditional Arabic" w:hint="cs"/>
          <w:sz w:val="32"/>
          <w:szCs w:val="32"/>
          <w:shd w:val="clear" w:color="auto" w:fill="FFFFFF"/>
          <w:rtl/>
          <w:lang w:eastAsia="en-US"/>
        </w:rPr>
        <w:t>شروط وبصفة غير تمييزية</w:t>
      </w:r>
      <w:r w:rsidR="00DE04A1">
        <w:rPr>
          <w:rStyle w:val="Appelnotedebasdep"/>
          <w:rFonts w:ascii="Arial" w:eastAsiaTheme="minorHAnsi" w:hAnsi="Arial" w:cs="Traditional Arabic"/>
          <w:sz w:val="32"/>
          <w:szCs w:val="32"/>
          <w:shd w:val="clear" w:color="auto" w:fill="FFFFFF"/>
          <w:rtl/>
          <w:lang w:eastAsia="en-US"/>
        </w:rPr>
        <w:footnoteReference w:id="63"/>
      </w:r>
      <w:r w:rsidR="00352F71">
        <w:rPr>
          <w:rFonts w:ascii="Arial" w:eastAsiaTheme="minorHAnsi" w:hAnsi="Arial" w:cs="Traditional Arabic" w:hint="cs"/>
          <w:sz w:val="32"/>
          <w:szCs w:val="32"/>
          <w:shd w:val="clear" w:color="auto" w:fill="FFFFFF"/>
          <w:rtl/>
          <w:lang w:eastAsia="en-US"/>
        </w:rPr>
        <w:t>.</w:t>
      </w:r>
    </w:p>
    <w:p w:rsidR="00A6260F" w:rsidRDefault="00A6260F" w:rsidP="00A6260F">
      <w:pPr>
        <w:pStyle w:val="NormalWeb"/>
        <w:shd w:val="clear" w:color="auto" w:fill="FFFFFF"/>
        <w:bidi/>
        <w:spacing w:after="167" w:afterAutospacing="0" w:line="276" w:lineRule="auto"/>
        <w:jc w:val="center"/>
        <w:rPr>
          <w:rFonts w:ascii="Arial" w:eastAsiaTheme="minorHAnsi" w:hAnsi="Arial" w:cs="Traditional Arabic"/>
          <w:sz w:val="32"/>
          <w:szCs w:val="32"/>
          <w:shd w:val="clear" w:color="auto" w:fill="FFFFFF"/>
          <w:rtl/>
          <w:lang w:eastAsia="en-US"/>
        </w:rPr>
      </w:pPr>
    </w:p>
    <w:p w:rsidR="00A6260F" w:rsidRDefault="00A6260F" w:rsidP="00A6260F">
      <w:pPr>
        <w:pStyle w:val="NormalWeb"/>
        <w:shd w:val="clear" w:color="auto" w:fill="FFFFFF"/>
        <w:bidi/>
        <w:spacing w:after="167" w:afterAutospacing="0" w:line="276" w:lineRule="auto"/>
        <w:jc w:val="center"/>
        <w:rPr>
          <w:rFonts w:ascii="Arial" w:eastAsiaTheme="minorHAnsi" w:hAnsi="Arial" w:cs="Traditional Arabic"/>
          <w:sz w:val="32"/>
          <w:szCs w:val="32"/>
          <w:shd w:val="clear" w:color="auto" w:fill="FFFFFF"/>
          <w:rtl/>
          <w:lang w:eastAsia="en-US"/>
        </w:rPr>
      </w:pPr>
    </w:p>
    <w:p w:rsidR="00A6260F" w:rsidRDefault="00A6260F" w:rsidP="00A6260F">
      <w:pPr>
        <w:pStyle w:val="NormalWeb"/>
        <w:shd w:val="clear" w:color="auto" w:fill="FFFFFF"/>
        <w:bidi/>
        <w:spacing w:after="167" w:afterAutospacing="0" w:line="276" w:lineRule="auto"/>
        <w:jc w:val="center"/>
        <w:rPr>
          <w:rFonts w:ascii="Arial" w:eastAsiaTheme="minorHAnsi" w:hAnsi="Arial" w:cs="Traditional Arabic"/>
          <w:sz w:val="32"/>
          <w:szCs w:val="32"/>
          <w:shd w:val="clear" w:color="auto" w:fill="FFFFFF"/>
          <w:rtl/>
          <w:lang w:eastAsia="en-US"/>
        </w:rPr>
      </w:pPr>
    </w:p>
    <w:p w:rsidR="00A6260F" w:rsidRDefault="00A6260F" w:rsidP="00A6260F">
      <w:pPr>
        <w:pStyle w:val="NormalWeb"/>
        <w:shd w:val="clear" w:color="auto" w:fill="FFFFFF"/>
        <w:bidi/>
        <w:spacing w:after="167" w:afterAutospacing="0" w:line="276" w:lineRule="auto"/>
        <w:jc w:val="center"/>
        <w:rPr>
          <w:rFonts w:ascii="Arial" w:eastAsiaTheme="minorHAnsi" w:hAnsi="Arial" w:cs="Traditional Arabic"/>
          <w:sz w:val="32"/>
          <w:szCs w:val="32"/>
          <w:shd w:val="clear" w:color="auto" w:fill="FFFFFF"/>
          <w:rtl/>
          <w:lang w:eastAsia="en-US"/>
        </w:rPr>
      </w:pPr>
    </w:p>
    <w:p w:rsidR="00A6260F" w:rsidRDefault="00A6260F" w:rsidP="00A6260F">
      <w:pPr>
        <w:pStyle w:val="NormalWeb"/>
        <w:shd w:val="clear" w:color="auto" w:fill="FFFFFF"/>
        <w:bidi/>
        <w:spacing w:after="167" w:afterAutospacing="0" w:line="276" w:lineRule="auto"/>
        <w:jc w:val="center"/>
        <w:rPr>
          <w:rFonts w:ascii="Arial" w:eastAsiaTheme="minorHAnsi" w:hAnsi="Arial" w:cs="Traditional Arabic"/>
          <w:sz w:val="32"/>
          <w:szCs w:val="32"/>
          <w:shd w:val="clear" w:color="auto" w:fill="FFFFFF"/>
          <w:rtl/>
          <w:lang w:eastAsia="en-US"/>
        </w:rPr>
      </w:pPr>
    </w:p>
    <w:p w:rsidR="00A6260F" w:rsidRDefault="00A6260F" w:rsidP="00A6260F">
      <w:pPr>
        <w:pStyle w:val="NormalWeb"/>
        <w:shd w:val="clear" w:color="auto" w:fill="FFFFFF"/>
        <w:bidi/>
        <w:spacing w:after="167" w:afterAutospacing="0" w:line="276" w:lineRule="auto"/>
        <w:jc w:val="center"/>
        <w:rPr>
          <w:rFonts w:ascii="Arial" w:eastAsiaTheme="minorHAnsi" w:hAnsi="Arial" w:cs="Traditional Arabic"/>
          <w:sz w:val="32"/>
          <w:szCs w:val="32"/>
          <w:shd w:val="clear" w:color="auto" w:fill="FFFFFF"/>
          <w:rtl/>
          <w:lang w:eastAsia="en-US"/>
        </w:rPr>
      </w:pPr>
    </w:p>
    <w:p w:rsidR="00A6260F" w:rsidRDefault="00A6260F" w:rsidP="00A6260F">
      <w:pPr>
        <w:pStyle w:val="NormalWeb"/>
        <w:shd w:val="clear" w:color="auto" w:fill="FFFFFF"/>
        <w:bidi/>
        <w:spacing w:after="167" w:afterAutospacing="0" w:line="276" w:lineRule="auto"/>
        <w:jc w:val="center"/>
        <w:rPr>
          <w:rFonts w:ascii="Arial" w:eastAsiaTheme="minorHAnsi" w:hAnsi="Arial" w:cs="Traditional Arabic"/>
          <w:sz w:val="32"/>
          <w:szCs w:val="32"/>
          <w:shd w:val="clear" w:color="auto" w:fill="FFFFFF"/>
          <w:rtl/>
          <w:lang w:eastAsia="en-US"/>
        </w:rPr>
      </w:pPr>
    </w:p>
    <w:p w:rsidR="002D61EA" w:rsidRDefault="002D61EA" w:rsidP="002D61EA">
      <w:pPr>
        <w:pStyle w:val="NormalWeb"/>
        <w:shd w:val="clear" w:color="auto" w:fill="FFFFFF"/>
        <w:bidi/>
        <w:spacing w:after="167" w:afterAutospacing="0" w:line="276" w:lineRule="auto"/>
        <w:jc w:val="center"/>
        <w:rPr>
          <w:rFonts w:ascii="Arial" w:eastAsiaTheme="minorHAnsi" w:hAnsi="Arial" w:cs="Traditional Arabic"/>
          <w:sz w:val="32"/>
          <w:szCs w:val="32"/>
          <w:shd w:val="clear" w:color="auto" w:fill="FFFFFF"/>
          <w:rtl/>
          <w:lang w:eastAsia="en-US"/>
        </w:rPr>
      </w:pPr>
    </w:p>
    <w:p w:rsidR="001A0189" w:rsidRPr="00A6260F" w:rsidRDefault="00A6260F" w:rsidP="00C02B30">
      <w:pPr>
        <w:pStyle w:val="NormalWeb"/>
        <w:shd w:val="clear" w:color="auto" w:fill="FFFFFF"/>
        <w:bidi/>
        <w:spacing w:after="167" w:afterAutospacing="0"/>
        <w:jc w:val="center"/>
        <w:rPr>
          <w:rFonts w:ascii="Arial" w:eastAsiaTheme="minorHAnsi" w:hAnsi="Arial" w:cs="Traditional Arabic"/>
          <w:b/>
          <w:bCs/>
          <w:sz w:val="32"/>
          <w:szCs w:val="32"/>
          <w:shd w:val="clear" w:color="auto" w:fill="FFFFFF"/>
          <w:rtl/>
          <w:lang w:eastAsia="en-US"/>
        </w:rPr>
      </w:pPr>
      <w:r w:rsidRPr="00A6260F">
        <w:rPr>
          <w:rFonts w:ascii="Arial" w:eastAsiaTheme="minorHAnsi" w:hAnsi="Arial" w:cs="Traditional Arabic" w:hint="cs"/>
          <w:b/>
          <w:bCs/>
          <w:sz w:val="32"/>
          <w:szCs w:val="32"/>
          <w:shd w:val="clear" w:color="auto" w:fill="FFFFFF"/>
          <w:rtl/>
          <w:lang w:eastAsia="en-US"/>
        </w:rPr>
        <w:lastRenderedPageBreak/>
        <w:t>المحاض</w:t>
      </w:r>
      <w:r w:rsidR="00C02B30">
        <w:rPr>
          <w:rFonts w:ascii="Arial" w:eastAsiaTheme="minorHAnsi" w:hAnsi="Arial" w:cs="Traditional Arabic" w:hint="cs"/>
          <w:b/>
          <w:bCs/>
          <w:sz w:val="32"/>
          <w:szCs w:val="32"/>
          <w:shd w:val="clear" w:color="auto" w:fill="FFFFFF"/>
          <w:rtl/>
          <w:lang w:eastAsia="en-US"/>
        </w:rPr>
        <w:t>رة</w:t>
      </w:r>
      <w:r w:rsidRPr="00A6260F">
        <w:rPr>
          <w:rFonts w:ascii="Arial" w:eastAsiaTheme="minorHAnsi" w:hAnsi="Arial" w:cs="Traditional Arabic" w:hint="cs"/>
          <w:b/>
          <w:bCs/>
          <w:sz w:val="32"/>
          <w:szCs w:val="32"/>
          <w:shd w:val="clear" w:color="auto" w:fill="FFFFFF"/>
          <w:rtl/>
          <w:lang w:eastAsia="en-US"/>
        </w:rPr>
        <w:t xml:space="preserve"> </w:t>
      </w:r>
      <w:r w:rsidR="00C02B30">
        <w:rPr>
          <w:rFonts w:ascii="Arial" w:eastAsiaTheme="minorHAnsi" w:hAnsi="Arial" w:cs="Traditional Arabic" w:hint="cs"/>
          <w:b/>
          <w:bCs/>
          <w:sz w:val="32"/>
          <w:szCs w:val="32"/>
          <w:shd w:val="clear" w:color="auto" w:fill="FFFFFF"/>
          <w:rtl/>
          <w:lang w:eastAsia="en-US"/>
        </w:rPr>
        <w:t>11</w:t>
      </w:r>
      <w:r w:rsidR="009A68DE" w:rsidRPr="00A6260F">
        <w:rPr>
          <w:rFonts w:ascii="Arial" w:eastAsiaTheme="minorHAnsi" w:hAnsi="Arial" w:cs="Traditional Arabic" w:hint="cs"/>
          <w:b/>
          <w:bCs/>
          <w:sz w:val="32"/>
          <w:szCs w:val="32"/>
          <w:shd w:val="clear" w:color="auto" w:fill="FFFFFF"/>
          <w:rtl/>
          <w:lang w:eastAsia="en-US"/>
        </w:rPr>
        <w:t xml:space="preserve"> </w:t>
      </w:r>
      <w:r w:rsidRPr="00A6260F">
        <w:rPr>
          <w:rFonts w:ascii="Arial" w:eastAsiaTheme="minorHAnsi" w:hAnsi="Arial" w:cs="Traditional Arabic" w:hint="cs"/>
          <w:b/>
          <w:bCs/>
          <w:sz w:val="32"/>
          <w:szCs w:val="32"/>
          <w:shd w:val="clear" w:color="auto" w:fill="FFFFFF"/>
          <w:rtl/>
          <w:lang w:eastAsia="en-US"/>
        </w:rPr>
        <w:t>: الشبكة الاستدلالية لمرتبات الموظفين</w:t>
      </w:r>
      <w:r w:rsidR="009A68DE" w:rsidRPr="00A6260F">
        <w:rPr>
          <w:rFonts w:ascii="Arial" w:eastAsiaTheme="minorHAnsi" w:hAnsi="Arial" w:cs="Traditional Arabic" w:hint="cs"/>
          <w:b/>
          <w:bCs/>
          <w:sz w:val="32"/>
          <w:szCs w:val="32"/>
          <w:shd w:val="clear" w:color="auto" w:fill="FFFFFF"/>
          <w:rtl/>
          <w:lang w:eastAsia="en-US"/>
        </w:rPr>
        <w:t xml:space="preserve">  </w:t>
      </w:r>
      <w:r w:rsidR="004D27AC" w:rsidRPr="00A6260F">
        <w:rPr>
          <w:rFonts w:ascii="Arial" w:eastAsiaTheme="minorHAnsi" w:hAnsi="Arial" w:cs="Traditional Arabic" w:hint="cs"/>
          <w:b/>
          <w:bCs/>
          <w:sz w:val="32"/>
          <w:szCs w:val="32"/>
          <w:shd w:val="clear" w:color="auto" w:fill="FFFFFF"/>
          <w:rtl/>
          <w:lang w:eastAsia="en-US"/>
        </w:rPr>
        <w:t>.</w:t>
      </w:r>
    </w:p>
    <w:p w:rsidR="00D93A9A" w:rsidRDefault="001E70D6" w:rsidP="00336C29">
      <w:pPr>
        <w:pStyle w:val="NormalWeb"/>
        <w:shd w:val="clear" w:color="auto" w:fill="FFFFFF"/>
        <w:bidi/>
        <w:spacing w:after="167" w:afterAutospacing="0"/>
        <w:jc w:val="both"/>
        <w:rPr>
          <w:rFonts w:ascii="Arial" w:eastAsiaTheme="minorHAnsi" w:hAnsi="Arial" w:cs="Traditional Arabic"/>
          <w:sz w:val="32"/>
          <w:szCs w:val="32"/>
          <w:shd w:val="clear" w:color="auto" w:fill="FFFFFF"/>
          <w:rtl/>
          <w:lang w:eastAsia="en-US"/>
        </w:rPr>
      </w:pPr>
      <w:r w:rsidRPr="001E70D6">
        <w:rPr>
          <w:rFonts w:ascii="Arial" w:eastAsiaTheme="minorHAnsi" w:hAnsi="Arial" w:cs="Traditional Arabic" w:hint="cs"/>
          <w:sz w:val="32"/>
          <w:szCs w:val="32"/>
          <w:shd w:val="clear" w:color="auto" w:fill="FFFFFF"/>
          <w:rtl/>
          <w:lang w:eastAsia="en-US"/>
        </w:rPr>
        <w:t xml:space="preserve">إن تحليل الطريقة </w:t>
      </w:r>
      <w:r>
        <w:rPr>
          <w:rFonts w:ascii="Arial" w:eastAsiaTheme="minorHAnsi" w:hAnsi="Arial" w:cs="Traditional Arabic" w:hint="cs"/>
          <w:sz w:val="32"/>
          <w:szCs w:val="32"/>
          <w:shd w:val="clear" w:color="auto" w:fill="FFFFFF"/>
          <w:rtl/>
          <w:lang w:eastAsia="en-US"/>
        </w:rPr>
        <w:t xml:space="preserve"> المعتمدة لتصنيف ك رتبة ووظيفة وكل منصب عالي ذي طابع عضوي او وظيفي كما د في تعليمة رئيس الحكومة  رقم 01 المؤرخة  في 6 </w:t>
      </w:r>
      <w:proofErr w:type="spellStart"/>
      <w:r>
        <w:rPr>
          <w:rFonts w:ascii="Arial" w:eastAsiaTheme="minorHAnsi" w:hAnsi="Arial" w:cs="Traditional Arabic" w:hint="cs"/>
          <w:sz w:val="32"/>
          <w:szCs w:val="32"/>
          <w:shd w:val="clear" w:color="auto" w:fill="FFFFFF"/>
          <w:rtl/>
          <w:lang w:eastAsia="en-US"/>
        </w:rPr>
        <w:t>جانفي</w:t>
      </w:r>
      <w:proofErr w:type="spellEnd"/>
      <w:r>
        <w:rPr>
          <w:rFonts w:ascii="Arial" w:eastAsiaTheme="minorHAnsi" w:hAnsi="Arial" w:cs="Traditional Arabic" w:hint="cs"/>
          <w:sz w:val="32"/>
          <w:szCs w:val="32"/>
          <w:shd w:val="clear" w:color="auto" w:fill="FFFFFF"/>
          <w:rtl/>
          <w:lang w:eastAsia="en-US"/>
        </w:rPr>
        <w:t xml:space="preserve"> 2006 </w:t>
      </w:r>
      <w:r w:rsidR="000C3439">
        <w:rPr>
          <w:rFonts w:ascii="Arial" w:eastAsiaTheme="minorHAnsi" w:hAnsi="Arial" w:cs="Traditional Arabic" w:hint="cs"/>
          <w:sz w:val="32"/>
          <w:szCs w:val="32"/>
          <w:shd w:val="clear" w:color="auto" w:fill="FFFFFF"/>
          <w:rtl/>
          <w:lang w:eastAsia="en-US"/>
        </w:rPr>
        <w:t>،</w:t>
      </w:r>
      <w:r>
        <w:rPr>
          <w:rFonts w:ascii="Arial" w:eastAsiaTheme="minorHAnsi" w:hAnsi="Arial" w:cs="Traditional Arabic" w:hint="cs"/>
          <w:sz w:val="32"/>
          <w:szCs w:val="32"/>
          <w:shd w:val="clear" w:color="auto" w:fill="FFFFFF"/>
          <w:rtl/>
          <w:lang w:eastAsia="en-US"/>
        </w:rPr>
        <w:t xml:space="preserve"> والمتعلقة بإعداد القوانين الأساسية الخاصة تطبيقا قانون 06-03</w:t>
      </w:r>
      <w:r w:rsidR="00336C29">
        <w:rPr>
          <w:rFonts w:ascii="Arial" w:eastAsiaTheme="minorHAnsi" w:hAnsi="Arial" w:cs="Traditional Arabic" w:hint="cs"/>
          <w:sz w:val="32"/>
          <w:szCs w:val="32"/>
          <w:shd w:val="clear" w:color="auto" w:fill="FFFFFF"/>
          <w:rtl/>
          <w:lang w:eastAsia="en-US"/>
        </w:rPr>
        <w:t xml:space="preserve"> </w:t>
      </w:r>
      <w:r>
        <w:rPr>
          <w:rFonts w:ascii="Arial" w:eastAsiaTheme="minorHAnsi" w:hAnsi="Arial" w:cs="Traditional Arabic" w:hint="cs"/>
          <w:sz w:val="32"/>
          <w:szCs w:val="32"/>
          <w:shd w:val="clear" w:color="auto" w:fill="FFFFFF"/>
          <w:rtl/>
          <w:lang w:eastAsia="en-US"/>
        </w:rPr>
        <w:t xml:space="preserve"> قد تم بعد تقييم حقيقي  لرتب والوظائف لا سيما على ضوء فحوى  المهام التي تنطوي  عليها ومجال تدخلها  والتأهيل المطلوب  وأنماط التوظيف </w:t>
      </w:r>
      <w:r w:rsidR="00556C5F">
        <w:rPr>
          <w:rFonts w:ascii="Arial" w:eastAsiaTheme="minorHAnsi" w:hAnsi="Arial" w:cs="Traditional Arabic" w:hint="cs"/>
          <w:sz w:val="32"/>
          <w:szCs w:val="32"/>
          <w:shd w:val="clear" w:color="auto" w:fill="FFFFFF"/>
          <w:rtl/>
          <w:lang w:eastAsia="en-US"/>
        </w:rPr>
        <w:t>والمسؤوليات</w:t>
      </w:r>
      <w:r>
        <w:rPr>
          <w:rFonts w:ascii="Arial" w:eastAsiaTheme="minorHAnsi" w:hAnsi="Arial" w:cs="Traditional Arabic" w:hint="cs"/>
          <w:sz w:val="32"/>
          <w:szCs w:val="32"/>
          <w:shd w:val="clear" w:color="auto" w:fill="FFFFFF"/>
          <w:rtl/>
          <w:lang w:eastAsia="en-US"/>
        </w:rPr>
        <w:t xml:space="preserve"> والتبعات الخاصة وتناسب النشاطات </w:t>
      </w:r>
      <w:r w:rsidR="00D93A9A">
        <w:rPr>
          <w:rFonts w:ascii="Arial" w:eastAsiaTheme="minorHAnsi" w:hAnsi="Arial" w:cs="Traditional Arabic" w:hint="cs"/>
          <w:sz w:val="32"/>
          <w:szCs w:val="32"/>
          <w:shd w:val="clear" w:color="auto" w:fill="FFFFFF"/>
          <w:rtl/>
          <w:lang w:eastAsia="en-US"/>
        </w:rPr>
        <w:t>مع تطور المحيط المؤسساتي والاقتصادي والاجتماعي.</w:t>
      </w:r>
    </w:p>
    <w:p w:rsidR="00A12632" w:rsidRDefault="00287170" w:rsidP="00012EFA">
      <w:pPr>
        <w:pStyle w:val="NormalWeb"/>
        <w:shd w:val="clear" w:color="auto" w:fill="FFFFFF"/>
        <w:bidi/>
        <w:spacing w:after="167" w:afterAutospacing="0" w:line="276" w:lineRule="auto"/>
        <w:jc w:val="both"/>
        <w:rPr>
          <w:rFonts w:ascii="Arial" w:eastAsiaTheme="minorHAnsi" w:hAnsi="Arial" w:cs="Traditional Arabic"/>
          <w:sz w:val="32"/>
          <w:szCs w:val="32"/>
          <w:shd w:val="clear" w:color="auto" w:fill="FFFFFF"/>
          <w:rtl/>
          <w:lang w:eastAsia="en-US"/>
        </w:rPr>
      </w:pPr>
      <w:r>
        <w:rPr>
          <w:rFonts w:ascii="Arial" w:eastAsiaTheme="minorHAnsi" w:hAnsi="Arial" w:cs="Traditional Arabic" w:hint="cs"/>
          <w:sz w:val="32"/>
          <w:szCs w:val="32"/>
          <w:shd w:val="clear" w:color="auto" w:fill="FFFFFF"/>
          <w:rtl/>
          <w:lang w:eastAsia="en-US"/>
        </w:rPr>
        <w:t>ويبدو جليا أن المقاربة  المعتمدة في تصنيف  هذه مستوحاة  من تلك المتبعة  من قبل المشرع الفرنسي  منذ سنة 1948 والتي اعتمدت في القانون الأساسي وظيفة العمومية</w:t>
      </w:r>
      <w:r w:rsidR="00012EFA">
        <w:rPr>
          <w:rFonts w:ascii="Arial" w:eastAsiaTheme="minorHAnsi" w:hAnsi="Arial" w:cs="Traditional Arabic" w:hint="cs"/>
          <w:sz w:val="32"/>
          <w:szCs w:val="32"/>
          <w:shd w:val="clear" w:color="auto" w:fill="FFFFFF"/>
          <w:rtl/>
          <w:lang w:eastAsia="en-US"/>
        </w:rPr>
        <w:t xml:space="preserve"> </w:t>
      </w:r>
      <w:r>
        <w:rPr>
          <w:rFonts w:ascii="Arial" w:eastAsiaTheme="minorHAnsi" w:hAnsi="Arial" w:cs="Traditional Arabic" w:hint="cs"/>
          <w:sz w:val="32"/>
          <w:szCs w:val="32"/>
          <w:shd w:val="clear" w:color="auto" w:fill="FFFFFF"/>
          <w:rtl/>
          <w:lang w:eastAsia="en-US"/>
        </w:rPr>
        <w:t xml:space="preserve">سنة 1966ن والذي جعل من مسألة  مستويات التأهيل وطريقة توظيف  عاملا محوريا في عملية تصنيف الرتب </w:t>
      </w:r>
      <w:r w:rsidR="006668F3">
        <w:rPr>
          <w:rFonts w:ascii="Arial" w:eastAsiaTheme="minorHAnsi" w:hAnsi="Arial" w:cs="Traditional Arabic" w:hint="cs"/>
          <w:sz w:val="32"/>
          <w:szCs w:val="32"/>
          <w:shd w:val="clear" w:color="auto" w:fill="FFFFFF"/>
          <w:rtl/>
          <w:lang w:eastAsia="en-US"/>
        </w:rPr>
        <w:t>والوظائف</w:t>
      </w:r>
      <w:r w:rsidR="00012EFA">
        <w:rPr>
          <w:rFonts w:ascii="Arial" w:eastAsiaTheme="minorHAnsi" w:hAnsi="Arial" w:cs="Traditional Arabic" w:hint="cs"/>
          <w:sz w:val="32"/>
          <w:szCs w:val="32"/>
          <w:shd w:val="clear" w:color="auto" w:fill="FFFFFF"/>
          <w:rtl/>
          <w:lang w:eastAsia="en-US"/>
        </w:rPr>
        <w:t xml:space="preserve"> </w:t>
      </w:r>
      <w:r w:rsidR="006668F3">
        <w:rPr>
          <w:rFonts w:ascii="Arial" w:eastAsiaTheme="minorHAnsi" w:hAnsi="Arial" w:cs="Traditional Arabic" w:hint="cs"/>
          <w:sz w:val="32"/>
          <w:szCs w:val="32"/>
          <w:shd w:val="clear" w:color="auto" w:fill="FFFFFF"/>
          <w:rtl/>
          <w:lang w:eastAsia="en-US"/>
        </w:rPr>
        <w:t xml:space="preserve"> بمعنى </w:t>
      </w:r>
      <w:r w:rsidR="00012EFA">
        <w:rPr>
          <w:rFonts w:ascii="Arial" w:eastAsiaTheme="minorHAnsi" w:hAnsi="Arial" w:cs="Traditional Arabic" w:hint="cs"/>
          <w:sz w:val="32"/>
          <w:szCs w:val="32"/>
          <w:shd w:val="clear" w:color="auto" w:fill="FFFFFF"/>
          <w:rtl/>
          <w:lang w:eastAsia="en-US"/>
        </w:rPr>
        <w:t>أن</w:t>
      </w:r>
      <w:r w:rsidR="006668F3">
        <w:rPr>
          <w:rFonts w:ascii="Arial" w:eastAsiaTheme="minorHAnsi" w:hAnsi="Arial" w:cs="Traditional Arabic" w:hint="cs"/>
          <w:sz w:val="32"/>
          <w:szCs w:val="32"/>
          <w:shd w:val="clear" w:color="auto" w:fill="FFFFFF"/>
          <w:rtl/>
          <w:lang w:eastAsia="en-US"/>
        </w:rPr>
        <w:t xml:space="preserve"> مستوى تأهيل  المتشح للالتحاق بوظيفة عمومية</w:t>
      </w:r>
      <w:r w:rsidR="00A12632">
        <w:rPr>
          <w:rFonts w:ascii="Arial" w:eastAsiaTheme="minorHAnsi" w:hAnsi="Arial" w:cs="Traditional Arabic" w:hint="cs"/>
          <w:sz w:val="32"/>
          <w:szCs w:val="32"/>
          <w:shd w:val="clear" w:color="auto" w:fill="FFFFFF"/>
          <w:rtl/>
          <w:lang w:eastAsia="en-US"/>
        </w:rPr>
        <w:t xml:space="preserve"> هو الذي شكل منطلق وأساس هذا التصنيف. </w:t>
      </w:r>
    </w:p>
    <w:p w:rsidR="00A12632" w:rsidRPr="00754BB4" w:rsidRDefault="00A12632" w:rsidP="00336C29">
      <w:pPr>
        <w:pStyle w:val="NormalWeb"/>
        <w:shd w:val="clear" w:color="auto" w:fill="FFFFFF"/>
        <w:bidi/>
        <w:spacing w:after="167" w:afterAutospacing="0" w:line="276" w:lineRule="auto"/>
        <w:jc w:val="both"/>
        <w:rPr>
          <w:rFonts w:ascii="Arial" w:eastAsiaTheme="minorHAnsi" w:hAnsi="Arial" w:cs="Traditional Arabic"/>
          <w:sz w:val="32"/>
          <w:szCs w:val="32"/>
          <w:shd w:val="clear" w:color="auto" w:fill="FFFFFF"/>
          <w:rtl/>
          <w:lang w:eastAsia="en-US"/>
        </w:rPr>
      </w:pPr>
      <w:r>
        <w:rPr>
          <w:rFonts w:ascii="Arial" w:eastAsiaTheme="minorHAnsi" w:hAnsi="Arial" w:cs="Traditional Arabic" w:hint="cs"/>
          <w:sz w:val="32"/>
          <w:szCs w:val="32"/>
          <w:shd w:val="clear" w:color="auto" w:fill="FFFFFF"/>
          <w:rtl/>
          <w:lang w:eastAsia="en-US"/>
        </w:rPr>
        <w:t>1</w:t>
      </w:r>
      <w:r w:rsidRPr="00A12632">
        <w:rPr>
          <w:rFonts w:ascii="Arial" w:eastAsiaTheme="minorHAnsi" w:hAnsi="Arial" w:cs="Traditional Arabic" w:hint="cs"/>
          <w:b/>
          <w:bCs/>
          <w:sz w:val="32"/>
          <w:szCs w:val="32"/>
          <w:shd w:val="clear" w:color="auto" w:fill="FFFFFF"/>
          <w:rtl/>
          <w:lang w:eastAsia="en-US"/>
        </w:rPr>
        <w:t>- الشبكة الاستدلالية لمرتبات الموظفين وخصائصها:</w:t>
      </w:r>
      <w:r w:rsidRPr="00A12632">
        <w:rPr>
          <w:rFonts w:ascii="Arial" w:eastAsiaTheme="minorHAnsi" w:hAnsi="Arial" w:cs="Traditional Arabic" w:hint="cs"/>
          <w:sz w:val="32"/>
          <w:szCs w:val="32"/>
          <w:shd w:val="clear" w:color="auto" w:fill="FFFFFF"/>
          <w:rtl/>
          <w:lang w:eastAsia="en-US"/>
        </w:rPr>
        <w:t xml:space="preserve"> </w:t>
      </w:r>
      <w:r w:rsidR="00336C29">
        <w:rPr>
          <w:rFonts w:ascii="Arial" w:eastAsiaTheme="minorHAnsi" w:hAnsi="Arial" w:cs="Traditional Arabic" w:hint="cs"/>
          <w:sz w:val="32"/>
          <w:szCs w:val="32"/>
          <w:shd w:val="clear" w:color="auto" w:fill="FFFFFF"/>
          <w:rtl/>
          <w:lang w:eastAsia="en-US" w:bidi="ar-DZ"/>
        </w:rPr>
        <w:t>تشمل هذه الشبكة مجموعات وأصناف وأقسام فرعية</w:t>
      </w:r>
      <w:r w:rsidR="00336C29">
        <w:rPr>
          <w:rFonts w:ascii="Arial" w:eastAsiaTheme="minorHAnsi" w:hAnsi="Arial" w:cs="Traditional Arabic" w:hint="cs"/>
          <w:sz w:val="32"/>
          <w:szCs w:val="32"/>
          <w:shd w:val="clear" w:color="auto" w:fill="FFFFFF"/>
          <w:rtl/>
          <w:lang w:eastAsia="en-US"/>
        </w:rPr>
        <w:t xml:space="preserve"> </w:t>
      </w:r>
      <w:r w:rsidRPr="00A12632">
        <w:rPr>
          <w:rFonts w:ascii="Arial" w:eastAsiaTheme="minorHAnsi" w:hAnsi="Arial" w:cs="Traditional Arabic" w:hint="cs"/>
          <w:sz w:val="32"/>
          <w:szCs w:val="32"/>
          <w:shd w:val="clear" w:color="auto" w:fill="FFFFFF"/>
          <w:rtl/>
          <w:lang w:eastAsia="en-US"/>
        </w:rPr>
        <w:t xml:space="preserve">تم </w:t>
      </w:r>
      <w:r w:rsidR="00336C29">
        <w:rPr>
          <w:rFonts w:ascii="Arial" w:eastAsiaTheme="minorHAnsi" w:hAnsi="Arial" w:cs="Traditional Arabic" w:hint="cs"/>
          <w:sz w:val="32"/>
          <w:szCs w:val="32"/>
          <w:shd w:val="clear" w:color="auto" w:fill="FFFFFF"/>
          <w:rtl/>
          <w:lang w:eastAsia="en-US" w:bidi="ar-DZ"/>
        </w:rPr>
        <w:t xml:space="preserve">من خلالها </w:t>
      </w:r>
      <w:r w:rsidRPr="00A12632">
        <w:rPr>
          <w:rFonts w:ascii="Arial" w:eastAsiaTheme="minorHAnsi" w:hAnsi="Arial" w:cs="Traditional Arabic" w:hint="cs"/>
          <w:sz w:val="32"/>
          <w:szCs w:val="32"/>
          <w:shd w:val="clear" w:color="auto" w:fill="FFFFFF"/>
          <w:rtl/>
          <w:lang w:eastAsia="en-US"/>
        </w:rPr>
        <w:t>تصنيف رتب وأسلاك الموظفين في مختلف المجموعات</w:t>
      </w:r>
      <w:r w:rsidR="00271860">
        <w:rPr>
          <w:rFonts w:ascii="Arial" w:eastAsiaTheme="minorHAnsi" w:hAnsi="Arial" w:cs="Traditional Arabic" w:hint="cs"/>
          <w:b/>
          <w:bCs/>
          <w:sz w:val="32"/>
          <w:szCs w:val="32"/>
          <w:shd w:val="clear" w:color="auto" w:fill="FFFFFF"/>
          <w:rtl/>
          <w:lang w:eastAsia="en-US"/>
        </w:rPr>
        <w:t xml:space="preserve"> </w:t>
      </w:r>
      <w:r w:rsidR="00754BB4" w:rsidRPr="00754BB4">
        <w:rPr>
          <w:rFonts w:ascii="Arial" w:eastAsiaTheme="minorHAnsi" w:hAnsi="Arial" w:cs="Traditional Arabic" w:hint="cs"/>
          <w:sz w:val="32"/>
          <w:szCs w:val="32"/>
          <w:shd w:val="clear" w:color="auto" w:fill="FFFFFF"/>
          <w:rtl/>
          <w:lang w:eastAsia="en-US"/>
        </w:rPr>
        <w:t xml:space="preserve">الأصناف والأقسام </w:t>
      </w:r>
      <w:r w:rsidR="007D4AAC">
        <w:rPr>
          <w:rFonts w:ascii="Arial" w:eastAsiaTheme="minorHAnsi" w:hAnsi="Arial" w:cs="Traditional Arabic" w:hint="cs"/>
          <w:sz w:val="32"/>
          <w:szCs w:val="32"/>
          <w:shd w:val="clear" w:color="auto" w:fill="FFFFFF"/>
          <w:rtl/>
          <w:lang w:eastAsia="en-US"/>
        </w:rPr>
        <w:t>ا</w:t>
      </w:r>
      <w:r w:rsidR="00754BB4" w:rsidRPr="00754BB4">
        <w:rPr>
          <w:rFonts w:ascii="Arial" w:eastAsiaTheme="minorHAnsi" w:hAnsi="Arial" w:cs="Traditional Arabic" w:hint="cs"/>
          <w:sz w:val="32"/>
          <w:szCs w:val="32"/>
          <w:shd w:val="clear" w:color="auto" w:fill="FFFFFF"/>
          <w:rtl/>
          <w:lang w:eastAsia="en-US"/>
        </w:rPr>
        <w:t>لفرعية خا</w:t>
      </w:r>
      <w:r w:rsidR="007D4AAC">
        <w:rPr>
          <w:rFonts w:ascii="Arial" w:eastAsiaTheme="minorHAnsi" w:hAnsi="Arial" w:cs="Traditional Arabic" w:hint="cs"/>
          <w:sz w:val="32"/>
          <w:szCs w:val="32"/>
          <w:shd w:val="clear" w:color="auto" w:fill="FFFFFF"/>
          <w:rtl/>
          <w:lang w:eastAsia="en-US"/>
        </w:rPr>
        <w:t>ر</w:t>
      </w:r>
      <w:r w:rsidR="00754BB4" w:rsidRPr="00754BB4">
        <w:rPr>
          <w:rFonts w:ascii="Arial" w:eastAsiaTheme="minorHAnsi" w:hAnsi="Arial" w:cs="Traditional Arabic" w:hint="cs"/>
          <w:sz w:val="32"/>
          <w:szCs w:val="32"/>
          <w:shd w:val="clear" w:color="auto" w:fill="FFFFFF"/>
          <w:rtl/>
          <w:lang w:eastAsia="en-US"/>
        </w:rPr>
        <w:t>ج الصنف حسب مستويات التأهيل المطلوبة وطريقة التوظيف المق</w:t>
      </w:r>
      <w:r w:rsidR="00754BB4">
        <w:rPr>
          <w:rFonts w:ascii="Arial" w:eastAsiaTheme="minorHAnsi" w:hAnsi="Arial" w:cs="Traditional Arabic" w:hint="cs"/>
          <w:sz w:val="32"/>
          <w:szCs w:val="32"/>
          <w:shd w:val="clear" w:color="auto" w:fill="FFFFFF"/>
          <w:rtl/>
          <w:lang w:eastAsia="en-US"/>
        </w:rPr>
        <w:t>رر</w:t>
      </w:r>
      <w:r w:rsidR="00754BB4" w:rsidRPr="00754BB4">
        <w:rPr>
          <w:rFonts w:ascii="Arial" w:eastAsiaTheme="minorHAnsi" w:hAnsi="Arial" w:cs="Traditional Arabic" w:hint="cs"/>
          <w:sz w:val="32"/>
          <w:szCs w:val="32"/>
          <w:shd w:val="clear" w:color="auto" w:fill="FFFFFF"/>
          <w:rtl/>
          <w:lang w:eastAsia="en-US"/>
        </w:rPr>
        <w:t xml:space="preserve">ة للالتحاق </w:t>
      </w:r>
      <w:proofErr w:type="gramStart"/>
      <w:r w:rsidR="00754BB4" w:rsidRPr="00754BB4">
        <w:rPr>
          <w:rFonts w:ascii="Arial" w:eastAsiaTheme="minorHAnsi" w:hAnsi="Arial" w:cs="Traditional Arabic" w:hint="cs"/>
          <w:sz w:val="32"/>
          <w:szCs w:val="32"/>
          <w:shd w:val="clear" w:color="auto" w:fill="FFFFFF"/>
          <w:rtl/>
          <w:lang w:eastAsia="en-US"/>
        </w:rPr>
        <w:t>بالوظيفة</w:t>
      </w:r>
      <w:r w:rsidR="007D4AAC">
        <w:rPr>
          <w:rFonts w:ascii="Arial" w:eastAsiaTheme="minorHAnsi" w:hAnsi="Arial" w:cs="Traditional Arabic" w:hint="cs"/>
          <w:sz w:val="32"/>
          <w:szCs w:val="32"/>
          <w:shd w:val="clear" w:color="auto" w:fill="FFFFFF"/>
          <w:rtl/>
          <w:lang w:eastAsia="en-US"/>
        </w:rPr>
        <w:t xml:space="preserve"> </w:t>
      </w:r>
      <w:r w:rsidR="00754BB4" w:rsidRPr="00754BB4">
        <w:rPr>
          <w:rFonts w:ascii="Arial" w:eastAsiaTheme="minorHAnsi" w:hAnsi="Arial" w:cs="Traditional Arabic" w:hint="cs"/>
          <w:sz w:val="32"/>
          <w:szCs w:val="32"/>
          <w:shd w:val="clear" w:color="auto" w:fill="FFFFFF"/>
          <w:rtl/>
          <w:lang w:eastAsia="en-US"/>
        </w:rPr>
        <w:t>.</w:t>
      </w:r>
      <w:proofErr w:type="gramEnd"/>
      <w:r w:rsidRPr="00754BB4">
        <w:rPr>
          <w:rFonts w:ascii="Arial" w:eastAsiaTheme="minorHAnsi" w:hAnsi="Arial" w:cs="Traditional Arabic" w:hint="cs"/>
          <w:sz w:val="32"/>
          <w:szCs w:val="32"/>
          <w:shd w:val="clear" w:color="auto" w:fill="FFFFFF"/>
          <w:rtl/>
          <w:lang w:eastAsia="en-US"/>
        </w:rPr>
        <w:t xml:space="preserve"> </w:t>
      </w:r>
    </w:p>
    <w:p w:rsidR="007D4AAC" w:rsidRDefault="007D4AAC" w:rsidP="007D4AAC">
      <w:pPr>
        <w:pStyle w:val="NormalWeb"/>
        <w:shd w:val="clear" w:color="auto" w:fill="FFFFFF"/>
        <w:bidi/>
        <w:spacing w:after="167" w:afterAutospacing="0" w:line="276" w:lineRule="auto"/>
        <w:jc w:val="both"/>
        <w:rPr>
          <w:rFonts w:ascii="Arial" w:eastAsiaTheme="minorHAnsi" w:hAnsi="Arial" w:cs="Traditional Arabic"/>
          <w:sz w:val="32"/>
          <w:szCs w:val="32"/>
          <w:shd w:val="clear" w:color="auto" w:fill="FFFFFF"/>
          <w:rtl/>
          <w:lang w:eastAsia="en-US"/>
        </w:rPr>
      </w:pPr>
      <w:r>
        <w:rPr>
          <w:rFonts w:ascii="Arial" w:eastAsiaTheme="minorHAnsi" w:hAnsi="Arial" w:cs="Traditional Arabic" w:hint="cs"/>
          <w:sz w:val="32"/>
          <w:szCs w:val="32"/>
          <w:shd w:val="clear" w:color="auto" w:fill="FFFFFF"/>
          <w:rtl/>
          <w:lang w:eastAsia="en-US"/>
        </w:rPr>
        <w:t xml:space="preserve">1-1- تصنيف رتب الموظفين ضمن </w:t>
      </w:r>
      <w:proofErr w:type="spellStart"/>
      <w:r>
        <w:rPr>
          <w:rFonts w:ascii="Arial" w:eastAsiaTheme="minorHAnsi" w:hAnsi="Arial" w:cs="Traditional Arabic" w:hint="cs"/>
          <w:sz w:val="32"/>
          <w:szCs w:val="32"/>
          <w:shd w:val="clear" w:color="auto" w:fill="FFFFFF"/>
          <w:rtl/>
          <w:lang w:eastAsia="en-US"/>
        </w:rPr>
        <w:t>اشبكة</w:t>
      </w:r>
      <w:proofErr w:type="spellEnd"/>
      <w:r>
        <w:rPr>
          <w:rFonts w:ascii="Arial" w:eastAsiaTheme="minorHAnsi" w:hAnsi="Arial" w:cs="Traditional Arabic" w:hint="cs"/>
          <w:sz w:val="32"/>
          <w:szCs w:val="32"/>
          <w:shd w:val="clear" w:color="auto" w:fill="FFFFFF"/>
          <w:rtl/>
          <w:lang w:eastAsia="en-US"/>
        </w:rPr>
        <w:t xml:space="preserve"> الاستدلالية: قد تم على أساس المعايير المذكورة تصنيف رب مختف أسلاك الموظفين في أربع مجموعات في شبكة مستويات التأهيل والمتمثلة فيما يلي: </w:t>
      </w:r>
    </w:p>
    <w:p w:rsidR="00DF7F52" w:rsidRDefault="007D4AAC" w:rsidP="007D4AAC">
      <w:pPr>
        <w:pStyle w:val="NormalWeb"/>
        <w:shd w:val="clear" w:color="auto" w:fill="FFFFFF"/>
        <w:bidi/>
        <w:spacing w:after="167" w:afterAutospacing="0" w:line="276" w:lineRule="auto"/>
        <w:jc w:val="both"/>
        <w:rPr>
          <w:rFonts w:ascii="Arial" w:eastAsiaTheme="minorHAnsi" w:hAnsi="Arial" w:cs="Traditional Arabic"/>
          <w:sz w:val="32"/>
          <w:szCs w:val="32"/>
          <w:shd w:val="clear" w:color="auto" w:fill="FFFFFF"/>
          <w:rtl/>
          <w:lang w:eastAsia="en-US"/>
        </w:rPr>
      </w:pPr>
      <w:r w:rsidRPr="007D4AAC">
        <w:rPr>
          <w:rFonts w:ascii="Arial" w:eastAsiaTheme="minorHAnsi" w:hAnsi="Arial" w:cs="Traditional Arabic" w:hint="cs"/>
          <w:b/>
          <w:bCs/>
          <w:sz w:val="32"/>
          <w:szCs w:val="32"/>
          <w:shd w:val="clear" w:color="auto" w:fill="FFFFFF"/>
          <w:rtl/>
          <w:lang w:eastAsia="en-US"/>
        </w:rPr>
        <w:t xml:space="preserve">المجموعة </w:t>
      </w:r>
      <w:r>
        <w:rPr>
          <w:rFonts w:ascii="Arial" w:eastAsiaTheme="minorHAnsi" w:hAnsi="Arial" w:cs="Traditional Arabic" w:hint="cs"/>
          <w:b/>
          <w:bCs/>
          <w:sz w:val="32"/>
          <w:szCs w:val="32"/>
          <w:shd w:val="clear" w:color="auto" w:fill="FFFFFF"/>
          <w:rtl/>
          <w:lang w:eastAsia="en-US"/>
        </w:rPr>
        <w:t xml:space="preserve">"أ": </w:t>
      </w:r>
      <w:r w:rsidRPr="007D4AAC">
        <w:rPr>
          <w:rFonts w:ascii="Arial" w:eastAsiaTheme="minorHAnsi" w:hAnsi="Arial" w:cs="Traditional Arabic" w:hint="cs"/>
          <w:sz w:val="32"/>
          <w:szCs w:val="32"/>
          <w:shd w:val="clear" w:color="auto" w:fill="FFFFFF"/>
          <w:rtl/>
          <w:lang w:eastAsia="en-US"/>
        </w:rPr>
        <w:t>وتضم الموظفين الحائزين على مستوى تأهيل يساوي أو يفوق شهادة الليسانس</w:t>
      </w:r>
      <w:r>
        <w:rPr>
          <w:rFonts w:ascii="Arial" w:eastAsiaTheme="minorHAnsi" w:hAnsi="Arial" w:cs="Traditional Arabic" w:hint="cs"/>
          <w:b/>
          <w:bCs/>
          <w:sz w:val="32"/>
          <w:szCs w:val="32"/>
          <w:shd w:val="clear" w:color="auto" w:fill="FFFFFF"/>
          <w:rtl/>
          <w:lang w:eastAsia="en-US"/>
        </w:rPr>
        <w:t xml:space="preserve"> (</w:t>
      </w:r>
      <w:r w:rsidRPr="007D4AAC">
        <w:rPr>
          <w:rFonts w:ascii="Arial" w:eastAsiaTheme="minorHAnsi" w:hAnsi="Arial" w:cs="Traditional Arabic" w:hint="cs"/>
          <w:sz w:val="32"/>
          <w:szCs w:val="32"/>
          <w:shd w:val="clear" w:color="auto" w:fill="FFFFFF"/>
          <w:rtl/>
          <w:lang w:eastAsia="en-US"/>
        </w:rPr>
        <w:t>ليسانس ، ليسانس ل م د،</w:t>
      </w:r>
      <w:r>
        <w:rPr>
          <w:rFonts w:ascii="Arial" w:eastAsiaTheme="minorHAnsi" w:hAnsi="Arial" w:cs="Traditional Arabic" w:hint="cs"/>
          <w:b/>
          <w:bCs/>
          <w:sz w:val="32"/>
          <w:szCs w:val="32"/>
          <w:shd w:val="clear" w:color="auto" w:fill="FFFFFF"/>
          <w:rtl/>
          <w:lang w:eastAsia="en-US"/>
        </w:rPr>
        <w:t xml:space="preserve"> </w:t>
      </w:r>
      <w:r w:rsidRPr="007D4AAC">
        <w:rPr>
          <w:rFonts w:ascii="Arial" w:eastAsiaTheme="minorHAnsi" w:hAnsi="Arial" w:cs="Traditional Arabic" w:hint="cs"/>
          <w:sz w:val="32"/>
          <w:szCs w:val="32"/>
          <w:shd w:val="clear" w:color="auto" w:fill="FFFFFF"/>
          <w:rtl/>
          <w:lang w:eastAsia="en-US"/>
        </w:rPr>
        <w:t>وشهادة الدراسات العلي</w:t>
      </w:r>
      <w:r>
        <w:rPr>
          <w:rFonts w:ascii="Arial" w:eastAsiaTheme="minorHAnsi" w:hAnsi="Arial" w:cs="Traditional Arabic" w:hint="cs"/>
          <w:sz w:val="32"/>
          <w:szCs w:val="32"/>
          <w:shd w:val="clear" w:color="auto" w:fill="FFFFFF"/>
          <w:rtl/>
          <w:lang w:eastAsia="en-US"/>
        </w:rPr>
        <w:t xml:space="preserve">ا، شهادة المدرسة الوطنية </w:t>
      </w:r>
      <w:r w:rsidR="00DF7F52" w:rsidRPr="007D4AAC">
        <w:rPr>
          <w:rFonts w:ascii="Arial" w:eastAsiaTheme="minorHAnsi" w:hAnsi="Arial" w:cs="Traditional Arabic" w:hint="cs"/>
          <w:sz w:val="32"/>
          <w:szCs w:val="32"/>
          <w:shd w:val="clear" w:color="auto" w:fill="FFFFFF"/>
          <w:rtl/>
          <w:lang w:eastAsia="en-US"/>
        </w:rPr>
        <w:t>للإدارة</w:t>
      </w:r>
      <w:r w:rsidRPr="007D4AAC">
        <w:rPr>
          <w:rFonts w:ascii="Arial" w:eastAsiaTheme="minorHAnsi" w:hAnsi="Arial" w:cs="Traditional Arabic" w:hint="cs"/>
          <w:sz w:val="32"/>
          <w:szCs w:val="32"/>
          <w:shd w:val="clear" w:color="auto" w:fill="FFFFFF"/>
          <w:rtl/>
          <w:lang w:eastAsia="en-US"/>
        </w:rPr>
        <w:t xml:space="preserve"> ، البكالوريا+ 5 سنوا</w:t>
      </w:r>
      <w:r>
        <w:rPr>
          <w:rFonts w:ascii="Arial" w:eastAsiaTheme="minorHAnsi" w:hAnsi="Arial" w:cs="Traditional Arabic" w:hint="cs"/>
          <w:sz w:val="32"/>
          <w:szCs w:val="32"/>
          <w:shd w:val="clear" w:color="auto" w:fill="FFFFFF"/>
          <w:rtl/>
          <w:lang w:eastAsia="en-US"/>
        </w:rPr>
        <w:t>ت</w:t>
      </w:r>
      <w:r w:rsidRPr="007D4AAC">
        <w:rPr>
          <w:rFonts w:ascii="Arial" w:eastAsiaTheme="minorHAnsi" w:hAnsi="Arial" w:cs="Traditional Arabic" w:hint="cs"/>
          <w:sz w:val="32"/>
          <w:szCs w:val="32"/>
          <w:shd w:val="clear" w:color="auto" w:fill="FFFFFF"/>
          <w:rtl/>
          <w:lang w:eastAsia="en-US"/>
        </w:rPr>
        <w:t xml:space="preserve"> من التكوين العالي</w:t>
      </w:r>
      <w:r w:rsidR="00DF7F52">
        <w:rPr>
          <w:rFonts w:ascii="Arial" w:eastAsiaTheme="minorHAnsi" w:hAnsi="Arial" w:cs="Traditional Arabic" w:hint="cs"/>
          <w:sz w:val="32"/>
          <w:szCs w:val="32"/>
          <w:shd w:val="clear" w:color="auto" w:fill="FFFFFF"/>
          <w:rtl/>
          <w:lang w:eastAsia="en-US"/>
        </w:rPr>
        <w:t xml:space="preserve">، ماستر نظام ل م د، </w:t>
      </w:r>
      <w:proofErr w:type="spellStart"/>
      <w:r w:rsidR="00DF7F52">
        <w:rPr>
          <w:rFonts w:ascii="Arial" w:eastAsiaTheme="minorHAnsi" w:hAnsi="Arial" w:cs="Traditional Arabic" w:hint="cs"/>
          <w:sz w:val="32"/>
          <w:szCs w:val="32"/>
          <w:shd w:val="clear" w:color="auto" w:fill="FFFFFF"/>
          <w:rtl/>
          <w:lang w:eastAsia="en-US"/>
        </w:rPr>
        <w:t>أوليسانس</w:t>
      </w:r>
      <w:proofErr w:type="spellEnd"/>
      <w:r w:rsidR="00DF7F52">
        <w:rPr>
          <w:rFonts w:ascii="Arial" w:eastAsiaTheme="minorHAnsi" w:hAnsi="Arial" w:cs="Traditional Arabic" w:hint="cs"/>
          <w:sz w:val="32"/>
          <w:szCs w:val="32"/>
          <w:shd w:val="clear" w:color="auto" w:fill="FFFFFF"/>
          <w:rtl/>
          <w:lang w:eastAsia="en-US"/>
        </w:rPr>
        <w:t xml:space="preserve"> + ما بعد التخرج المتخصص )</w:t>
      </w:r>
      <w:r w:rsidR="00336C29">
        <w:rPr>
          <w:rFonts w:ascii="Arial" w:eastAsiaTheme="minorHAnsi" w:hAnsi="Arial" w:cs="Traditional Arabic" w:hint="cs"/>
          <w:sz w:val="32"/>
          <w:szCs w:val="32"/>
          <w:shd w:val="clear" w:color="auto" w:fill="FFFFFF"/>
          <w:rtl/>
          <w:lang w:eastAsia="en-US"/>
        </w:rPr>
        <w:t xml:space="preserve"> </w:t>
      </w:r>
      <w:r w:rsidR="00DF7F52">
        <w:rPr>
          <w:rFonts w:ascii="Arial" w:eastAsiaTheme="minorHAnsi" w:hAnsi="Arial" w:cs="Traditional Arabic" w:hint="cs"/>
          <w:sz w:val="32"/>
          <w:szCs w:val="32"/>
          <w:shd w:val="clear" w:color="auto" w:fill="FFFFFF"/>
          <w:rtl/>
          <w:lang w:eastAsia="en-US"/>
        </w:rPr>
        <w:t>المطلوب لممارسة  نشاطات التصميم والبحث والدراسات ، وهي الأسلاك  المتضمنة رتبا  مصنفة  من الصنف 11 إلى الصنف 17 في الشبكة الاستدلالية للمرتبات التي تضم 17 صنفا.</w:t>
      </w:r>
    </w:p>
    <w:p w:rsidR="00D12296" w:rsidRDefault="00DF7F52" w:rsidP="00D12296">
      <w:pPr>
        <w:pStyle w:val="NormalWeb"/>
        <w:shd w:val="clear" w:color="auto" w:fill="FFFFFF"/>
        <w:bidi/>
        <w:spacing w:after="167" w:afterAutospacing="0" w:line="276" w:lineRule="auto"/>
        <w:jc w:val="both"/>
        <w:rPr>
          <w:rFonts w:ascii="Arial" w:eastAsiaTheme="minorHAnsi" w:hAnsi="Arial" w:cs="Traditional Arabic"/>
          <w:sz w:val="32"/>
          <w:szCs w:val="32"/>
          <w:shd w:val="clear" w:color="auto" w:fill="FFFFFF"/>
          <w:rtl/>
          <w:lang w:eastAsia="en-US"/>
        </w:rPr>
      </w:pPr>
      <w:r w:rsidRPr="00D12296">
        <w:rPr>
          <w:rFonts w:ascii="Arial" w:eastAsiaTheme="minorHAnsi" w:hAnsi="Arial" w:cs="Traditional Arabic" w:hint="cs"/>
          <w:b/>
          <w:bCs/>
          <w:sz w:val="32"/>
          <w:szCs w:val="32"/>
          <w:shd w:val="clear" w:color="auto" w:fill="FFFFFF"/>
          <w:rtl/>
          <w:lang w:eastAsia="en-US"/>
        </w:rPr>
        <w:t>المجموعة "ب":</w:t>
      </w:r>
      <w:r>
        <w:rPr>
          <w:rFonts w:ascii="Arial" w:eastAsiaTheme="minorHAnsi" w:hAnsi="Arial" w:cs="Traditional Arabic" w:hint="cs"/>
          <w:sz w:val="32"/>
          <w:szCs w:val="32"/>
          <w:shd w:val="clear" w:color="auto" w:fill="FFFFFF"/>
          <w:rtl/>
          <w:lang w:eastAsia="en-US"/>
        </w:rPr>
        <w:t xml:space="preserve"> وتضم الموظفين  الحائزين على مستوى تأهي</w:t>
      </w:r>
      <w:r w:rsidR="00D12296">
        <w:rPr>
          <w:rFonts w:ascii="Arial" w:eastAsiaTheme="minorHAnsi" w:hAnsi="Arial" w:cs="Traditional Arabic" w:hint="cs"/>
          <w:sz w:val="32"/>
          <w:szCs w:val="32"/>
          <w:shd w:val="clear" w:color="auto" w:fill="FFFFFF"/>
          <w:rtl/>
          <w:lang w:eastAsia="en-US"/>
        </w:rPr>
        <w:t>ل</w:t>
      </w:r>
      <w:r>
        <w:rPr>
          <w:rFonts w:ascii="Arial" w:eastAsiaTheme="minorHAnsi" w:hAnsi="Arial" w:cs="Traditional Arabic" w:hint="cs"/>
          <w:sz w:val="32"/>
          <w:szCs w:val="32"/>
          <w:shd w:val="clear" w:color="auto" w:fill="FFFFFF"/>
          <w:rtl/>
          <w:lang w:eastAsia="en-US"/>
        </w:rPr>
        <w:t xml:space="preserve"> يساوي أو  يفوق شهادة </w:t>
      </w:r>
      <w:proofErr w:type="spellStart"/>
      <w:r>
        <w:rPr>
          <w:rFonts w:ascii="Arial" w:eastAsiaTheme="minorHAnsi" w:hAnsi="Arial" w:cs="Traditional Arabic" w:hint="cs"/>
          <w:sz w:val="32"/>
          <w:szCs w:val="32"/>
          <w:shd w:val="clear" w:color="auto" w:fill="FFFFFF"/>
          <w:rtl/>
          <w:lang w:eastAsia="en-US"/>
        </w:rPr>
        <w:t>البكالورريا</w:t>
      </w:r>
      <w:proofErr w:type="spellEnd"/>
      <w:r>
        <w:rPr>
          <w:rFonts w:ascii="Arial" w:eastAsiaTheme="minorHAnsi" w:hAnsi="Arial" w:cs="Traditional Arabic" w:hint="cs"/>
          <w:sz w:val="32"/>
          <w:szCs w:val="32"/>
          <w:shd w:val="clear" w:color="auto" w:fill="FFFFFF"/>
          <w:rtl/>
          <w:lang w:eastAsia="en-US"/>
        </w:rPr>
        <w:t xml:space="preserve"> (البكالوريا +24 شهرا من التكوين، شهادة تقني سامي، شهادة الدراسات ال</w:t>
      </w:r>
      <w:r w:rsidR="00D12296">
        <w:rPr>
          <w:rFonts w:ascii="Arial" w:eastAsiaTheme="minorHAnsi" w:hAnsi="Arial" w:cs="Traditional Arabic" w:hint="cs"/>
          <w:sz w:val="32"/>
          <w:szCs w:val="32"/>
          <w:shd w:val="clear" w:color="auto" w:fill="FFFFFF"/>
          <w:rtl/>
          <w:lang w:eastAsia="en-US"/>
        </w:rPr>
        <w:t>جامعية التطبيقية  أو البكالوريا + 36 شهرا من التكوين) المطلوب للممارسة نشاطات تطبيق وهي الأسلاك المتضمنة  رتلا مصنفة من الصنف  9</w:t>
      </w:r>
      <w:r w:rsidR="007D4AAC">
        <w:rPr>
          <w:rFonts w:ascii="Arial" w:eastAsiaTheme="minorHAnsi" w:hAnsi="Arial" w:cs="Traditional Arabic" w:hint="cs"/>
          <w:b/>
          <w:bCs/>
          <w:sz w:val="32"/>
          <w:szCs w:val="32"/>
          <w:shd w:val="clear" w:color="auto" w:fill="FFFFFF"/>
          <w:rtl/>
          <w:lang w:eastAsia="en-US"/>
        </w:rPr>
        <w:t xml:space="preserve"> </w:t>
      </w:r>
      <w:r w:rsidR="00D12296" w:rsidRPr="00D12296">
        <w:rPr>
          <w:rFonts w:ascii="Arial" w:eastAsiaTheme="minorHAnsi" w:hAnsi="Arial" w:cs="Traditional Arabic" w:hint="cs"/>
          <w:sz w:val="32"/>
          <w:szCs w:val="32"/>
          <w:shd w:val="clear" w:color="auto" w:fill="FFFFFF"/>
          <w:rtl/>
          <w:lang w:eastAsia="en-US"/>
        </w:rPr>
        <w:t>إلى الصنف</w:t>
      </w:r>
      <w:r w:rsidR="00D12296">
        <w:rPr>
          <w:rFonts w:ascii="Arial" w:eastAsiaTheme="minorHAnsi" w:hAnsi="Arial" w:cs="Traditional Arabic" w:hint="cs"/>
          <w:b/>
          <w:bCs/>
          <w:sz w:val="32"/>
          <w:szCs w:val="32"/>
          <w:shd w:val="clear" w:color="auto" w:fill="FFFFFF"/>
          <w:rtl/>
          <w:lang w:eastAsia="en-US"/>
        </w:rPr>
        <w:t xml:space="preserve"> </w:t>
      </w:r>
      <w:r w:rsidR="00D12296" w:rsidRPr="00D12296">
        <w:rPr>
          <w:rFonts w:ascii="Arial" w:eastAsiaTheme="minorHAnsi" w:hAnsi="Arial" w:cs="Traditional Arabic" w:hint="cs"/>
          <w:sz w:val="32"/>
          <w:szCs w:val="32"/>
          <w:shd w:val="clear" w:color="auto" w:fill="FFFFFF"/>
          <w:rtl/>
          <w:lang w:eastAsia="en-US"/>
        </w:rPr>
        <w:t>10</w:t>
      </w:r>
      <w:r w:rsidR="007D4AAC" w:rsidRPr="007D4AAC">
        <w:rPr>
          <w:rFonts w:ascii="Arial" w:eastAsiaTheme="minorHAnsi" w:hAnsi="Arial" w:cs="Traditional Arabic" w:hint="cs"/>
          <w:b/>
          <w:bCs/>
          <w:sz w:val="32"/>
          <w:szCs w:val="32"/>
          <w:shd w:val="clear" w:color="auto" w:fill="FFFFFF"/>
          <w:rtl/>
          <w:lang w:eastAsia="en-US"/>
        </w:rPr>
        <w:t xml:space="preserve"> </w:t>
      </w:r>
      <w:r w:rsidR="00D12296">
        <w:rPr>
          <w:rFonts w:ascii="Arial" w:eastAsiaTheme="minorHAnsi" w:hAnsi="Arial" w:cs="Traditional Arabic" w:hint="cs"/>
          <w:b/>
          <w:bCs/>
          <w:sz w:val="32"/>
          <w:szCs w:val="32"/>
          <w:shd w:val="clear" w:color="auto" w:fill="FFFFFF"/>
          <w:rtl/>
          <w:lang w:eastAsia="en-US"/>
        </w:rPr>
        <w:t xml:space="preserve">في </w:t>
      </w:r>
      <w:r w:rsidR="00D12296" w:rsidRPr="00D12296">
        <w:rPr>
          <w:rFonts w:ascii="Arial" w:eastAsiaTheme="minorHAnsi" w:hAnsi="Arial" w:cs="Traditional Arabic" w:hint="cs"/>
          <w:sz w:val="32"/>
          <w:szCs w:val="32"/>
          <w:shd w:val="clear" w:color="auto" w:fill="FFFFFF"/>
          <w:rtl/>
          <w:lang w:eastAsia="en-US"/>
        </w:rPr>
        <w:t>الشبكة الاستدلالية للمرتبات</w:t>
      </w:r>
      <w:r w:rsidR="00D12296">
        <w:rPr>
          <w:rFonts w:ascii="Arial" w:eastAsiaTheme="minorHAnsi" w:hAnsi="Arial" w:cs="Traditional Arabic" w:hint="cs"/>
          <w:sz w:val="32"/>
          <w:szCs w:val="32"/>
          <w:shd w:val="clear" w:color="auto" w:fill="FFFFFF"/>
          <w:rtl/>
          <w:lang w:eastAsia="en-US"/>
        </w:rPr>
        <w:t>.</w:t>
      </w:r>
    </w:p>
    <w:p w:rsidR="002D2367" w:rsidRDefault="00D12296" w:rsidP="002D2367">
      <w:pPr>
        <w:pStyle w:val="NormalWeb"/>
        <w:shd w:val="clear" w:color="auto" w:fill="FFFFFF"/>
        <w:bidi/>
        <w:spacing w:after="167" w:afterAutospacing="0" w:line="276" w:lineRule="auto"/>
        <w:jc w:val="both"/>
        <w:rPr>
          <w:rFonts w:ascii="Arial" w:eastAsiaTheme="minorHAnsi" w:hAnsi="Arial" w:cs="Traditional Arabic"/>
          <w:sz w:val="32"/>
          <w:szCs w:val="32"/>
          <w:shd w:val="clear" w:color="auto" w:fill="FFFFFF"/>
          <w:rtl/>
          <w:lang w:eastAsia="en-US"/>
        </w:rPr>
      </w:pPr>
      <w:r>
        <w:rPr>
          <w:rFonts w:ascii="Arial" w:eastAsiaTheme="minorHAnsi" w:hAnsi="Arial" w:cs="Traditional Arabic" w:hint="cs"/>
          <w:sz w:val="32"/>
          <w:szCs w:val="32"/>
          <w:shd w:val="clear" w:color="auto" w:fill="FFFFFF"/>
          <w:rtl/>
          <w:lang w:eastAsia="en-US"/>
        </w:rPr>
        <w:t>3</w:t>
      </w:r>
      <w:r w:rsidRPr="00D12296">
        <w:rPr>
          <w:rFonts w:ascii="Arial" w:eastAsiaTheme="minorHAnsi" w:hAnsi="Arial" w:cs="Traditional Arabic" w:hint="cs"/>
          <w:b/>
          <w:bCs/>
          <w:sz w:val="32"/>
          <w:szCs w:val="32"/>
          <w:shd w:val="clear" w:color="auto" w:fill="FFFFFF"/>
          <w:rtl/>
          <w:lang w:eastAsia="en-US"/>
        </w:rPr>
        <w:t>- المجموعة "ج</w:t>
      </w:r>
      <w:r>
        <w:rPr>
          <w:rFonts w:ascii="Arial" w:eastAsiaTheme="minorHAnsi" w:hAnsi="Arial" w:cs="Traditional Arabic" w:hint="cs"/>
          <w:sz w:val="32"/>
          <w:szCs w:val="32"/>
          <w:shd w:val="clear" w:color="auto" w:fill="FFFFFF"/>
          <w:rtl/>
          <w:lang w:eastAsia="en-US"/>
        </w:rPr>
        <w:t>":</w:t>
      </w:r>
      <w:r w:rsidR="002D52ED">
        <w:rPr>
          <w:rFonts w:ascii="Arial" w:eastAsiaTheme="minorHAnsi" w:hAnsi="Arial" w:cs="Traditional Arabic" w:hint="cs"/>
          <w:sz w:val="32"/>
          <w:szCs w:val="32"/>
          <w:shd w:val="clear" w:color="auto" w:fill="FFFFFF"/>
          <w:rtl/>
          <w:lang w:eastAsia="en-US"/>
        </w:rPr>
        <w:t xml:space="preserve"> وتضم الموظفين الحائزين على مستوى تأهيل يساوي أو يفوق السنة الثالثة من التعليم الثانوي (السنة الثالثة من التعليم الثانوي، السنة الثانية من التعليم الثانوي + 12 شهرا كمن التكوين ، السنة الأولى من التعليم الثانوي + 24 شهرا </w:t>
      </w:r>
      <w:r w:rsidR="002D52ED">
        <w:rPr>
          <w:rFonts w:ascii="Arial" w:eastAsiaTheme="minorHAnsi" w:hAnsi="Arial" w:cs="Traditional Arabic" w:hint="cs"/>
          <w:sz w:val="32"/>
          <w:szCs w:val="32"/>
          <w:shd w:val="clear" w:color="auto" w:fill="FFFFFF"/>
          <w:rtl/>
          <w:lang w:eastAsia="en-US"/>
        </w:rPr>
        <w:lastRenderedPageBreak/>
        <w:t xml:space="preserve">من التكوين) المطلوب لممارسة نشاطات التحكم، وهي الأسلاك  المتضمنة رتبا مصنفة من الصنف 7 إلى الصنف 8 في الشبكة الاستدلالية </w:t>
      </w:r>
      <w:proofErr w:type="spellStart"/>
      <w:r w:rsidR="002D52ED">
        <w:rPr>
          <w:rFonts w:ascii="Arial" w:eastAsiaTheme="minorHAnsi" w:hAnsi="Arial" w:cs="Traditional Arabic" w:hint="cs"/>
          <w:sz w:val="32"/>
          <w:szCs w:val="32"/>
          <w:shd w:val="clear" w:color="auto" w:fill="FFFFFF"/>
          <w:rtl/>
          <w:lang w:eastAsia="en-US"/>
        </w:rPr>
        <w:t>للمرتبات.</w:t>
      </w:r>
      <w:proofErr w:type="gramStart"/>
      <w:r w:rsidR="002D52ED">
        <w:rPr>
          <w:rFonts w:ascii="Arial" w:eastAsiaTheme="minorHAnsi" w:hAnsi="Arial" w:cs="Traditional Arabic" w:hint="cs"/>
          <w:sz w:val="32"/>
          <w:szCs w:val="32"/>
          <w:shd w:val="clear" w:color="auto" w:fill="FFFFFF"/>
          <w:rtl/>
          <w:lang w:eastAsia="en-US"/>
        </w:rPr>
        <w:t>وهي</w:t>
      </w:r>
      <w:proofErr w:type="spellEnd"/>
      <w:proofErr w:type="gramEnd"/>
      <w:r w:rsidR="002D52ED">
        <w:rPr>
          <w:rFonts w:ascii="Arial" w:eastAsiaTheme="minorHAnsi" w:hAnsi="Arial" w:cs="Traditional Arabic" w:hint="cs"/>
          <w:sz w:val="32"/>
          <w:szCs w:val="32"/>
          <w:shd w:val="clear" w:color="auto" w:fill="FFFFFF"/>
          <w:rtl/>
          <w:lang w:eastAsia="en-US"/>
        </w:rPr>
        <w:t xml:space="preserve"> الأسلاك المتضمنة</w:t>
      </w:r>
      <w:r w:rsidR="00B07D02">
        <w:rPr>
          <w:rFonts w:ascii="Arial" w:eastAsiaTheme="minorHAnsi" w:hAnsi="Arial" w:cs="Traditional Arabic" w:hint="cs"/>
          <w:sz w:val="32"/>
          <w:szCs w:val="32"/>
          <w:shd w:val="clear" w:color="auto" w:fill="FFFFFF"/>
          <w:rtl/>
          <w:lang w:eastAsia="en-US"/>
        </w:rPr>
        <w:t>.</w:t>
      </w:r>
    </w:p>
    <w:p w:rsidR="00287170" w:rsidRPr="007D4AAC" w:rsidRDefault="00B07D02" w:rsidP="002D2367">
      <w:pPr>
        <w:pStyle w:val="NormalWeb"/>
        <w:shd w:val="clear" w:color="auto" w:fill="FFFFFF"/>
        <w:bidi/>
        <w:spacing w:after="167" w:afterAutospacing="0" w:line="276" w:lineRule="auto"/>
        <w:jc w:val="both"/>
        <w:rPr>
          <w:rFonts w:ascii="Arial" w:eastAsiaTheme="minorHAnsi" w:hAnsi="Arial" w:cs="Traditional Arabic"/>
          <w:b/>
          <w:bCs/>
          <w:sz w:val="32"/>
          <w:szCs w:val="32"/>
          <w:shd w:val="clear" w:color="auto" w:fill="FFFFFF"/>
          <w:rtl/>
          <w:lang w:eastAsia="en-US"/>
        </w:rPr>
      </w:pPr>
      <w:r>
        <w:rPr>
          <w:rFonts w:ascii="Arial" w:eastAsiaTheme="minorHAnsi" w:hAnsi="Arial" w:cs="Traditional Arabic" w:hint="cs"/>
          <w:b/>
          <w:bCs/>
          <w:sz w:val="32"/>
          <w:szCs w:val="32"/>
          <w:shd w:val="clear" w:color="auto" w:fill="FFFFFF"/>
          <w:rtl/>
          <w:lang w:eastAsia="en-US"/>
        </w:rPr>
        <w:t>المجموعة "د":</w:t>
      </w:r>
      <w:r w:rsidR="002D2367">
        <w:rPr>
          <w:rFonts w:ascii="Arial" w:eastAsiaTheme="minorHAnsi" w:hAnsi="Arial" w:cs="Traditional Arabic" w:hint="cs"/>
          <w:b/>
          <w:bCs/>
          <w:sz w:val="32"/>
          <w:szCs w:val="32"/>
          <w:shd w:val="clear" w:color="auto" w:fill="FFFFFF"/>
          <w:rtl/>
          <w:lang w:eastAsia="en-US"/>
        </w:rPr>
        <w:t xml:space="preserve"> </w:t>
      </w:r>
      <w:r>
        <w:rPr>
          <w:rFonts w:ascii="Arial" w:eastAsiaTheme="minorHAnsi" w:hAnsi="Arial" w:cs="Traditional Arabic" w:hint="cs"/>
          <w:sz w:val="32"/>
          <w:szCs w:val="32"/>
          <w:shd w:val="clear" w:color="auto" w:fill="FFFFFF"/>
          <w:rtl/>
          <w:lang w:eastAsia="en-US"/>
        </w:rPr>
        <w:t>وتضم الموظفين الحائزين مستوى تأهيل يساوي أو يفوق</w:t>
      </w:r>
      <w:r w:rsidR="002D2367">
        <w:rPr>
          <w:rFonts w:ascii="Arial" w:eastAsiaTheme="minorHAnsi" w:hAnsi="Arial" w:cs="Traditional Arabic" w:hint="cs"/>
          <w:sz w:val="32"/>
          <w:szCs w:val="32"/>
          <w:shd w:val="clear" w:color="auto" w:fill="FFFFFF"/>
          <w:rtl/>
          <w:lang w:eastAsia="en-US"/>
        </w:rPr>
        <w:t xml:space="preserve"> </w:t>
      </w:r>
      <w:r>
        <w:rPr>
          <w:rFonts w:ascii="Arial" w:eastAsiaTheme="minorHAnsi" w:hAnsi="Arial" w:cs="Traditional Arabic" w:hint="cs"/>
          <w:sz w:val="32"/>
          <w:szCs w:val="32"/>
          <w:shd w:val="clear" w:color="auto" w:fill="FFFFFF"/>
          <w:rtl/>
          <w:lang w:eastAsia="en-US"/>
        </w:rPr>
        <w:t>السنة السادسة</w:t>
      </w:r>
      <w:r w:rsidR="002D2367">
        <w:rPr>
          <w:rFonts w:ascii="Arial" w:eastAsiaTheme="minorHAnsi" w:hAnsi="Arial" w:cs="Traditional Arabic" w:hint="cs"/>
          <w:sz w:val="32"/>
          <w:szCs w:val="32"/>
          <w:shd w:val="clear" w:color="auto" w:fill="FFFFFF"/>
          <w:rtl/>
          <w:lang w:eastAsia="en-US"/>
        </w:rPr>
        <w:t xml:space="preserve"> </w:t>
      </w:r>
      <w:r>
        <w:rPr>
          <w:rFonts w:ascii="Arial" w:eastAsiaTheme="minorHAnsi" w:hAnsi="Arial" w:cs="Traditional Arabic" w:hint="cs"/>
          <w:sz w:val="32"/>
          <w:szCs w:val="32"/>
          <w:shd w:val="clear" w:color="auto" w:fill="FFFFFF"/>
          <w:rtl/>
          <w:lang w:eastAsia="en-US"/>
        </w:rPr>
        <w:t xml:space="preserve">من التعليم الأساسي المطلوب </w:t>
      </w:r>
      <w:proofErr w:type="gramStart"/>
      <w:r>
        <w:rPr>
          <w:rFonts w:ascii="Arial" w:eastAsiaTheme="minorHAnsi" w:hAnsi="Arial" w:cs="Traditional Arabic" w:hint="cs"/>
          <w:sz w:val="32"/>
          <w:szCs w:val="32"/>
          <w:shd w:val="clear" w:color="auto" w:fill="FFFFFF"/>
          <w:rtl/>
          <w:lang w:eastAsia="en-US"/>
        </w:rPr>
        <w:t>لممارسة  نشاطات</w:t>
      </w:r>
      <w:proofErr w:type="gramEnd"/>
      <w:r>
        <w:rPr>
          <w:rFonts w:ascii="Arial" w:eastAsiaTheme="minorHAnsi" w:hAnsi="Arial" w:cs="Traditional Arabic" w:hint="cs"/>
          <w:sz w:val="32"/>
          <w:szCs w:val="32"/>
          <w:shd w:val="clear" w:color="auto" w:fill="FFFFFF"/>
          <w:rtl/>
          <w:lang w:eastAsia="en-US"/>
        </w:rPr>
        <w:t xml:space="preserve"> التنفيذ وهي الأسلاك المتضمنة رتبا مصنفة من الصنف 1 على الصنف 6 في الشبكة الاستدلالية للمرتبات.</w:t>
      </w:r>
      <w:r w:rsidR="002D52ED">
        <w:rPr>
          <w:rFonts w:ascii="Arial" w:eastAsiaTheme="minorHAnsi" w:hAnsi="Arial" w:cs="Traditional Arabic" w:hint="cs"/>
          <w:sz w:val="32"/>
          <w:szCs w:val="32"/>
          <w:shd w:val="clear" w:color="auto" w:fill="FFFFFF"/>
          <w:rtl/>
          <w:lang w:eastAsia="en-US"/>
        </w:rPr>
        <w:t xml:space="preserve"> </w:t>
      </w:r>
      <w:r w:rsidR="00336C29">
        <w:rPr>
          <w:rStyle w:val="Appelnotedebasdep"/>
          <w:rFonts w:ascii="Arial" w:eastAsiaTheme="minorHAnsi" w:hAnsi="Arial" w:cs="Traditional Arabic"/>
          <w:sz w:val="32"/>
          <w:szCs w:val="32"/>
          <w:shd w:val="clear" w:color="auto" w:fill="FFFFFF"/>
          <w:rtl/>
          <w:lang w:eastAsia="en-US"/>
        </w:rPr>
        <w:footnoteReference w:id="64"/>
      </w:r>
      <w:r w:rsidR="00D12296">
        <w:rPr>
          <w:rFonts w:ascii="Arial" w:eastAsiaTheme="minorHAnsi" w:hAnsi="Arial" w:cs="Traditional Arabic" w:hint="cs"/>
          <w:b/>
          <w:bCs/>
          <w:sz w:val="32"/>
          <w:szCs w:val="32"/>
          <w:shd w:val="clear" w:color="auto" w:fill="FFFFFF"/>
          <w:rtl/>
          <w:lang w:eastAsia="en-US"/>
        </w:rPr>
        <w:t>.</w:t>
      </w:r>
    </w:p>
    <w:p w:rsidR="0083247E" w:rsidRDefault="00753CF0" w:rsidP="00B15294">
      <w:pPr>
        <w:pStyle w:val="NormalWeb"/>
        <w:shd w:val="clear" w:color="auto" w:fill="FFFFFF"/>
        <w:bidi/>
        <w:spacing w:after="167" w:afterAutospacing="0" w:line="276" w:lineRule="auto"/>
        <w:jc w:val="both"/>
        <w:rPr>
          <w:rFonts w:ascii="Arial" w:eastAsiaTheme="minorHAnsi" w:hAnsi="Arial" w:cs="Traditional Arabic"/>
          <w:sz w:val="32"/>
          <w:szCs w:val="32"/>
          <w:shd w:val="clear" w:color="auto" w:fill="FFFFFF"/>
          <w:rtl/>
          <w:lang w:eastAsia="en-US"/>
        </w:rPr>
      </w:pPr>
      <w:r>
        <w:rPr>
          <w:rFonts w:ascii="Arial" w:eastAsiaTheme="minorHAnsi" w:hAnsi="Arial" w:cs="Traditional Arabic" w:hint="cs"/>
          <w:sz w:val="32"/>
          <w:szCs w:val="32"/>
          <w:shd w:val="clear" w:color="auto" w:fill="FFFFFF"/>
          <w:rtl/>
          <w:lang w:eastAsia="en-US"/>
        </w:rPr>
        <w:t>1</w:t>
      </w:r>
      <w:r w:rsidRPr="00753CF0">
        <w:rPr>
          <w:rFonts w:ascii="Arial" w:eastAsiaTheme="minorHAnsi" w:hAnsi="Arial" w:cs="Traditional Arabic" w:hint="cs"/>
          <w:sz w:val="32"/>
          <w:szCs w:val="32"/>
          <w:shd w:val="clear" w:color="auto" w:fill="FFFFFF"/>
          <w:rtl/>
          <w:lang w:eastAsia="en-US"/>
        </w:rPr>
        <w:t>-2</w:t>
      </w:r>
      <w:r w:rsidR="00E8689E" w:rsidRPr="00753CF0">
        <w:rPr>
          <w:rFonts w:ascii="Arial" w:eastAsiaTheme="minorHAnsi" w:hAnsi="Arial" w:cs="Traditional Arabic" w:hint="cs"/>
          <w:sz w:val="32"/>
          <w:szCs w:val="32"/>
          <w:shd w:val="clear" w:color="auto" w:fill="FFFFFF"/>
          <w:rtl/>
          <w:lang w:eastAsia="en-US"/>
        </w:rPr>
        <w:t xml:space="preserve">- </w:t>
      </w:r>
      <w:r w:rsidR="00E8689E" w:rsidRPr="00E8689E">
        <w:rPr>
          <w:rFonts w:ascii="Arial" w:eastAsiaTheme="minorHAnsi" w:hAnsi="Arial" w:cs="Traditional Arabic" w:hint="cs"/>
          <w:b/>
          <w:bCs/>
          <w:sz w:val="32"/>
          <w:szCs w:val="32"/>
          <w:shd w:val="clear" w:color="auto" w:fill="FFFFFF"/>
          <w:rtl/>
          <w:lang w:eastAsia="en-US"/>
        </w:rPr>
        <w:t>خصائص الشبكة الاستدلالية :</w:t>
      </w:r>
      <w:r w:rsidR="001E70D6" w:rsidRPr="00E8689E">
        <w:rPr>
          <w:rFonts w:ascii="Arial" w:eastAsiaTheme="minorHAnsi" w:hAnsi="Arial" w:cs="Traditional Arabic" w:hint="cs"/>
          <w:b/>
          <w:bCs/>
          <w:sz w:val="32"/>
          <w:szCs w:val="32"/>
          <w:shd w:val="clear" w:color="auto" w:fill="FFFFFF"/>
          <w:rtl/>
          <w:lang w:eastAsia="en-US"/>
        </w:rPr>
        <w:t xml:space="preserve"> </w:t>
      </w:r>
      <w:r w:rsidR="00E8689E">
        <w:rPr>
          <w:rFonts w:ascii="Arial" w:eastAsiaTheme="minorHAnsi" w:hAnsi="Arial" w:cs="Traditional Arabic" w:hint="cs"/>
          <w:sz w:val="32"/>
          <w:szCs w:val="32"/>
          <w:shd w:val="clear" w:color="auto" w:fill="FFFFFF"/>
          <w:rtl/>
          <w:lang w:eastAsia="en-US"/>
        </w:rPr>
        <w:t xml:space="preserve">عن الشبكة الاستدلالية كما هي محددة في المادة 02 من </w:t>
      </w:r>
      <w:proofErr w:type="spellStart"/>
      <w:r w:rsidR="00E8689E">
        <w:rPr>
          <w:rFonts w:ascii="Arial" w:eastAsiaTheme="minorHAnsi" w:hAnsi="Arial" w:cs="Traditional Arabic" w:hint="cs"/>
          <w:sz w:val="32"/>
          <w:szCs w:val="32"/>
          <w:shd w:val="clear" w:color="auto" w:fill="FFFFFF"/>
          <w:rtl/>
          <w:lang w:eastAsia="en-US"/>
        </w:rPr>
        <w:t>الرمسوم</w:t>
      </w:r>
      <w:proofErr w:type="spellEnd"/>
      <w:r w:rsidR="00E8689E">
        <w:rPr>
          <w:rFonts w:ascii="Arial" w:eastAsiaTheme="minorHAnsi" w:hAnsi="Arial" w:cs="Traditional Arabic" w:hint="cs"/>
          <w:sz w:val="32"/>
          <w:szCs w:val="32"/>
          <w:shd w:val="clear" w:color="auto" w:fill="FFFFFF"/>
          <w:rtl/>
          <w:lang w:eastAsia="en-US"/>
        </w:rPr>
        <w:t xml:space="preserve"> الرئاسي  رقم 07-304 المؤرخ في 29 سبتمبر 2007 ، ناتجة عن شبكة مستويات  التأهيل المبينة  في المادة 3 من المرسوم المذكور</w:t>
      </w:r>
      <w:r w:rsidR="00A47E64">
        <w:rPr>
          <w:rFonts w:ascii="Arial" w:eastAsiaTheme="minorHAnsi" w:hAnsi="Arial" w:cs="Traditional Arabic" w:hint="cs"/>
          <w:sz w:val="32"/>
          <w:szCs w:val="32"/>
          <w:shd w:val="clear" w:color="auto" w:fill="FFFFFF"/>
          <w:rtl/>
          <w:lang w:eastAsia="en-US"/>
        </w:rPr>
        <w:t xml:space="preserve"> </w:t>
      </w:r>
      <w:r w:rsidR="00E8689E">
        <w:rPr>
          <w:rFonts w:ascii="Arial" w:eastAsiaTheme="minorHAnsi" w:hAnsi="Arial" w:cs="Traditional Arabic" w:hint="cs"/>
          <w:sz w:val="32"/>
          <w:szCs w:val="32"/>
          <w:shd w:val="clear" w:color="auto" w:fill="FFFFFF"/>
          <w:rtl/>
          <w:lang w:eastAsia="en-US"/>
        </w:rPr>
        <w:t>وعليه تشتمل الشبكة الاستدلالية</w:t>
      </w:r>
      <w:r w:rsidR="00440516">
        <w:rPr>
          <w:rFonts w:ascii="Arial" w:eastAsiaTheme="minorHAnsi" w:hAnsi="Arial" w:cs="Traditional Arabic" w:hint="cs"/>
          <w:sz w:val="32"/>
          <w:szCs w:val="32"/>
          <w:shd w:val="clear" w:color="auto" w:fill="FFFFFF"/>
          <w:rtl/>
          <w:lang w:eastAsia="en-US"/>
        </w:rPr>
        <w:t xml:space="preserve">، من الناحية العمودية على رقم استدلالي أدنى ورقم استدلالي أقصى يوافقان على التوالي </w:t>
      </w:r>
      <w:r w:rsidR="00A47E64">
        <w:rPr>
          <w:rFonts w:ascii="Arial" w:eastAsiaTheme="minorHAnsi" w:hAnsi="Arial" w:cs="Traditional Arabic" w:hint="cs"/>
          <w:sz w:val="32"/>
          <w:szCs w:val="32"/>
          <w:shd w:val="clear" w:color="auto" w:fill="FFFFFF"/>
          <w:rtl/>
          <w:lang w:eastAsia="en-US"/>
        </w:rPr>
        <w:t>مستوى تأهيل</w:t>
      </w:r>
      <w:r w:rsidR="0088639B">
        <w:rPr>
          <w:rFonts w:ascii="Arial" w:eastAsiaTheme="minorHAnsi" w:hAnsi="Arial" w:cs="Traditional Arabic" w:hint="cs"/>
          <w:sz w:val="32"/>
          <w:szCs w:val="32"/>
          <w:shd w:val="clear" w:color="auto" w:fill="FFFFFF"/>
          <w:rtl/>
          <w:lang w:eastAsia="en-US"/>
        </w:rPr>
        <w:t xml:space="preserve"> </w:t>
      </w:r>
      <w:r w:rsidR="00A47E64">
        <w:rPr>
          <w:rFonts w:ascii="Arial" w:eastAsiaTheme="minorHAnsi" w:hAnsi="Arial" w:cs="Traditional Arabic" w:hint="cs"/>
          <w:sz w:val="32"/>
          <w:szCs w:val="32"/>
          <w:shd w:val="clear" w:color="auto" w:fill="FFFFFF"/>
          <w:rtl/>
          <w:lang w:eastAsia="en-US"/>
        </w:rPr>
        <w:t>الأدنى ومستوى التأهيل الأعلى للوظيفة العمومية.</w:t>
      </w:r>
      <w:r w:rsidR="0088639B">
        <w:rPr>
          <w:rFonts w:ascii="Arial" w:eastAsiaTheme="minorHAnsi" w:hAnsi="Arial" w:cs="Traditional Arabic" w:hint="cs"/>
          <w:sz w:val="32"/>
          <w:szCs w:val="32"/>
          <w:shd w:val="clear" w:color="auto" w:fill="FFFFFF"/>
          <w:rtl/>
          <w:lang w:eastAsia="en-US"/>
        </w:rPr>
        <w:t xml:space="preserve"> ويندرج</w:t>
      </w:r>
      <w:r w:rsidR="00D95BE2">
        <w:rPr>
          <w:rFonts w:ascii="Arial" w:eastAsiaTheme="minorHAnsi" w:hAnsi="Arial" w:cs="Traditional Arabic" w:hint="cs"/>
          <w:sz w:val="32"/>
          <w:szCs w:val="32"/>
          <w:shd w:val="clear" w:color="auto" w:fill="FFFFFF"/>
          <w:rtl/>
          <w:lang w:eastAsia="en-US"/>
        </w:rPr>
        <w:t xml:space="preserve"> </w:t>
      </w:r>
      <w:r w:rsidR="0088639B">
        <w:rPr>
          <w:rFonts w:ascii="Arial" w:eastAsiaTheme="minorHAnsi" w:hAnsi="Arial" w:cs="Traditional Arabic" w:hint="cs"/>
          <w:sz w:val="32"/>
          <w:szCs w:val="32"/>
          <w:shd w:val="clear" w:color="auto" w:fill="FFFFFF"/>
          <w:rtl/>
          <w:lang w:eastAsia="en-US"/>
        </w:rPr>
        <w:t xml:space="preserve">التطور العمودي للشبكة الاستدلالية </w:t>
      </w:r>
      <w:r w:rsidR="00D95BE2">
        <w:rPr>
          <w:rFonts w:ascii="Arial" w:eastAsiaTheme="minorHAnsi" w:hAnsi="Arial" w:cs="Traditional Arabic" w:hint="cs"/>
          <w:sz w:val="32"/>
          <w:szCs w:val="32"/>
          <w:shd w:val="clear" w:color="auto" w:fill="FFFFFF"/>
          <w:rtl/>
          <w:lang w:eastAsia="en-US"/>
        </w:rPr>
        <w:t>إ</w:t>
      </w:r>
      <w:r w:rsidR="0088639B">
        <w:rPr>
          <w:rFonts w:ascii="Arial" w:eastAsiaTheme="minorHAnsi" w:hAnsi="Arial" w:cs="Traditional Arabic" w:hint="cs"/>
          <w:sz w:val="32"/>
          <w:szCs w:val="32"/>
          <w:shd w:val="clear" w:color="auto" w:fill="FFFFFF"/>
          <w:rtl/>
          <w:lang w:eastAsia="en-US"/>
        </w:rPr>
        <w:t>ذن</w:t>
      </w:r>
      <w:r w:rsidR="00D95BE2">
        <w:rPr>
          <w:rFonts w:ascii="Arial" w:eastAsiaTheme="minorHAnsi" w:hAnsi="Arial" w:cs="Traditional Arabic" w:hint="cs"/>
          <w:sz w:val="32"/>
          <w:szCs w:val="32"/>
          <w:shd w:val="clear" w:color="auto" w:fill="FFFFFF"/>
          <w:rtl/>
          <w:lang w:eastAsia="en-US"/>
        </w:rPr>
        <w:t xml:space="preserve"> </w:t>
      </w:r>
      <w:r w:rsidR="0088639B">
        <w:rPr>
          <w:rFonts w:ascii="Arial" w:eastAsiaTheme="minorHAnsi" w:hAnsi="Arial" w:cs="Traditional Arabic" w:hint="cs"/>
          <w:sz w:val="32"/>
          <w:szCs w:val="32"/>
          <w:shd w:val="clear" w:color="auto" w:fill="FFFFFF"/>
          <w:rtl/>
          <w:lang w:eastAsia="en-US"/>
        </w:rPr>
        <w:t>بين ال</w:t>
      </w:r>
      <w:r w:rsidR="00D95BE2">
        <w:rPr>
          <w:rFonts w:ascii="Arial" w:eastAsiaTheme="minorHAnsi" w:hAnsi="Arial" w:cs="Traditional Arabic" w:hint="cs"/>
          <w:sz w:val="32"/>
          <w:szCs w:val="32"/>
          <w:shd w:val="clear" w:color="auto" w:fill="FFFFFF"/>
          <w:rtl/>
          <w:lang w:eastAsia="en-US"/>
        </w:rPr>
        <w:t>رقم الاستدلالي خارج الصنف الأخي</w:t>
      </w:r>
      <w:r w:rsidR="0088639B">
        <w:rPr>
          <w:rFonts w:ascii="Arial" w:eastAsiaTheme="minorHAnsi" w:hAnsi="Arial" w:cs="Traditional Arabic" w:hint="cs"/>
          <w:sz w:val="32"/>
          <w:szCs w:val="32"/>
          <w:shd w:val="clear" w:color="auto" w:fill="FFFFFF"/>
          <w:rtl/>
          <w:lang w:eastAsia="en-US"/>
        </w:rPr>
        <w:t>ر</w:t>
      </w:r>
      <w:r w:rsidR="00D95BE2">
        <w:rPr>
          <w:rFonts w:ascii="Arial" w:eastAsiaTheme="minorHAnsi" w:hAnsi="Arial" w:cs="Traditional Arabic" w:hint="cs"/>
          <w:sz w:val="32"/>
          <w:szCs w:val="32"/>
          <w:shd w:val="clear" w:color="auto" w:fill="FFFFFF"/>
          <w:rtl/>
          <w:lang w:eastAsia="en-US"/>
        </w:rPr>
        <w:t xml:space="preserve"> </w:t>
      </w:r>
      <w:r w:rsidR="0088639B">
        <w:rPr>
          <w:rFonts w:ascii="Arial" w:eastAsiaTheme="minorHAnsi" w:hAnsi="Arial" w:cs="Traditional Arabic" w:hint="cs"/>
          <w:sz w:val="32"/>
          <w:szCs w:val="32"/>
          <w:shd w:val="clear" w:color="auto" w:fill="FFFFFF"/>
          <w:rtl/>
          <w:lang w:eastAsia="en-US"/>
        </w:rPr>
        <w:t>المقدر ب 200 نقطة</w:t>
      </w:r>
      <w:r w:rsidR="005F76D8">
        <w:rPr>
          <w:rFonts w:ascii="Arial" w:eastAsiaTheme="minorHAnsi" w:hAnsi="Arial" w:cs="Traditional Arabic" w:hint="cs"/>
          <w:sz w:val="32"/>
          <w:szCs w:val="32"/>
          <w:shd w:val="clear" w:color="auto" w:fill="FFFFFF"/>
          <w:rtl/>
          <w:lang w:eastAsia="en-US"/>
        </w:rPr>
        <w:t xml:space="preserve"> </w:t>
      </w:r>
      <w:r w:rsidR="0088639B">
        <w:rPr>
          <w:rFonts w:ascii="Arial" w:eastAsiaTheme="minorHAnsi" w:hAnsi="Arial" w:cs="Traditional Arabic" w:hint="cs"/>
          <w:sz w:val="32"/>
          <w:szCs w:val="32"/>
          <w:shd w:val="clear" w:color="auto" w:fill="FFFFFF"/>
          <w:rtl/>
          <w:lang w:eastAsia="en-US"/>
        </w:rPr>
        <w:t>وا</w:t>
      </w:r>
      <w:r w:rsidR="00D95BE2">
        <w:rPr>
          <w:rFonts w:ascii="Arial" w:eastAsiaTheme="minorHAnsi" w:hAnsi="Arial" w:cs="Traditional Arabic" w:hint="cs"/>
          <w:sz w:val="32"/>
          <w:szCs w:val="32"/>
          <w:shd w:val="clear" w:color="auto" w:fill="FFFFFF"/>
          <w:rtl/>
          <w:lang w:eastAsia="en-US"/>
        </w:rPr>
        <w:t>ل</w:t>
      </w:r>
      <w:r w:rsidR="0088639B">
        <w:rPr>
          <w:rFonts w:ascii="Arial" w:eastAsiaTheme="minorHAnsi" w:hAnsi="Arial" w:cs="Traditional Arabic" w:hint="cs"/>
          <w:sz w:val="32"/>
          <w:szCs w:val="32"/>
          <w:shd w:val="clear" w:color="auto" w:fill="FFFFFF"/>
          <w:rtl/>
          <w:lang w:eastAsia="en-US"/>
        </w:rPr>
        <w:t>رقم الاستدلالي</w:t>
      </w:r>
      <w:r w:rsidR="005F76D8">
        <w:rPr>
          <w:rFonts w:ascii="Arial" w:eastAsiaTheme="minorHAnsi" w:hAnsi="Arial" w:cs="Traditional Arabic" w:hint="cs"/>
          <w:sz w:val="32"/>
          <w:szCs w:val="32"/>
          <w:shd w:val="clear" w:color="auto" w:fill="FFFFFF"/>
          <w:rtl/>
          <w:lang w:eastAsia="en-US"/>
        </w:rPr>
        <w:t xml:space="preserve"> </w:t>
      </w:r>
      <w:r w:rsidR="0088639B">
        <w:rPr>
          <w:rFonts w:ascii="Arial" w:eastAsiaTheme="minorHAnsi" w:hAnsi="Arial" w:cs="Traditional Arabic" w:hint="cs"/>
          <w:sz w:val="32"/>
          <w:szCs w:val="32"/>
          <w:shd w:val="clear" w:color="auto" w:fill="FFFFFF"/>
          <w:rtl/>
          <w:lang w:eastAsia="en-US"/>
        </w:rPr>
        <w:t>الأدنى للقسم</w:t>
      </w:r>
      <w:r w:rsidR="00D95BE2">
        <w:rPr>
          <w:rFonts w:ascii="Arial" w:eastAsiaTheme="minorHAnsi" w:hAnsi="Arial" w:cs="Traditional Arabic" w:hint="cs"/>
          <w:sz w:val="32"/>
          <w:szCs w:val="32"/>
          <w:shd w:val="clear" w:color="auto" w:fill="FFFFFF"/>
          <w:rtl/>
          <w:lang w:eastAsia="en-US"/>
        </w:rPr>
        <w:t xml:space="preserve"> </w:t>
      </w:r>
      <w:r w:rsidR="0088639B">
        <w:rPr>
          <w:rFonts w:ascii="Arial" w:eastAsiaTheme="minorHAnsi" w:hAnsi="Arial" w:cs="Traditional Arabic" w:hint="cs"/>
          <w:sz w:val="32"/>
          <w:szCs w:val="32"/>
          <w:shd w:val="clear" w:color="auto" w:fill="FFFFFF"/>
          <w:rtl/>
          <w:lang w:eastAsia="en-US"/>
        </w:rPr>
        <w:t>خا</w:t>
      </w:r>
      <w:r w:rsidR="00D95BE2">
        <w:rPr>
          <w:rFonts w:ascii="Arial" w:eastAsiaTheme="minorHAnsi" w:hAnsi="Arial" w:cs="Traditional Arabic" w:hint="cs"/>
          <w:sz w:val="32"/>
          <w:szCs w:val="32"/>
          <w:shd w:val="clear" w:color="auto" w:fill="FFFFFF"/>
          <w:rtl/>
          <w:lang w:eastAsia="en-US"/>
        </w:rPr>
        <w:t>ر</w:t>
      </w:r>
      <w:r w:rsidR="0088639B">
        <w:rPr>
          <w:rFonts w:ascii="Arial" w:eastAsiaTheme="minorHAnsi" w:hAnsi="Arial" w:cs="Traditional Arabic" w:hint="cs"/>
          <w:sz w:val="32"/>
          <w:szCs w:val="32"/>
          <w:shd w:val="clear" w:color="auto" w:fill="FFFFFF"/>
          <w:rtl/>
          <w:lang w:eastAsia="en-US"/>
        </w:rPr>
        <w:t>ج الصنف</w:t>
      </w:r>
      <w:r w:rsidR="005F76D8">
        <w:rPr>
          <w:rFonts w:ascii="Arial" w:eastAsiaTheme="minorHAnsi" w:hAnsi="Arial" w:cs="Traditional Arabic" w:hint="cs"/>
          <w:sz w:val="32"/>
          <w:szCs w:val="32"/>
          <w:shd w:val="clear" w:color="auto" w:fill="FFFFFF"/>
          <w:rtl/>
          <w:lang w:eastAsia="en-US"/>
        </w:rPr>
        <w:t xml:space="preserve"> </w:t>
      </w:r>
      <w:r w:rsidR="0088639B">
        <w:rPr>
          <w:rFonts w:ascii="Arial" w:eastAsiaTheme="minorHAnsi" w:hAnsi="Arial" w:cs="Traditional Arabic" w:hint="cs"/>
          <w:sz w:val="32"/>
          <w:szCs w:val="32"/>
          <w:shd w:val="clear" w:color="auto" w:fill="FFFFFF"/>
          <w:rtl/>
          <w:lang w:eastAsia="en-US"/>
        </w:rPr>
        <w:t>ال</w:t>
      </w:r>
      <w:r w:rsidR="005F76D8">
        <w:rPr>
          <w:rFonts w:ascii="Arial" w:eastAsiaTheme="minorHAnsi" w:hAnsi="Arial" w:cs="Traditional Arabic" w:hint="cs"/>
          <w:sz w:val="32"/>
          <w:szCs w:val="32"/>
          <w:shd w:val="clear" w:color="auto" w:fill="FFFFFF"/>
          <w:rtl/>
          <w:lang w:eastAsia="en-US"/>
        </w:rPr>
        <w:t>أ</w:t>
      </w:r>
      <w:r w:rsidR="0088639B">
        <w:rPr>
          <w:rFonts w:ascii="Arial" w:eastAsiaTheme="minorHAnsi" w:hAnsi="Arial" w:cs="Traditional Arabic" w:hint="cs"/>
          <w:sz w:val="32"/>
          <w:szCs w:val="32"/>
          <w:shd w:val="clear" w:color="auto" w:fill="FFFFFF"/>
          <w:rtl/>
          <w:lang w:eastAsia="en-US"/>
        </w:rPr>
        <w:t>خير المقدر ب 1480 نقطة، ويتم هذا التطور المزدوج  من صنف</w:t>
      </w:r>
      <w:r w:rsidR="00D95BE2">
        <w:rPr>
          <w:rFonts w:ascii="Arial" w:eastAsiaTheme="minorHAnsi" w:hAnsi="Arial" w:cs="Traditional Arabic" w:hint="cs"/>
          <w:sz w:val="32"/>
          <w:szCs w:val="32"/>
          <w:shd w:val="clear" w:color="auto" w:fill="FFFFFF"/>
          <w:rtl/>
          <w:lang w:eastAsia="en-US"/>
        </w:rPr>
        <w:t xml:space="preserve"> </w:t>
      </w:r>
      <w:r w:rsidR="0088639B">
        <w:rPr>
          <w:rFonts w:ascii="Arial" w:eastAsiaTheme="minorHAnsi" w:hAnsi="Arial" w:cs="Traditional Arabic" w:hint="cs"/>
          <w:sz w:val="32"/>
          <w:szCs w:val="32"/>
          <w:shd w:val="clear" w:color="auto" w:fill="FFFFFF"/>
          <w:rtl/>
          <w:lang w:eastAsia="en-US"/>
        </w:rPr>
        <w:t>على صنف  ومن مجموعة</w:t>
      </w:r>
      <w:r w:rsidR="00B15294">
        <w:rPr>
          <w:rFonts w:ascii="Arial" w:eastAsiaTheme="minorHAnsi" w:hAnsi="Arial" w:cs="Traditional Arabic" w:hint="cs"/>
          <w:sz w:val="32"/>
          <w:szCs w:val="32"/>
          <w:shd w:val="clear" w:color="auto" w:fill="FFFFFF"/>
          <w:rtl/>
          <w:lang w:eastAsia="en-US"/>
        </w:rPr>
        <w:t xml:space="preserve"> </w:t>
      </w:r>
      <w:r w:rsidR="00D95BE2">
        <w:rPr>
          <w:rFonts w:ascii="Arial" w:eastAsiaTheme="minorHAnsi" w:hAnsi="Arial" w:cs="Traditional Arabic" w:hint="cs"/>
          <w:sz w:val="32"/>
          <w:szCs w:val="32"/>
          <w:shd w:val="clear" w:color="auto" w:fill="FFFFFF"/>
          <w:rtl/>
          <w:lang w:eastAsia="en-US"/>
        </w:rPr>
        <w:t>على مجموعة، بهدف مكافأة الترقية المهنية  وكذا التطور في مستويات التأهيل</w:t>
      </w:r>
      <w:r w:rsidR="0083247E">
        <w:rPr>
          <w:rFonts w:ascii="Arial" w:eastAsiaTheme="minorHAnsi" w:hAnsi="Arial" w:cs="Traditional Arabic" w:hint="cs"/>
          <w:sz w:val="32"/>
          <w:szCs w:val="32"/>
          <w:shd w:val="clear" w:color="auto" w:fill="FFFFFF"/>
          <w:rtl/>
          <w:lang w:eastAsia="en-US"/>
        </w:rPr>
        <w:t>.</w:t>
      </w:r>
    </w:p>
    <w:p w:rsidR="0083247E" w:rsidRDefault="0083247E" w:rsidP="00B15294">
      <w:pPr>
        <w:pStyle w:val="NormalWeb"/>
        <w:shd w:val="clear" w:color="auto" w:fill="FFFFFF"/>
        <w:bidi/>
        <w:spacing w:after="167" w:afterAutospacing="0" w:line="276" w:lineRule="auto"/>
        <w:jc w:val="both"/>
        <w:rPr>
          <w:rFonts w:ascii="Arial" w:eastAsiaTheme="minorHAnsi" w:hAnsi="Arial" w:cs="Traditional Arabic"/>
          <w:sz w:val="32"/>
          <w:szCs w:val="32"/>
          <w:shd w:val="clear" w:color="auto" w:fill="FFFFFF"/>
          <w:rtl/>
          <w:lang w:eastAsia="en-US"/>
        </w:rPr>
      </w:pPr>
      <w:r w:rsidRPr="0083247E">
        <w:rPr>
          <w:rFonts w:ascii="Arial" w:eastAsiaTheme="minorHAnsi" w:hAnsi="Arial" w:cs="Traditional Arabic" w:hint="cs"/>
          <w:sz w:val="32"/>
          <w:szCs w:val="32"/>
          <w:shd w:val="clear" w:color="auto" w:fill="FFFFFF"/>
          <w:rtl/>
          <w:lang w:eastAsia="en-US"/>
        </w:rPr>
        <w:t>ويرافق التطور الاستدلالي من الناحية العمودية الانتقال من رتبة إلى رتب</w:t>
      </w:r>
      <w:r w:rsidR="00B15294">
        <w:rPr>
          <w:rFonts w:ascii="Arial" w:eastAsiaTheme="minorHAnsi" w:hAnsi="Arial" w:cs="Traditional Arabic" w:hint="cs"/>
          <w:sz w:val="32"/>
          <w:szCs w:val="32"/>
          <w:shd w:val="clear" w:color="auto" w:fill="FFFFFF"/>
          <w:rtl/>
          <w:lang w:eastAsia="en-US"/>
        </w:rPr>
        <w:t xml:space="preserve">ة </w:t>
      </w:r>
      <w:r w:rsidRPr="0083247E">
        <w:rPr>
          <w:rFonts w:ascii="Arial" w:eastAsiaTheme="minorHAnsi" w:hAnsi="Arial" w:cs="Traditional Arabic" w:hint="cs"/>
          <w:sz w:val="32"/>
          <w:szCs w:val="32"/>
          <w:shd w:val="clear" w:color="auto" w:fill="FFFFFF"/>
          <w:rtl/>
          <w:lang w:eastAsia="en-US"/>
        </w:rPr>
        <w:t>أعلى في حين</w:t>
      </w:r>
      <w:r w:rsidR="00B15294">
        <w:rPr>
          <w:rFonts w:ascii="Arial" w:eastAsiaTheme="minorHAnsi" w:hAnsi="Arial" w:cs="Traditional Arabic" w:hint="cs"/>
          <w:sz w:val="32"/>
          <w:szCs w:val="32"/>
          <w:shd w:val="clear" w:color="auto" w:fill="FFFFFF"/>
          <w:rtl/>
          <w:lang w:eastAsia="en-US"/>
        </w:rPr>
        <w:t xml:space="preserve"> </w:t>
      </w:r>
      <w:r w:rsidRPr="0083247E">
        <w:rPr>
          <w:rFonts w:ascii="Arial" w:eastAsiaTheme="minorHAnsi" w:hAnsi="Arial" w:cs="Traditional Arabic" w:hint="cs"/>
          <w:sz w:val="32"/>
          <w:szCs w:val="32"/>
          <w:shd w:val="clear" w:color="auto" w:fill="FFFFFF"/>
          <w:rtl/>
          <w:lang w:eastAsia="en-US"/>
        </w:rPr>
        <w:t>يرافق التطور الاستدلالي من الناحية ال</w:t>
      </w:r>
      <w:r>
        <w:rPr>
          <w:rFonts w:ascii="Arial" w:eastAsiaTheme="minorHAnsi" w:hAnsi="Arial" w:cs="Traditional Arabic" w:hint="cs"/>
          <w:sz w:val="32"/>
          <w:szCs w:val="32"/>
          <w:shd w:val="clear" w:color="auto" w:fill="FFFFFF"/>
          <w:rtl/>
          <w:lang w:eastAsia="en-US"/>
        </w:rPr>
        <w:t>أ</w:t>
      </w:r>
      <w:r w:rsidRPr="0083247E">
        <w:rPr>
          <w:rFonts w:ascii="Arial" w:eastAsiaTheme="minorHAnsi" w:hAnsi="Arial" w:cs="Traditional Arabic" w:hint="cs"/>
          <w:sz w:val="32"/>
          <w:szCs w:val="32"/>
          <w:shd w:val="clear" w:color="auto" w:fill="FFFFFF"/>
          <w:rtl/>
          <w:lang w:eastAsia="en-US"/>
        </w:rPr>
        <w:t>فقية  الترقية في الدرجات  في إطار اعتماد الأقدمية المهنية.</w:t>
      </w:r>
      <w:r w:rsidR="00C52884">
        <w:rPr>
          <w:rFonts w:ascii="Arial" w:eastAsiaTheme="minorHAnsi" w:hAnsi="Arial" w:cs="Traditional Arabic" w:hint="cs"/>
          <w:sz w:val="32"/>
          <w:szCs w:val="32"/>
          <w:shd w:val="clear" w:color="auto" w:fill="FFFFFF"/>
          <w:rtl/>
          <w:lang w:eastAsia="en-US"/>
        </w:rPr>
        <w:t xml:space="preserve"> مع ا</w:t>
      </w:r>
      <w:r w:rsidR="00B15294">
        <w:rPr>
          <w:rFonts w:ascii="Arial" w:eastAsiaTheme="minorHAnsi" w:hAnsi="Arial" w:cs="Traditional Arabic" w:hint="cs"/>
          <w:sz w:val="32"/>
          <w:szCs w:val="32"/>
          <w:shd w:val="clear" w:color="auto" w:fill="FFFFFF"/>
          <w:rtl/>
          <w:lang w:eastAsia="en-US"/>
        </w:rPr>
        <w:t>لإ</w:t>
      </w:r>
      <w:r w:rsidR="00C52884">
        <w:rPr>
          <w:rFonts w:ascii="Arial" w:eastAsiaTheme="minorHAnsi" w:hAnsi="Arial" w:cs="Traditional Arabic" w:hint="cs"/>
          <w:sz w:val="32"/>
          <w:szCs w:val="32"/>
          <w:shd w:val="clear" w:color="auto" w:fill="FFFFFF"/>
          <w:rtl/>
          <w:lang w:eastAsia="en-US"/>
        </w:rPr>
        <w:t>شارة أن قيمة النقطة الاستدلالية قد حددت ب45 دينار</w:t>
      </w:r>
      <w:r w:rsidR="00B15294">
        <w:rPr>
          <w:rFonts w:ascii="Arial" w:eastAsiaTheme="minorHAnsi" w:hAnsi="Arial" w:cs="Traditional Arabic" w:hint="cs"/>
          <w:sz w:val="32"/>
          <w:szCs w:val="32"/>
          <w:shd w:val="clear" w:color="auto" w:fill="FFFFFF"/>
          <w:rtl/>
          <w:lang w:eastAsia="en-US"/>
        </w:rPr>
        <w:t xml:space="preserve"> </w:t>
      </w:r>
      <w:r w:rsidR="00C52884">
        <w:rPr>
          <w:rFonts w:ascii="Arial" w:eastAsiaTheme="minorHAnsi" w:hAnsi="Arial" w:cs="Traditional Arabic" w:hint="cs"/>
          <w:sz w:val="32"/>
          <w:szCs w:val="32"/>
          <w:shd w:val="clear" w:color="auto" w:fill="FFFFFF"/>
          <w:rtl/>
          <w:lang w:eastAsia="en-US"/>
        </w:rPr>
        <w:t>جزائري، طبقا للمادة 8 من المرسوم الرئاسي رقم 07-304، المؤرخ في 29 سبتمبر 2007</w:t>
      </w:r>
      <w:r w:rsidR="00B15294">
        <w:rPr>
          <w:rFonts w:ascii="Arial" w:eastAsiaTheme="minorHAnsi" w:hAnsi="Arial" w:cs="Traditional Arabic" w:hint="cs"/>
          <w:sz w:val="32"/>
          <w:szCs w:val="32"/>
          <w:shd w:val="clear" w:color="auto" w:fill="FFFFFF"/>
          <w:rtl/>
          <w:lang w:eastAsia="en-US"/>
        </w:rPr>
        <w:t xml:space="preserve"> المحدد للشبكة الاستدلالية  لمرتبات الموظفين ونظام دفع رواتبهم جدير بالذكر أن  قيمة النقطة الاستدلالية  المذكورة يمكن أن تتغير بحيث أشارت الفقرة الثانية من المادة 8 من هذا المرسوم  على أن المعايير التي تضبط تطور قيمة النقطة الاستدلالية تحدد بموجب مرسوم.</w:t>
      </w:r>
    </w:p>
    <w:p w:rsidR="00A47E64" w:rsidRPr="00753CF0" w:rsidRDefault="00872567" w:rsidP="00753CF0">
      <w:pPr>
        <w:pStyle w:val="NormalWeb"/>
        <w:shd w:val="clear" w:color="auto" w:fill="FFFFFF"/>
        <w:bidi/>
        <w:spacing w:after="167" w:afterAutospacing="0" w:line="276" w:lineRule="auto"/>
        <w:jc w:val="both"/>
        <w:rPr>
          <w:rFonts w:ascii="Arial" w:eastAsiaTheme="minorHAnsi" w:hAnsi="Arial" w:cs="Traditional Arabic"/>
          <w:sz w:val="32"/>
          <w:szCs w:val="32"/>
          <w:shd w:val="clear" w:color="auto" w:fill="FFFFFF"/>
          <w:rtl/>
          <w:lang w:eastAsia="en-US"/>
        </w:rPr>
      </w:pPr>
      <w:r w:rsidRPr="00872567">
        <w:rPr>
          <w:rFonts w:ascii="Arial" w:eastAsiaTheme="minorHAnsi" w:hAnsi="Arial" w:cs="Traditional Arabic" w:hint="cs"/>
          <w:b/>
          <w:bCs/>
          <w:sz w:val="32"/>
          <w:szCs w:val="32"/>
          <w:shd w:val="clear" w:color="auto" w:fill="FFFFFF"/>
          <w:rtl/>
          <w:lang w:eastAsia="en-US"/>
        </w:rPr>
        <w:t xml:space="preserve">2- نظام دفع رواتب الموظفين: </w:t>
      </w:r>
      <w:r w:rsidR="00753CF0">
        <w:rPr>
          <w:rFonts w:ascii="Arial" w:eastAsiaTheme="minorHAnsi" w:hAnsi="Arial" w:cs="Traditional Arabic" w:hint="cs"/>
          <w:b/>
          <w:bCs/>
          <w:sz w:val="32"/>
          <w:szCs w:val="32"/>
          <w:shd w:val="clear" w:color="auto" w:fill="FFFFFF"/>
          <w:rtl/>
          <w:lang w:eastAsia="en-US"/>
        </w:rPr>
        <w:t xml:space="preserve"> </w:t>
      </w:r>
      <w:r w:rsidR="00753CF0" w:rsidRPr="00753CF0">
        <w:rPr>
          <w:rFonts w:ascii="Arial" w:eastAsiaTheme="minorHAnsi" w:hAnsi="Arial" w:cs="Traditional Arabic" w:hint="cs"/>
          <w:sz w:val="32"/>
          <w:szCs w:val="32"/>
          <w:shd w:val="clear" w:color="auto" w:fill="FFFFFF"/>
          <w:rtl/>
          <w:lang w:eastAsia="en-US"/>
        </w:rPr>
        <w:t xml:space="preserve">تطبيقا لأحكام المادة 32 من قانون 06-03 نصت المادة 4 من المرسوم الرئاسي  رقم 07-304، المحدد للشبكة </w:t>
      </w:r>
      <w:proofErr w:type="spellStart"/>
      <w:r w:rsidR="00753CF0" w:rsidRPr="00753CF0">
        <w:rPr>
          <w:rFonts w:ascii="Arial" w:eastAsiaTheme="minorHAnsi" w:hAnsi="Arial" w:cs="Traditional Arabic" w:hint="cs"/>
          <w:sz w:val="32"/>
          <w:szCs w:val="32"/>
          <w:shd w:val="clear" w:color="auto" w:fill="FFFFFF"/>
          <w:rtl/>
          <w:lang w:eastAsia="en-US"/>
        </w:rPr>
        <w:t>الإستدلالية</w:t>
      </w:r>
      <w:proofErr w:type="spellEnd"/>
      <w:r w:rsidR="00753CF0" w:rsidRPr="00753CF0">
        <w:rPr>
          <w:rFonts w:ascii="Arial" w:eastAsiaTheme="minorHAnsi" w:hAnsi="Arial" w:cs="Traditional Arabic" w:hint="cs"/>
          <w:sz w:val="32"/>
          <w:szCs w:val="32"/>
          <w:shd w:val="clear" w:color="auto" w:fill="FFFFFF"/>
          <w:rtl/>
          <w:lang w:eastAsia="en-US"/>
        </w:rPr>
        <w:t xml:space="preserve">  لمرتبات الموظفين  ونظام دفع رواتبهم على أن للموظف الحق بعد أداء الخدمة في راتب:</w:t>
      </w:r>
    </w:p>
    <w:p w:rsidR="00753CF0" w:rsidRPr="00872567" w:rsidRDefault="007D69AE" w:rsidP="00753CF0">
      <w:pPr>
        <w:pStyle w:val="NormalWeb"/>
        <w:shd w:val="clear" w:color="auto" w:fill="FFFFFF"/>
        <w:bidi/>
        <w:spacing w:after="167" w:afterAutospacing="0" w:line="276" w:lineRule="auto"/>
        <w:jc w:val="both"/>
        <w:rPr>
          <w:rFonts w:ascii="Arial" w:eastAsiaTheme="minorHAnsi" w:hAnsi="Arial" w:cs="Traditional Arabic"/>
          <w:b/>
          <w:bCs/>
          <w:sz w:val="32"/>
          <w:szCs w:val="32"/>
          <w:shd w:val="clear" w:color="auto" w:fill="FFFFFF"/>
          <w:rtl/>
          <w:lang w:eastAsia="en-US"/>
        </w:rPr>
      </w:pPr>
      <w:r>
        <w:rPr>
          <w:rFonts w:ascii="Arial" w:eastAsiaTheme="minorHAnsi" w:hAnsi="Arial" w:cs="Traditional Arabic" w:hint="cs"/>
          <w:b/>
          <w:bCs/>
          <w:sz w:val="32"/>
          <w:szCs w:val="32"/>
          <w:shd w:val="clear" w:color="auto" w:fill="FFFFFF"/>
          <w:rtl/>
          <w:lang w:eastAsia="en-US"/>
        </w:rPr>
        <w:t xml:space="preserve">2-1- </w:t>
      </w:r>
      <w:proofErr w:type="gramStart"/>
      <w:r>
        <w:rPr>
          <w:rFonts w:ascii="Arial" w:eastAsiaTheme="minorHAnsi" w:hAnsi="Arial" w:cs="Traditional Arabic" w:hint="cs"/>
          <w:b/>
          <w:bCs/>
          <w:sz w:val="32"/>
          <w:szCs w:val="32"/>
          <w:shd w:val="clear" w:color="auto" w:fill="FFFFFF"/>
          <w:rtl/>
          <w:lang w:eastAsia="en-US"/>
        </w:rPr>
        <w:t>نظام</w:t>
      </w:r>
      <w:proofErr w:type="gramEnd"/>
      <w:r>
        <w:rPr>
          <w:rFonts w:ascii="Arial" w:eastAsiaTheme="minorHAnsi" w:hAnsi="Arial" w:cs="Traditional Arabic" w:hint="cs"/>
          <w:b/>
          <w:bCs/>
          <w:sz w:val="32"/>
          <w:szCs w:val="32"/>
          <w:shd w:val="clear" w:color="auto" w:fill="FFFFFF"/>
          <w:rtl/>
          <w:lang w:eastAsia="en-US"/>
        </w:rPr>
        <w:t xml:space="preserve"> دفع رواتب الموظفين العموميين المصنفين ضمن الشبكة الاستدلالية للمرتبات: </w:t>
      </w:r>
    </w:p>
    <w:p w:rsidR="00D95BE2" w:rsidRDefault="00320673" w:rsidP="00D95BE2">
      <w:pPr>
        <w:pStyle w:val="NormalWeb"/>
        <w:shd w:val="clear" w:color="auto" w:fill="FFFFFF"/>
        <w:bidi/>
        <w:spacing w:after="167" w:afterAutospacing="0" w:line="276" w:lineRule="auto"/>
        <w:jc w:val="both"/>
        <w:rPr>
          <w:rFonts w:ascii="Arial" w:eastAsiaTheme="minorHAnsi" w:hAnsi="Arial" w:cs="Traditional Arabic"/>
          <w:sz w:val="32"/>
          <w:szCs w:val="32"/>
          <w:shd w:val="clear" w:color="auto" w:fill="FFFFFF"/>
          <w:rtl/>
          <w:lang w:eastAsia="en-US"/>
        </w:rPr>
      </w:pPr>
      <w:r>
        <w:rPr>
          <w:rFonts w:ascii="Arial" w:eastAsiaTheme="minorHAnsi" w:hAnsi="Arial" w:cs="Traditional Arabic" w:hint="cs"/>
          <w:sz w:val="32"/>
          <w:szCs w:val="32"/>
          <w:shd w:val="clear" w:color="auto" w:fill="FFFFFF"/>
          <w:rtl/>
          <w:lang w:eastAsia="en-US"/>
        </w:rPr>
        <w:t xml:space="preserve">2-1-1 الراتب: تطبيقا لحكام المواد 119 إلى 126 من القانون الأساسي للوظيفة العمومية  ، وكذا أحكام المواد  2 إلى 8 من المرسوم الرئاسي  رقم 07-304 يتكون راتب الموظف ويتم حسابه </w:t>
      </w:r>
      <w:proofErr w:type="spellStart"/>
      <w:r>
        <w:rPr>
          <w:rFonts w:ascii="Arial" w:eastAsiaTheme="minorHAnsi" w:hAnsi="Arial" w:cs="Traditional Arabic" w:hint="cs"/>
          <w:sz w:val="32"/>
          <w:szCs w:val="32"/>
          <w:shd w:val="clear" w:color="auto" w:fill="FFFFFF"/>
          <w:rtl/>
          <w:lang w:eastAsia="en-US"/>
        </w:rPr>
        <w:t>عى</w:t>
      </w:r>
      <w:proofErr w:type="spellEnd"/>
      <w:r>
        <w:rPr>
          <w:rFonts w:ascii="Arial" w:eastAsiaTheme="minorHAnsi" w:hAnsi="Arial" w:cs="Traditional Arabic" w:hint="cs"/>
          <w:sz w:val="32"/>
          <w:szCs w:val="32"/>
          <w:shd w:val="clear" w:color="auto" w:fill="FFFFFF"/>
          <w:rtl/>
          <w:lang w:eastAsia="en-US"/>
        </w:rPr>
        <w:t xml:space="preserve"> النحو الالي:</w:t>
      </w:r>
    </w:p>
    <w:p w:rsidR="00B436E2" w:rsidRDefault="00320673" w:rsidP="002B78AB">
      <w:pPr>
        <w:pStyle w:val="NormalWeb"/>
        <w:shd w:val="clear" w:color="auto" w:fill="FFFFFF"/>
        <w:bidi/>
        <w:spacing w:after="167" w:afterAutospacing="0" w:line="276" w:lineRule="auto"/>
        <w:jc w:val="both"/>
        <w:rPr>
          <w:rFonts w:ascii="Arial" w:eastAsiaTheme="minorHAnsi" w:hAnsi="Arial" w:cs="Traditional Arabic"/>
          <w:sz w:val="32"/>
          <w:szCs w:val="32"/>
          <w:shd w:val="clear" w:color="auto" w:fill="FFFFFF"/>
          <w:rtl/>
          <w:lang w:eastAsia="en-US"/>
        </w:rPr>
      </w:pPr>
      <w:r>
        <w:rPr>
          <w:rFonts w:ascii="Arial" w:eastAsiaTheme="minorHAnsi" w:hAnsi="Arial" w:cs="Traditional Arabic" w:hint="cs"/>
          <w:sz w:val="32"/>
          <w:szCs w:val="32"/>
          <w:shd w:val="clear" w:color="auto" w:fill="FFFFFF"/>
          <w:rtl/>
          <w:lang w:eastAsia="en-US"/>
        </w:rPr>
        <w:lastRenderedPageBreak/>
        <w:t xml:space="preserve">الراتب الرئيسي: وهو الذي يكافئ الالتزامات القانونية </w:t>
      </w:r>
      <w:r w:rsidR="00FE168E">
        <w:rPr>
          <w:rFonts w:ascii="Arial" w:eastAsiaTheme="minorHAnsi" w:hAnsi="Arial" w:cs="Traditional Arabic" w:hint="cs"/>
          <w:sz w:val="32"/>
          <w:szCs w:val="32"/>
          <w:shd w:val="clear" w:color="auto" w:fill="FFFFFF"/>
          <w:rtl/>
          <w:lang w:eastAsia="en-US"/>
        </w:rPr>
        <w:t xml:space="preserve"> الأساسية لموظف وينتج عنه حاصل ضرب الرقم الاستدلالي الأدنى لصنف ترتيب</w:t>
      </w:r>
      <w:r w:rsidR="002B78AB">
        <w:rPr>
          <w:rFonts w:ascii="Arial" w:eastAsiaTheme="minorHAnsi" w:hAnsi="Arial" w:cs="Traditional Arabic" w:hint="cs"/>
          <w:sz w:val="32"/>
          <w:szCs w:val="32"/>
          <w:shd w:val="clear" w:color="auto" w:fill="FFFFFF"/>
          <w:rtl/>
          <w:lang w:eastAsia="en-US"/>
        </w:rPr>
        <w:t xml:space="preserve"> </w:t>
      </w:r>
      <w:r w:rsidR="00FE168E">
        <w:rPr>
          <w:rFonts w:ascii="Arial" w:eastAsiaTheme="minorHAnsi" w:hAnsi="Arial" w:cs="Traditional Arabic" w:hint="cs"/>
          <w:sz w:val="32"/>
          <w:szCs w:val="32"/>
          <w:shd w:val="clear" w:color="auto" w:fill="FFFFFF"/>
          <w:rtl/>
          <w:lang w:eastAsia="en-US"/>
        </w:rPr>
        <w:t>ا</w:t>
      </w:r>
      <w:r w:rsidR="002B78AB">
        <w:rPr>
          <w:rFonts w:ascii="Arial" w:eastAsiaTheme="minorHAnsi" w:hAnsi="Arial" w:cs="Traditional Arabic" w:hint="cs"/>
          <w:sz w:val="32"/>
          <w:szCs w:val="32"/>
          <w:shd w:val="clear" w:color="auto" w:fill="FFFFFF"/>
          <w:rtl/>
          <w:lang w:eastAsia="en-US"/>
        </w:rPr>
        <w:t>ل</w:t>
      </w:r>
      <w:r w:rsidR="00FE168E">
        <w:rPr>
          <w:rFonts w:ascii="Arial" w:eastAsiaTheme="minorHAnsi" w:hAnsi="Arial" w:cs="Traditional Arabic" w:hint="cs"/>
          <w:sz w:val="32"/>
          <w:szCs w:val="32"/>
          <w:shd w:val="clear" w:color="auto" w:fill="FFFFFF"/>
          <w:rtl/>
          <w:lang w:eastAsia="en-US"/>
        </w:rPr>
        <w:t>ر</w:t>
      </w:r>
      <w:r w:rsidR="002B78AB">
        <w:rPr>
          <w:rFonts w:ascii="Arial" w:eastAsiaTheme="minorHAnsi" w:hAnsi="Arial" w:cs="Traditional Arabic" w:hint="cs"/>
          <w:sz w:val="32"/>
          <w:szCs w:val="32"/>
          <w:shd w:val="clear" w:color="auto" w:fill="FFFFFF"/>
          <w:rtl/>
          <w:lang w:eastAsia="en-US"/>
        </w:rPr>
        <w:t>ت</w:t>
      </w:r>
      <w:r w:rsidR="00FE168E">
        <w:rPr>
          <w:rFonts w:ascii="Arial" w:eastAsiaTheme="minorHAnsi" w:hAnsi="Arial" w:cs="Traditional Arabic" w:hint="cs"/>
          <w:sz w:val="32"/>
          <w:szCs w:val="32"/>
          <w:shd w:val="clear" w:color="auto" w:fill="FFFFFF"/>
          <w:rtl/>
          <w:lang w:eastAsia="en-US"/>
        </w:rPr>
        <w:t>بة في قيمة النقطة الاستدلالية ، يضاف إليه رقم الاستدلالي المطابق للدرجة المشغولة في قيمة النقطة الاستدلالية</w:t>
      </w:r>
      <w:r w:rsidR="002B78AB">
        <w:rPr>
          <w:rFonts w:ascii="Arial" w:eastAsiaTheme="minorHAnsi" w:hAnsi="Arial" w:cs="Traditional Arabic" w:hint="cs"/>
          <w:sz w:val="32"/>
          <w:szCs w:val="32"/>
          <w:shd w:val="clear" w:color="auto" w:fill="FFFFFF"/>
          <w:rtl/>
          <w:lang w:eastAsia="en-US"/>
        </w:rPr>
        <w:t>، يضاف إليه الرقم الاستدلالي المطابق للدرجة المشغولة في قيمة النقطة الاستدلالية، وعيه ينتج الراتب عن حاصل ضرب الرقم الاستدلالي الأدنى  والرقم الاستدلالي للدرجة في قيمة النقطة الاستدلالية</w:t>
      </w:r>
      <w:r w:rsidR="004648E5">
        <w:rPr>
          <w:rStyle w:val="Appelnotedebasdep"/>
          <w:rFonts w:ascii="Arial" w:eastAsiaTheme="minorHAnsi" w:hAnsi="Arial" w:cs="Traditional Arabic"/>
          <w:sz w:val="32"/>
          <w:szCs w:val="32"/>
          <w:shd w:val="clear" w:color="auto" w:fill="FFFFFF"/>
          <w:rtl/>
          <w:lang w:eastAsia="en-US"/>
        </w:rPr>
        <w:footnoteReference w:id="65"/>
      </w:r>
      <w:r w:rsidR="002B78AB">
        <w:rPr>
          <w:rFonts w:ascii="Arial" w:eastAsiaTheme="minorHAnsi" w:hAnsi="Arial" w:cs="Traditional Arabic" w:hint="cs"/>
          <w:sz w:val="32"/>
          <w:szCs w:val="32"/>
          <w:shd w:val="clear" w:color="auto" w:fill="FFFFFF"/>
          <w:rtl/>
          <w:lang w:eastAsia="en-US"/>
        </w:rPr>
        <w:t xml:space="preserve"> </w:t>
      </w:r>
      <w:r w:rsidR="00B436E2">
        <w:rPr>
          <w:rFonts w:ascii="Arial" w:eastAsiaTheme="minorHAnsi" w:hAnsi="Arial" w:cs="Traditional Arabic" w:hint="cs"/>
          <w:sz w:val="32"/>
          <w:szCs w:val="32"/>
          <w:shd w:val="clear" w:color="auto" w:fill="FFFFFF"/>
          <w:rtl/>
          <w:lang w:eastAsia="en-US"/>
        </w:rPr>
        <w:t>.</w:t>
      </w:r>
    </w:p>
    <w:p w:rsidR="006F4590" w:rsidRDefault="00B436E2" w:rsidP="006F4590">
      <w:pPr>
        <w:pStyle w:val="NormalWeb"/>
        <w:shd w:val="clear" w:color="auto" w:fill="FFFFFF"/>
        <w:bidi/>
        <w:spacing w:after="167" w:afterAutospacing="0" w:line="276" w:lineRule="auto"/>
        <w:jc w:val="both"/>
        <w:rPr>
          <w:rFonts w:ascii="Arial" w:eastAsiaTheme="minorHAnsi" w:hAnsi="Arial" w:cs="Traditional Arabic"/>
          <w:sz w:val="32"/>
          <w:szCs w:val="32"/>
          <w:shd w:val="clear" w:color="auto" w:fill="FFFFFF"/>
          <w:rtl/>
          <w:lang w:eastAsia="en-US" w:bidi="ar-DZ"/>
        </w:rPr>
      </w:pPr>
      <w:r>
        <w:rPr>
          <w:rFonts w:ascii="Arial" w:eastAsiaTheme="minorHAnsi" w:hAnsi="Arial" w:cs="Traditional Arabic" w:hint="cs"/>
          <w:sz w:val="32"/>
          <w:szCs w:val="32"/>
          <w:shd w:val="clear" w:color="auto" w:fill="FFFFFF"/>
          <w:rtl/>
          <w:lang w:eastAsia="en-US"/>
        </w:rPr>
        <w:t xml:space="preserve"> العلاوات (</w:t>
      </w:r>
      <w:r>
        <w:rPr>
          <w:rFonts w:ascii="Arial" w:eastAsiaTheme="minorHAnsi" w:hAnsi="Arial" w:cs="Traditional Arabic"/>
          <w:sz w:val="32"/>
          <w:szCs w:val="32"/>
          <w:shd w:val="clear" w:color="auto" w:fill="FFFFFF"/>
          <w:lang w:eastAsia="en-US"/>
        </w:rPr>
        <w:t>les primes</w:t>
      </w:r>
      <w:r>
        <w:rPr>
          <w:rFonts w:ascii="Arial" w:eastAsiaTheme="minorHAnsi" w:hAnsi="Arial" w:cs="Traditional Arabic" w:hint="cs"/>
          <w:sz w:val="32"/>
          <w:szCs w:val="32"/>
          <w:shd w:val="clear" w:color="auto" w:fill="FFFFFF"/>
          <w:rtl/>
          <w:lang w:eastAsia="en-US" w:bidi="ar-DZ"/>
        </w:rPr>
        <w:t xml:space="preserve">): تخصص لمكافأة </w:t>
      </w:r>
      <w:r w:rsidR="006F4590">
        <w:rPr>
          <w:rFonts w:ascii="Arial" w:eastAsiaTheme="minorHAnsi" w:hAnsi="Arial" w:cs="Traditional Arabic" w:hint="cs"/>
          <w:sz w:val="32"/>
          <w:szCs w:val="32"/>
          <w:shd w:val="clear" w:color="auto" w:fill="FFFFFF"/>
          <w:rtl/>
          <w:lang w:eastAsia="en-US" w:bidi="ar-DZ"/>
        </w:rPr>
        <w:t>مردودية الموظف وطريقة أدائه.</w:t>
      </w:r>
    </w:p>
    <w:p w:rsidR="006F4590" w:rsidRDefault="006F4590" w:rsidP="006F4590">
      <w:pPr>
        <w:pStyle w:val="NormalWeb"/>
        <w:shd w:val="clear" w:color="auto" w:fill="FFFFFF"/>
        <w:bidi/>
        <w:spacing w:after="167" w:afterAutospacing="0" w:line="276" w:lineRule="auto"/>
        <w:jc w:val="both"/>
        <w:rPr>
          <w:rFonts w:ascii="Arial" w:eastAsiaTheme="minorHAnsi" w:hAnsi="Arial" w:cs="Traditional Arabic"/>
          <w:sz w:val="32"/>
          <w:szCs w:val="32"/>
          <w:shd w:val="clear" w:color="auto" w:fill="FFFFFF"/>
          <w:rtl/>
          <w:lang w:eastAsia="en-US" w:bidi="ar-DZ"/>
        </w:rPr>
      </w:pPr>
      <w:r>
        <w:rPr>
          <w:rFonts w:ascii="Arial" w:eastAsiaTheme="minorHAnsi" w:hAnsi="Arial" w:cs="Traditional Arabic" w:hint="cs"/>
          <w:sz w:val="32"/>
          <w:szCs w:val="32"/>
          <w:shd w:val="clear" w:color="auto" w:fill="FFFFFF"/>
          <w:rtl/>
          <w:lang w:eastAsia="en-US" w:bidi="ar-DZ"/>
        </w:rPr>
        <w:t>التعويضات(</w:t>
      </w:r>
      <w:r>
        <w:rPr>
          <w:rFonts w:ascii="Arial" w:eastAsiaTheme="minorHAnsi" w:hAnsi="Arial" w:cs="Traditional Arabic"/>
          <w:sz w:val="32"/>
          <w:szCs w:val="32"/>
          <w:shd w:val="clear" w:color="auto" w:fill="FFFFFF"/>
          <w:lang w:eastAsia="en-US" w:bidi="ar-DZ"/>
        </w:rPr>
        <w:t xml:space="preserve">les </w:t>
      </w:r>
      <w:proofErr w:type="spellStart"/>
      <w:r>
        <w:rPr>
          <w:rFonts w:ascii="Arial" w:eastAsiaTheme="minorHAnsi" w:hAnsi="Arial" w:cs="Traditional Arabic"/>
          <w:sz w:val="32"/>
          <w:szCs w:val="32"/>
          <w:shd w:val="clear" w:color="auto" w:fill="FFFFFF"/>
          <w:lang w:eastAsia="en-US" w:bidi="ar-DZ"/>
        </w:rPr>
        <w:t>indemnites</w:t>
      </w:r>
      <w:proofErr w:type="spellEnd"/>
      <w:r>
        <w:rPr>
          <w:rFonts w:ascii="Arial" w:eastAsiaTheme="minorHAnsi" w:hAnsi="Arial" w:cs="Traditional Arabic" w:hint="cs"/>
          <w:sz w:val="32"/>
          <w:szCs w:val="32"/>
          <w:shd w:val="clear" w:color="auto" w:fill="FFFFFF"/>
          <w:rtl/>
          <w:lang w:eastAsia="en-US" w:bidi="ar-DZ"/>
        </w:rPr>
        <w:t xml:space="preserve">): تخصص لمكافأة و تعويض </w:t>
      </w:r>
      <w:proofErr w:type="gramStart"/>
      <w:r>
        <w:rPr>
          <w:rFonts w:ascii="Arial" w:eastAsiaTheme="minorHAnsi" w:hAnsi="Arial" w:cs="Traditional Arabic" w:hint="cs"/>
          <w:sz w:val="32"/>
          <w:szCs w:val="32"/>
          <w:shd w:val="clear" w:color="auto" w:fill="FFFFFF"/>
          <w:rtl/>
          <w:lang w:eastAsia="en-US" w:bidi="ar-DZ"/>
        </w:rPr>
        <w:t>التبعات  الخاصة</w:t>
      </w:r>
      <w:proofErr w:type="gramEnd"/>
      <w:r>
        <w:rPr>
          <w:rFonts w:ascii="Arial" w:eastAsiaTheme="minorHAnsi" w:hAnsi="Arial" w:cs="Traditional Arabic" w:hint="cs"/>
          <w:sz w:val="32"/>
          <w:szCs w:val="32"/>
          <w:shd w:val="clear" w:color="auto" w:fill="FFFFFF"/>
          <w:rtl/>
          <w:lang w:eastAsia="en-US" w:bidi="ar-DZ"/>
        </w:rPr>
        <w:t xml:space="preserve"> المرتبطة بممارسة الموظف لبعض نشاطات وكذا مكان مما</w:t>
      </w:r>
      <w:r w:rsidR="00752A12">
        <w:rPr>
          <w:rFonts w:ascii="Arial" w:eastAsiaTheme="minorHAnsi" w:hAnsi="Arial" w:cs="Traditional Arabic" w:hint="cs"/>
          <w:sz w:val="32"/>
          <w:szCs w:val="32"/>
          <w:shd w:val="clear" w:color="auto" w:fill="FFFFFF"/>
          <w:rtl/>
          <w:lang w:eastAsia="en-US" w:bidi="ar-DZ"/>
        </w:rPr>
        <w:t>ر</w:t>
      </w:r>
      <w:r>
        <w:rPr>
          <w:rFonts w:ascii="Arial" w:eastAsiaTheme="minorHAnsi" w:hAnsi="Arial" w:cs="Traditional Arabic" w:hint="cs"/>
          <w:sz w:val="32"/>
          <w:szCs w:val="32"/>
          <w:shd w:val="clear" w:color="auto" w:fill="FFFFFF"/>
          <w:rtl/>
          <w:lang w:eastAsia="en-US" w:bidi="ar-DZ"/>
        </w:rPr>
        <w:t>سة العمل  والظروف الخاصة به.</w:t>
      </w:r>
    </w:p>
    <w:p w:rsidR="005750A6" w:rsidRDefault="006F4590" w:rsidP="005750A6">
      <w:pPr>
        <w:pStyle w:val="NormalWeb"/>
        <w:shd w:val="clear" w:color="auto" w:fill="FFFFFF"/>
        <w:bidi/>
        <w:spacing w:after="167" w:afterAutospacing="0" w:line="276" w:lineRule="auto"/>
        <w:jc w:val="both"/>
        <w:rPr>
          <w:rFonts w:ascii="Arial" w:eastAsiaTheme="minorHAnsi" w:hAnsi="Arial" w:cs="Traditional Arabic"/>
          <w:sz w:val="32"/>
          <w:szCs w:val="32"/>
          <w:shd w:val="clear" w:color="auto" w:fill="FFFFFF"/>
          <w:rtl/>
          <w:lang w:eastAsia="en-US" w:bidi="ar-DZ"/>
        </w:rPr>
      </w:pPr>
      <w:r>
        <w:rPr>
          <w:rFonts w:ascii="Arial" w:eastAsiaTheme="minorHAnsi" w:hAnsi="Arial" w:cs="Traditional Arabic" w:hint="cs"/>
          <w:sz w:val="32"/>
          <w:szCs w:val="32"/>
          <w:shd w:val="clear" w:color="auto" w:fill="FFFFFF"/>
          <w:rtl/>
          <w:lang w:eastAsia="en-US" w:bidi="ar-DZ"/>
        </w:rPr>
        <w:t xml:space="preserve">وتتحدد طبيعة العلاوات والتعويضات </w:t>
      </w:r>
      <w:r w:rsidR="00B010EA">
        <w:rPr>
          <w:rFonts w:ascii="Arial" w:eastAsiaTheme="minorHAnsi" w:hAnsi="Arial" w:cs="Traditional Arabic" w:hint="cs"/>
          <w:sz w:val="32"/>
          <w:szCs w:val="32"/>
          <w:shd w:val="clear" w:color="auto" w:fill="FFFFFF"/>
          <w:rtl/>
          <w:lang w:eastAsia="en-US" w:bidi="ar-DZ"/>
        </w:rPr>
        <w:t xml:space="preserve">حسب ما </w:t>
      </w:r>
      <w:proofErr w:type="spellStart"/>
      <w:r w:rsidR="00B010EA">
        <w:rPr>
          <w:rFonts w:ascii="Arial" w:eastAsiaTheme="minorHAnsi" w:hAnsi="Arial" w:cs="Traditional Arabic" w:hint="cs"/>
          <w:sz w:val="32"/>
          <w:szCs w:val="32"/>
          <w:shd w:val="clear" w:color="auto" w:fill="FFFFFF"/>
          <w:rtl/>
          <w:lang w:eastAsia="en-US" w:bidi="ar-DZ"/>
        </w:rPr>
        <w:t>تقتضيه</w:t>
      </w:r>
      <w:proofErr w:type="spellEnd"/>
      <w:r w:rsidR="00B010EA">
        <w:rPr>
          <w:rFonts w:ascii="Arial" w:eastAsiaTheme="minorHAnsi" w:hAnsi="Arial" w:cs="Traditional Arabic" w:hint="cs"/>
          <w:sz w:val="32"/>
          <w:szCs w:val="32"/>
          <w:shd w:val="clear" w:color="auto" w:fill="FFFFFF"/>
          <w:rtl/>
          <w:lang w:eastAsia="en-US" w:bidi="ar-DZ"/>
        </w:rPr>
        <w:t xml:space="preserve"> طبيعة نشاطات ودرجة المسؤوليات وتحسب بنسب مئوية </w:t>
      </w:r>
      <w:r w:rsidR="008D1E29">
        <w:rPr>
          <w:rFonts w:ascii="Arial" w:eastAsiaTheme="minorHAnsi" w:hAnsi="Arial" w:cs="Traditional Arabic" w:hint="cs"/>
          <w:sz w:val="32"/>
          <w:szCs w:val="32"/>
          <w:shd w:val="clear" w:color="auto" w:fill="FFFFFF"/>
          <w:rtl/>
          <w:lang w:eastAsia="en-US" w:bidi="ar-DZ"/>
        </w:rPr>
        <w:t>متغيرة من ا</w:t>
      </w:r>
      <w:r w:rsidR="00A652A9">
        <w:rPr>
          <w:rFonts w:ascii="Arial" w:eastAsiaTheme="minorHAnsi" w:hAnsi="Arial" w:cs="Traditional Arabic" w:hint="cs"/>
          <w:sz w:val="32"/>
          <w:szCs w:val="32"/>
          <w:shd w:val="clear" w:color="auto" w:fill="FFFFFF"/>
          <w:rtl/>
          <w:lang w:eastAsia="en-US" w:bidi="ar-DZ"/>
        </w:rPr>
        <w:t>ل</w:t>
      </w:r>
      <w:r w:rsidR="008D1E29">
        <w:rPr>
          <w:rFonts w:ascii="Arial" w:eastAsiaTheme="minorHAnsi" w:hAnsi="Arial" w:cs="Traditional Arabic" w:hint="cs"/>
          <w:sz w:val="32"/>
          <w:szCs w:val="32"/>
          <w:shd w:val="clear" w:color="auto" w:fill="FFFFFF"/>
          <w:rtl/>
          <w:lang w:eastAsia="en-US" w:bidi="ar-DZ"/>
        </w:rPr>
        <w:t>راتب الرئيسي ، وفق  ما</w:t>
      </w:r>
      <w:r w:rsidR="008845E7">
        <w:rPr>
          <w:rFonts w:ascii="Arial" w:eastAsiaTheme="minorHAnsi" w:hAnsi="Arial" w:cs="Traditional Arabic" w:hint="cs"/>
          <w:sz w:val="32"/>
          <w:szCs w:val="32"/>
          <w:shd w:val="clear" w:color="auto" w:fill="FFFFFF"/>
          <w:rtl/>
          <w:lang w:eastAsia="en-US" w:bidi="ar-DZ"/>
        </w:rPr>
        <w:t xml:space="preserve"> </w:t>
      </w:r>
      <w:r w:rsidR="008D1E29">
        <w:rPr>
          <w:rFonts w:ascii="Arial" w:eastAsiaTheme="minorHAnsi" w:hAnsi="Arial" w:cs="Traditional Arabic" w:hint="cs"/>
          <w:sz w:val="32"/>
          <w:szCs w:val="32"/>
          <w:shd w:val="clear" w:color="auto" w:fill="FFFFFF"/>
          <w:rtl/>
          <w:lang w:eastAsia="en-US" w:bidi="ar-DZ"/>
        </w:rPr>
        <w:t>تحدده النصوص التنظيمية (المراسيم التنفيذية) التي تؤسس ال</w:t>
      </w:r>
      <w:r w:rsidR="00A1145C">
        <w:rPr>
          <w:rFonts w:ascii="Arial" w:eastAsiaTheme="minorHAnsi" w:hAnsi="Arial" w:cs="Traditional Arabic" w:hint="cs"/>
          <w:sz w:val="32"/>
          <w:szCs w:val="32"/>
          <w:shd w:val="clear" w:color="auto" w:fill="FFFFFF"/>
          <w:rtl/>
          <w:lang w:eastAsia="en-US" w:bidi="ar-DZ"/>
        </w:rPr>
        <w:t>أ</w:t>
      </w:r>
      <w:r w:rsidR="008D1E29">
        <w:rPr>
          <w:rFonts w:ascii="Arial" w:eastAsiaTheme="minorHAnsi" w:hAnsi="Arial" w:cs="Traditional Arabic" w:hint="cs"/>
          <w:sz w:val="32"/>
          <w:szCs w:val="32"/>
          <w:shd w:val="clear" w:color="auto" w:fill="FFFFFF"/>
          <w:rtl/>
          <w:lang w:eastAsia="en-US" w:bidi="ar-DZ"/>
        </w:rPr>
        <w:t>نظمة التعويضية  لمختف ا</w:t>
      </w:r>
      <w:r w:rsidR="00A1145C">
        <w:rPr>
          <w:rFonts w:ascii="Arial" w:eastAsiaTheme="minorHAnsi" w:hAnsi="Arial" w:cs="Traditional Arabic" w:hint="cs"/>
          <w:sz w:val="32"/>
          <w:szCs w:val="32"/>
          <w:shd w:val="clear" w:color="auto" w:fill="FFFFFF"/>
          <w:rtl/>
          <w:lang w:eastAsia="en-US" w:bidi="ar-DZ"/>
        </w:rPr>
        <w:t>لأ</w:t>
      </w:r>
      <w:r w:rsidR="008D1E29">
        <w:rPr>
          <w:rFonts w:ascii="Arial" w:eastAsiaTheme="minorHAnsi" w:hAnsi="Arial" w:cs="Traditional Arabic" w:hint="cs"/>
          <w:sz w:val="32"/>
          <w:szCs w:val="32"/>
          <w:shd w:val="clear" w:color="auto" w:fill="FFFFFF"/>
          <w:rtl/>
          <w:lang w:eastAsia="en-US" w:bidi="ar-DZ"/>
        </w:rPr>
        <w:t>سلاك</w:t>
      </w:r>
      <w:r w:rsidR="00246600">
        <w:rPr>
          <w:rFonts w:ascii="Arial" w:eastAsiaTheme="minorHAnsi" w:hAnsi="Arial" w:cs="Traditional Arabic" w:hint="cs"/>
          <w:sz w:val="32"/>
          <w:szCs w:val="32"/>
          <w:shd w:val="clear" w:color="auto" w:fill="FFFFFF"/>
          <w:rtl/>
          <w:lang w:eastAsia="en-US" w:bidi="ar-DZ"/>
        </w:rPr>
        <w:t xml:space="preserve"> فعلى </w:t>
      </w:r>
      <w:proofErr w:type="spellStart"/>
      <w:r w:rsidR="00246600">
        <w:rPr>
          <w:rFonts w:ascii="Arial" w:eastAsiaTheme="minorHAnsi" w:hAnsi="Arial" w:cs="Traditional Arabic" w:hint="cs"/>
          <w:sz w:val="32"/>
          <w:szCs w:val="32"/>
          <w:shd w:val="clear" w:color="auto" w:fill="FFFFFF"/>
          <w:rtl/>
          <w:lang w:eastAsia="en-US" w:bidi="ar-DZ"/>
        </w:rPr>
        <w:t>سببيل</w:t>
      </w:r>
      <w:proofErr w:type="spellEnd"/>
      <w:r w:rsidR="00246600">
        <w:rPr>
          <w:rFonts w:ascii="Arial" w:eastAsiaTheme="minorHAnsi" w:hAnsi="Arial" w:cs="Traditional Arabic" w:hint="cs"/>
          <w:sz w:val="32"/>
          <w:szCs w:val="32"/>
          <w:shd w:val="clear" w:color="auto" w:fill="FFFFFF"/>
          <w:rtl/>
          <w:lang w:eastAsia="en-US" w:bidi="ar-DZ"/>
        </w:rPr>
        <w:t xml:space="preserve"> المثال يستفيد الموظفون المنتمون للأسلاك المشتركة  في الإدارات والمؤسسات العمومية</w:t>
      </w:r>
      <w:r w:rsidR="00654EC2">
        <w:rPr>
          <w:rFonts w:ascii="Arial" w:eastAsiaTheme="minorHAnsi" w:hAnsi="Arial" w:cs="Traditional Arabic" w:hint="cs"/>
          <w:sz w:val="32"/>
          <w:szCs w:val="32"/>
          <w:shd w:val="clear" w:color="auto" w:fill="FFFFFF"/>
          <w:rtl/>
          <w:lang w:eastAsia="en-US" w:bidi="ar-DZ"/>
        </w:rPr>
        <w:t xml:space="preserve">  من علاوة للمردودية</w:t>
      </w:r>
      <w:r w:rsidR="00767830">
        <w:rPr>
          <w:rFonts w:ascii="Arial" w:eastAsiaTheme="minorHAnsi" w:hAnsi="Arial" w:cs="Traditional Arabic" w:hint="cs"/>
          <w:sz w:val="32"/>
          <w:szCs w:val="32"/>
          <w:shd w:val="clear" w:color="auto" w:fill="FFFFFF"/>
          <w:rtl/>
          <w:lang w:eastAsia="en-US" w:bidi="ar-DZ"/>
        </w:rPr>
        <w:t xml:space="preserve"> </w:t>
      </w:r>
      <w:r w:rsidR="00654EC2">
        <w:rPr>
          <w:rFonts w:ascii="Arial" w:eastAsiaTheme="minorHAnsi" w:hAnsi="Arial" w:cs="Traditional Arabic" w:hint="cs"/>
          <w:sz w:val="32"/>
          <w:szCs w:val="32"/>
          <w:shd w:val="clear" w:color="auto" w:fill="FFFFFF"/>
          <w:rtl/>
          <w:lang w:eastAsia="en-US" w:bidi="ar-DZ"/>
        </w:rPr>
        <w:t xml:space="preserve">وتعويض عن الخدمات الإدارية  المشتركة  وكذا تعويض  عن الخدمات  التقنية  المشتركة ، في حين يستفيد الموظفون المنتمون للأسلاك الخاصة بإدارة الجمارك </w:t>
      </w:r>
      <w:r w:rsidR="00767830">
        <w:rPr>
          <w:rFonts w:ascii="Arial" w:eastAsiaTheme="minorHAnsi" w:hAnsi="Arial" w:cs="Traditional Arabic" w:hint="cs"/>
          <w:sz w:val="32"/>
          <w:szCs w:val="32"/>
          <w:shd w:val="clear" w:color="auto" w:fill="FFFFFF"/>
          <w:rtl/>
          <w:lang w:eastAsia="en-US" w:bidi="ar-DZ"/>
        </w:rPr>
        <w:t xml:space="preserve">(سلك أمني ) من تعويضات الخطر </w:t>
      </w:r>
      <w:r w:rsidR="005750A6">
        <w:rPr>
          <w:rFonts w:ascii="Arial" w:eastAsiaTheme="minorHAnsi" w:hAnsi="Arial" w:cs="Traditional Arabic" w:hint="cs"/>
          <w:sz w:val="32"/>
          <w:szCs w:val="32"/>
          <w:shd w:val="clear" w:color="auto" w:fill="FFFFFF"/>
          <w:rtl/>
          <w:lang w:eastAsia="en-US" w:bidi="ar-DZ"/>
        </w:rPr>
        <w:t>والالتزام</w:t>
      </w:r>
      <w:r w:rsidR="00767830">
        <w:rPr>
          <w:rFonts w:ascii="Arial" w:eastAsiaTheme="minorHAnsi" w:hAnsi="Arial" w:cs="Traditional Arabic" w:hint="cs"/>
          <w:sz w:val="32"/>
          <w:szCs w:val="32"/>
          <w:shd w:val="clear" w:color="auto" w:fill="FFFFFF"/>
          <w:rtl/>
          <w:lang w:eastAsia="en-US" w:bidi="ar-DZ"/>
        </w:rPr>
        <w:t xml:space="preserve"> الجمركي وتعويض البحث العلمي  والتدخل الجمركي </w:t>
      </w:r>
      <w:r w:rsidR="005750A6">
        <w:rPr>
          <w:rFonts w:ascii="Arial" w:eastAsiaTheme="minorHAnsi" w:hAnsi="Arial" w:cs="Traditional Arabic" w:hint="cs"/>
          <w:sz w:val="32"/>
          <w:szCs w:val="32"/>
          <w:shd w:val="clear" w:color="auto" w:fill="FFFFFF"/>
          <w:rtl/>
          <w:lang w:eastAsia="en-US" w:bidi="ar-DZ"/>
        </w:rPr>
        <w:t xml:space="preserve">. </w:t>
      </w:r>
      <w:proofErr w:type="gramStart"/>
      <w:r w:rsidR="005750A6">
        <w:rPr>
          <w:rFonts w:ascii="Arial" w:eastAsiaTheme="minorHAnsi" w:hAnsi="Arial" w:cs="Traditional Arabic" w:hint="cs"/>
          <w:sz w:val="32"/>
          <w:szCs w:val="32"/>
          <w:shd w:val="clear" w:color="auto" w:fill="FFFFFF"/>
          <w:rtl/>
          <w:lang w:eastAsia="en-US" w:bidi="ar-DZ"/>
        </w:rPr>
        <w:t>ويستفيد</w:t>
      </w:r>
      <w:proofErr w:type="gramEnd"/>
      <w:r w:rsidR="005750A6">
        <w:rPr>
          <w:rFonts w:ascii="Arial" w:eastAsiaTheme="minorHAnsi" w:hAnsi="Arial" w:cs="Traditional Arabic" w:hint="cs"/>
          <w:sz w:val="32"/>
          <w:szCs w:val="32"/>
          <w:shd w:val="clear" w:color="auto" w:fill="FFFFFF"/>
          <w:rtl/>
          <w:lang w:eastAsia="en-US" w:bidi="ar-DZ"/>
        </w:rPr>
        <w:t xml:space="preserve"> الموظف زيادة على الراتب الرئيسي والعلاوات والتعويضات من المنح ذات الطابع العائلي، كما يمكن لموظف أن يستفيد من تعويضات مقابل المصاريف الناتجة عن ممارسة مهامه.</w:t>
      </w:r>
    </w:p>
    <w:p w:rsidR="00533244" w:rsidRDefault="00533244" w:rsidP="00B86107">
      <w:pPr>
        <w:pStyle w:val="NormalWeb"/>
        <w:shd w:val="clear" w:color="auto" w:fill="FFFFFF"/>
        <w:bidi/>
        <w:spacing w:after="167" w:afterAutospacing="0"/>
        <w:jc w:val="both"/>
        <w:rPr>
          <w:rFonts w:ascii="Arial" w:eastAsiaTheme="minorHAnsi" w:hAnsi="Arial" w:cs="Traditional Arabic"/>
          <w:sz w:val="32"/>
          <w:szCs w:val="32"/>
          <w:shd w:val="clear" w:color="auto" w:fill="FFFFFF"/>
          <w:rtl/>
          <w:lang w:eastAsia="en-US" w:bidi="ar-DZ"/>
        </w:rPr>
      </w:pPr>
      <w:r>
        <w:rPr>
          <w:rFonts w:ascii="Arial" w:eastAsiaTheme="minorHAnsi" w:hAnsi="Arial" w:cs="Traditional Arabic" w:hint="cs"/>
          <w:sz w:val="32"/>
          <w:szCs w:val="32"/>
          <w:shd w:val="clear" w:color="auto" w:fill="FFFFFF"/>
          <w:rtl/>
          <w:lang w:eastAsia="en-US" w:bidi="ar-DZ"/>
        </w:rPr>
        <w:t xml:space="preserve">2- </w:t>
      </w:r>
      <w:proofErr w:type="gramStart"/>
      <w:r>
        <w:rPr>
          <w:rFonts w:ascii="Arial" w:eastAsiaTheme="minorHAnsi" w:hAnsi="Arial" w:cs="Traditional Arabic" w:hint="cs"/>
          <w:sz w:val="32"/>
          <w:szCs w:val="32"/>
          <w:shd w:val="clear" w:color="auto" w:fill="FFFFFF"/>
          <w:rtl/>
          <w:lang w:eastAsia="en-US" w:bidi="ar-DZ"/>
        </w:rPr>
        <w:t>طريقة</w:t>
      </w:r>
      <w:proofErr w:type="gramEnd"/>
      <w:r>
        <w:rPr>
          <w:rFonts w:ascii="Arial" w:eastAsiaTheme="minorHAnsi" w:hAnsi="Arial" w:cs="Traditional Arabic" w:hint="cs"/>
          <w:sz w:val="32"/>
          <w:szCs w:val="32"/>
          <w:shd w:val="clear" w:color="auto" w:fill="FFFFFF"/>
          <w:rtl/>
          <w:lang w:eastAsia="en-US" w:bidi="ar-DZ"/>
        </w:rPr>
        <w:t xml:space="preserve"> حساب الراتب: مثال على حساب راتب موظف في الصنف 13 الدرجة 5 يحدد الراتب كما يلي:</w:t>
      </w:r>
    </w:p>
    <w:p w:rsidR="00320673" w:rsidRDefault="002B7955" w:rsidP="00B86107">
      <w:pPr>
        <w:pStyle w:val="NormalWeb"/>
        <w:numPr>
          <w:ilvl w:val="0"/>
          <w:numId w:val="1"/>
        </w:numPr>
        <w:shd w:val="clear" w:color="auto" w:fill="FFFFFF"/>
        <w:bidi/>
        <w:spacing w:after="167" w:afterAutospacing="0"/>
        <w:jc w:val="both"/>
        <w:rPr>
          <w:rFonts w:ascii="Arial" w:eastAsiaTheme="minorHAnsi" w:hAnsi="Arial" w:cs="Traditional Arabic"/>
          <w:sz w:val="32"/>
          <w:szCs w:val="32"/>
          <w:shd w:val="clear" w:color="auto" w:fill="FFFFFF"/>
          <w:rtl/>
          <w:lang w:eastAsia="en-US" w:bidi="ar-DZ"/>
        </w:rPr>
      </w:pPr>
      <w:r>
        <w:rPr>
          <w:rFonts w:ascii="Arial" w:eastAsiaTheme="minorHAnsi" w:hAnsi="Arial" w:cs="Traditional Arabic" w:hint="cs"/>
          <w:sz w:val="32"/>
          <w:szCs w:val="32"/>
          <w:shd w:val="clear" w:color="auto" w:fill="FFFFFF"/>
          <w:rtl/>
          <w:lang w:eastAsia="en-US" w:bidi="ar-DZ"/>
        </w:rPr>
        <w:t xml:space="preserve">الرقم الاستدلالي الأدنى الموافق صنف 13: 573 </w:t>
      </w:r>
      <w:proofErr w:type="gramStart"/>
      <w:r>
        <w:rPr>
          <w:rFonts w:ascii="Arial" w:eastAsiaTheme="minorHAnsi" w:hAnsi="Arial" w:cs="Traditional Arabic" w:hint="cs"/>
          <w:sz w:val="32"/>
          <w:szCs w:val="32"/>
          <w:shd w:val="clear" w:color="auto" w:fill="FFFFFF"/>
          <w:rtl/>
          <w:lang w:eastAsia="en-US" w:bidi="ar-DZ"/>
        </w:rPr>
        <w:t xml:space="preserve">نقطة  </w:t>
      </w:r>
      <w:r w:rsidR="005750A6">
        <w:rPr>
          <w:rFonts w:ascii="Arial" w:eastAsiaTheme="minorHAnsi" w:hAnsi="Arial" w:cs="Traditional Arabic" w:hint="cs"/>
          <w:sz w:val="32"/>
          <w:szCs w:val="32"/>
          <w:shd w:val="clear" w:color="auto" w:fill="FFFFFF"/>
          <w:rtl/>
          <w:lang w:eastAsia="en-US" w:bidi="ar-DZ"/>
        </w:rPr>
        <w:t xml:space="preserve"> </w:t>
      </w:r>
      <w:r w:rsidR="00246600">
        <w:rPr>
          <w:rFonts w:ascii="Arial" w:eastAsiaTheme="minorHAnsi" w:hAnsi="Arial" w:cs="Traditional Arabic" w:hint="cs"/>
          <w:sz w:val="32"/>
          <w:szCs w:val="32"/>
          <w:shd w:val="clear" w:color="auto" w:fill="FFFFFF"/>
          <w:rtl/>
          <w:lang w:eastAsia="en-US" w:bidi="ar-DZ"/>
        </w:rPr>
        <w:t xml:space="preserve"> </w:t>
      </w:r>
      <w:r w:rsidR="002B78AB">
        <w:rPr>
          <w:rFonts w:ascii="Arial" w:eastAsiaTheme="minorHAnsi" w:hAnsi="Arial" w:cs="Traditional Arabic" w:hint="cs"/>
          <w:sz w:val="32"/>
          <w:szCs w:val="32"/>
          <w:shd w:val="clear" w:color="auto" w:fill="FFFFFF"/>
          <w:rtl/>
          <w:lang w:eastAsia="en-US"/>
        </w:rPr>
        <w:t>.</w:t>
      </w:r>
      <w:proofErr w:type="gramEnd"/>
      <w:r w:rsidR="00FE168E">
        <w:rPr>
          <w:rFonts w:ascii="Arial" w:eastAsiaTheme="minorHAnsi" w:hAnsi="Arial" w:cs="Traditional Arabic" w:hint="cs"/>
          <w:sz w:val="32"/>
          <w:szCs w:val="32"/>
          <w:shd w:val="clear" w:color="auto" w:fill="FFFFFF"/>
          <w:rtl/>
          <w:lang w:eastAsia="en-US"/>
        </w:rPr>
        <w:t xml:space="preserve"> </w:t>
      </w:r>
    </w:p>
    <w:p w:rsidR="007A667A" w:rsidRDefault="002B7955" w:rsidP="00B86107">
      <w:pPr>
        <w:pStyle w:val="NormalWeb"/>
        <w:numPr>
          <w:ilvl w:val="0"/>
          <w:numId w:val="1"/>
        </w:numPr>
        <w:shd w:val="clear" w:color="auto" w:fill="FFFFFF"/>
        <w:bidi/>
        <w:spacing w:after="167" w:afterAutospacing="0"/>
        <w:jc w:val="both"/>
        <w:rPr>
          <w:rFonts w:ascii="Arial" w:eastAsiaTheme="minorHAnsi" w:hAnsi="Arial" w:cs="Traditional Arabic"/>
          <w:sz w:val="32"/>
          <w:szCs w:val="32"/>
          <w:shd w:val="clear" w:color="auto" w:fill="FFFFFF"/>
          <w:lang w:eastAsia="en-US"/>
        </w:rPr>
      </w:pPr>
      <w:r>
        <w:rPr>
          <w:rFonts w:ascii="Arial" w:eastAsiaTheme="minorHAnsi" w:hAnsi="Arial" w:cs="Traditional Arabic" w:hint="cs"/>
          <w:sz w:val="32"/>
          <w:szCs w:val="32"/>
          <w:shd w:val="clear" w:color="auto" w:fill="FFFFFF"/>
          <w:rtl/>
          <w:lang w:eastAsia="en-US"/>
        </w:rPr>
        <w:t xml:space="preserve">الرقم الاستدلالي في الدرجة </w:t>
      </w:r>
      <w:proofErr w:type="gramStart"/>
      <w:r>
        <w:rPr>
          <w:rFonts w:ascii="Arial" w:eastAsiaTheme="minorHAnsi" w:hAnsi="Arial" w:cs="Traditional Arabic" w:hint="cs"/>
          <w:sz w:val="32"/>
          <w:szCs w:val="32"/>
          <w:shd w:val="clear" w:color="auto" w:fill="FFFFFF"/>
          <w:rtl/>
          <w:lang w:eastAsia="en-US"/>
        </w:rPr>
        <w:t>الخامسة :</w:t>
      </w:r>
      <w:proofErr w:type="gramEnd"/>
      <w:r>
        <w:rPr>
          <w:rFonts w:ascii="Arial" w:eastAsiaTheme="minorHAnsi" w:hAnsi="Arial" w:cs="Traditional Arabic" w:hint="cs"/>
          <w:sz w:val="32"/>
          <w:szCs w:val="32"/>
          <w:shd w:val="clear" w:color="auto" w:fill="FFFFFF"/>
          <w:rtl/>
          <w:lang w:eastAsia="en-US"/>
        </w:rPr>
        <w:t xml:space="preserve"> 145 نقطة</w:t>
      </w:r>
    </w:p>
    <w:p w:rsidR="002B7955" w:rsidRDefault="002B7955" w:rsidP="00B86107">
      <w:pPr>
        <w:pStyle w:val="NormalWeb"/>
        <w:numPr>
          <w:ilvl w:val="0"/>
          <w:numId w:val="1"/>
        </w:numPr>
        <w:shd w:val="clear" w:color="auto" w:fill="FFFFFF"/>
        <w:bidi/>
        <w:spacing w:after="167" w:afterAutospacing="0"/>
        <w:jc w:val="both"/>
        <w:rPr>
          <w:rFonts w:ascii="Arial" w:eastAsiaTheme="minorHAnsi" w:hAnsi="Arial" w:cs="Traditional Arabic"/>
          <w:sz w:val="32"/>
          <w:szCs w:val="32"/>
          <w:shd w:val="clear" w:color="auto" w:fill="FFFFFF"/>
          <w:lang w:eastAsia="en-US"/>
        </w:rPr>
      </w:pPr>
      <w:r>
        <w:rPr>
          <w:rFonts w:ascii="Arial" w:eastAsiaTheme="minorHAnsi" w:hAnsi="Arial" w:cs="Traditional Arabic" w:hint="cs"/>
          <w:sz w:val="32"/>
          <w:szCs w:val="32"/>
          <w:shd w:val="clear" w:color="auto" w:fill="FFFFFF"/>
          <w:rtl/>
          <w:lang w:eastAsia="en-US"/>
        </w:rPr>
        <w:t xml:space="preserve">المرتب </w:t>
      </w:r>
      <w:proofErr w:type="gramStart"/>
      <w:r>
        <w:rPr>
          <w:rFonts w:ascii="Arial" w:eastAsiaTheme="minorHAnsi" w:hAnsi="Arial" w:cs="Traditional Arabic" w:hint="cs"/>
          <w:sz w:val="32"/>
          <w:szCs w:val="32"/>
          <w:shd w:val="clear" w:color="auto" w:fill="FFFFFF"/>
          <w:rtl/>
          <w:lang w:eastAsia="en-US"/>
        </w:rPr>
        <w:t>الأساسي :</w:t>
      </w:r>
      <w:proofErr w:type="gramEnd"/>
      <w:r>
        <w:rPr>
          <w:rFonts w:ascii="Arial" w:eastAsiaTheme="minorHAnsi" w:hAnsi="Arial" w:cs="Traditional Arabic" w:hint="cs"/>
          <w:sz w:val="32"/>
          <w:szCs w:val="32"/>
          <w:shd w:val="clear" w:color="auto" w:fill="FFFFFF"/>
          <w:rtl/>
          <w:lang w:eastAsia="en-US"/>
        </w:rPr>
        <w:t>45* 578 د ج= 01026 د ج</w:t>
      </w:r>
    </w:p>
    <w:p w:rsidR="002B7955" w:rsidRPr="001E70D6" w:rsidRDefault="002B7955" w:rsidP="00B86107">
      <w:pPr>
        <w:pStyle w:val="NormalWeb"/>
        <w:numPr>
          <w:ilvl w:val="0"/>
          <w:numId w:val="1"/>
        </w:numPr>
        <w:shd w:val="clear" w:color="auto" w:fill="FFFFFF"/>
        <w:bidi/>
        <w:spacing w:after="167" w:afterAutospacing="0"/>
        <w:jc w:val="both"/>
        <w:rPr>
          <w:rFonts w:ascii="Arial" w:eastAsiaTheme="minorHAnsi" w:hAnsi="Arial" w:cs="Traditional Arabic"/>
          <w:sz w:val="32"/>
          <w:szCs w:val="32"/>
          <w:shd w:val="clear" w:color="auto" w:fill="FFFFFF"/>
          <w:rtl/>
          <w:lang w:eastAsia="en-US"/>
        </w:rPr>
      </w:pPr>
      <w:proofErr w:type="gramStart"/>
      <w:r>
        <w:rPr>
          <w:rFonts w:ascii="Arial" w:eastAsiaTheme="minorHAnsi" w:hAnsi="Arial" w:cs="Traditional Arabic" w:hint="cs"/>
          <w:sz w:val="32"/>
          <w:szCs w:val="32"/>
          <w:shd w:val="clear" w:color="auto" w:fill="FFFFFF"/>
          <w:rtl/>
          <w:lang w:eastAsia="en-US"/>
        </w:rPr>
        <w:t>ا</w:t>
      </w:r>
      <w:r w:rsidR="00184345">
        <w:rPr>
          <w:rFonts w:ascii="Arial" w:eastAsiaTheme="minorHAnsi" w:hAnsi="Arial" w:cs="Traditional Arabic" w:hint="cs"/>
          <w:sz w:val="32"/>
          <w:szCs w:val="32"/>
          <w:shd w:val="clear" w:color="auto" w:fill="FFFFFF"/>
          <w:rtl/>
          <w:lang w:eastAsia="en-US"/>
        </w:rPr>
        <w:t>ل</w:t>
      </w:r>
      <w:r>
        <w:rPr>
          <w:rFonts w:ascii="Arial" w:eastAsiaTheme="minorHAnsi" w:hAnsi="Arial" w:cs="Traditional Arabic" w:hint="cs"/>
          <w:sz w:val="32"/>
          <w:szCs w:val="32"/>
          <w:shd w:val="clear" w:color="auto" w:fill="FFFFFF"/>
          <w:rtl/>
          <w:lang w:eastAsia="en-US"/>
        </w:rPr>
        <w:t>رقم</w:t>
      </w:r>
      <w:proofErr w:type="gramEnd"/>
      <w:r>
        <w:rPr>
          <w:rFonts w:ascii="Arial" w:eastAsiaTheme="minorHAnsi" w:hAnsi="Arial" w:cs="Traditional Arabic" w:hint="cs"/>
          <w:sz w:val="32"/>
          <w:szCs w:val="32"/>
          <w:shd w:val="clear" w:color="auto" w:fill="FFFFFF"/>
          <w:rtl/>
          <w:lang w:eastAsia="en-US"/>
        </w:rPr>
        <w:t xml:space="preserve"> الاستدلالي للراتب = الرقم الاستدلالي الأ</w:t>
      </w:r>
      <w:r w:rsidR="00E03895">
        <w:rPr>
          <w:rFonts w:ascii="Arial" w:eastAsiaTheme="minorHAnsi" w:hAnsi="Arial" w:cs="Traditional Arabic" w:hint="cs"/>
          <w:sz w:val="32"/>
          <w:szCs w:val="32"/>
          <w:shd w:val="clear" w:color="auto" w:fill="FFFFFF"/>
          <w:rtl/>
          <w:lang w:eastAsia="en-US"/>
        </w:rPr>
        <w:t>دنى + الرقم الاستدلالي للدرجة أي:</w:t>
      </w:r>
      <w:r>
        <w:rPr>
          <w:rFonts w:ascii="Arial" w:eastAsiaTheme="minorHAnsi" w:hAnsi="Arial" w:cs="Traditional Arabic" w:hint="cs"/>
          <w:sz w:val="32"/>
          <w:szCs w:val="32"/>
          <w:shd w:val="clear" w:color="auto" w:fill="FFFFFF"/>
          <w:rtl/>
          <w:lang w:eastAsia="en-US"/>
        </w:rPr>
        <w:t xml:space="preserve">  145+ 578= 723 نقطة</w:t>
      </w:r>
    </w:p>
    <w:p w:rsidR="001E70D6" w:rsidRPr="00184345" w:rsidRDefault="00FA5E3C" w:rsidP="00FA5E3C">
      <w:pPr>
        <w:pStyle w:val="NormalWeb"/>
        <w:shd w:val="clear" w:color="auto" w:fill="FFFFFF"/>
        <w:bidi/>
        <w:spacing w:after="167" w:afterAutospacing="0" w:line="276" w:lineRule="auto"/>
        <w:jc w:val="both"/>
        <w:rPr>
          <w:rFonts w:ascii="Arial" w:eastAsiaTheme="minorHAnsi" w:hAnsi="Arial" w:cs="Traditional Arabic"/>
          <w:sz w:val="32"/>
          <w:szCs w:val="32"/>
          <w:shd w:val="clear" w:color="auto" w:fill="FFFFFF"/>
          <w:rtl/>
          <w:lang w:eastAsia="en-US"/>
        </w:rPr>
      </w:pPr>
      <w:proofErr w:type="gramStart"/>
      <w:r>
        <w:rPr>
          <w:rFonts w:ascii="Arial" w:eastAsiaTheme="minorHAnsi" w:hAnsi="Arial" w:cs="Traditional Arabic" w:hint="cs"/>
          <w:sz w:val="32"/>
          <w:szCs w:val="32"/>
          <w:shd w:val="clear" w:color="auto" w:fill="FFFFFF"/>
          <w:rtl/>
          <w:lang w:eastAsia="en-US"/>
        </w:rPr>
        <w:t>وبالتالي</w:t>
      </w:r>
      <w:proofErr w:type="gramEnd"/>
      <w:r>
        <w:rPr>
          <w:rFonts w:ascii="Arial" w:eastAsiaTheme="minorHAnsi" w:hAnsi="Arial" w:cs="Traditional Arabic" w:hint="cs"/>
          <w:sz w:val="32"/>
          <w:szCs w:val="32"/>
          <w:shd w:val="clear" w:color="auto" w:fill="FFFFFF"/>
          <w:rtl/>
          <w:lang w:eastAsia="en-US"/>
        </w:rPr>
        <w:t xml:space="preserve"> </w:t>
      </w:r>
      <w:r w:rsidR="00184345" w:rsidRPr="00184345">
        <w:rPr>
          <w:rFonts w:ascii="Arial" w:eastAsiaTheme="minorHAnsi" w:hAnsi="Arial" w:cs="Traditional Arabic" w:hint="cs"/>
          <w:sz w:val="32"/>
          <w:szCs w:val="32"/>
          <w:shd w:val="clear" w:color="auto" w:fill="FFFFFF"/>
          <w:rtl/>
          <w:lang w:eastAsia="en-US"/>
        </w:rPr>
        <w:t>ينتج الراتب</w:t>
      </w:r>
      <w:r>
        <w:rPr>
          <w:rFonts w:ascii="Arial" w:eastAsiaTheme="minorHAnsi" w:hAnsi="Arial" w:cs="Traditional Arabic" w:hint="cs"/>
          <w:sz w:val="32"/>
          <w:szCs w:val="32"/>
          <w:shd w:val="clear" w:color="auto" w:fill="FFFFFF"/>
          <w:rtl/>
          <w:lang w:eastAsia="en-US"/>
        </w:rPr>
        <w:t xml:space="preserve"> </w:t>
      </w:r>
      <w:r w:rsidR="00184345" w:rsidRPr="00184345">
        <w:rPr>
          <w:rFonts w:ascii="Arial" w:eastAsiaTheme="minorHAnsi" w:hAnsi="Arial" w:cs="Traditional Arabic" w:hint="cs"/>
          <w:sz w:val="32"/>
          <w:szCs w:val="32"/>
          <w:shd w:val="clear" w:color="auto" w:fill="FFFFFF"/>
          <w:rtl/>
          <w:lang w:eastAsia="en-US"/>
        </w:rPr>
        <w:t>من حاصل ض</w:t>
      </w:r>
      <w:r>
        <w:rPr>
          <w:rFonts w:ascii="Arial" w:eastAsiaTheme="minorHAnsi" w:hAnsi="Arial" w:cs="Traditional Arabic" w:hint="cs"/>
          <w:sz w:val="32"/>
          <w:szCs w:val="32"/>
          <w:shd w:val="clear" w:color="auto" w:fill="FFFFFF"/>
          <w:rtl/>
          <w:lang w:eastAsia="en-US"/>
        </w:rPr>
        <w:t>ر</w:t>
      </w:r>
      <w:r w:rsidR="00184345" w:rsidRPr="00184345">
        <w:rPr>
          <w:rFonts w:ascii="Arial" w:eastAsiaTheme="minorHAnsi" w:hAnsi="Arial" w:cs="Traditional Arabic" w:hint="cs"/>
          <w:sz w:val="32"/>
          <w:szCs w:val="32"/>
          <w:shd w:val="clear" w:color="auto" w:fill="FFFFFF"/>
          <w:rtl/>
          <w:lang w:eastAsia="en-US"/>
        </w:rPr>
        <w:t>ب ا</w:t>
      </w:r>
      <w:r>
        <w:rPr>
          <w:rFonts w:ascii="Arial" w:eastAsiaTheme="minorHAnsi" w:hAnsi="Arial" w:cs="Traditional Arabic" w:hint="cs"/>
          <w:sz w:val="32"/>
          <w:szCs w:val="32"/>
          <w:shd w:val="clear" w:color="auto" w:fill="FFFFFF"/>
          <w:rtl/>
          <w:lang w:eastAsia="en-US"/>
        </w:rPr>
        <w:t>ل</w:t>
      </w:r>
      <w:r w:rsidR="00184345" w:rsidRPr="00184345">
        <w:rPr>
          <w:rFonts w:ascii="Arial" w:eastAsiaTheme="minorHAnsi" w:hAnsi="Arial" w:cs="Traditional Arabic" w:hint="cs"/>
          <w:sz w:val="32"/>
          <w:szCs w:val="32"/>
          <w:shd w:val="clear" w:color="auto" w:fill="FFFFFF"/>
          <w:rtl/>
          <w:lang w:eastAsia="en-US"/>
        </w:rPr>
        <w:t xml:space="preserve">رقم </w:t>
      </w:r>
      <w:r w:rsidRPr="00184345">
        <w:rPr>
          <w:rFonts w:ascii="Arial" w:eastAsiaTheme="minorHAnsi" w:hAnsi="Arial" w:cs="Traditional Arabic" w:hint="cs"/>
          <w:sz w:val="32"/>
          <w:szCs w:val="32"/>
          <w:shd w:val="clear" w:color="auto" w:fill="FFFFFF"/>
          <w:rtl/>
          <w:lang w:eastAsia="en-US"/>
        </w:rPr>
        <w:t>الاستدلالي لمرتب</w:t>
      </w:r>
      <w:r w:rsidR="00184345" w:rsidRPr="00184345">
        <w:rPr>
          <w:rFonts w:ascii="Arial" w:eastAsiaTheme="minorHAnsi" w:hAnsi="Arial" w:cs="Traditional Arabic" w:hint="cs"/>
          <w:sz w:val="32"/>
          <w:szCs w:val="32"/>
          <w:shd w:val="clear" w:color="auto" w:fill="FFFFFF"/>
          <w:rtl/>
          <w:lang w:eastAsia="en-US"/>
        </w:rPr>
        <w:t xml:space="preserve"> الذي </w:t>
      </w:r>
      <w:r w:rsidRPr="00184345">
        <w:rPr>
          <w:rFonts w:ascii="Arial" w:eastAsiaTheme="minorHAnsi" w:hAnsi="Arial" w:cs="Traditional Arabic" w:hint="cs"/>
          <w:sz w:val="32"/>
          <w:szCs w:val="32"/>
          <w:shd w:val="clear" w:color="auto" w:fill="FFFFFF"/>
          <w:rtl/>
          <w:lang w:eastAsia="en-US"/>
        </w:rPr>
        <w:t>يساوي 723</w:t>
      </w:r>
      <w:r w:rsidR="00184345" w:rsidRPr="00184345">
        <w:rPr>
          <w:rFonts w:ascii="Arial" w:eastAsiaTheme="minorHAnsi" w:hAnsi="Arial" w:cs="Traditional Arabic" w:hint="cs"/>
          <w:sz w:val="32"/>
          <w:szCs w:val="32"/>
          <w:shd w:val="clear" w:color="auto" w:fill="FFFFFF"/>
          <w:rtl/>
          <w:lang w:eastAsia="en-US"/>
        </w:rPr>
        <w:t xml:space="preserve"> نقطة في قيمة النقطة الاستدلالية المحددة بـ 45 د ج</w:t>
      </w:r>
      <w:r w:rsidR="00184345">
        <w:rPr>
          <w:rFonts w:ascii="Arial" w:eastAsiaTheme="minorHAnsi" w:hAnsi="Arial" w:cs="Traditional Arabic" w:hint="cs"/>
          <w:sz w:val="32"/>
          <w:szCs w:val="32"/>
          <w:shd w:val="clear" w:color="auto" w:fill="FFFFFF"/>
          <w:rtl/>
          <w:lang w:eastAsia="en-US"/>
        </w:rPr>
        <w:t xml:space="preserve"> أي 723*45= 32</w:t>
      </w:r>
      <w:r>
        <w:rPr>
          <w:rFonts w:ascii="Arial" w:eastAsiaTheme="minorHAnsi" w:hAnsi="Arial" w:cs="Traditional Arabic" w:hint="cs"/>
          <w:sz w:val="32"/>
          <w:szCs w:val="32"/>
          <w:shd w:val="clear" w:color="auto" w:fill="FFFFFF"/>
          <w:rtl/>
          <w:lang w:eastAsia="en-US"/>
        </w:rPr>
        <w:t>.535</w:t>
      </w:r>
    </w:p>
    <w:p w:rsidR="001E70D6" w:rsidRPr="001B3EAD" w:rsidRDefault="00CA5193" w:rsidP="001B3EAD">
      <w:pPr>
        <w:pStyle w:val="NormalWeb"/>
        <w:shd w:val="clear" w:color="auto" w:fill="FFFFFF"/>
        <w:bidi/>
        <w:spacing w:after="167" w:afterAutospacing="0" w:line="276" w:lineRule="auto"/>
        <w:jc w:val="both"/>
        <w:rPr>
          <w:rFonts w:ascii="Arial" w:eastAsiaTheme="minorHAnsi" w:hAnsi="Arial" w:cs="Traditional Arabic"/>
          <w:sz w:val="32"/>
          <w:szCs w:val="32"/>
          <w:shd w:val="clear" w:color="auto" w:fill="FFFFFF"/>
          <w:rtl/>
          <w:lang w:eastAsia="en-US"/>
        </w:rPr>
      </w:pPr>
      <w:r>
        <w:rPr>
          <w:rFonts w:ascii="Arial" w:eastAsiaTheme="minorHAnsi" w:hAnsi="Arial" w:cs="Traditional Arabic" w:hint="cs"/>
          <w:b/>
          <w:bCs/>
          <w:sz w:val="32"/>
          <w:szCs w:val="32"/>
          <w:shd w:val="clear" w:color="auto" w:fill="FFFFFF"/>
          <w:rtl/>
          <w:lang w:eastAsia="en-US"/>
        </w:rPr>
        <w:lastRenderedPageBreak/>
        <w:t xml:space="preserve">2- نظام دفع رواتب </w:t>
      </w:r>
      <w:r w:rsidR="001B3EAD">
        <w:rPr>
          <w:rFonts w:ascii="Arial" w:eastAsiaTheme="minorHAnsi" w:hAnsi="Arial" w:cs="Traditional Arabic" w:hint="cs"/>
          <w:b/>
          <w:bCs/>
          <w:sz w:val="32"/>
          <w:szCs w:val="32"/>
          <w:shd w:val="clear" w:color="auto" w:fill="FFFFFF"/>
          <w:rtl/>
          <w:lang w:eastAsia="en-US"/>
        </w:rPr>
        <w:t xml:space="preserve">الموظفين العموميين الذين يمارسون وظائف عيا في الدولة: </w:t>
      </w:r>
      <w:r w:rsidR="001B3EAD">
        <w:rPr>
          <w:rFonts w:ascii="Arial" w:eastAsiaTheme="minorHAnsi" w:hAnsi="Arial" w:cs="Traditional Arabic" w:hint="cs"/>
          <w:sz w:val="32"/>
          <w:szCs w:val="32"/>
          <w:shd w:val="clear" w:color="auto" w:fill="FFFFFF"/>
          <w:rtl/>
          <w:lang w:eastAsia="en-US"/>
        </w:rPr>
        <w:t>يتم تحديد رواتب هؤلاء الموظفين وفق نفس الطريقة ا</w:t>
      </w:r>
      <w:r w:rsidR="008D5779">
        <w:rPr>
          <w:rFonts w:ascii="Arial" w:eastAsiaTheme="minorHAnsi" w:hAnsi="Arial" w:cs="Traditional Arabic" w:hint="cs"/>
          <w:sz w:val="32"/>
          <w:szCs w:val="32"/>
          <w:shd w:val="clear" w:color="auto" w:fill="FFFFFF"/>
          <w:rtl/>
          <w:lang w:eastAsia="en-US"/>
        </w:rPr>
        <w:t>ل</w:t>
      </w:r>
      <w:r w:rsidR="001B3EAD">
        <w:rPr>
          <w:rFonts w:ascii="Arial" w:eastAsiaTheme="minorHAnsi" w:hAnsi="Arial" w:cs="Traditional Arabic" w:hint="cs"/>
          <w:sz w:val="32"/>
          <w:szCs w:val="32"/>
          <w:shd w:val="clear" w:color="auto" w:fill="FFFFFF"/>
          <w:rtl/>
          <w:lang w:eastAsia="en-US"/>
        </w:rPr>
        <w:t>تي تحدد بها رواتب الموظفين الآخرين  وكل ما في الأمر أن  شاغلي هذه الوظائف  العليا  في الدولة يخضعون تصنيف مغاي</w:t>
      </w:r>
      <w:r w:rsidR="008D5779">
        <w:rPr>
          <w:rFonts w:ascii="Arial" w:eastAsiaTheme="minorHAnsi" w:hAnsi="Arial" w:cs="Traditional Arabic" w:hint="cs"/>
          <w:sz w:val="32"/>
          <w:szCs w:val="32"/>
          <w:shd w:val="clear" w:color="auto" w:fill="FFFFFF"/>
          <w:rtl/>
          <w:lang w:eastAsia="en-US"/>
        </w:rPr>
        <w:t>ر</w:t>
      </w:r>
      <w:r w:rsidR="001B3EAD">
        <w:rPr>
          <w:rFonts w:ascii="Arial" w:eastAsiaTheme="minorHAnsi" w:hAnsi="Arial" w:cs="Traditional Arabic" w:hint="cs"/>
          <w:sz w:val="32"/>
          <w:szCs w:val="32"/>
          <w:shd w:val="clear" w:color="auto" w:fill="FFFFFF"/>
          <w:rtl/>
          <w:lang w:eastAsia="en-US"/>
        </w:rPr>
        <w:t xml:space="preserve">  منصوص عليه في المرسوم الرئاسي </w:t>
      </w:r>
      <w:r w:rsidR="00BA5C18">
        <w:rPr>
          <w:rFonts w:ascii="Arial" w:eastAsiaTheme="minorHAnsi" w:hAnsi="Arial" w:cs="Traditional Arabic" w:hint="cs"/>
          <w:sz w:val="32"/>
          <w:szCs w:val="32"/>
          <w:shd w:val="clear" w:color="auto" w:fill="FFFFFF"/>
          <w:rtl/>
          <w:lang w:eastAsia="en-US"/>
        </w:rPr>
        <w:t xml:space="preserve"> رقم 07-304، المعدل مرسوم رقم 90-228نن والذي يحدد كيفية  منح المرتبات ا</w:t>
      </w:r>
      <w:r w:rsidR="00A73DEB">
        <w:rPr>
          <w:rFonts w:ascii="Arial" w:eastAsiaTheme="minorHAnsi" w:hAnsi="Arial" w:cs="Traditional Arabic" w:hint="cs"/>
          <w:sz w:val="32"/>
          <w:szCs w:val="32"/>
          <w:shd w:val="clear" w:color="auto" w:fill="FFFFFF"/>
          <w:rtl/>
          <w:lang w:eastAsia="en-US"/>
        </w:rPr>
        <w:t>ل</w:t>
      </w:r>
      <w:r w:rsidR="00BA5C18">
        <w:rPr>
          <w:rFonts w:ascii="Arial" w:eastAsiaTheme="minorHAnsi" w:hAnsi="Arial" w:cs="Traditional Arabic" w:hint="cs"/>
          <w:sz w:val="32"/>
          <w:szCs w:val="32"/>
          <w:shd w:val="clear" w:color="auto" w:fill="FFFFFF"/>
          <w:rtl/>
          <w:lang w:eastAsia="en-US"/>
        </w:rPr>
        <w:t>تي تطبق على الموظفين والأعوان العموميين الذين يمارسون وظائف ع</w:t>
      </w:r>
      <w:r w:rsidR="00795C2F">
        <w:rPr>
          <w:rFonts w:ascii="Arial" w:eastAsiaTheme="minorHAnsi" w:hAnsi="Arial" w:cs="Traditional Arabic" w:hint="cs"/>
          <w:sz w:val="32"/>
          <w:szCs w:val="32"/>
          <w:shd w:val="clear" w:color="auto" w:fill="FFFFFF"/>
          <w:rtl/>
          <w:lang w:eastAsia="en-US"/>
        </w:rPr>
        <w:t>ل</w:t>
      </w:r>
      <w:r w:rsidR="00BA5C18">
        <w:rPr>
          <w:rFonts w:ascii="Arial" w:eastAsiaTheme="minorHAnsi" w:hAnsi="Arial" w:cs="Traditional Arabic" w:hint="cs"/>
          <w:sz w:val="32"/>
          <w:szCs w:val="32"/>
          <w:shd w:val="clear" w:color="auto" w:fill="FFFFFF"/>
          <w:rtl/>
          <w:lang w:eastAsia="en-US"/>
        </w:rPr>
        <w:t>يا في الدولة.</w:t>
      </w:r>
      <w:r w:rsidR="001B3EAD">
        <w:rPr>
          <w:rFonts w:ascii="Arial" w:eastAsiaTheme="minorHAnsi" w:hAnsi="Arial" w:cs="Traditional Arabic" w:hint="cs"/>
          <w:sz w:val="32"/>
          <w:szCs w:val="32"/>
          <w:shd w:val="clear" w:color="auto" w:fill="FFFFFF"/>
          <w:rtl/>
          <w:lang w:eastAsia="en-US"/>
        </w:rPr>
        <w:t xml:space="preserve"> </w:t>
      </w:r>
    </w:p>
    <w:p w:rsidR="001E70D6" w:rsidRDefault="007914C6" w:rsidP="007914C6">
      <w:pPr>
        <w:pStyle w:val="NormalWeb"/>
        <w:shd w:val="clear" w:color="auto" w:fill="FFFFFF"/>
        <w:bidi/>
        <w:spacing w:after="167" w:afterAutospacing="0" w:line="276" w:lineRule="auto"/>
        <w:jc w:val="both"/>
        <w:rPr>
          <w:rFonts w:ascii="Arial" w:eastAsiaTheme="minorHAnsi" w:hAnsi="Arial" w:cs="Traditional Arabic"/>
          <w:b/>
          <w:bCs/>
          <w:sz w:val="32"/>
          <w:szCs w:val="32"/>
          <w:shd w:val="clear" w:color="auto" w:fill="FFFFFF"/>
          <w:rtl/>
          <w:lang w:eastAsia="en-US"/>
        </w:rPr>
      </w:pPr>
      <w:r>
        <w:rPr>
          <w:rFonts w:ascii="Arial" w:eastAsiaTheme="minorHAnsi" w:hAnsi="Arial" w:cs="Traditional Arabic" w:hint="cs"/>
          <w:b/>
          <w:bCs/>
          <w:sz w:val="32"/>
          <w:szCs w:val="32"/>
          <w:shd w:val="clear" w:color="auto" w:fill="FFFFFF"/>
          <w:rtl/>
          <w:lang w:eastAsia="en-US"/>
        </w:rPr>
        <w:t xml:space="preserve">2- كيفيات منح زيادات الاستدلالية لشاغلي المناصب العليا: </w:t>
      </w:r>
    </w:p>
    <w:p w:rsidR="00E60B2C" w:rsidRDefault="007914C6" w:rsidP="00C80B85">
      <w:pPr>
        <w:pStyle w:val="NormalWeb"/>
        <w:shd w:val="clear" w:color="auto" w:fill="FFFFFF"/>
        <w:bidi/>
        <w:spacing w:after="167" w:afterAutospacing="0" w:line="276" w:lineRule="auto"/>
        <w:jc w:val="both"/>
        <w:rPr>
          <w:rFonts w:ascii="Arial" w:eastAsiaTheme="minorHAnsi" w:hAnsi="Arial" w:cs="Traditional Arabic"/>
          <w:sz w:val="32"/>
          <w:szCs w:val="32"/>
          <w:shd w:val="clear" w:color="auto" w:fill="FFFFFF"/>
          <w:rtl/>
          <w:lang w:eastAsia="en-US"/>
        </w:rPr>
      </w:pPr>
      <w:r w:rsidRPr="00055C52">
        <w:rPr>
          <w:rFonts w:ascii="Arial" w:eastAsiaTheme="minorHAnsi" w:hAnsi="Arial" w:cs="Traditional Arabic" w:hint="cs"/>
          <w:sz w:val="32"/>
          <w:szCs w:val="32"/>
          <w:shd w:val="clear" w:color="auto" w:fill="FFFFFF"/>
          <w:rtl/>
          <w:lang w:eastAsia="en-US"/>
        </w:rPr>
        <w:t>آ- كيفيات منح الزيادة الاستدلالية لشاغلي مناصب عليا في المؤسسات والإدارات العمومية:</w:t>
      </w:r>
      <w:r>
        <w:rPr>
          <w:rFonts w:ascii="Arial" w:eastAsiaTheme="minorHAnsi" w:hAnsi="Arial" w:cs="Traditional Arabic" w:hint="cs"/>
          <w:b/>
          <w:bCs/>
          <w:sz w:val="32"/>
          <w:szCs w:val="32"/>
          <w:shd w:val="clear" w:color="auto" w:fill="FFFFFF"/>
          <w:rtl/>
          <w:lang w:eastAsia="en-US"/>
        </w:rPr>
        <w:t xml:space="preserve"> </w:t>
      </w:r>
      <w:r w:rsidRPr="007914C6">
        <w:rPr>
          <w:rFonts w:ascii="Arial" w:eastAsiaTheme="minorHAnsi" w:hAnsi="Arial" w:cs="Traditional Arabic" w:hint="cs"/>
          <w:sz w:val="32"/>
          <w:szCs w:val="32"/>
          <w:shd w:val="clear" w:color="auto" w:fill="FFFFFF"/>
          <w:rtl/>
          <w:lang w:eastAsia="en-US"/>
        </w:rPr>
        <w:t xml:space="preserve">تطبيقا لأحكام المادة </w:t>
      </w:r>
      <w:r>
        <w:rPr>
          <w:rFonts w:ascii="Arial" w:eastAsiaTheme="minorHAnsi" w:hAnsi="Arial" w:cs="Traditional Arabic" w:hint="cs"/>
          <w:sz w:val="32"/>
          <w:szCs w:val="32"/>
          <w:shd w:val="clear" w:color="auto" w:fill="FFFFFF"/>
          <w:rtl/>
          <w:lang w:eastAsia="en-US"/>
        </w:rPr>
        <w:t>14</w:t>
      </w:r>
      <w:r w:rsidRPr="007914C6">
        <w:rPr>
          <w:rFonts w:ascii="Arial" w:eastAsiaTheme="minorHAnsi" w:hAnsi="Arial" w:cs="Traditional Arabic" w:hint="cs"/>
          <w:sz w:val="32"/>
          <w:szCs w:val="32"/>
          <w:shd w:val="clear" w:color="auto" w:fill="FFFFFF"/>
          <w:rtl/>
          <w:lang w:eastAsia="en-US"/>
        </w:rPr>
        <w:t xml:space="preserve"> </w:t>
      </w:r>
      <w:r>
        <w:rPr>
          <w:rFonts w:ascii="Arial" w:eastAsiaTheme="minorHAnsi" w:hAnsi="Arial" w:cs="Traditional Arabic" w:hint="cs"/>
          <w:sz w:val="32"/>
          <w:szCs w:val="32"/>
          <w:shd w:val="clear" w:color="auto" w:fill="FFFFFF"/>
          <w:rtl/>
          <w:lang w:eastAsia="en-US"/>
        </w:rPr>
        <w:t xml:space="preserve">من </w:t>
      </w:r>
      <w:r w:rsidRPr="007914C6">
        <w:rPr>
          <w:rFonts w:ascii="Arial" w:eastAsiaTheme="minorHAnsi" w:hAnsi="Arial" w:cs="Traditional Arabic" w:hint="cs"/>
          <w:sz w:val="32"/>
          <w:szCs w:val="32"/>
          <w:shd w:val="clear" w:color="auto" w:fill="FFFFFF"/>
          <w:rtl/>
          <w:lang w:eastAsia="en-US"/>
        </w:rPr>
        <w:t>قانون الوظيفة العمومية (06-03)</w:t>
      </w:r>
      <w:r>
        <w:rPr>
          <w:rFonts w:ascii="Arial" w:eastAsiaTheme="minorHAnsi" w:hAnsi="Arial" w:cs="Traditional Arabic" w:hint="cs"/>
          <w:sz w:val="32"/>
          <w:szCs w:val="32"/>
          <w:shd w:val="clear" w:color="auto" w:fill="FFFFFF"/>
          <w:rtl/>
          <w:lang w:eastAsia="en-US"/>
        </w:rPr>
        <w:t>، نص المرسوم الرئاسي  07-304، على تحديد كيفيات منح الزيادة الاستدلالية</w:t>
      </w:r>
      <w:r w:rsidR="00231BB5">
        <w:rPr>
          <w:rFonts w:ascii="Arial" w:eastAsiaTheme="minorHAnsi" w:hAnsi="Arial" w:cs="Traditional Arabic" w:hint="cs"/>
          <w:sz w:val="32"/>
          <w:szCs w:val="32"/>
          <w:shd w:val="clear" w:color="auto" w:fill="FFFFFF"/>
          <w:rtl/>
          <w:lang w:eastAsia="en-US"/>
        </w:rPr>
        <w:t xml:space="preserve"> لفائدة الموظفين والأعوان العموميين  الذين يشغلون مناصب  عليا هيكلية ووظيفية في المؤسسات والإدارات العمومية </w:t>
      </w:r>
      <w:r w:rsidR="00F8012C">
        <w:rPr>
          <w:rFonts w:ascii="Arial" w:eastAsiaTheme="minorHAnsi" w:hAnsi="Arial" w:cs="Traditional Arabic" w:hint="cs"/>
          <w:sz w:val="32"/>
          <w:szCs w:val="32"/>
          <w:shd w:val="clear" w:color="auto" w:fill="FFFFFF"/>
          <w:rtl/>
          <w:lang w:eastAsia="en-US"/>
        </w:rPr>
        <w:t>فقد تم ذلك  من خلال نص المادتين 2و3 من المرسوم الرئاسي المذكور أعلاه</w:t>
      </w:r>
      <w:r w:rsidR="00416D94">
        <w:rPr>
          <w:rFonts w:ascii="Arial" w:eastAsiaTheme="minorHAnsi" w:hAnsi="Arial" w:cs="Traditional Arabic" w:hint="cs"/>
          <w:sz w:val="32"/>
          <w:szCs w:val="32"/>
          <w:shd w:val="clear" w:color="auto" w:fill="FFFFFF"/>
          <w:rtl/>
          <w:lang w:eastAsia="en-US"/>
        </w:rPr>
        <w:t xml:space="preserve">ن  حيث نصتا  على </w:t>
      </w:r>
      <w:r w:rsidR="00062B9D">
        <w:rPr>
          <w:rFonts w:ascii="Arial" w:eastAsiaTheme="minorHAnsi" w:hAnsi="Arial" w:cs="Traditional Arabic" w:hint="cs"/>
          <w:sz w:val="32"/>
          <w:szCs w:val="32"/>
          <w:shd w:val="clear" w:color="auto" w:fill="FFFFFF"/>
          <w:rtl/>
          <w:lang w:eastAsia="en-US"/>
        </w:rPr>
        <w:t>أن</w:t>
      </w:r>
      <w:r w:rsidR="00416D94">
        <w:rPr>
          <w:rFonts w:ascii="Arial" w:eastAsiaTheme="minorHAnsi" w:hAnsi="Arial" w:cs="Traditional Arabic" w:hint="cs"/>
          <w:sz w:val="32"/>
          <w:szCs w:val="32"/>
          <w:shd w:val="clear" w:color="auto" w:fill="FFFFFF"/>
          <w:rtl/>
          <w:lang w:eastAsia="en-US"/>
        </w:rPr>
        <w:t xml:space="preserve"> الموظفين الشاغلين لمناصب عليا هيكلية ووظيفية  تابعة للمصالح المركزية</w:t>
      </w:r>
      <w:r w:rsidR="00EB5206">
        <w:rPr>
          <w:rFonts w:ascii="Arial" w:eastAsiaTheme="minorHAnsi" w:hAnsi="Arial" w:cs="Traditional Arabic" w:hint="cs"/>
          <w:sz w:val="32"/>
          <w:szCs w:val="32"/>
          <w:shd w:val="clear" w:color="auto" w:fill="FFFFFF"/>
          <w:rtl/>
          <w:lang w:eastAsia="en-US"/>
        </w:rPr>
        <w:t xml:space="preserve"> وغير الممركزة  واللامركزية في الدولة يستفيدون من زيادة استدلالية </w:t>
      </w:r>
      <w:r w:rsidR="00C80B85">
        <w:rPr>
          <w:rFonts w:ascii="Arial" w:eastAsiaTheme="minorHAnsi" w:hAnsi="Arial" w:cs="Traditional Arabic" w:hint="cs"/>
          <w:sz w:val="32"/>
          <w:szCs w:val="32"/>
          <w:shd w:val="clear" w:color="auto" w:fill="FFFFFF"/>
          <w:rtl/>
          <w:lang w:eastAsia="en-US"/>
        </w:rPr>
        <w:t xml:space="preserve">تحدد </w:t>
      </w:r>
      <w:proofErr w:type="spellStart"/>
      <w:r w:rsidR="00C80B85">
        <w:rPr>
          <w:rFonts w:ascii="Arial" w:eastAsiaTheme="minorHAnsi" w:hAnsi="Arial" w:cs="Traditional Arabic" w:hint="cs"/>
          <w:sz w:val="32"/>
          <w:szCs w:val="32"/>
          <w:shd w:val="clear" w:color="auto" w:fill="FFFFFF"/>
          <w:rtl/>
          <w:lang w:eastAsia="en-US"/>
        </w:rPr>
        <w:t>بالإستناد</w:t>
      </w:r>
      <w:proofErr w:type="spellEnd"/>
      <w:r w:rsidR="00C80B85">
        <w:rPr>
          <w:rFonts w:ascii="Arial" w:eastAsiaTheme="minorHAnsi" w:hAnsi="Arial" w:cs="Traditional Arabic" w:hint="cs"/>
          <w:sz w:val="32"/>
          <w:szCs w:val="32"/>
          <w:shd w:val="clear" w:color="auto" w:fill="FFFFFF"/>
          <w:rtl/>
          <w:lang w:eastAsia="en-US"/>
        </w:rPr>
        <w:t xml:space="preserve"> إلى </w:t>
      </w:r>
      <w:r w:rsidR="00E60B2C">
        <w:rPr>
          <w:rFonts w:ascii="Arial" w:eastAsiaTheme="minorHAnsi" w:hAnsi="Arial" w:cs="Traditional Arabic" w:hint="cs"/>
          <w:sz w:val="32"/>
          <w:szCs w:val="32"/>
          <w:shd w:val="clear" w:color="auto" w:fill="FFFFFF"/>
          <w:rtl/>
          <w:lang w:eastAsia="en-US"/>
        </w:rPr>
        <w:t>المقاييس التالية:</w:t>
      </w:r>
    </w:p>
    <w:p w:rsidR="00E60B2C" w:rsidRPr="000C0FC8" w:rsidRDefault="00E60B2C" w:rsidP="000C0FC8">
      <w:pPr>
        <w:pStyle w:val="Paragraphedeliste"/>
        <w:numPr>
          <w:ilvl w:val="0"/>
          <w:numId w:val="1"/>
        </w:numPr>
        <w:bidi/>
        <w:rPr>
          <w:rFonts w:ascii="Arial" w:hAnsi="Arial" w:cs="Traditional Arabic"/>
          <w:sz w:val="32"/>
          <w:szCs w:val="32"/>
          <w:shd w:val="clear" w:color="auto" w:fill="FFFFFF"/>
        </w:rPr>
      </w:pPr>
      <w:r w:rsidRPr="000C0FC8">
        <w:rPr>
          <w:rFonts w:ascii="Arial" w:hAnsi="Arial" w:cs="Traditional Arabic" w:hint="cs"/>
          <w:sz w:val="32"/>
          <w:szCs w:val="32"/>
          <w:shd w:val="clear" w:color="auto" w:fill="FFFFFF"/>
          <w:rtl/>
        </w:rPr>
        <w:t xml:space="preserve">مستوى التأهيل المطلوب </w:t>
      </w:r>
      <w:r w:rsidR="00055C52" w:rsidRPr="000C0FC8">
        <w:rPr>
          <w:rFonts w:ascii="Arial" w:hAnsi="Arial" w:cs="Traditional Arabic" w:hint="cs"/>
          <w:sz w:val="32"/>
          <w:szCs w:val="32"/>
          <w:shd w:val="clear" w:color="auto" w:fill="FFFFFF"/>
          <w:rtl/>
        </w:rPr>
        <w:t>للالتحاق</w:t>
      </w:r>
      <w:r w:rsidRPr="000C0FC8">
        <w:rPr>
          <w:rFonts w:ascii="Arial" w:hAnsi="Arial" w:cs="Traditional Arabic" w:hint="cs"/>
          <w:sz w:val="32"/>
          <w:szCs w:val="32"/>
          <w:shd w:val="clear" w:color="auto" w:fill="FFFFFF"/>
          <w:rtl/>
        </w:rPr>
        <w:t xml:space="preserve"> بالمنصب المالي العالي.</w:t>
      </w:r>
    </w:p>
    <w:p w:rsidR="00E60B2C" w:rsidRDefault="00E60B2C" w:rsidP="00B86107">
      <w:pPr>
        <w:pStyle w:val="NormalWeb"/>
        <w:numPr>
          <w:ilvl w:val="0"/>
          <w:numId w:val="1"/>
        </w:numPr>
        <w:shd w:val="clear" w:color="auto" w:fill="FFFFFF"/>
        <w:bidi/>
        <w:spacing w:after="167" w:afterAutospacing="0"/>
        <w:jc w:val="both"/>
        <w:rPr>
          <w:rFonts w:ascii="Arial" w:eastAsiaTheme="minorHAnsi" w:hAnsi="Arial" w:cs="Traditional Arabic"/>
          <w:sz w:val="32"/>
          <w:szCs w:val="32"/>
          <w:shd w:val="clear" w:color="auto" w:fill="FFFFFF"/>
          <w:lang w:eastAsia="en-US"/>
        </w:rPr>
      </w:pPr>
      <w:r>
        <w:rPr>
          <w:rFonts w:ascii="Arial" w:eastAsiaTheme="minorHAnsi" w:hAnsi="Arial" w:cs="Traditional Arabic" w:hint="cs"/>
          <w:sz w:val="32"/>
          <w:szCs w:val="32"/>
          <w:shd w:val="clear" w:color="auto" w:fill="FFFFFF"/>
          <w:rtl/>
          <w:lang w:eastAsia="en-US"/>
        </w:rPr>
        <w:t xml:space="preserve">اهمية المسؤوليات المرتبطة بالمنصب العالي </w:t>
      </w:r>
    </w:p>
    <w:p w:rsidR="001E70D6" w:rsidRPr="00E60B2C" w:rsidRDefault="00E60B2C" w:rsidP="00B86107">
      <w:pPr>
        <w:pStyle w:val="NormalWeb"/>
        <w:shd w:val="clear" w:color="auto" w:fill="FFFFFF"/>
        <w:bidi/>
        <w:spacing w:after="167" w:afterAutospacing="0"/>
        <w:ind w:left="284"/>
        <w:jc w:val="both"/>
        <w:rPr>
          <w:rFonts w:ascii="Arial" w:eastAsiaTheme="minorHAnsi" w:hAnsi="Arial" w:cs="Traditional Arabic"/>
          <w:sz w:val="32"/>
          <w:szCs w:val="32"/>
          <w:shd w:val="clear" w:color="auto" w:fill="FFFFFF"/>
          <w:rtl/>
          <w:lang w:eastAsia="en-US"/>
        </w:rPr>
      </w:pPr>
      <w:r w:rsidRPr="00E60B2C">
        <w:rPr>
          <w:rFonts w:ascii="Arial" w:eastAsiaTheme="minorHAnsi" w:hAnsi="Arial" w:cs="Traditional Arabic" w:hint="cs"/>
          <w:sz w:val="32"/>
          <w:szCs w:val="32"/>
          <w:shd w:val="clear" w:color="auto" w:fill="FFFFFF"/>
          <w:rtl/>
          <w:lang w:eastAsia="en-US"/>
        </w:rPr>
        <w:t>-</w:t>
      </w:r>
      <w:r>
        <w:rPr>
          <w:rFonts w:ascii="Arial" w:eastAsiaTheme="minorHAnsi" w:hAnsi="Arial" w:cs="Traditional Arabic" w:hint="cs"/>
          <w:sz w:val="32"/>
          <w:szCs w:val="32"/>
          <w:shd w:val="clear" w:color="auto" w:fill="FFFFFF"/>
          <w:rtl/>
          <w:lang w:eastAsia="en-US"/>
        </w:rPr>
        <w:t xml:space="preserve"> طبيعة النشاطات المرتبطة بالمنصب </w:t>
      </w:r>
      <w:proofErr w:type="gramStart"/>
      <w:r>
        <w:rPr>
          <w:rFonts w:ascii="Arial" w:eastAsiaTheme="minorHAnsi" w:hAnsi="Arial" w:cs="Traditional Arabic" w:hint="cs"/>
          <w:sz w:val="32"/>
          <w:szCs w:val="32"/>
          <w:shd w:val="clear" w:color="auto" w:fill="FFFFFF"/>
          <w:rtl/>
          <w:lang w:eastAsia="en-US"/>
        </w:rPr>
        <w:t>العالي</w:t>
      </w:r>
      <w:proofErr w:type="gramEnd"/>
      <w:r w:rsidR="00416D94" w:rsidRPr="00E60B2C">
        <w:rPr>
          <w:rFonts w:ascii="Arial" w:eastAsiaTheme="minorHAnsi" w:hAnsi="Arial" w:cs="Traditional Arabic" w:hint="cs"/>
          <w:sz w:val="32"/>
          <w:szCs w:val="32"/>
          <w:shd w:val="clear" w:color="auto" w:fill="FFFFFF"/>
          <w:rtl/>
          <w:lang w:eastAsia="en-US"/>
        </w:rPr>
        <w:t xml:space="preserve"> </w:t>
      </w:r>
      <w:r w:rsidR="00F8012C" w:rsidRPr="00E60B2C">
        <w:rPr>
          <w:rFonts w:ascii="Arial" w:eastAsiaTheme="minorHAnsi" w:hAnsi="Arial" w:cs="Traditional Arabic" w:hint="cs"/>
          <w:sz w:val="32"/>
          <w:szCs w:val="32"/>
          <w:shd w:val="clear" w:color="auto" w:fill="FFFFFF"/>
          <w:rtl/>
          <w:lang w:eastAsia="en-US"/>
        </w:rPr>
        <w:t xml:space="preserve"> </w:t>
      </w:r>
      <w:r w:rsidR="007914C6" w:rsidRPr="00E60B2C">
        <w:rPr>
          <w:rFonts w:ascii="Arial" w:eastAsiaTheme="minorHAnsi" w:hAnsi="Arial" w:cs="Traditional Arabic" w:hint="cs"/>
          <w:sz w:val="32"/>
          <w:szCs w:val="32"/>
          <w:shd w:val="clear" w:color="auto" w:fill="FFFFFF"/>
          <w:rtl/>
          <w:lang w:eastAsia="en-US"/>
        </w:rPr>
        <w:t xml:space="preserve"> </w:t>
      </w:r>
    </w:p>
    <w:p w:rsidR="004A3AD5" w:rsidRPr="004A3AD5" w:rsidRDefault="004A3AD5" w:rsidP="004A3AD5">
      <w:pPr>
        <w:pStyle w:val="NormalWeb"/>
        <w:shd w:val="clear" w:color="auto" w:fill="FFFFFF"/>
        <w:bidi/>
        <w:spacing w:after="167" w:afterAutospacing="0"/>
        <w:jc w:val="both"/>
        <w:rPr>
          <w:rFonts w:ascii="Arial" w:eastAsiaTheme="minorHAnsi" w:hAnsi="Arial" w:cs="Traditional Arabic"/>
          <w:sz w:val="32"/>
          <w:szCs w:val="32"/>
          <w:shd w:val="clear" w:color="auto" w:fill="FFFFFF"/>
          <w:rtl/>
          <w:lang w:eastAsia="en-US"/>
        </w:rPr>
      </w:pPr>
      <w:r w:rsidRPr="004A3AD5">
        <w:rPr>
          <w:rFonts w:ascii="Arial" w:eastAsiaTheme="minorHAnsi" w:hAnsi="Arial" w:cs="Traditional Arabic" w:hint="cs"/>
          <w:sz w:val="32"/>
          <w:szCs w:val="32"/>
          <w:shd w:val="clear" w:color="auto" w:fill="FFFFFF"/>
          <w:rtl/>
          <w:lang w:eastAsia="en-US"/>
        </w:rPr>
        <w:t xml:space="preserve"> وتضاف هذه الزيادة الاستدلالية إلى الراتب المرتبط برتبة شاغلي لمنصب عالي وذلك وفقا للجدول التالي:</w:t>
      </w:r>
    </w:p>
    <w:tbl>
      <w:tblPr>
        <w:tblStyle w:val="Grilledutableau"/>
        <w:bidiVisual/>
        <w:tblW w:w="0" w:type="auto"/>
        <w:tblLook w:val="04A0" w:firstRow="1" w:lastRow="0" w:firstColumn="1" w:lastColumn="0" w:noHBand="0" w:noVBand="1"/>
      </w:tblPr>
      <w:tblGrid>
        <w:gridCol w:w="1097"/>
        <w:gridCol w:w="643"/>
        <w:gridCol w:w="643"/>
        <w:gridCol w:w="644"/>
        <w:gridCol w:w="644"/>
        <w:gridCol w:w="644"/>
        <w:gridCol w:w="694"/>
        <w:gridCol w:w="694"/>
        <w:gridCol w:w="694"/>
        <w:gridCol w:w="694"/>
        <w:gridCol w:w="694"/>
        <w:gridCol w:w="694"/>
        <w:gridCol w:w="695"/>
        <w:gridCol w:w="695"/>
        <w:gridCol w:w="695"/>
      </w:tblGrid>
      <w:tr w:rsidR="004A3AD5" w:rsidTr="004A3AD5">
        <w:tc>
          <w:tcPr>
            <w:tcW w:w="699" w:type="dxa"/>
          </w:tcPr>
          <w:p w:rsidR="004A3AD5" w:rsidRPr="004A3AD5" w:rsidRDefault="004A3AD5" w:rsidP="007A667A">
            <w:pPr>
              <w:pStyle w:val="NormalWeb"/>
              <w:bidi/>
              <w:spacing w:after="167" w:afterAutospacing="0" w:line="276" w:lineRule="auto"/>
              <w:jc w:val="center"/>
              <w:rPr>
                <w:rFonts w:ascii="Arial" w:eastAsiaTheme="minorHAnsi" w:hAnsi="Arial" w:cs="Traditional Arabic"/>
                <w:sz w:val="32"/>
                <w:szCs w:val="32"/>
                <w:shd w:val="clear" w:color="auto" w:fill="FFFFFF"/>
                <w:rtl/>
                <w:lang w:eastAsia="en-US"/>
              </w:rPr>
            </w:pPr>
            <w:r w:rsidRPr="004A3AD5">
              <w:rPr>
                <w:rFonts w:ascii="Arial" w:eastAsiaTheme="minorHAnsi" w:hAnsi="Arial" w:cs="Traditional Arabic" w:hint="cs"/>
                <w:sz w:val="32"/>
                <w:szCs w:val="32"/>
                <w:shd w:val="clear" w:color="auto" w:fill="FFFFFF"/>
                <w:rtl/>
                <w:lang w:eastAsia="en-US"/>
              </w:rPr>
              <w:t>المستويات</w:t>
            </w:r>
          </w:p>
        </w:tc>
        <w:tc>
          <w:tcPr>
            <w:tcW w:w="699" w:type="dxa"/>
          </w:tcPr>
          <w:p w:rsidR="004A3AD5" w:rsidRDefault="004A3AD5" w:rsidP="007A667A">
            <w:pPr>
              <w:pStyle w:val="NormalWeb"/>
              <w:bidi/>
              <w:spacing w:after="167" w:afterAutospacing="0" w:line="276" w:lineRule="auto"/>
              <w:jc w:val="center"/>
              <w:rPr>
                <w:rFonts w:ascii="Arial" w:eastAsiaTheme="minorHAnsi" w:hAnsi="Arial" w:cs="Traditional Arabic"/>
                <w:b/>
                <w:bCs/>
                <w:sz w:val="32"/>
                <w:szCs w:val="32"/>
                <w:shd w:val="clear" w:color="auto" w:fill="FFFFFF"/>
                <w:rtl/>
                <w:lang w:eastAsia="en-US"/>
              </w:rPr>
            </w:pPr>
            <w:r>
              <w:rPr>
                <w:rFonts w:ascii="Arial" w:eastAsiaTheme="minorHAnsi" w:hAnsi="Arial" w:cs="Traditional Arabic" w:hint="cs"/>
                <w:b/>
                <w:bCs/>
                <w:sz w:val="32"/>
                <w:szCs w:val="32"/>
                <w:shd w:val="clear" w:color="auto" w:fill="FFFFFF"/>
                <w:rtl/>
                <w:lang w:eastAsia="en-US"/>
              </w:rPr>
              <w:t>1</w:t>
            </w:r>
          </w:p>
        </w:tc>
        <w:tc>
          <w:tcPr>
            <w:tcW w:w="699" w:type="dxa"/>
          </w:tcPr>
          <w:p w:rsidR="004A3AD5" w:rsidRDefault="004A3AD5" w:rsidP="007A667A">
            <w:pPr>
              <w:pStyle w:val="NormalWeb"/>
              <w:bidi/>
              <w:spacing w:after="167" w:afterAutospacing="0" w:line="276" w:lineRule="auto"/>
              <w:jc w:val="center"/>
              <w:rPr>
                <w:rFonts w:ascii="Arial" w:eastAsiaTheme="minorHAnsi" w:hAnsi="Arial" w:cs="Traditional Arabic"/>
                <w:b/>
                <w:bCs/>
                <w:sz w:val="32"/>
                <w:szCs w:val="32"/>
                <w:shd w:val="clear" w:color="auto" w:fill="FFFFFF"/>
                <w:rtl/>
                <w:lang w:eastAsia="en-US"/>
              </w:rPr>
            </w:pPr>
            <w:r>
              <w:rPr>
                <w:rFonts w:ascii="Arial" w:eastAsiaTheme="minorHAnsi" w:hAnsi="Arial" w:cs="Traditional Arabic" w:hint="cs"/>
                <w:b/>
                <w:bCs/>
                <w:sz w:val="32"/>
                <w:szCs w:val="32"/>
                <w:shd w:val="clear" w:color="auto" w:fill="FFFFFF"/>
                <w:rtl/>
                <w:lang w:eastAsia="en-US"/>
              </w:rPr>
              <w:t>2</w:t>
            </w:r>
          </w:p>
        </w:tc>
        <w:tc>
          <w:tcPr>
            <w:tcW w:w="699" w:type="dxa"/>
          </w:tcPr>
          <w:p w:rsidR="004A3AD5" w:rsidRDefault="004A3AD5" w:rsidP="007A667A">
            <w:pPr>
              <w:pStyle w:val="NormalWeb"/>
              <w:bidi/>
              <w:spacing w:after="167" w:afterAutospacing="0" w:line="276" w:lineRule="auto"/>
              <w:jc w:val="center"/>
              <w:rPr>
                <w:rFonts w:ascii="Arial" w:eastAsiaTheme="minorHAnsi" w:hAnsi="Arial" w:cs="Traditional Arabic"/>
                <w:b/>
                <w:bCs/>
                <w:sz w:val="32"/>
                <w:szCs w:val="32"/>
                <w:shd w:val="clear" w:color="auto" w:fill="FFFFFF"/>
                <w:rtl/>
                <w:lang w:eastAsia="en-US"/>
              </w:rPr>
            </w:pPr>
            <w:r>
              <w:rPr>
                <w:rFonts w:ascii="Arial" w:eastAsiaTheme="minorHAnsi" w:hAnsi="Arial" w:cs="Traditional Arabic" w:hint="cs"/>
                <w:b/>
                <w:bCs/>
                <w:sz w:val="32"/>
                <w:szCs w:val="32"/>
                <w:shd w:val="clear" w:color="auto" w:fill="FFFFFF"/>
                <w:rtl/>
                <w:lang w:eastAsia="en-US"/>
              </w:rPr>
              <w:t>3</w:t>
            </w:r>
          </w:p>
        </w:tc>
        <w:tc>
          <w:tcPr>
            <w:tcW w:w="699" w:type="dxa"/>
          </w:tcPr>
          <w:p w:rsidR="004A3AD5" w:rsidRDefault="004A3AD5" w:rsidP="007A667A">
            <w:pPr>
              <w:pStyle w:val="NormalWeb"/>
              <w:bidi/>
              <w:spacing w:after="167" w:afterAutospacing="0" w:line="276" w:lineRule="auto"/>
              <w:jc w:val="center"/>
              <w:rPr>
                <w:rFonts w:ascii="Arial" w:eastAsiaTheme="minorHAnsi" w:hAnsi="Arial" w:cs="Traditional Arabic"/>
                <w:b/>
                <w:bCs/>
                <w:sz w:val="32"/>
                <w:szCs w:val="32"/>
                <w:shd w:val="clear" w:color="auto" w:fill="FFFFFF"/>
                <w:rtl/>
                <w:lang w:eastAsia="en-US"/>
              </w:rPr>
            </w:pPr>
            <w:r>
              <w:rPr>
                <w:rFonts w:ascii="Arial" w:eastAsiaTheme="minorHAnsi" w:hAnsi="Arial" w:cs="Traditional Arabic" w:hint="cs"/>
                <w:b/>
                <w:bCs/>
                <w:sz w:val="32"/>
                <w:szCs w:val="32"/>
                <w:shd w:val="clear" w:color="auto" w:fill="FFFFFF"/>
                <w:rtl/>
                <w:lang w:eastAsia="en-US"/>
              </w:rPr>
              <w:t>4</w:t>
            </w:r>
          </w:p>
        </w:tc>
        <w:tc>
          <w:tcPr>
            <w:tcW w:w="699" w:type="dxa"/>
          </w:tcPr>
          <w:p w:rsidR="004A3AD5" w:rsidRDefault="004A3AD5" w:rsidP="007A667A">
            <w:pPr>
              <w:pStyle w:val="NormalWeb"/>
              <w:bidi/>
              <w:spacing w:after="167" w:afterAutospacing="0" w:line="276" w:lineRule="auto"/>
              <w:jc w:val="center"/>
              <w:rPr>
                <w:rFonts w:ascii="Arial" w:eastAsiaTheme="minorHAnsi" w:hAnsi="Arial" w:cs="Traditional Arabic"/>
                <w:b/>
                <w:bCs/>
                <w:sz w:val="32"/>
                <w:szCs w:val="32"/>
                <w:shd w:val="clear" w:color="auto" w:fill="FFFFFF"/>
                <w:rtl/>
                <w:lang w:eastAsia="en-US"/>
              </w:rPr>
            </w:pPr>
            <w:r>
              <w:rPr>
                <w:rFonts w:ascii="Arial" w:eastAsiaTheme="minorHAnsi" w:hAnsi="Arial" w:cs="Traditional Arabic" w:hint="cs"/>
                <w:b/>
                <w:bCs/>
                <w:sz w:val="32"/>
                <w:szCs w:val="32"/>
                <w:shd w:val="clear" w:color="auto" w:fill="FFFFFF"/>
                <w:rtl/>
                <w:lang w:eastAsia="en-US"/>
              </w:rPr>
              <w:t>5</w:t>
            </w:r>
          </w:p>
        </w:tc>
        <w:tc>
          <w:tcPr>
            <w:tcW w:w="699" w:type="dxa"/>
          </w:tcPr>
          <w:p w:rsidR="004A3AD5" w:rsidRDefault="004A3AD5" w:rsidP="007A667A">
            <w:pPr>
              <w:pStyle w:val="NormalWeb"/>
              <w:bidi/>
              <w:spacing w:after="167" w:afterAutospacing="0" w:line="276" w:lineRule="auto"/>
              <w:jc w:val="center"/>
              <w:rPr>
                <w:rFonts w:ascii="Arial" w:eastAsiaTheme="minorHAnsi" w:hAnsi="Arial" w:cs="Traditional Arabic"/>
                <w:b/>
                <w:bCs/>
                <w:sz w:val="32"/>
                <w:szCs w:val="32"/>
                <w:shd w:val="clear" w:color="auto" w:fill="FFFFFF"/>
                <w:rtl/>
                <w:lang w:eastAsia="en-US"/>
              </w:rPr>
            </w:pPr>
            <w:r>
              <w:rPr>
                <w:rFonts w:ascii="Arial" w:eastAsiaTheme="minorHAnsi" w:hAnsi="Arial" w:cs="Traditional Arabic" w:hint="cs"/>
                <w:b/>
                <w:bCs/>
                <w:sz w:val="32"/>
                <w:szCs w:val="32"/>
                <w:shd w:val="clear" w:color="auto" w:fill="FFFFFF"/>
                <w:rtl/>
                <w:lang w:eastAsia="en-US"/>
              </w:rPr>
              <w:t>6</w:t>
            </w:r>
          </w:p>
        </w:tc>
        <w:tc>
          <w:tcPr>
            <w:tcW w:w="699" w:type="dxa"/>
          </w:tcPr>
          <w:p w:rsidR="004A3AD5" w:rsidRDefault="004A3AD5" w:rsidP="007A667A">
            <w:pPr>
              <w:pStyle w:val="NormalWeb"/>
              <w:bidi/>
              <w:spacing w:after="167" w:afterAutospacing="0" w:line="276" w:lineRule="auto"/>
              <w:jc w:val="center"/>
              <w:rPr>
                <w:rFonts w:ascii="Arial" w:eastAsiaTheme="minorHAnsi" w:hAnsi="Arial" w:cs="Traditional Arabic"/>
                <w:b/>
                <w:bCs/>
                <w:sz w:val="32"/>
                <w:szCs w:val="32"/>
                <w:shd w:val="clear" w:color="auto" w:fill="FFFFFF"/>
                <w:rtl/>
                <w:lang w:eastAsia="en-US"/>
              </w:rPr>
            </w:pPr>
            <w:r>
              <w:rPr>
                <w:rFonts w:ascii="Arial" w:eastAsiaTheme="minorHAnsi" w:hAnsi="Arial" w:cs="Traditional Arabic" w:hint="cs"/>
                <w:b/>
                <w:bCs/>
                <w:sz w:val="32"/>
                <w:szCs w:val="32"/>
                <w:shd w:val="clear" w:color="auto" w:fill="FFFFFF"/>
                <w:rtl/>
                <w:lang w:eastAsia="en-US"/>
              </w:rPr>
              <w:t>7</w:t>
            </w:r>
          </w:p>
        </w:tc>
        <w:tc>
          <w:tcPr>
            <w:tcW w:w="699" w:type="dxa"/>
          </w:tcPr>
          <w:p w:rsidR="004A3AD5" w:rsidRDefault="004A3AD5" w:rsidP="007A667A">
            <w:pPr>
              <w:pStyle w:val="NormalWeb"/>
              <w:bidi/>
              <w:spacing w:after="167" w:afterAutospacing="0" w:line="276" w:lineRule="auto"/>
              <w:jc w:val="center"/>
              <w:rPr>
                <w:rFonts w:ascii="Arial" w:eastAsiaTheme="minorHAnsi" w:hAnsi="Arial" w:cs="Traditional Arabic"/>
                <w:b/>
                <w:bCs/>
                <w:sz w:val="32"/>
                <w:szCs w:val="32"/>
                <w:shd w:val="clear" w:color="auto" w:fill="FFFFFF"/>
                <w:rtl/>
                <w:lang w:eastAsia="en-US"/>
              </w:rPr>
            </w:pPr>
            <w:r>
              <w:rPr>
                <w:rFonts w:ascii="Arial" w:eastAsiaTheme="minorHAnsi" w:hAnsi="Arial" w:cs="Traditional Arabic" w:hint="cs"/>
                <w:b/>
                <w:bCs/>
                <w:sz w:val="32"/>
                <w:szCs w:val="32"/>
                <w:shd w:val="clear" w:color="auto" w:fill="FFFFFF"/>
                <w:rtl/>
                <w:lang w:eastAsia="en-US"/>
              </w:rPr>
              <w:t>8</w:t>
            </w:r>
          </w:p>
        </w:tc>
        <w:tc>
          <w:tcPr>
            <w:tcW w:w="699" w:type="dxa"/>
          </w:tcPr>
          <w:p w:rsidR="004A3AD5" w:rsidRDefault="004A3AD5" w:rsidP="007A667A">
            <w:pPr>
              <w:pStyle w:val="NormalWeb"/>
              <w:bidi/>
              <w:spacing w:after="167" w:afterAutospacing="0" w:line="276" w:lineRule="auto"/>
              <w:jc w:val="center"/>
              <w:rPr>
                <w:rFonts w:ascii="Arial" w:eastAsiaTheme="minorHAnsi" w:hAnsi="Arial" w:cs="Traditional Arabic"/>
                <w:b/>
                <w:bCs/>
                <w:sz w:val="32"/>
                <w:szCs w:val="32"/>
                <w:shd w:val="clear" w:color="auto" w:fill="FFFFFF"/>
                <w:rtl/>
                <w:lang w:eastAsia="en-US"/>
              </w:rPr>
            </w:pPr>
            <w:r>
              <w:rPr>
                <w:rFonts w:ascii="Arial" w:eastAsiaTheme="minorHAnsi" w:hAnsi="Arial" w:cs="Traditional Arabic" w:hint="cs"/>
                <w:b/>
                <w:bCs/>
                <w:sz w:val="32"/>
                <w:szCs w:val="32"/>
                <w:shd w:val="clear" w:color="auto" w:fill="FFFFFF"/>
                <w:rtl/>
                <w:lang w:eastAsia="en-US"/>
              </w:rPr>
              <w:t>9</w:t>
            </w:r>
          </w:p>
        </w:tc>
        <w:tc>
          <w:tcPr>
            <w:tcW w:w="699" w:type="dxa"/>
          </w:tcPr>
          <w:p w:rsidR="004A3AD5" w:rsidRDefault="004A3AD5" w:rsidP="007A667A">
            <w:pPr>
              <w:pStyle w:val="NormalWeb"/>
              <w:bidi/>
              <w:spacing w:after="167" w:afterAutospacing="0" w:line="276" w:lineRule="auto"/>
              <w:jc w:val="center"/>
              <w:rPr>
                <w:rFonts w:ascii="Arial" w:eastAsiaTheme="minorHAnsi" w:hAnsi="Arial" w:cs="Traditional Arabic"/>
                <w:b/>
                <w:bCs/>
                <w:sz w:val="32"/>
                <w:szCs w:val="32"/>
                <w:shd w:val="clear" w:color="auto" w:fill="FFFFFF"/>
                <w:rtl/>
                <w:lang w:eastAsia="en-US"/>
              </w:rPr>
            </w:pPr>
            <w:r>
              <w:rPr>
                <w:rFonts w:ascii="Arial" w:eastAsiaTheme="minorHAnsi" w:hAnsi="Arial" w:cs="Traditional Arabic" w:hint="cs"/>
                <w:b/>
                <w:bCs/>
                <w:sz w:val="32"/>
                <w:szCs w:val="32"/>
                <w:shd w:val="clear" w:color="auto" w:fill="FFFFFF"/>
                <w:rtl/>
                <w:lang w:eastAsia="en-US"/>
              </w:rPr>
              <w:t>10</w:t>
            </w:r>
          </w:p>
        </w:tc>
        <w:tc>
          <w:tcPr>
            <w:tcW w:w="699" w:type="dxa"/>
          </w:tcPr>
          <w:p w:rsidR="004A3AD5" w:rsidRDefault="004A3AD5" w:rsidP="007A667A">
            <w:pPr>
              <w:pStyle w:val="NormalWeb"/>
              <w:bidi/>
              <w:spacing w:after="167" w:afterAutospacing="0" w:line="276" w:lineRule="auto"/>
              <w:jc w:val="center"/>
              <w:rPr>
                <w:rFonts w:ascii="Arial" w:eastAsiaTheme="minorHAnsi" w:hAnsi="Arial" w:cs="Traditional Arabic"/>
                <w:b/>
                <w:bCs/>
                <w:sz w:val="32"/>
                <w:szCs w:val="32"/>
                <w:shd w:val="clear" w:color="auto" w:fill="FFFFFF"/>
                <w:rtl/>
                <w:lang w:eastAsia="en-US"/>
              </w:rPr>
            </w:pPr>
            <w:r>
              <w:rPr>
                <w:rFonts w:ascii="Arial" w:eastAsiaTheme="minorHAnsi" w:hAnsi="Arial" w:cs="Traditional Arabic" w:hint="cs"/>
                <w:b/>
                <w:bCs/>
                <w:sz w:val="32"/>
                <w:szCs w:val="32"/>
                <w:shd w:val="clear" w:color="auto" w:fill="FFFFFF"/>
                <w:rtl/>
                <w:lang w:eastAsia="en-US"/>
              </w:rPr>
              <w:t>11</w:t>
            </w:r>
          </w:p>
        </w:tc>
        <w:tc>
          <w:tcPr>
            <w:tcW w:w="700" w:type="dxa"/>
          </w:tcPr>
          <w:p w:rsidR="004A3AD5" w:rsidRDefault="004A3AD5" w:rsidP="007A667A">
            <w:pPr>
              <w:pStyle w:val="NormalWeb"/>
              <w:bidi/>
              <w:spacing w:after="167" w:afterAutospacing="0" w:line="276" w:lineRule="auto"/>
              <w:jc w:val="center"/>
              <w:rPr>
                <w:rFonts w:ascii="Arial" w:eastAsiaTheme="minorHAnsi" w:hAnsi="Arial" w:cs="Traditional Arabic"/>
                <w:b/>
                <w:bCs/>
                <w:sz w:val="32"/>
                <w:szCs w:val="32"/>
                <w:shd w:val="clear" w:color="auto" w:fill="FFFFFF"/>
                <w:rtl/>
                <w:lang w:eastAsia="en-US"/>
              </w:rPr>
            </w:pPr>
            <w:r>
              <w:rPr>
                <w:rFonts w:ascii="Arial" w:eastAsiaTheme="minorHAnsi" w:hAnsi="Arial" w:cs="Traditional Arabic" w:hint="cs"/>
                <w:b/>
                <w:bCs/>
                <w:sz w:val="32"/>
                <w:szCs w:val="32"/>
                <w:shd w:val="clear" w:color="auto" w:fill="FFFFFF"/>
                <w:rtl/>
                <w:lang w:eastAsia="en-US"/>
              </w:rPr>
              <w:t>12</w:t>
            </w:r>
          </w:p>
        </w:tc>
        <w:tc>
          <w:tcPr>
            <w:tcW w:w="700" w:type="dxa"/>
          </w:tcPr>
          <w:p w:rsidR="004A3AD5" w:rsidRDefault="004A3AD5" w:rsidP="007A667A">
            <w:pPr>
              <w:pStyle w:val="NormalWeb"/>
              <w:bidi/>
              <w:spacing w:after="167" w:afterAutospacing="0" w:line="276" w:lineRule="auto"/>
              <w:jc w:val="center"/>
              <w:rPr>
                <w:rFonts w:ascii="Arial" w:eastAsiaTheme="minorHAnsi" w:hAnsi="Arial" w:cs="Traditional Arabic"/>
                <w:b/>
                <w:bCs/>
                <w:sz w:val="32"/>
                <w:szCs w:val="32"/>
                <w:shd w:val="clear" w:color="auto" w:fill="FFFFFF"/>
                <w:rtl/>
                <w:lang w:eastAsia="en-US"/>
              </w:rPr>
            </w:pPr>
            <w:r>
              <w:rPr>
                <w:rFonts w:ascii="Arial" w:eastAsiaTheme="minorHAnsi" w:hAnsi="Arial" w:cs="Traditional Arabic" w:hint="cs"/>
                <w:b/>
                <w:bCs/>
                <w:sz w:val="32"/>
                <w:szCs w:val="32"/>
                <w:shd w:val="clear" w:color="auto" w:fill="FFFFFF"/>
                <w:rtl/>
                <w:lang w:eastAsia="en-US"/>
              </w:rPr>
              <w:t>13</w:t>
            </w:r>
          </w:p>
        </w:tc>
        <w:tc>
          <w:tcPr>
            <w:tcW w:w="700" w:type="dxa"/>
          </w:tcPr>
          <w:p w:rsidR="004A3AD5" w:rsidRDefault="004A3AD5" w:rsidP="007A667A">
            <w:pPr>
              <w:pStyle w:val="NormalWeb"/>
              <w:bidi/>
              <w:spacing w:after="167" w:afterAutospacing="0" w:line="276" w:lineRule="auto"/>
              <w:jc w:val="center"/>
              <w:rPr>
                <w:rFonts w:ascii="Arial" w:eastAsiaTheme="minorHAnsi" w:hAnsi="Arial" w:cs="Traditional Arabic"/>
                <w:b/>
                <w:bCs/>
                <w:sz w:val="32"/>
                <w:szCs w:val="32"/>
                <w:shd w:val="clear" w:color="auto" w:fill="FFFFFF"/>
                <w:rtl/>
                <w:lang w:eastAsia="en-US"/>
              </w:rPr>
            </w:pPr>
            <w:r>
              <w:rPr>
                <w:rFonts w:ascii="Arial" w:eastAsiaTheme="minorHAnsi" w:hAnsi="Arial" w:cs="Traditional Arabic" w:hint="cs"/>
                <w:b/>
                <w:bCs/>
                <w:sz w:val="32"/>
                <w:szCs w:val="32"/>
                <w:shd w:val="clear" w:color="auto" w:fill="FFFFFF"/>
                <w:rtl/>
                <w:lang w:eastAsia="en-US"/>
              </w:rPr>
              <w:t>14</w:t>
            </w:r>
          </w:p>
        </w:tc>
      </w:tr>
      <w:tr w:rsidR="004A3AD5" w:rsidTr="004A3AD5">
        <w:tc>
          <w:tcPr>
            <w:tcW w:w="699" w:type="dxa"/>
          </w:tcPr>
          <w:p w:rsidR="004A3AD5" w:rsidRPr="004A3AD5" w:rsidRDefault="00F441C0" w:rsidP="007A667A">
            <w:pPr>
              <w:pStyle w:val="NormalWeb"/>
              <w:bidi/>
              <w:spacing w:after="167" w:afterAutospacing="0" w:line="276" w:lineRule="auto"/>
              <w:jc w:val="center"/>
              <w:rPr>
                <w:rFonts w:ascii="Arial" w:eastAsiaTheme="minorHAnsi" w:hAnsi="Arial" w:cs="Traditional Arabic"/>
                <w:sz w:val="32"/>
                <w:szCs w:val="32"/>
                <w:shd w:val="clear" w:color="auto" w:fill="FFFFFF"/>
                <w:rtl/>
                <w:lang w:eastAsia="en-US"/>
              </w:rPr>
            </w:pPr>
            <w:r>
              <w:rPr>
                <w:rFonts w:ascii="Arial" w:eastAsiaTheme="minorHAnsi" w:hAnsi="Arial" w:cs="Traditional Arabic" w:hint="cs"/>
                <w:sz w:val="32"/>
                <w:szCs w:val="32"/>
                <w:shd w:val="clear" w:color="auto" w:fill="FFFFFF"/>
                <w:rtl/>
                <w:lang w:eastAsia="en-US"/>
              </w:rPr>
              <w:t xml:space="preserve"> </w:t>
            </w:r>
            <w:proofErr w:type="gramStart"/>
            <w:r w:rsidR="004A3AD5" w:rsidRPr="004A3AD5">
              <w:rPr>
                <w:rFonts w:ascii="Arial" w:eastAsiaTheme="minorHAnsi" w:hAnsi="Arial" w:cs="Traditional Arabic" w:hint="cs"/>
                <w:sz w:val="32"/>
                <w:szCs w:val="32"/>
                <w:shd w:val="clear" w:color="auto" w:fill="FFFFFF"/>
                <w:rtl/>
                <w:lang w:eastAsia="en-US"/>
              </w:rPr>
              <w:t>الزيادة</w:t>
            </w:r>
            <w:proofErr w:type="gramEnd"/>
            <w:r w:rsidR="004A3AD5" w:rsidRPr="004A3AD5">
              <w:rPr>
                <w:rFonts w:ascii="Arial" w:eastAsiaTheme="minorHAnsi" w:hAnsi="Arial" w:cs="Traditional Arabic" w:hint="cs"/>
                <w:sz w:val="32"/>
                <w:szCs w:val="32"/>
                <w:shd w:val="clear" w:color="auto" w:fill="FFFFFF"/>
                <w:rtl/>
                <w:lang w:eastAsia="en-US"/>
              </w:rPr>
              <w:t xml:space="preserve"> الاستدلالية</w:t>
            </w:r>
          </w:p>
        </w:tc>
        <w:tc>
          <w:tcPr>
            <w:tcW w:w="699" w:type="dxa"/>
          </w:tcPr>
          <w:p w:rsidR="004A3AD5" w:rsidRPr="004A3AD5" w:rsidRDefault="004A3AD5" w:rsidP="007A667A">
            <w:pPr>
              <w:pStyle w:val="NormalWeb"/>
              <w:bidi/>
              <w:spacing w:after="167" w:afterAutospacing="0" w:line="276" w:lineRule="auto"/>
              <w:jc w:val="center"/>
              <w:rPr>
                <w:rFonts w:ascii="Arial" w:eastAsiaTheme="minorHAnsi" w:hAnsi="Arial" w:cs="Traditional Arabic"/>
                <w:sz w:val="28"/>
                <w:szCs w:val="28"/>
                <w:shd w:val="clear" w:color="auto" w:fill="FFFFFF"/>
                <w:rtl/>
                <w:lang w:eastAsia="en-US"/>
              </w:rPr>
            </w:pPr>
            <w:r w:rsidRPr="004A3AD5">
              <w:rPr>
                <w:rFonts w:ascii="Arial" w:eastAsiaTheme="minorHAnsi" w:hAnsi="Arial" w:cs="Traditional Arabic" w:hint="cs"/>
                <w:sz w:val="28"/>
                <w:szCs w:val="28"/>
                <w:shd w:val="clear" w:color="auto" w:fill="FFFFFF"/>
                <w:rtl/>
                <w:lang w:eastAsia="en-US"/>
              </w:rPr>
              <w:t>25</w:t>
            </w:r>
          </w:p>
        </w:tc>
        <w:tc>
          <w:tcPr>
            <w:tcW w:w="699" w:type="dxa"/>
          </w:tcPr>
          <w:p w:rsidR="004A3AD5" w:rsidRDefault="004A3AD5" w:rsidP="007A667A">
            <w:pPr>
              <w:pStyle w:val="NormalWeb"/>
              <w:bidi/>
              <w:spacing w:after="167" w:afterAutospacing="0" w:line="276" w:lineRule="auto"/>
              <w:jc w:val="center"/>
              <w:rPr>
                <w:rFonts w:ascii="Arial" w:eastAsiaTheme="minorHAnsi" w:hAnsi="Arial" w:cs="Traditional Arabic"/>
                <w:b/>
                <w:bCs/>
                <w:sz w:val="32"/>
                <w:szCs w:val="32"/>
                <w:shd w:val="clear" w:color="auto" w:fill="FFFFFF"/>
                <w:rtl/>
                <w:lang w:eastAsia="en-US"/>
              </w:rPr>
            </w:pPr>
            <w:r w:rsidRPr="004A3AD5">
              <w:rPr>
                <w:rFonts w:ascii="Arial" w:eastAsiaTheme="minorHAnsi" w:hAnsi="Arial" w:cs="Traditional Arabic" w:hint="cs"/>
                <w:sz w:val="28"/>
                <w:szCs w:val="28"/>
                <w:shd w:val="clear" w:color="auto" w:fill="FFFFFF"/>
                <w:rtl/>
                <w:lang w:eastAsia="en-US"/>
              </w:rPr>
              <w:t>35</w:t>
            </w:r>
          </w:p>
        </w:tc>
        <w:tc>
          <w:tcPr>
            <w:tcW w:w="699" w:type="dxa"/>
          </w:tcPr>
          <w:p w:rsidR="004A3AD5" w:rsidRPr="004A3AD5" w:rsidRDefault="004A3AD5" w:rsidP="007A667A">
            <w:pPr>
              <w:pStyle w:val="NormalWeb"/>
              <w:bidi/>
              <w:spacing w:after="167" w:afterAutospacing="0" w:line="276" w:lineRule="auto"/>
              <w:jc w:val="center"/>
              <w:rPr>
                <w:rFonts w:ascii="Arial" w:eastAsiaTheme="minorHAnsi" w:hAnsi="Arial" w:cs="Traditional Arabic"/>
                <w:sz w:val="28"/>
                <w:szCs w:val="28"/>
                <w:shd w:val="clear" w:color="auto" w:fill="FFFFFF"/>
                <w:rtl/>
                <w:lang w:eastAsia="en-US"/>
              </w:rPr>
            </w:pPr>
            <w:r w:rsidRPr="004A3AD5">
              <w:rPr>
                <w:rFonts w:ascii="Arial" w:eastAsiaTheme="minorHAnsi" w:hAnsi="Arial" w:cs="Traditional Arabic" w:hint="cs"/>
                <w:sz w:val="28"/>
                <w:szCs w:val="28"/>
                <w:shd w:val="clear" w:color="auto" w:fill="FFFFFF"/>
                <w:rtl/>
                <w:lang w:eastAsia="en-US"/>
              </w:rPr>
              <w:t>45</w:t>
            </w:r>
          </w:p>
        </w:tc>
        <w:tc>
          <w:tcPr>
            <w:tcW w:w="699" w:type="dxa"/>
          </w:tcPr>
          <w:p w:rsidR="004A3AD5" w:rsidRDefault="004A3AD5" w:rsidP="007A667A">
            <w:pPr>
              <w:pStyle w:val="NormalWeb"/>
              <w:bidi/>
              <w:spacing w:after="167" w:afterAutospacing="0" w:line="276" w:lineRule="auto"/>
              <w:jc w:val="center"/>
              <w:rPr>
                <w:rFonts w:ascii="Arial" w:eastAsiaTheme="minorHAnsi" w:hAnsi="Arial" w:cs="Traditional Arabic"/>
                <w:b/>
                <w:bCs/>
                <w:sz w:val="32"/>
                <w:szCs w:val="32"/>
                <w:shd w:val="clear" w:color="auto" w:fill="FFFFFF"/>
                <w:rtl/>
                <w:lang w:eastAsia="en-US"/>
              </w:rPr>
            </w:pPr>
            <w:r w:rsidRPr="004A3AD5">
              <w:rPr>
                <w:rFonts w:ascii="Arial" w:eastAsiaTheme="minorHAnsi" w:hAnsi="Arial" w:cs="Traditional Arabic" w:hint="cs"/>
                <w:sz w:val="28"/>
                <w:szCs w:val="28"/>
                <w:shd w:val="clear" w:color="auto" w:fill="FFFFFF"/>
                <w:rtl/>
                <w:lang w:eastAsia="en-US"/>
              </w:rPr>
              <w:t>55</w:t>
            </w:r>
          </w:p>
        </w:tc>
        <w:tc>
          <w:tcPr>
            <w:tcW w:w="699" w:type="dxa"/>
          </w:tcPr>
          <w:p w:rsidR="004A3AD5" w:rsidRDefault="004A3AD5" w:rsidP="007A667A">
            <w:pPr>
              <w:pStyle w:val="NormalWeb"/>
              <w:bidi/>
              <w:spacing w:after="167" w:afterAutospacing="0" w:line="276" w:lineRule="auto"/>
              <w:jc w:val="center"/>
              <w:rPr>
                <w:rFonts w:ascii="Arial" w:eastAsiaTheme="minorHAnsi" w:hAnsi="Arial" w:cs="Traditional Arabic"/>
                <w:b/>
                <w:bCs/>
                <w:sz w:val="32"/>
                <w:szCs w:val="32"/>
                <w:shd w:val="clear" w:color="auto" w:fill="FFFFFF"/>
                <w:rtl/>
                <w:lang w:eastAsia="en-US"/>
              </w:rPr>
            </w:pPr>
            <w:r w:rsidRPr="004A3AD5">
              <w:rPr>
                <w:rFonts w:ascii="Arial" w:eastAsiaTheme="minorHAnsi" w:hAnsi="Arial" w:cs="Traditional Arabic" w:hint="cs"/>
                <w:sz w:val="28"/>
                <w:szCs w:val="28"/>
                <w:shd w:val="clear" w:color="auto" w:fill="FFFFFF"/>
                <w:rtl/>
                <w:lang w:eastAsia="en-US"/>
              </w:rPr>
              <w:t>75</w:t>
            </w:r>
          </w:p>
        </w:tc>
        <w:tc>
          <w:tcPr>
            <w:tcW w:w="699" w:type="dxa"/>
          </w:tcPr>
          <w:p w:rsidR="004A3AD5" w:rsidRDefault="004A3AD5" w:rsidP="007A667A">
            <w:pPr>
              <w:pStyle w:val="NormalWeb"/>
              <w:bidi/>
              <w:spacing w:after="167" w:afterAutospacing="0" w:line="276" w:lineRule="auto"/>
              <w:jc w:val="center"/>
              <w:rPr>
                <w:rFonts w:ascii="Arial" w:eastAsiaTheme="minorHAnsi" w:hAnsi="Arial" w:cs="Traditional Arabic"/>
                <w:b/>
                <w:bCs/>
                <w:sz w:val="32"/>
                <w:szCs w:val="32"/>
                <w:shd w:val="clear" w:color="auto" w:fill="FFFFFF"/>
                <w:rtl/>
                <w:lang w:eastAsia="en-US"/>
              </w:rPr>
            </w:pPr>
            <w:r w:rsidRPr="004A3AD5">
              <w:rPr>
                <w:rFonts w:ascii="Arial" w:eastAsiaTheme="minorHAnsi" w:hAnsi="Arial" w:cs="Traditional Arabic" w:hint="cs"/>
                <w:sz w:val="28"/>
                <w:szCs w:val="28"/>
                <w:shd w:val="clear" w:color="auto" w:fill="FFFFFF"/>
                <w:rtl/>
                <w:lang w:eastAsia="en-US"/>
              </w:rPr>
              <w:t>105</w:t>
            </w:r>
          </w:p>
        </w:tc>
        <w:tc>
          <w:tcPr>
            <w:tcW w:w="699" w:type="dxa"/>
          </w:tcPr>
          <w:p w:rsidR="004A3AD5" w:rsidRDefault="004A3AD5" w:rsidP="007A667A">
            <w:pPr>
              <w:pStyle w:val="NormalWeb"/>
              <w:bidi/>
              <w:spacing w:after="167" w:afterAutospacing="0" w:line="276" w:lineRule="auto"/>
              <w:jc w:val="center"/>
              <w:rPr>
                <w:rFonts w:ascii="Arial" w:eastAsiaTheme="minorHAnsi" w:hAnsi="Arial" w:cs="Traditional Arabic"/>
                <w:b/>
                <w:bCs/>
                <w:sz w:val="32"/>
                <w:szCs w:val="32"/>
                <w:shd w:val="clear" w:color="auto" w:fill="FFFFFF"/>
                <w:rtl/>
                <w:lang w:eastAsia="en-US"/>
              </w:rPr>
            </w:pPr>
            <w:r w:rsidRPr="004A3AD5">
              <w:rPr>
                <w:rFonts w:ascii="Arial" w:eastAsiaTheme="minorHAnsi" w:hAnsi="Arial" w:cs="Traditional Arabic" w:hint="cs"/>
                <w:sz w:val="28"/>
                <w:szCs w:val="28"/>
                <w:shd w:val="clear" w:color="auto" w:fill="FFFFFF"/>
                <w:rtl/>
                <w:lang w:eastAsia="en-US"/>
              </w:rPr>
              <w:t>145</w:t>
            </w:r>
          </w:p>
        </w:tc>
        <w:tc>
          <w:tcPr>
            <w:tcW w:w="699" w:type="dxa"/>
          </w:tcPr>
          <w:p w:rsidR="004A3AD5" w:rsidRDefault="004A3AD5" w:rsidP="007A667A">
            <w:pPr>
              <w:pStyle w:val="NormalWeb"/>
              <w:bidi/>
              <w:spacing w:after="167" w:afterAutospacing="0" w:line="276" w:lineRule="auto"/>
              <w:jc w:val="center"/>
              <w:rPr>
                <w:rFonts w:ascii="Arial" w:eastAsiaTheme="minorHAnsi" w:hAnsi="Arial" w:cs="Traditional Arabic"/>
                <w:b/>
                <w:bCs/>
                <w:sz w:val="32"/>
                <w:szCs w:val="32"/>
                <w:shd w:val="clear" w:color="auto" w:fill="FFFFFF"/>
                <w:rtl/>
                <w:lang w:eastAsia="en-US"/>
              </w:rPr>
            </w:pPr>
            <w:r w:rsidRPr="004A3AD5">
              <w:rPr>
                <w:rFonts w:ascii="Arial" w:eastAsiaTheme="minorHAnsi" w:hAnsi="Arial" w:cs="Traditional Arabic" w:hint="cs"/>
                <w:sz w:val="28"/>
                <w:szCs w:val="28"/>
                <w:shd w:val="clear" w:color="auto" w:fill="FFFFFF"/>
                <w:rtl/>
                <w:lang w:eastAsia="en-US"/>
              </w:rPr>
              <w:t>195</w:t>
            </w:r>
          </w:p>
        </w:tc>
        <w:tc>
          <w:tcPr>
            <w:tcW w:w="699" w:type="dxa"/>
          </w:tcPr>
          <w:p w:rsidR="004A3AD5" w:rsidRDefault="004A3AD5" w:rsidP="007A667A">
            <w:pPr>
              <w:pStyle w:val="NormalWeb"/>
              <w:bidi/>
              <w:spacing w:after="167" w:afterAutospacing="0" w:line="276" w:lineRule="auto"/>
              <w:jc w:val="center"/>
              <w:rPr>
                <w:rFonts w:ascii="Arial" w:eastAsiaTheme="minorHAnsi" w:hAnsi="Arial" w:cs="Traditional Arabic"/>
                <w:b/>
                <w:bCs/>
                <w:sz w:val="32"/>
                <w:szCs w:val="32"/>
                <w:shd w:val="clear" w:color="auto" w:fill="FFFFFF"/>
                <w:rtl/>
                <w:lang w:eastAsia="en-US"/>
              </w:rPr>
            </w:pPr>
            <w:r w:rsidRPr="004A3AD5">
              <w:rPr>
                <w:rFonts w:ascii="Arial" w:eastAsiaTheme="minorHAnsi" w:hAnsi="Arial" w:cs="Traditional Arabic" w:hint="cs"/>
                <w:sz w:val="28"/>
                <w:szCs w:val="28"/>
                <w:shd w:val="clear" w:color="auto" w:fill="FFFFFF"/>
                <w:rtl/>
                <w:lang w:eastAsia="en-US"/>
              </w:rPr>
              <w:t>255</w:t>
            </w:r>
          </w:p>
        </w:tc>
        <w:tc>
          <w:tcPr>
            <w:tcW w:w="699" w:type="dxa"/>
          </w:tcPr>
          <w:p w:rsidR="004A3AD5" w:rsidRDefault="004A3AD5" w:rsidP="007A667A">
            <w:pPr>
              <w:pStyle w:val="NormalWeb"/>
              <w:bidi/>
              <w:spacing w:after="167" w:afterAutospacing="0" w:line="276" w:lineRule="auto"/>
              <w:jc w:val="center"/>
              <w:rPr>
                <w:rFonts w:ascii="Arial" w:eastAsiaTheme="minorHAnsi" w:hAnsi="Arial" w:cs="Traditional Arabic"/>
                <w:b/>
                <w:bCs/>
                <w:sz w:val="32"/>
                <w:szCs w:val="32"/>
                <w:shd w:val="clear" w:color="auto" w:fill="FFFFFF"/>
                <w:rtl/>
                <w:lang w:eastAsia="en-US"/>
              </w:rPr>
            </w:pPr>
            <w:r w:rsidRPr="004A3AD5">
              <w:rPr>
                <w:rFonts w:ascii="Arial" w:eastAsiaTheme="minorHAnsi" w:hAnsi="Arial" w:cs="Traditional Arabic" w:hint="cs"/>
                <w:sz w:val="28"/>
                <w:szCs w:val="28"/>
                <w:shd w:val="clear" w:color="auto" w:fill="FFFFFF"/>
                <w:rtl/>
                <w:lang w:eastAsia="en-US"/>
              </w:rPr>
              <w:t>325</w:t>
            </w:r>
          </w:p>
        </w:tc>
        <w:tc>
          <w:tcPr>
            <w:tcW w:w="699" w:type="dxa"/>
          </w:tcPr>
          <w:p w:rsidR="004A3AD5" w:rsidRDefault="004A3AD5" w:rsidP="007A667A">
            <w:pPr>
              <w:pStyle w:val="NormalWeb"/>
              <w:bidi/>
              <w:spacing w:after="167" w:afterAutospacing="0" w:line="276" w:lineRule="auto"/>
              <w:jc w:val="center"/>
              <w:rPr>
                <w:rFonts w:ascii="Arial" w:eastAsiaTheme="minorHAnsi" w:hAnsi="Arial" w:cs="Traditional Arabic"/>
                <w:b/>
                <w:bCs/>
                <w:sz w:val="32"/>
                <w:szCs w:val="32"/>
                <w:shd w:val="clear" w:color="auto" w:fill="FFFFFF"/>
                <w:rtl/>
                <w:lang w:eastAsia="en-US"/>
              </w:rPr>
            </w:pPr>
            <w:r w:rsidRPr="004A3AD5">
              <w:rPr>
                <w:rFonts w:ascii="Arial" w:eastAsiaTheme="minorHAnsi" w:hAnsi="Arial" w:cs="Traditional Arabic" w:hint="cs"/>
                <w:sz w:val="28"/>
                <w:szCs w:val="28"/>
                <w:shd w:val="clear" w:color="auto" w:fill="FFFFFF"/>
                <w:rtl/>
                <w:lang w:eastAsia="en-US"/>
              </w:rPr>
              <w:t>405</w:t>
            </w:r>
          </w:p>
        </w:tc>
        <w:tc>
          <w:tcPr>
            <w:tcW w:w="700" w:type="dxa"/>
          </w:tcPr>
          <w:p w:rsidR="004A3AD5" w:rsidRDefault="004A3AD5" w:rsidP="007A667A">
            <w:pPr>
              <w:pStyle w:val="NormalWeb"/>
              <w:bidi/>
              <w:spacing w:after="167" w:afterAutospacing="0" w:line="276" w:lineRule="auto"/>
              <w:jc w:val="center"/>
              <w:rPr>
                <w:rFonts w:ascii="Arial" w:eastAsiaTheme="minorHAnsi" w:hAnsi="Arial" w:cs="Traditional Arabic"/>
                <w:b/>
                <w:bCs/>
                <w:sz w:val="32"/>
                <w:szCs w:val="32"/>
                <w:shd w:val="clear" w:color="auto" w:fill="FFFFFF"/>
                <w:rtl/>
                <w:lang w:eastAsia="en-US"/>
              </w:rPr>
            </w:pPr>
            <w:r w:rsidRPr="004A3AD5">
              <w:rPr>
                <w:rFonts w:ascii="Arial" w:eastAsiaTheme="minorHAnsi" w:hAnsi="Arial" w:cs="Traditional Arabic" w:hint="cs"/>
                <w:sz w:val="28"/>
                <w:szCs w:val="28"/>
                <w:shd w:val="clear" w:color="auto" w:fill="FFFFFF"/>
                <w:rtl/>
                <w:lang w:eastAsia="en-US"/>
              </w:rPr>
              <w:t>495</w:t>
            </w:r>
          </w:p>
        </w:tc>
        <w:tc>
          <w:tcPr>
            <w:tcW w:w="700" w:type="dxa"/>
          </w:tcPr>
          <w:p w:rsidR="004A3AD5" w:rsidRDefault="004A3AD5" w:rsidP="007A667A">
            <w:pPr>
              <w:pStyle w:val="NormalWeb"/>
              <w:bidi/>
              <w:spacing w:after="167" w:afterAutospacing="0" w:line="276" w:lineRule="auto"/>
              <w:jc w:val="center"/>
              <w:rPr>
                <w:rFonts w:ascii="Arial" w:eastAsiaTheme="minorHAnsi" w:hAnsi="Arial" w:cs="Traditional Arabic"/>
                <w:b/>
                <w:bCs/>
                <w:sz w:val="32"/>
                <w:szCs w:val="32"/>
                <w:shd w:val="clear" w:color="auto" w:fill="FFFFFF"/>
                <w:rtl/>
                <w:lang w:eastAsia="en-US"/>
              </w:rPr>
            </w:pPr>
            <w:r w:rsidRPr="004A3AD5">
              <w:rPr>
                <w:rFonts w:ascii="Arial" w:eastAsiaTheme="minorHAnsi" w:hAnsi="Arial" w:cs="Traditional Arabic" w:hint="cs"/>
                <w:sz w:val="28"/>
                <w:szCs w:val="28"/>
                <w:shd w:val="clear" w:color="auto" w:fill="FFFFFF"/>
                <w:rtl/>
                <w:lang w:eastAsia="en-US"/>
              </w:rPr>
              <w:t>595</w:t>
            </w:r>
          </w:p>
        </w:tc>
        <w:tc>
          <w:tcPr>
            <w:tcW w:w="700" w:type="dxa"/>
          </w:tcPr>
          <w:p w:rsidR="004A3AD5" w:rsidRDefault="004A3AD5" w:rsidP="007A667A">
            <w:pPr>
              <w:pStyle w:val="NormalWeb"/>
              <w:bidi/>
              <w:spacing w:after="167" w:afterAutospacing="0" w:line="276" w:lineRule="auto"/>
              <w:jc w:val="center"/>
              <w:rPr>
                <w:rFonts w:ascii="Arial" w:eastAsiaTheme="minorHAnsi" w:hAnsi="Arial" w:cs="Traditional Arabic"/>
                <w:b/>
                <w:bCs/>
                <w:sz w:val="32"/>
                <w:szCs w:val="32"/>
                <w:shd w:val="clear" w:color="auto" w:fill="FFFFFF"/>
                <w:rtl/>
                <w:lang w:eastAsia="en-US"/>
              </w:rPr>
            </w:pPr>
            <w:r w:rsidRPr="004A3AD5">
              <w:rPr>
                <w:rFonts w:ascii="Arial" w:eastAsiaTheme="minorHAnsi" w:hAnsi="Arial" w:cs="Traditional Arabic" w:hint="cs"/>
                <w:sz w:val="28"/>
                <w:szCs w:val="28"/>
                <w:shd w:val="clear" w:color="auto" w:fill="FFFFFF"/>
                <w:rtl/>
                <w:lang w:eastAsia="en-US"/>
              </w:rPr>
              <w:t>70</w:t>
            </w:r>
            <w:r>
              <w:rPr>
                <w:rFonts w:ascii="Arial" w:eastAsiaTheme="minorHAnsi" w:hAnsi="Arial" w:cs="Traditional Arabic" w:hint="cs"/>
                <w:sz w:val="28"/>
                <w:szCs w:val="28"/>
                <w:shd w:val="clear" w:color="auto" w:fill="FFFFFF"/>
                <w:rtl/>
                <w:lang w:eastAsia="en-US"/>
              </w:rPr>
              <w:t>5</w:t>
            </w:r>
          </w:p>
        </w:tc>
      </w:tr>
    </w:tbl>
    <w:p w:rsidR="007A667A" w:rsidRDefault="002E361E" w:rsidP="00B53007">
      <w:pPr>
        <w:pStyle w:val="NormalWeb"/>
        <w:shd w:val="clear" w:color="auto" w:fill="FFFFFF"/>
        <w:bidi/>
        <w:spacing w:after="167" w:afterAutospacing="0"/>
        <w:jc w:val="both"/>
        <w:rPr>
          <w:rFonts w:ascii="Arial" w:eastAsiaTheme="minorHAnsi" w:hAnsi="Arial" w:cs="Traditional Arabic"/>
          <w:b/>
          <w:bCs/>
          <w:sz w:val="32"/>
          <w:szCs w:val="32"/>
          <w:shd w:val="clear" w:color="auto" w:fill="FFFFFF"/>
          <w:rtl/>
          <w:lang w:eastAsia="en-US"/>
        </w:rPr>
      </w:pPr>
      <w:proofErr w:type="gramStart"/>
      <w:r>
        <w:rPr>
          <w:rFonts w:ascii="Arial" w:eastAsiaTheme="minorHAnsi" w:hAnsi="Arial" w:cs="Traditional Arabic" w:hint="cs"/>
          <w:b/>
          <w:bCs/>
          <w:sz w:val="32"/>
          <w:szCs w:val="32"/>
          <w:shd w:val="clear" w:color="auto" w:fill="FFFFFF"/>
          <w:rtl/>
          <w:lang w:eastAsia="en-US"/>
        </w:rPr>
        <w:t>مثال</w:t>
      </w:r>
      <w:proofErr w:type="gramEnd"/>
      <w:r>
        <w:rPr>
          <w:rFonts w:ascii="Arial" w:eastAsiaTheme="minorHAnsi" w:hAnsi="Arial" w:cs="Traditional Arabic" w:hint="cs"/>
          <w:b/>
          <w:bCs/>
          <w:sz w:val="32"/>
          <w:szCs w:val="32"/>
          <w:shd w:val="clear" w:color="auto" w:fill="FFFFFF"/>
          <w:rtl/>
          <w:lang w:eastAsia="en-US"/>
        </w:rPr>
        <w:t xml:space="preserve">: </w:t>
      </w:r>
      <w:r w:rsidRPr="002E361E">
        <w:rPr>
          <w:rFonts w:ascii="Arial" w:eastAsiaTheme="minorHAnsi" w:hAnsi="Arial" w:cs="Traditional Arabic" w:hint="cs"/>
          <w:sz w:val="32"/>
          <w:szCs w:val="32"/>
          <w:shd w:val="clear" w:color="auto" w:fill="FFFFFF"/>
          <w:rtl/>
          <w:lang w:eastAsia="en-US"/>
        </w:rPr>
        <w:t>حساب</w:t>
      </w:r>
      <w:r>
        <w:rPr>
          <w:rFonts w:ascii="Arial" w:eastAsiaTheme="minorHAnsi" w:hAnsi="Arial" w:cs="Traditional Arabic" w:hint="cs"/>
          <w:sz w:val="32"/>
          <w:szCs w:val="32"/>
          <w:shd w:val="clear" w:color="auto" w:fill="FFFFFF"/>
          <w:rtl/>
          <w:lang w:eastAsia="en-US"/>
        </w:rPr>
        <w:t xml:space="preserve"> </w:t>
      </w:r>
      <w:r w:rsidRPr="002E361E">
        <w:rPr>
          <w:rFonts w:ascii="Arial" w:eastAsiaTheme="minorHAnsi" w:hAnsi="Arial" w:cs="Traditional Arabic" w:hint="cs"/>
          <w:sz w:val="32"/>
          <w:szCs w:val="32"/>
          <w:shd w:val="clear" w:color="auto" w:fill="FFFFFF"/>
          <w:rtl/>
          <w:lang w:eastAsia="en-US"/>
        </w:rPr>
        <w:t>راتب موظف في الصنف 13 الدرجة 5 يشغل منصب عالي المتمثل في رئيس مكتب في الإدارة المركزية</w:t>
      </w:r>
      <w:r w:rsidR="00B53007">
        <w:rPr>
          <w:rFonts w:ascii="Arial" w:eastAsiaTheme="minorHAnsi" w:hAnsi="Arial" w:cs="Traditional Arabic" w:hint="cs"/>
          <w:sz w:val="32"/>
          <w:szCs w:val="32"/>
          <w:shd w:val="clear" w:color="auto" w:fill="FFFFFF"/>
          <w:rtl/>
          <w:lang w:eastAsia="en-US"/>
        </w:rPr>
        <w:t xml:space="preserve"> </w:t>
      </w:r>
    </w:p>
    <w:p w:rsidR="002E361E" w:rsidRPr="002E361E" w:rsidRDefault="002E361E" w:rsidP="006E1567">
      <w:pPr>
        <w:pStyle w:val="NormalWeb"/>
        <w:shd w:val="clear" w:color="auto" w:fill="FFFFFF"/>
        <w:bidi/>
        <w:spacing w:after="167" w:afterAutospacing="0" w:line="276" w:lineRule="auto"/>
        <w:jc w:val="both"/>
        <w:rPr>
          <w:rFonts w:ascii="Arial" w:eastAsiaTheme="minorHAnsi" w:hAnsi="Arial" w:cs="Traditional Arabic"/>
          <w:sz w:val="32"/>
          <w:szCs w:val="32"/>
          <w:shd w:val="clear" w:color="auto" w:fill="FFFFFF"/>
          <w:rtl/>
          <w:lang w:eastAsia="en-US"/>
        </w:rPr>
      </w:pPr>
      <w:r w:rsidRPr="002E361E">
        <w:rPr>
          <w:rFonts w:ascii="Arial" w:eastAsiaTheme="minorHAnsi" w:hAnsi="Arial" w:cs="Traditional Arabic" w:hint="cs"/>
          <w:sz w:val="32"/>
          <w:szCs w:val="32"/>
          <w:shd w:val="clear" w:color="auto" w:fill="FFFFFF"/>
          <w:rtl/>
          <w:lang w:eastAsia="en-US"/>
        </w:rPr>
        <w:t>حاصل ضرب</w:t>
      </w:r>
      <w:r>
        <w:rPr>
          <w:rFonts w:ascii="Arial" w:eastAsiaTheme="minorHAnsi" w:hAnsi="Arial" w:cs="Traditional Arabic" w:hint="cs"/>
          <w:sz w:val="32"/>
          <w:szCs w:val="32"/>
          <w:shd w:val="clear" w:color="auto" w:fill="FFFFFF"/>
          <w:rtl/>
          <w:lang w:eastAsia="en-US"/>
        </w:rPr>
        <w:t xml:space="preserve"> الرقم الاستدلالي للمرتب</w:t>
      </w:r>
      <w:r w:rsidR="008A3F00">
        <w:rPr>
          <w:rFonts w:ascii="Arial" w:eastAsiaTheme="minorHAnsi" w:hAnsi="Arial" w:cs="Traditional Arabic" w:hint="cs"/>
          <w:sz w:val="32"/>
          <w:szCs w:val="32"/>
          <w:shd w:val="clear" w:color="auto" w:fill="FFFFFF"/>
          <w:rtl/>
          <w:lang w:eastAsia="en-US"/>
        </w:rPr>
        <w:t xml:space="preserve"> </w:t>
      </w:r>
      <w:r>
        <w:rPr>
          <w:rFonts w:ascii="Arial" w:eastAsiaTheme="minorHAnsi" w:hAnsi="Arial" w:cs="Traditional Arabic" w:hint="cs"/>
          <w:sz w:val="32"/>
          <w:szCs w:val="32"/>
          <w:shd w:val="clear" w:color="auto" w:fill="FFFFFF"/>
          <w:rtl/>
          <w:lang w:eastAsia="en-US"/>
        </w:rPr>
        <w:t>ا</w:t>
      </w:r>
      <w:r w:rsidR="008A3F00">
        <w:rPr>
          <w:rFonts w:ascii="Arial" w:eastAsiaTheme="minorHAnsi" w:hAnsi="Arial" w:cs="Traditional Arabic" w:hint="cs"/>
          <w:sz w:val="32"/>
          <w:szCs w:val="32"/>
          <w:shd w:val="clear" w:color="auto" w:fill="FFFFFF"/>
          <w:rtl/>
          <w:lang w:eastAsia="en-US"/>
        </w:rPr>
        <w:t>ل</w:t>
      </w:r>
      <w:r>
        <w:rPr>
          <w:rFonts w:ascii="Arial" w:eastAsiaTheme="minorHAnsi" w:hAnsi="Arial" w:cs="Traditional Arabic" w:hint="cs"/>
          <w:sz w:val="32"/>
          <w:szCs w:val="32"/>
          <w:shd w:val="clear" w:color="auto" w:fill="FFFFFF"/>
          <w:rtl/>
          <w:lang w:eastAsia="en-US"/>
        </w:rPr>
        <w:t xml:space="preserve">ذي يساوي 723 في قيمة النقطة </w:t>
      </w:r>
      <w:r w:rsidR="008A3F00">
        <w:rPr>
          <w:rFonts w:ascii="Arial" w:eastAsiaTheme="minorHAnsi" w:hAnsi="Arial" w:cs="Traditional Arabic" w:hint="cs"/>
          <w:sz w:val="32"/>
          <w:szCs w:val="32"/>
          <w:shd w:val="clear" w:color="auto" w:fill="FFFFFF"/>
          <w:rtl/>
          <w:lang w:eastAsia="en-US"/>
        </w:rPr>
        <w:t>الاستدلالية</w:t>
      </w:r>
      <w:r>
        <w:rPr>
          <w:rFonts w:ascii="Arial" w:eastAsiaTheme="minorHAnsi" w:hAnsi="Arial" w:cs="Traditional Arabic" w:hint="cs"/>
          <w:sz w:val="32"/>
          <w:szCs w:val="32"/>
          <w:shd w:val="clear" w:color="auto" w:fill="FFFFFF"/>
          <w:rtl/>
          <w:lang w:eastAsia="en-US"/>
        </w:rPr>
        <w:t xml:space="preserve"> المحددة بـ 45 دج </w:t>
      </w:r>
      <w:r w:rsidR="00A34E9B">
        <w:rPr>
          <w:rFonts w:ascii="Arial" w:eastAsiaTheme="minorHAnsi" w:hAnsi="Arial" w:cs="Traditional Arabic" w:hint="cs"/>
          <w:sz w:val="32"/>
          <w:szCs w:val="32"/>
          <w:shd w:val="clear" w:color="auto" w:fill="FFFFFF"/>
          <w:rtl/>
          <w:lang w:eastAsia="en-US"/>
        </w:rPr>
        <w:t>أي 723*45= 32.535</w:t>
      </w:r>
      <w:r w:rsidR="006E1567">
        <w:rPr>
          <w:rFonts w:ascii="Arial" w:eastAsiaTheme="minorHAnsi" w:hAnsi="Arial" w:cs="Traditional Arabic" w:hint="cs"/>
          <w:sz w:val="32"/>
          <w:szCs w:val="32"/>
          <w:shd w:val="clear" w:color="auto" w:fill="FFFFFF"/>
          <w:rtl/>
          <w:lang w:eastAsia="en-US"/>
        </w:rPr>
        <w:t xml:space="preserve"> دج</w:t>
      </w:r>
      <w:r w:rsidR="00847748">
        <w:rPr>
          <w:rFonts w:ascii="Arial" w:eastAsiaTheme="minorHAnsi" w:hAnsi="Arial" w:cs="Traditional Arabic" w:hint="cs"/>
          <w:sz w:val="32"/>
          <w:szCs w:val="32"/>
          <w:shd w:val="clear" w:color="auto" w:fill="FFFFFF"/>
          <w:rtl/>
          <w:lang w:eastAsia="en-US"/>
        </w:rPr>
        <w:t xml:space="preserve"> (كما هو مبين في المثا</w:t>
      </w:r>
      <w:r w:rsidR="006E1567">
        <w:rPr>
          <w:rFonts w:ascii="Arial" w:eastAsiaTheme="minorHAnsi" w:hAnsi="Arial" w:cs="Traditional Arabic" w:hint="cs"/>
          <w:sz w:val="32"/>
          <w:szCs w:val="32"/>
          <w:shd w:val="clear" w:color="auto" w:fill="FFFFFF"/>
          <w:rtl/>
          <w:lang w:eastAsia="en-US"/>
        </w:rPr>
        <w:t>ل</w:t>
      </w:r>
      <w:r w:rsidR="00847748">
        <w:rPr>
          <w:rFonts w:ascii="Arial" w:eastAsiaTheme="minorHAnsi" w:hAnsi="Arial" w:cs="Traditional Arabic" w:hint="cs"/>
          <w:sz w:val="32"/>
          <w:szCs w:val="32"/>
          <w:shd w:val="clear" w:color="auto" w:fill="FFFFFF"/>
          <w:rtl/>
          <w:lang w:eastAsia="en-US"/>
        </w:rPr>
        <w:t xml:space="preserve"> الأول + الزيادة الاستدلالية </w:t>
      </w:r>
      <w:r w:rsidR="00266E9D">
        <w:rPr>
          <w:rFonts w:ascii="Arial" w:eastAsiaTheme="minorHAnsi" w:hAnsi="Arial" w:cs="Traditional Arabic" w:hint="cs"/>
          <w:sz w:val="32"/>
          <w:szCs w:val="32"/>
          <w:shd w:val="clear" w:color="auto" w:fill="FFFFFF"/>
          <w:rtl/>
          <w:lang w:eastAsia="en-US"/>
        </w:rPr>
        <w:t>المرتبطة بالمنصب العالي</w:t>
      </w:r>
      <w:r w:rsidR="00B53007">
        <w:rPr>
          <w:rFonts w:ascii="Arial" w:eastAsiaTheme="minorHAnsi" w:hAnsi="Arial" w:cs="Traditional Arabic" w:hint="cs"/>
          <w:sz w:val="32"/>
          <w:szCs w:val="32"/>
          <w:shd w:val="clear" w:color="auto" w:fill="FFFFFF"/>
          <w:rtl/>
          <w:lang w:eastAsia="en-US"/>
        </w:rPr>
        <w:t xml:space="preserve">  لرئيس مكتب في الإدارة المركزية </w:t>
      </w:r>
      <w:r w:rsidR="00B53007">
        <w:rPr>
          <w:rFonts w:ascii="Arial" w:eastAsiaTheme="minorHAnsi" w:hAnsi="Arial" w:cs="Traditional Arabic" w:hint="cs"/>
          <w:sz w:val="32"/>
          <w:szCs w:val="32"/>
          <w:shd w:val="clear" w:color="auto" w:fill="FFFFFF"/>
          <w:rtl/>
          <w:lang w:eastAsia="en-US"/>
        </w:rPr>
        <w:lastRenderedPageBreak/>
        <w:t>المصنف في المستوى 8 ، الرقم الاستدلالي 195 من الجدول المنصوص عيه أعلاه وعليه فإن راتب موظف  في الصنف 13 الدرجة 5 يشغل المنصب العالي رئيس مكتب في الإدارة المركزية هو (723+ 195)*45=41.310 دج</w:t>
      </w:r>
      <w:r w:rsidR="00CE1EF4">
        <w:rPr>
          <w:rStyle w:val="Appelnotedebasdep"/>
          <w:rFonts w:ascii="Arial" w:eastAsiaTheme="minorHAnsi" w:hAnsi="Arial" w:cs="Traditional Arabic"/>
          <w:sz w:val="32"/>
          <w:szCs w:val="32"/>
          <w:shd w:val="clear" w:color="auto" w:fill="FFFFFF"/>
          <w:rtl/>
          <w:lang w:eastAsia="en-US" w:bidi="ar-DZ"/>
        </w:rPr>
        <w:footnoteReference w:id="66"/>
      </w:r>
      <w:r w:rsidR="00CE1EF4">
        <w:rPr>
          <w:rFonts w:ascii="Arial" w:eastAsiaTheme="minorHAnsi" w:hAnsi="Arial" w:cs="Traditional Arabic" w:hint="cs"/>
          <w:sz w:val="32"/>
          <w:szCs w:val="32"/>
          <w:shd w:val="clear" w:color="auto" w:fill="FFFFFF"/>
          <w:rtl/>
          <w:lang w:eastAsia="en-US" w:bidi="ar-DZ"/>
        </w:rPr>
        <w:t>.</w:t>
      </w:r>
      <w:r w:rsidR="00B53007">
        <w:rPr>
          <w:rFonts w:ascii="Arial" w:eastAsiaTheme="minorHAnsi" w:hAnsi="Arial" w:cs="Traditional Arabic" w:hint="cs"/>
          <w:sz w:val="32"/>
          <w:szCs w:val="32"/>
          <w:shd w:val="clear" w:color="auto" w:fill="FFFFFF"/>
          <w:rtl/>
          <w:lang w:eastAsia="en-US"/>
        </w:rPr>
        <w:t xml:space="preserve">   </w:t>
      </w:r>
    </w:p>
    <w:p w:rsidR="002C06C5" w:rsidRDefault="002C06C5" w:rsidP="005A28F0">
      <w:pPr>
        <w:pStyle w:val="NormalWeb"/>
        <w:shd w:val="clear" w:color="auto" w:fill="FFFFFF"/>
        <w:bidi/>
        <w:spacing w:after="167" w:afterAutospacing="0" w:line="276" w:lineRule="auto"/>
        <w:jc w:val="both"/>
        <w:rPr>
          <w:rFonts w:ascii="Arial" w:eastAsiaTheme="minorHAnsi" w:hAnsi="Arial" w:cs="Traditional Arabic"/>
          <w:b/>
          <w:bCs/>
          <w:sz w:val="32"/>
          <w:szCs w:val="32"/>
          <w:shd w:val="clear" w:color="auto" w:fill="FFFFFF"/>
          <w:rtl/>
          <w:lang w:eastAsia="en-US"/>
        </w:rPr>
      </w:pPr>
      <w:r>
        <w:rPr>
          <w:rFonts w:ascii="Arial" w:eastAsiaTheme="minorHAnsi" w:hAnsi="Arial" w:cs="Traditional Arabic" w:hint="cs"/>
          <w:b/>
          <w:bCs/>
          <w:sz w:val="32"/>
          <w:szCs w:val="32"/>
          <w:shd w:val="clear" w:color="auto" w:fill="FFFFFF"/>
          <w:rtl/>
          <w:lang w:eastAsia="en-US"/>
        </w:rPr>
        <w:t>ب- كيفيات حساب</w:t>
      </w:r>
      <w:r w:rsidR="005A28F0">
        <w:rPr>
          <w:rFonts w:ascii="Arial" w:eastAsiaTheme="minorHAnsi" w:hAnsi="Arial" w:cs="Traditional Arabic" w:hint="cs"/>
          <w:b/>
          <w:bCs/>
          <w:sz w:val="32"/>
          <w:szCs w:val="32"/>
          <w:shd w:val="clear" w:color="auto" w:fill="FFFFFF"/>
          <w:rtl/>
          <w:lang w:eastAsia="en-US"/>
        </w:rPr>
        <w:t xml:space="preserve"> </w:t>
      </w:r>
      <w:r>
        <w:rPr>
          <w:rFonts w:ascii="Arial" w:eastAsiaTheme="minorHAnsi" w:hAnsi="Arial" w:cs="Traditional Arabic" w:hint="cs"/>
          <w:b/>
          <w:bCs/>
          <w:sz w:val="32"/>
          <w:szCs w:val="32"/>
          <w:shd w:val="clear" w:color="auto" w:fill="FFFFFF"/>
          <w:rtl/>
          <w:lang w:eastAsia="en-US"/>
        </w:rPr>
        <w:t>منح الزيادة الاستدلالية لشاغلي المناصب الع</w:t>
      </w:r>
      <w:r w:rsidR="00056803">
        <w:rPr>
          <w:rFonts w:ascii="Arial" w:eastAsiaTheme="minorHAnsi" w:hAnsi="Arial" w:cs="Traditional Arabic" w:hint="cs"/>
          <w:b/>
          <w:bCs/>
          <w:sz w:val="32"/>
          <w:szCs w:val="32"/>
          <w:shd w:val="clear" w:color="auto" w:fill="FFFFFF"/>
          <w:rtl/>
          <w:lang w:eastAsia="en-US"/>
        </w:rPr>
        <w:t>ل</w:t>
      </w:r>
      <w:r>
        <w:rPr>
          <w:rFonts w:ascii="Arial" w:eastAsiaTheme="minorHAnsi" w:hAnsi="Arial" w:cs="Traditional Arabic" w:hint="cs"/>
          <w:b/>
          <w:bCs/>
          <w:sz w:val="32"/>
          <w:szCs w:val="32"/>
          <w:shd w:val="clear" w:color="auto" w:fill="FFFFFF"/>
          <w:rtl/>
          <w:lang w:eastAsia="en-US"/>
        </w:rPr>
        <w:t>يا في المؤسسات العمومية غير تلك التابعة لمصالح المركزية</w:t>
      </w:r>
      <w:r w:rsidR="00E60BFA">
        <w:rPr>
          <w:rFonts w:ascii="Arial" w:eastAsiaTheme="minorHAnsi" w:hAnsi="Arial" w:cs="Traditional Arabic" w:hint="cs"/>
          <w:b/>
          <w:bCs/>
          <w:sz w:val="32"/>
          <w:szCs w:val="32"/>
          <w:shd w:val="clear" w:color="auto" w:fill="FFFFFF"/>
          <w:rtl/>
          <w:lang w:eastAsia="en-US"/>
        </w:rPr>
        <w:t xml:space="preserve"> </w:t>
      </w:r>
      <w:r>
        <w:rPr>
          <w:rFonts w:ascii="Arial" w:eastAsiaTheme="minorHAnsi" w:hAnsi="Arial" w:cs="Traditional Arabic" w:hint="cs"/>
          <w:b/>
          <w:bCs/>
          <w:sz w:val="32"/>
          <w:szCs w:val="32"/>
          <w:shd w:val="clear" w:color="auto" w:fill="FFFFFF"/>
          <w:rtl/>
          <w:lang w:eastAsia="en-US"/>
        </w:rPr>
        <w:t>وغير الممركزة</w:t>
      </w:r>
      <w:r w:rsidR="00E60BFA">
        <w:rPr>
          <w:rFonts w:ascii="Arial" w:eastAsiaTheme="minorHAnsi" w:hAnsi="Arial" w:cs="Traditional Arabic" w:hint="cs"/>
          <w:b/>
          <w:bCs/>
          <w:sz w:val="32"/>
          <w:szCs w:val="32"/>
          <w:shd w:val="clear" w:color="auto" w:fill="FFFFFF"/>
          <w:rtl/>
          <w:lang w:eastAsia="en-US"/>
        </w:rPr>
        <w:t xml:space="preserve"> </w:t>
      </w:r>
      <w:r>
        <w:rPr>
          <w:rFonts w:ascii="Arial" w:eastAsiaTheme="minorHAnsi" w:hAnsi="Arial" w:cs="Traditional Arabic" w:hint="cs"/>
          <w:b/>
          <w:bCs/>
          <w:sz w:val="32"/>
          <w:szCs w:val="32"/>
          <w:shd w:val="clear" w:color="auto" w:fill="FFFFFF"/>
          <w:rtl/>
          <w:lang w:eastAsia="en-US"/>
        </w:rPr>
        <w:t>واللامركزية في الدولة:</w:t>
      </w:r>
    </w:p>
    <w:p w:rsidR="00143130" w:rsidRDefault="00E90E56" w:rsidP="00B86107">
      <w:pPr>
        <w:pStyle w:val="NormalWeb"/>
        <w:shd w:val="clear" w:color="auto" w:fill="FFFFFF"/>
        <w:bidi/>
        <w:spacing w:after="167" w:afterAutospacing="0" w:line="276" w:lineRule="auto"/>
        <w:jc w:val="both"/>
        <w:rPr>
          <w:rFonts w:ascii="Arial" w:eastAsiaTheme="minorHAnsi" w:hAnsi="Arial" w:cs="Traditional Arabic"/>
          <w:sz w:val="32"/>
          <w:szCs w:val="32"/>
          <w:shd w:val="clear" w:color="auto" w:fill="FFFFFF"/>
          <w:rtl/>
          <w:lang w:eastAsia="en-US"/>
        </w:rPr>
      </w:pPr>
      <w:r>
        <w:rPr>
          <w:rFonts w:ascii="Arial" w:eastAsiaTheme="minorHAnsi" w:hAnsi="Arial" w:cs="Traditional Arabic" w:hint="cs"/>
          <w:b/>
          <w:bCs/>
          <w:sz w:val="32"/>
          <w:szCs w:val="32"/>
          <w:shd w:val="clear" w:color="auto" w:fill="FFFFFF"/>
          <w:rtl/>
          <w:lang w:eastAsia="en-US"/>
        </w:rPr>
        <w:t xml:space="preserve"> </w:t>
      </w:r>
      <w:r w:rsidRPr="00E90E56">
        <w:rPr>
          <w:rFonts w:ascii="Arial" w:eastAsiaTheme="minorHAnsi" w:hAnsi="Arial" w:cs="Traditional Arabic" w:hint="cs"/>
          <w:sz w:val="32"/>
          <w:szCs w:val="32"/>
          <w:shd w:val="clear" w:color="auto" w:fill="FFFFFF"/>
          <w:rtl/>
          <w:lang w:eastAsia="en-US"/>
        </w:rPr>
        <w:t>تطبيقا لأحكام ا</w:t>
      </w:r>
      <w:r>
        <w:rPr>
          <w:rFonts w:ascii="Arial" w:eastAsiaTheme="minorHAnsi" w:hAnsi="Arial" w:cs="Traditional Arabic" w:hint="cs"/>
          <w:sz w:val="32"/>
          <w:szCs w:val="32"/>
          <w:shd w:val="clear" w:color="auto" w:fill="FFFFFF"/>
          <w:rtl/>
          <w:lang w:eastAsia="en-US"/>
        </w:rPr>
        <w:t>ل</w:t>
      </w:r>
      <w:r w:rsidRPr="00E90E56">
        <w:rPr>
          <w:rFonts w:ascii="Arial" w:eastAsiaTheme="minorHAnsi" w:hAnsi="Arial" w:cs="Traditional Arabic" w:hint="cs"/>
          <w:sz w:val="32"/>
          <w:szCs w:val="32"/>
          <w:shd w:val="clear" w:color="auto" w:fill="FFFFFF"/>
          <w:rtl/>
          <w:lang w:eastAsia="en-US"/>
        </w:rPr>
        <w:t>مواد 7 على 10 من المرسوم ا</w:t>
      </w:r>
      <w:r>
        <w:rPr>
          <w:rFonts w:ascii="Arial" w:eastAsiaTheme="minorHAnsi" w:hAnsi="Arial" w:cs="Traditional Arabic" w:hint="cs"/>
          <w:sz w:val="32"/>
          <w:szCs w:val="32"/>
          <w:shd w:val="clear" w:color="auto" w:fill="FFFFFF"/>
          <w:rtl/>
          <w:lang w:eastAsia="en-US"/>
        </w:rPr>
        <w:t>ل</w:t>
      </w:r>
      <w:r w:rsidRPr="00E90E56">
        <w:rPr>
          <w:rFonts w:ascii="Arial" w:eastAsiaTheme="minorHAnsi" w:hAnsi="Arial" w:cs="Traditional Arabic" w:hint="cs"/>
          <w:sz w:val="32"/>
          <w:szCs w:val="32"/>
          <w:shd w:val="clear" w:color="auto" w:fill="FFFFFF"/>
          <w:rtl/>
          <w:lang w:eastAsia="en-US"/>
        </w:rPr>
        <w:t>ر</w:t>
      </w:r>
      <w:r>
        <w:rPr>
          <w:rFonts w:ascii="Arial" w:eastAsiaTheme="minorHAnsi" w:hAnsi="Arial" w:cs="Traditional Arabic" w:hint="cs"/>
          <w:sz w:val="32"/>
          <w:szCs w:val="32"/>
          <w:shd w:val="clear" w:color="auto" w:fill="FFFFFF"/>
          <w:rtl/>
          <w:lang w:eastAsia="en-US"/>
        </w:rPr>
        <w:t>ئا</w:t>
      </w:r>
      <w:r w:rsidRPr="00E90E56">
        <w:rPr>
          <w:rFonts w:ascii="Arial" w:eastAsiaTheme="minorHAnsi" w:hAnsi="Arial" w:cs="Traditional Arabic" w:hint="cs"/>
          <w:sz w:val="32"/>
          <w:szCs w:val="32"/>
          <w:shd w:val="clear" w:color="auto" w:fill="FFFFFF"/>
          <w:rtl/>
          <w:lang w:eastAsia="en-US"/>
        </w:rPr>
        <w:t>سي 07-304 المحدد للكيفيات</w:t>
      </w:r>
      <w:r>
        <w:rPr>
          <w:rFonts w:ascii="Arial" w:eastAsiaTheme="minorHAnsi" w:hAnsi="Arial" w:cs="Traditional Arabic" w:hint="cs"/>
          <w:sz w:val="32"/>
          <w:szCs w:val="32"/>
          <w:shd w:val="clear" w:color="auto" w:fill="FFFFFF"/>
          <w:rtl/>
          <w:lang w:eastAsia="en-US"/>
        </w:rPr>
        <w:t xml:space="preserve"> </w:t>
      </w:r>
      <w:r w:rsidRPr="00E90E56">
        <w:rPr>
          <w:rFonts w:ascii="Arial" w:eastAsiaTheme="minorHAnsi" w:hAnsi="Arial" w:cs="Traditional Arabic" w:hint="cs"/>
          <w:sz w:val="32"/>
          <w:szCs w:val="32"/>
          <w:shd w:val="clear" w:color="auto" w:fill="FFFFFF"/>
          <w:rtl/>
          <w:lang w:eastAsia="en-US"/>
        </w:rPr>
        <w:t>منح الزيادة ا</w:t>
      </w:r>
      <w:r>
        <w:rPr>
          <w:rFonts w:ascii="Arial" w:eastAsiaTheme="minorHAnsi" w:hAnsi="Arial" w:cs="Traditional Arabic" w:hint="cs"/>
          <w:sz w:val="32"/>
          <w:szCs w:val="32"/>
          <w:shd w:val="clear" w:color="auto" w:fill="FFFFFF"/>
          <w:rtl/>
          <w:lang w:eastAsia="en-US"/>
        </w:rPr>
        <w:t>لا</w:t>
      </w:r>
      <w:r w:rsidRPr="00E90E56">
        <w:rPr>
          <w:rFonts w:ascii="Arial" w:eastAsiaTheme="minorHAnsi" w:hAnsi="Arial" w:cs="Traditional Arabic" w:hint="cs"/>
          <w:sz w:val="32"/>
          <w:szCs w:val="32"/>
          <w:shd w:val="clear" w:color="auto" w:fill="FFFFFF"/>
          <w:rtl/>
          <w:lang w:eastAsia="en-US"/>
        </w:rPr>
        <w:t>ستدلالية</w:t>
      </w:r>
      <w:r>
        <w:rPr>
          <w:rFonts w:ascii="Arial" w:eastAsiaTheme="minorHAnsi" w:hAnsi="Arial" w:cs="Traditional Arabic" w:hint="cs"/>
          <w:sz w:val="32"/>
          <w:szCs w:val="32"/>
          <w:shd w:val="clear" w:color="auto" w:fill="FFFFFF"/>
          <w:rtl/>
          <w:lang w:eastAsia="en-US"/>
        </w:rPr>
        <w:t xml:space="preserve"> </w:t>
      </w:r>
      <w:r w:rsidRPr="00E90E56">
        <w:rPr>
          <w:rFonts w:ascii="Arial" w:eastAsiaTheme="minorHAnsi" w:hAnsi="Arial" w:cs="Traditional Arabic" w:hint="cs"/>
          <w:sz w:val="32"/>
          <w:szCs w:val="32"/>
          <w:shd w:val="clear" w:color="auto" w:fill="FFFFFF"/>
          <w:rtl/>
          <w:lang w:eastAsia="en-US"/>
        </w:rPr>
        <w:t>لشاغ</w:t>
      </w:r>
      <w:r>
        <w:rPr>
          <w:rFonts w:ascii="Arial" w:eastAsiaTheme="minorHAnsi" w:hAnsi="Arial" w:cs="Traditional Arabic" w:hint="cs"/>
          <w:sz w:val="32"/>
          <w:szCs w:val="32"/>
          <w:shd w:val="clear" w:color="auto" w:fill="FFFFFF"/>
          <w:rtl/>
          <w:lang w:eastAsia="en-US"/>
        </w:rPr>
        <w:t>ل</w:t>
      </w:r>
      <w:r w:rsidRPr="00E90E56">
        <w:rPr>
          <w:rFonts w:ascii="Arial" w:eastAsiaTheme="minorHAnsi" w:hAnsi="Arial" w:cs="Traditional Arabic" w:hint="cs"/>
          <w:sz w:val="32"/>
          <w:szCs w:val="32"/>
          <w:shd w:val="clear" w:color="auto" w:fill="FFFFFF"/>
          <w:rtl/>
          <w:lang w:eastAsia="en-US"/>
        </w:rPr>
        <w:t>ي المناصب العليا في المؤسسات والإدارات العمومية</w:t>
      </w:r>
      <w:r>
        <w:rPr>
          <w:rFonts w:ascii="Arial" w:eastAsiaTheme="minorHAnsi" w:hAnsi="Arial" w:cs="Traditional Arabic" w:hint="cs"/>
          <w:sz w:val="32"/>
          <w:szCs w:val="32"/>
          <w:shd w:val="clear" w:color="auto" w:fill="FFFFFF"/>
          <w:rtl/>
          <w:lang w:eastAsia="en-US"/>
        </w:rPr>
        <w:t xml:space="preserve"> </w:t>
      </w:r>
      <w:r w:rsidRPr="00E90E56">
        <w:rPr>
          <w:rFonts w:ascii="Arial" w:eastAsiaTheme="minorHAnsi" w:hAnsi="Arial" w:cs="Traditional Arabic" w:hint="cs"/>
          <w:sz w:val="32"/>
          <w:szCs w:val="32"/>
          <w:shd w:val="clear" w:color="auto" w:fill="FFFFFF"/>
          <w:rtl/>
          <w:lang w:eastAsia="en-US"/>
        </w:rPr>
        <w:t>يستفيد شاغل</w:t>
      </w:r>
      <w:r>
        <w:rPr>
          <w:rFonts w:ascii="Arial" w:eastAsiaTheme="minorHAnsi" w:hAnsi="Arial" w:cs="Traditional Arabic" w:hint="cs"/>
          <w:sz w:val="32"/>
          <w:szCs w:val="32"/>
          <w:shd w:val="clear" w:color="auto" w:fill="FFFFFF"/>
          <w:rtl/>
          <w:lang w:eastAsia="en-US"/>
        </w:rPr>
        <w:t xml:space="preserve">و </w:t>
      </w:r>
      <w:r w:rsidRPr="00E90E56">
        <w:rPr>
          <w:rFonts w:ascii="Arial" w:eastAsiaTheme="minorHAnsi" w:hAnsi="Arial" w:cs="Traditional Arabic" w:hint="cs"/>
          <w:sz w:val="32"/>
          <w:szCs w:val="32"/>
          <w:shd w:val="clear" w:color="auto" w:fill="FFFFFF"/>
          <w:rtl/>
          <w:lang w:eastAsia="en-US"/>
        </w:rPr>
        <w:t>المناصب</w:t>
      </w:r>
      <w:r>
        <w:rPr>
          <w:rFonts w:ascii="Arial" w:eastAsiaTheme="minorHAnsi" w:hAnsi="Arial" w:cs="Traditional Arabic" w:hint="cs"/>
          <w:sz w:val="32"/>
          <w:szCs w:val="32"/>
          <w:shd w:val="clear" w:color="auto" w:fill="FFFFFF"/>
          <w:rtl/>
          <w:lang w:eastAsia="en-US"/>
        </w:rPr>
        <w:t xml:space="preserve"> </w:t>
      </w:r>
      <w:r w:rsidRPr="00E90E56">
        <w:rPr>
          <w:rFonts w:ascii="Arial" w:eastAsiaTheme="minorHAnsi" w:hAnsi="Arial" w:cs="Traditional Arabic" w:hint="cs"/>
          <w:sz w:val="32"/>
          <w:szCs w:val="32"/>
          <w:shd w:val="clear" w:color="auto" w:fill="FFFFFF"/>
          <w:rtl/>
          <w:lang w:eastAsia="en-US"/>
        </w:rPr>
        <w:t>ا</w:t>
      </w:r>
      <w:r>
        <w:rPr>
          <w:rFonts w:ascii="Arial" w:eastAsiaTheme="minorHAnsi" w:hAnsi="Arial" w:cs="Traditional Arabic" w:hint="cs"/>
          <w:sz w:val="32"/>
          <w:szCs w:val="32"/>
          <w:shd w:val="clear" w:color="auto" w:fill="FFFFFF"/>
          <w:rtl/>
          <w:lang w:eastAsia="en-US"/>
        </w:rPr>
        <w:t>ل</w:t>
      </w:r>
      <w:r w:rsidRPr="00E90E56">
        <w:rPr>
          <w:rFonts w:ascii="Arial" w:eastAsiaTheme="minorHAnsi" w:hAnsi="Arial" w:cs="Traditional Arabic" w:hint="cs"/>
          <w:sz w:val="32"/>
          <w:szCs w:val="32"/>
          <w:shd w:val="clear" w:color="auto" w:fill="FFFFFF"/>
          <w:rtl/>
          <w:lang w:eastAsia="en-US"/>
        </w:rPr>
        <w:t>ع</w:t>
      </w:r>
      <w:r>
        <w:rPr>
          <w:rFonts w:ascii="Arial" w:eastAsiaTheme="minorHAnsi" w:hAnsi="Arial" w:cs="Traditional Arabic" w:hint="cs"/>
          <w:sz w:val="32"/>
          <w:szCs w:val="32"/>
          <w:shd w:val="clear" w:color="auto" w:fill="FFFFFF"/>
          <w:rtl/>
          <w:lang w:eastAsia="en-US"/>
        </w:rPr>
        <w:t>ل</w:t>
      </w:r>
      <w:r w:rsidRPr="00E90E56">
        <w:rPr>
          <w:rFonts w:ascii="Arial" w:eastAsiaTheme="minorHAnsi" w:hAnsi="Arial" w:cs="Traditional Arabic" w:hint="cs"/>
          <w:sz w:val="32"/>
          <w:szCs w:val="32"/>
          <w:shd w:val="clear" w:color="auto" w:fill="FFFFFF"/>
          <w:rtl/>
          <w:lang w:eastAsia="en-US"/>
        </w:rPr>
        <w:t>يا التابع</w:t>
      </w:r>
      <w:r>
        <w:rPr>
          <w:rFonts w:ascii="Arial" w:eastAsiaTheme="minorHAnsi" w:hAnsi="Arial" w:cs="Traditional Arabic" w:hint="cs"/>
          <w:sz w:val="32"/>
          <w:szCs w:val="32"/>
          <w:shd w:val="clear" w:color="auto" w:fill="FFFFFF"/>
          <w:rtl/>
          <w:lang w:eastAsia="en-US"/>
        </w:rPr>
        <w:t>ة</w:t>
      </w:r>
      <w:r w:rsidRPr="00E90E56">
        <w:rPr>
          <w:rFonts w:ascii="Arial" w:eastAsiaTheme="minorHAnsi" w:hAnsi="Arial" w:cs="Traditional Arabic" w:hint="cs"/>
          <w:sz w:val="32"/>
          <w:szCs w:val="32"/>
          <w:shd w:val="clear" w:color="auto" w:fill="FFFFFF"/>
          <w:rtl/>
          <w:lang w:eastAsia="en-US"/>
        </w:rPr>
        <w:t xml:space="preserve"> لهذه المؤسسات ذات الطابع الإداري والعلمي والتكنولوجي</w:t>
      </w:r>
      <w:r w:rsidR="001132F7">
        <w:rPr>
          <w:rFonts w:ascii="Arial" w:eastAsiaTheme="minorHAnsi" w:hAnsi="Arial" w:cs="Traditional Arabic" w:hint="cs"/>
          <w:sz w:val="32"/>
          <w:szCs w:val="32"/>
          <w:shd w:val="clear" w:color="auto" w:fill="FFFFFF"/>
          <w:rtl/>
          <w:lang w:eastAsia="en-US"/>
        </w:rPr>
        <w:t xml:space="preserve"> وكل مؤسسة عمومية خاضعة  لأحكام القانون الأساسي العام لوظيفة العمومة  من زيادات استدلالية حسب تصنف المؤسسة  التي ينتمون غليها  والمستوى السلمي  الموافق للها والمحددين في أحكام المادة 8 من المرسوم الرئاسي المشار أعلاه</w:t>
      </w:r>
      <w:r w:rsidR="00143130">
        <w:rPr>
          <w:rFonts w:ascii="Arial" w:eastAsiaTheme="minorHAnsi" w:hAnsi="Arial" w:cs="Traditional Arabic" w:hint="cs"/>
          <w:sz w:val="32"/>
          <w:szCs w:val="32"/>
          <w:shd w:val="clear" w:color="auto" w:fill="FFFFFF"/>
          <w:rtl/>
          <w:lang w:eastAsia="en-US"/>
        </w:rPr>
        <w:t xml:space="preserve">، </w:t>
      </w:r>
      <w:r w:rsidR="00AF589E">
        <w:rPr>
          <w:rFonts w:ascii="Arial" w:eastAsiaTheme="minorHAnsi" w:hAnsi="Arial" w:cs="Traditional Arabic" w:hint="cs"/>
          <w:sz w:val="32"/>
          <w:szCs w:val="32"/>
          <w:shd w:val="clear" w:color="auto" w:fill="FFFFFF"/>
          <w:rtl/>
          <w:lang w:eastAsia="en-US"/>
        </w:rPr>
        <w:t>يتم حسا</w:t>
      </w:r>
      <w:r w:rsidR="00143130">
        <w:rPr>
          <w:rFonts w:ascii="Arial" w:eastAsiaTheme="minorHAnsi" w:hAnsi="Arial" w:cs="Traditional Arabic" w:hint="cs"/>
          <w:sz w:val="32"/>
          <w:szCs w:val="32"/>
          <w:shd w:val="clear" w:color="auto" w:fill="FFFFFF"/>
          <w:rtl/>
          <w:lang w:eastAsia="en-US"/>
        </w:rPr>
        <w:t>ب</w:t>
      </w:r>
      <w:r w:rsidR="00AF589E">
        <w:rPr>
          <w:rFonts w:ascii="Arial" w:eastAsiaTheme="minorHAnsi" w:hAnsi="Arial" w:cs="Traditional Arabic" w:hint="cs"/>
          <w:sz w:val="32"/>
          <w:szCs w:val="32"/>
          <w:shd w:val="clear" w:color="auto" w:fill="FFFFFF"/>
          <w:rtl/>
          <w:lang w:eastAsia="en-US"/>
        </w:rPr>
        <w:t xml:space="preserve"> راتب شاغلي المناصب الع</w:t>
      </w:r>
      <w:r w:rsidR="00665252">
        <w:rPr>
          <w:rFonts w:ascii="Arial" w:eastAsiaTheme="minorHAnsi" w:hAnsi="Arial" w:cs="Traditional Arabic" w:hint="cs"/>
          <w:sz w:val="32"/>
          <w:szCs w:val="32"/>
          <w:shd w:val="clear" w:color="auto" w:fill="FFFFFF"/>
          <w:rtl/>
          <w:lang w:eastAsia="en-US"/>
        </w:rPr>
        <w:t>ل</w:t>
      </w:r>
      <w:r w:rsidR="00AF589E">
        <w:rPr>
          <w:rFonts w:ascii="Arial" w:eastAsiaTheme="minorHAnsi" w:hAnsi="Arial" w:cs="Traditional Arabic" w:hint="cs"/>
          <w:sz w:val="32"/>
          <w:szCs w:val="32"/>
          <w:shd w:val="clear" w:color="auto" w:fill="FFFFFF"/>
          <w:rtl/>
          <w:lang w:eastAsia="en-US"/>
        </w:rPr>
        <w:t>يا</w:t>
      </w:r>
      <w:r w:rsidR="00665252">
        <w:rPr>
          <w:rFonts w:ascii="Arial" w:eastAsiaTheme="minorHAnsi" w:hAnsi="Arial" w:cs="Traditional Arabic" w:hint="cs"/>
          <w:sz w:val="32"/>
          <w:szCs w:val="32"/>
          <w:shd w:val="clear" w:color="auto" w:fill="FFFFFF"/>
          <w:rtl/>
          <w:lang w:eastAsia="en-US"/>
        </w:rPr>
        <w:t xml:space="preserve"> </w:t>
      </w:r>
      <w:r w:rsidR="00AF589E">
        <w:rPr>
          <w:rFonts w:ascii="Arial" w:eastAsiaTheme="minorHAnsi" w:hAnsi="Arial" w:cs="Traditional Arabic" w:hint="cs"/>
          <w:sz w:val="32"/>
          <w:szCs w:val="32"/>
          <w:shd w:val="clear" w:color="auto" w:fill="FFFFFF"/>
          <w:rtl/>
          <w:lang w:eastAsia="en-US"/>
        </w:rPr>
        <w:t xml:space="preserve">التابعة للمؤسسات </w:t>
      </w:r>
      <w:r w:rsidR="00665252">
        <w:rPr>
          <w:rFonts w:ascii="Arial" w:eastAsiaTheme="minorHAnsi" w:hAnsi="Arial" w:cs="Traditional Arabic" w:hint="cs"/>
          <w:sz w:val="32"/>
          <w:szCs w:val="32"/>
          <w:shd w:val="clear" w:color="auto" w:fill="FFFFFF"/>
          <w:rtl/>
          <w:lang w:eastAsia="en-US"/>
        </w:rPr>
        <w:t xml:space="preserve">والإدارات </w:t>
      </w:r>
      <w:r w:rsidR="00AF589E">
        <w:rPr>
          <w:rFonts w:ascii="Arial" w:eastAsiaTheme="minorHAnsi" w:hAnsi="Arial" w:cs="Traditional Arabic" w:hint="cs"/>
          <w:sz w:val="32"/>
          <w:szCs w:val="32"/>
          <w:shd w:val="clear" w:color="auto" w:fill="FFFFFF"/>
          <w:rtl/>
          <w:lang w:eastAsia="en-US"/>
        </w:rPr>
        <w:t>العمومية المذكورة</w:t>
      </w:r>
      <w:r w:rsidR="00665252">
        <w:rPr>
          <w:rFonts w:ascii="Arial" w:eastAsiaTheme="minorHAnsi" w:hAnsi="Arial" w:cs="Traditional Arabic" w:hint="cs"/>
          <w:sz w:val="32"/>
          <w:szCs w:val="32"/>
          <w:shd w:val="clear" w:color="auto" w:fill="FFFFFF"/>
          <w:rtl/>
          <w:lang w:eastAsia="en-US"/>
        </w:rPr>
        <w:t xml:space="preserve"> </w:t>
      </w:r>
      <w:r w:rsidR="00AF589E">
        <w:rPr>
          <w:rFonts w:ascii="Arial" w:eastAsiaTheme="minorHAnsi" w:hAnsi="Arial" w:cs="Traditional Arabic" w:hint="cs"/>
          <w:sz w:val="32"/>
          <w:szCs w:val="32"/>
          <w:shd w:val="clear" w:color="auto" w:fill="FFFFFF"/>
          <w:rtl/>
          <w:lang w:eastAsia="en-US"/>
        </w:rPr>
        <w:t xml:space="preserve">وفق نفس المنوال في المثال المتعلق </w:t>
      </w:r>
      <w:r w:rsidR="00143130">
        <w:rPr>
          <w:rFonts w:ascii="Arial" w:eastAsiaTheme="minorHAnsi" w:hAnsi="Arial" w:cs="Traditional Arabic" w:hint="cs"/>
          <w:sz w:val="32"/>
          <w:szCs w:val="32"/>
          <w:shd w:val="clear" w:color="auto" w:fill="FFFFFF"/>
          <w:rtl/>
          <w:lang w:eastAsia="en-US"/>
        </w:rPr>
        <w:t xml:space="preserve">بحساب راتب  موظف في الصنف 13 الدرجة 5 </w:t>
      </w:r>
      <w:r w:rsidR="00665252">
        <w:rPr>
          <w:rFonts w:ascii="Arial" w:eastAsiaTheme="minorHAnsi" w:hAnsi="Arial" w:cs="Traditional Arabic" w:hint="cs"/>
          <w:sz w:val="32"/>
          <w:szCs w:val="32"/>
          <w:shd w:val="clear" w:color="auto" w:fill="FFFFFF"/>
          <w:rtl/>
          <w:lang w:eastAsia="en-US"/>
        </w:rPr>
        <w:t>الذي</w:t>
      </w:r>
      <w:r w:rsidR="00143130">
        <w:rPr>
          <w:rFonts w:ascii="Arial" w:eastAsiaTheme="minorHAnsi" w:hAnsi="Arial" w:cs="Traditional Arabic" w:hint="cs"/>
          <w:sz w:val="32"/>
          <w:szCs w:val="32"/>
          <w:shd w:val="clear" w:color="auto" w:fill="FFFFFF"/>
          <w:rtl/>
          <w:lang w:eastAsia="en-US"/>
        </w:rPr>
        <w:t xml:space="preserve"> يشغل المنصب العالي المتمثل في رئيس مكتب في الإدارة المركزية</w:t>
      </w:r>
      <w:r w:rsidR="00665252">
        <w:rPr>
          <w:rFonts w:ascii="Arial" w:eastAsiaTheme="minorHAnsi" w:hAnsi="Arial" w:cs="Traditional Arabic" w:hint="cs"/>
          <w:sz w:val="32"/>
          <w:szCs w:val="32"/>
          <w:shd w:val="clear" w:color="auto" w:fill="FFFFFF"/>
          <w:rtl/>
          <w:lang w:eastAsia="en-US"/>
        </w:rPr>
        <w:t>.</w:t>
      </w:r>
    </w:p>
    <w:p w:rsidR="00893D3A" w:rsidRDefault="00B86107" w:rsidP="00DC4B5D">
      <w:pPr>
        <w:pStyle w:val="NormalWeb"/>
        <w:shd w:val="clear" w:color="auto" w:fill="FFFFFF"/>
        <w:bidi/>
        <w:spacing w:after="167" w:afterAutospacing="0" w:line="276" w:lineRule="auto"/>
        <w:jc w:val="both"/>
        <w:rPr>
          <w:rFonts w:ascii="Arial" w:eastAsiaTheme="minorHAnsi" w:hAnsi="Arial" w:cs="Traditional Arabic"/>
          <w:sz w:val="32"/>
          <w:szCs w:val="32"/>
          <w:shd w:val="clear" w:color="auto" w:fill="FFFFFF"/>
          <w:lang w:eastAsia="en-US" w:bidi="ar-DZ"/>
        </w:rPr>
      </w:pPr>
      <w:r>
        <w:rPr>
          <w:rFonts w:ascii="Arial" w:eastAsiaTheme="minorHAnsi" w:hAnsi="Arial" w:cs="Traditional Arabic" w:hint="cs"/>
          <w:sz w:val="32"/>
          <w:szCs w:val="32"/>
          <w:shd w:val="clear" w:color="auto" w:fill="FFFFFF"/>
          <w:rtl/>
          <w:lang w:eastAsia="en-US" w:bidi="ar-DZ"/>
        </w:rPr>
        <w:t>من خلال</w:t>
      </w:r>
      <w:r w:rsidR="00DC4B5D">
        <w:rPr>
          <w:rFonts w:ascii="Arial" w:eastAsiaTheme="minorHAnsi" w:hAnsi="Arial" w:cs="Traditional Arabic" w:hint="cs"/>
          <w:sz w:val="32"/>
          <w:szCs w:val="32"/>
          <w:shd w:val="clear" w:color="auto" w:fill="FFFFFF"/>
          <w:rtl/>
          <w:lang w:eastAsia="en-US" w:bidi="ar-DZ"/>
        </w:rPr>
        <w:t xml:space="preserve"> ما </w:t>
      </w:r>
      <w:r>
        <w:rPr>
          <w:rFonts w:ascii="Arial" w:eastAsiaTheme="minorHAnsi" w:hAnsi="Arial" w:cs="Traditional Arabic" w:hint="cs"/>
          <w:sz w:val="32"/>
          <w:szCs w:val="32"/>
          <w:shd w:val="clear" w:color="auto" w:fill="FFFFFF"/>
          <w:rtl/>
          <w:lang w:eastAsia="en-US" w:bidi="ar-DZ"/>
        </w:rPr>
        <w:t xml:space="preserve">سبق </w:t>
      </w:r>
      <w:r w:rsidR="00DC4B5D">
        <w:rPr>
          <w:rFonts w:ascii="Arial" w:eastAsiaTheme="minorHAnsi" w:hAnsi="Arial" w:cs="Traditional Arabic" w:hint="cs"/>
          <w:sz w:val="32"/>
          <w:szCs w:val="32"/>
          <w:shd w:val="clear" w:color="auto" w:fill="FFFFFF"/>
          <w:rtl/>
          <w:lang w:eastAsia="en-US" w:bidi="ar-DZ"/>
        </w:rPr>
        <w:t>تتضح</w:t>
      </w:r>
      <w:r>
        <w:rPr>
          <w:rFonts w:ascii="Arial" w:eastAsiaTheme="minorHAnsi" w:hAnsi="Arial" w:cs="Traditional Arabic" w:hint="cs"/>
          <w:sz w:val="32"/>
          <w:szCs w:val="32"/>
          <w:shd w:val="clear" w:color="auto" w:fill="FFFFFF"/>
          <w:rtl/>
          <w:lang w:eastAsia="en-US" w:bidi="ar-DZ"/>
        </w:rPr>
        <w:t xml:space="preserve"> جليا المآخذ المسجلة على نظام الوظيفة العمومية والمتمثلة في عجزها عن  على تطوير عوامل التحفيز لدى موظفيها وبالتالي عدم فعاليتها</w:t>
      </w:r>
      <w:r w:rsidR="00033A2E">
        <w:rPr>
          <w:rFonts w:ascii="Arial" w:eastAsiaTheme="minorHAnsi" w:hAnsi="Arial" w:cs="Traditional Arabic" w:hint="cs"/>
          <w:sz w:val="32"/>
          <w:szCs w:val="32"/>
          <w:shd w:val="clear" w:color="auto" w:fill="FFFFFF"/>
          <w:rtl/>
          <w:lang w:eastAsia="en-US" w:bidi="ar-DZ"/>
        </w:rPr>
        <w:t xml:space="preserve"> فهي بحاجة إلى خلق بيئة تنظيمية تتوفر على عوامل التحفيز والعمل المثير والدافع إلى العمل والتجديد والإبداع وتحدي الصعوبات وهي مآخذ صحيحة لا سيما في البلدان المتخلفة إذا غالبا ما يحدث وأن يعين إطارات في مناصب حساسة على حساب المواصفات المطلوبة لشغلها من مستوى وتكوين وخبرة او تأهيل بل غالبا ما يلجأ إلى تعيينهم في حالات أخرى </w:t>
      </w:r>
      <w:proofErr w:type="spellStart"/>
      <w:r w:rsidR="00033A2E">
        <w:rPr>
          <w:rFonts w:ascii="Arial" w:eastAsiaTheme="minorHAnsi" w:hAnsi="Arial" w:cs="Traditional Arabic" w:hint="cs"/>
          <w:sz w:val="32"/>
          <w:szCs w:val="32"/>
          <w:shd w:val="clear" w:color="auto" w:fill="FFFFFF"/>
          <w:rtl/>
          <w:lang w:eastAsia="en-US" w:bidi="ar-DZ"/>
        </w:rPr>
        <w:t>إستنادا</w:t>
      </w:r>
      <w:proofErr w:type="spellEnd"/>
      <w:r w:rsidR="00033A2E">
        <w:rPr>
          <w:rFonts w:ascii="Arial" w:eastAsiaTheme="minorHAnsi" w:hAnsi="Arial" w:cs="Traditional Arabic" w:hint="cs"/>
          <w:sz w:val="32"/>
          <w:szCs w:val="32"/>
          <w:shd w:val="clear" w:color="auto" w:fill="FFFFFF"/>
          <w:rtl/>
          <w:lang w:eastAsia="en-US" w:bidi="ar-DZ"/>
        </w:rPr>
        <w:t xml:space="preserve"> إلى ولائهم و</w:t>
      </w:r>
      <w:r w:rsidR="00ED70B9">
        <w:rPr>
          <w:rFonts w:ascii="Arial" w:eastAsiaTheme="minorHAnsi" w:hAnsi="Arial" w:cs="Traditional Arabic" w:hint="cs"/>
          <w:sz w:val="32"/>
          <w:szCs w:val="32"/>
          <w:shd w:val="clear" w:color="auto" w:fill="FFFFFF"/>
          <w:rtl/>
          <w:lang w:eastAsia="en-US" w:bidi="ar-DZ"/>
        </w:rPr>
        <w:t xml:space="preserve"> </w:t>
      </w:r>
      <w:proofErr w:type="spellStart"/>
      <w:r w:rsidR="00033A2E">
        <w:rPr>
          <w:rFonts w:ascii="Arial" w:eastAsiaTheme="minorHAnsi" w:hAnsi="Arial" w:cs="Traditional Arabic" w:hint="cs"/>
          <w:sz w:val="32"/>
          <w:szCs w:val="32"/>
          <w:shd w:val="clear" w:color="auto" w:fill="FFFFFF"/>
          <w:rtl/>
          <w:lang w:eastAsia="en-US" w:bidi="ar-DZ"/>
        </w:rPr>
        <w:t>إرتباطهم</w:t>
      </w:r>
      <w:proofErr w:type="spellEnd"/>
      <w:r w:rsidR="00033A2E">
        <w:rPr>
          <w:rFonts w:ascii="Arial" w:eastAsiaTheme="minorHAnsi" w:hAnsi="Arial" w:cs="Traditional Arabic" w:hint="cs"/>
          <w:sz w:val="32"/>
          <w:szCs w:val="32"/>
          <w:shd w:val="clear" w:color="auto" w:fill="FFFFFF"/>
          <w:rtl/>
          <w:lang w:eastAsia="en-US" w:bidi="ar-DZ"/>
        </w:rPr>
        <w:t xml:space="preserve"> بحزب أو أحزاب في السلطة وتكليفهم بمهام المراقبة عمل المسئولين ومثل هذه السلوكيات تحدث شرخا في أوساط الموظفين وتجعلهم ينفرون من عدم شرعية كفاءة وسلطة المسئول السلمي</w:t>
      </w:r>
      <w:r w:rsidR="00ED70B9">
        <w:rPr>
          <w:rFonts w:ascii="Arial" w:eastAsiaTheme="minorHAnsi" w:hAnsi="Arial" w:cs="Traditional Arabic" w:hint="cs"/>
          <w:sz w:val="32"/>
          <w:szCs w:val="32"/>
          <w:shd w:val="clear" w:color="auto" w:fill="FFFFFF"/>
          <w:rtl/>
          <w:lang w:eastAsia="en-US" w:bidi="ar-DZ"/>
        </w:rPr>
        <w:t xml:space="preserve"> عديم </w:t>
      </w:r>
      <w:r w:rsidR="00DC4B5D">
        <w:rPr>
          <w:rFonts w:ascii="Arial" w:eastAsiaTheme="minorHAnsi" w:hAnsi="Arial" w:cs="Traditional Arabic" w:hint="cs"/>
          <w:sz w:val="32"/>
          <w:szCs w:val="32"/>
          <w:shd w:val="clear" w:color="auto" w:fill="FFFFFF"/>
          <w:rtl/>
          <w:lang w:eastAsia="en-US" w:bidi="ar-DZ"/>
        </w:rPr>
        <w:t>التأهيل</w:t>
      </w:r>
      <w:r w:rsidR="00ED70B9">
        <w:rPr>
          <w:rFonts w:ascii="Arial" w:eastAsiaTheme="minorHAnsi" w:hAnsi="Arial" w:cs="Traditional Arabic" w:hint="cs"/>
          <w:sz w:val="32"/>
          <w:szCs w:val="32"/>
          <w:shd w:val="clear" w:color="auto" w:fill="FFFFFF"/>
          <w:rtl/>
          <w:lang w:eastAsia="en-US" w:bidi="ar-DZ"/>
        </w:rPr>
        <w:t xml:space="preserve"> وقد يصل الحال بهم إلى اتخاذ </w:t>
      </w:r>
      <w:r w:rsidR="00DC4B5D">
        <w:rPr>
          <w:rFonts w:ascii="Arial" w:eastAsiaTheme="minorHAnsi" w:hAnsi="Arial" w:cs="Traditional Arabic" w:hint="cs"/>
          <w:sz w:val="32"/>
          <w:szCs w:val="32"/>
          <w:shd w:val="clear" w:color="auto" w:fill="FFFFFF"/>
          <w:rtl/>
          <w:lang w:eastAsia="en-US" w:bidi="ar-DZ"/>
        </w:rPr>
        <w:t>مبادرات مآلها افشال البرامج المسطرة للإدارة حتى و لو كانت تندرج ضمن منطق المرفق العام</w:t>
      </w:r>
      <w:r w:rsidR="00DC4B5D">
        <w:rPr>
          <w:rStyle w:val="Appelnotedebasdep"/>
          <w:rFonts w:ascii="Arial" w:eastAsiaTheme="minorHAnsi" w:hAnsi="Arial" w:cs="Traditional Arabic"/>
          <w:sz w:val="32"/>
          <w:szCs w:val="32"/>
          <w:shd w:val="clear" w:color="auto" w:fill="FFFFFF"/>
          <w:rtl/>
          <w:lang w:eastAsia="en-US" w:bidi="ar-DZ"/>
        </w:rPr>
        <w:footnoteReference w:id="67"/>
      </w:r>
      <w:r w:rsidR="00DC4B5D">
        <w:rPr>
          <w:rFonts w:ascii="Arial" w:eastAsiaTheme="minorHAnsi" w:hAnsi="Arial" w:cs="Traditional Arabic" w:hint="cs"/>
          <w:sz w:val="32"/>
          <w:szCs w:val="32"/>
          <w:shd w:val="clear" w:color="auto" w:fill="FFFFFF"/>
          <w:rtl/>
          <w:lang w:eastAsia="en-US" w:bidi="ar-DZ"/>
        </w:rPr>
        <w:t>.</w:t>
      </w:r>
      <w:r w:rsidR="00033A2E">
        <w:rPr>
          <w:rFonts w:ascii="Arial" w:eastAsiaTheme="minorHAnsi" w:hAnsi="Arial" w:cs="Traditional Arabic" w:hint="cs"/>
          <w:sz w:val="32"/>
          <w:szCs w:val="32"/>
          <w:shd w:val="clear" w:color="auto" w:fill="FFFFFF"/>
          <w:rtl/>
          <w:lang w:eastAsia="en-US" w:bidi="ar-DZ"/>
        </w:rPr>
        <w:t xml:space="preserve">  </w:t>
      </w:r>
    </w:p>
    <w:p w:rsidR="00893D3A" w:rsidRDefault="00893D3A" w:rsidP="00893D3A">
      <w:pPr>
        <w:pStyle w:val="NormalWeb"/>
        <w:shd w:val="clear" w:color="auto" w:fill="FFFFFF"/>
        <w:bidi/>
        <w:spacing w:after="167" w:afterAutospacing="0" w:line="276" w:lineRule="auto"/>
        <w:jc w:val="both"/>
        <w:rPr>
          <w:rFonts w:ascii="Arial" w:eastAsiaTheme="minorHAnsi" w:hAnsi="Arial" w:cs="Traditional Arabic"/>
          <w:sz w:val="32"/>
          <w:szCs w:val="32"/>
          <w:shd w:val="clear" w:color="auto" w:fill="FFFFFF"/>
          <w:lang w:eastAsia="en-US" w:bidi="ar-DZ"/>
        </w:rPr>
      </w:pPr>
    </w:p>
    <w:p w:rsidR="00893D3A" w:rsidRDefault="00893D3A" w:rsidP="00893D3A">
      <w:pPr>
        <w:pStyle w:val="NormalWeb"/>
        <w:shd w:val="clear" w:color="auto" w:fill="FFFFFF"/>
        <w:bidi/>
        <w:spacing w:after="167" w:afterAutospacing="0" w:line="276" w:lineRule="auto"/>
        <w:jc w:val="both"/>
        <w:rPr>
          <w:rFonts w:ascii="Arial" w:eastAsiaTheme="minorHAnsi" w:hAnsi="Arial" w:cs="Traditional Arabic"/>
          <w:sz w:val="32"/>
          <w:szCs w:val="32"/>
          <w:shd w:val="clear" w:color="auto" w:fill="FFFFFF"/>
          <w:lang w:eastAsia="en-US" w:bidi="ar-DZ"/>
        </w:rPr>
      </w:pPr>
    </w:p>
    <w:p w:rsidR="00B86107" w:rsidRPr="00B86107" w:rsidRDefault="00B86107" w:rsidP="00893D3A">
      <w:pPr>
        <w:pStyle w:val="NormalWeb"/>
        <w:shd w:val="clear" w:color="auto" w:fill="FFFFFF"/>
        <w:bidi/>
        <w:spacing w:after="167" w:afterAutospacing="0" w:line="276" w:lineRule="auto"/>
        <w:jc w:val="both"/>
        <w:rPr>
          <w:rFonts w:ascii="Arial" w:eastAsiaTheme="minorHAnsi" w:hAnsi="Arial" w:cs="Traditional Arabic"/>
          <w:sz w:val="32"/>
          <w:szCs w:val="32"/>
          <w:shd w:val="clear" w:color="auto" w:fill="FFFFFF"/>
          <w:rtl/>
          <w:lang w:eastAsia="en-US" w:bidi="ar-DZ"/>
        </w:rPr>
      </w:pPr>
      <w:r>
        <w:rPr>
          <w:rFonts w:ascii="Arial" w:eastAsiaTheme="minorHAnsi" w:hAnsi="Arial" w:cs="Traditional Arabic" w:hint="cs"/>
          <w:sz w:val="32"/>
          <w:szCs w:val="32"/>
          <w:shd w:val="clear" w:color="auto" w:fill="FFFFFF"/>
          <w:rtl/>
          <w:lang w:eastAsia="en-US" w:bidi="ar-DZ"/>
        </w:rPr>
        <w:t xml:space="preserve">  </w:t>
      </w:r>
    </w:p>
    <w:p w:rsidR="00143130" w:rsidRDefault="00143130" w:rsidP="00143130">
      <w:pPr>
        <w:pStyle w:val="NormalWeb"/>
        <w:shd w:val="clear" w:color="auto" w:fill="FFFFFF"/>
        <w:bidi/>
        <w:spacing w:after="167" w:afterAutospacing="0" w:line="276" w:lineRule="auto"/>
        <w:jc w:val="center"/>
        <w:rPr>
          <w:rFonts w:ascii="Arial" w:eastAsiaTheme="minorHAnsi" w:hAnsi="Arial" w:cs="Traditional Arabic"/>
          <w:b/>
          <w:bCs/>
          <w:sz w:val="32"/>
          <w:szCs w:val="32"/>
          <w:shd w:val="clear" w:color="auto" w:fill="FFFFFF"/>
          <w:rtl/>
          <w:lang w:eastAsia="en-US"/>
        </w:rPr>
      </w:pPr>
    </w:p>
    <w:p w:rsidR="00E87389" w:rsidRDefault="00E87389" w:rsidP="00C02B30">
      <w:pPr>
        <w:pStyle w:val="NormalWeb"/>
        <w:shd w:val="clear" w:color="auto" w:fill="FFFFFF"/>
        <w:bidi/>
        <w:spacing w:after="167" w:afterAutospacing="0" w:line="276" w:lineRule="auto"/>
        <w:jc w:val="center"/>
        <w:rPr>
          <w:rFonts w:ascii="Arial" w:eastAsiaTheme="minorHAnsi" w:hAnsi="Arial" w:cs="Traditional Arabic"/>
          <w:b/>
          <w:bCs/>
          <w:sz w:val="32"/>
          <w:szCs w:val="32"/>
          <w:shd w:val="clear" w:color="auto" w:fill="FFFFFF"/>
          <w:rtl/>
          <w:lang w:eastAsia="en-US"/>
        </w:rPr>
      </w:pPr>
      <w:r w:rsidRPr="00E87389">
        <w:rPr>
          <w:rFonts w:ascii="Arial" w:eastAsiaTheme="minorHAnsi" w:hAnsi="Arial" w:cs="Traditional Arabic" w:hint="cs"/>
          <w:b/>
          <w:bCs/>
          <w:sz w:val="32"/>
          <w:szCs w:val="32"/>
          <w:shd w:val="clear" w:color="auto" w:fill="FFFFFF"/>
          <w:rtl/>
          <w:lang w:eastAsia="en-US"/>
        </w:rPr>
        <w:lastRenderedPageBreak/>
        <w:t>المحاض</w:t>
      </w:r>
      <w:r w:rsidR="00C02B30">
        <w:rPr>
          <w:rFonts w:ascii="Arial" w:eastAsiaTheme="minorHAnsi" w:hAnsi="Arial" w:cs="Traditional Arabic" w:hint="cs"/>
          <w:b/>
          <w:bCs/>
          <w:sz w:val="32"/>
          <w:szCs w:val="32"/>
          <w:shd w:val="clear" w:color="auto" w:fill="FFFFFF"/>
          <w:rtl/>
          <w:lang w:eastAsia="en-US"/>
        </w:rPr>
        <w:t>رة</w:t>
      </w:r>
      <w:r w:rsidRPr="00E87389">
        <w:rPr>
          <w:rFonts w:ascii="Arial" w:eastAsiaTheme="minorHAnsi" w:hAnsi="Arial" w:cs="Traditional Arabic" w:hint="cs"/>
          <w:b/>
          <w:bCs/>
          <w:sz w:val="32"/>
          <w:szCs w:val="32"/>
          <w:shd w:val="clear" w:color="auto" w:fill="FFFFFF"/>
          <w:rtl/>
          <w:lang w:eastAsia="en-US"/>
        </w:rPr>
        <w:t xml:space="preserve"> </w:t>
      </w:r>
      <w:r w:rsidR="00C02B30">
        <w:rPr>
          <w:rFonts w:ascii="Arial" w:eastAsiaTheme="minorHAnsi" w:hAnsi="Arial" w:cs="Traditional Arabic" w:hint="cs"/>
          <w:b/>
          <w:bCs/>
          <w:sz w:val="32"/>
          <w:szCs w:val="32"/>
          <w:shd w:val="clear" w:color="auto" w:fill="FFFFFF"/>
          <w:rtl/>
          <w:lang w:eastAsia="en-US"/>
        </w:rPr>
        <w:t>12</w:t>
      </w:r>
      <w:r w:rsidRPr="00E87389">
        <w:rPr>
          <w:rFonts w:ascii="Arial" w:eastAsiaTheme="minorHAnsi" w:hAnsi="Arial" w:cs="Traditional Arabic" w:hint="cs"/>
          <w:b/>
          <w:bCs/>
          <w:sz w:val="32"/>
          <w:szCs w:val="32"/>
          <w:shd w:val="clear" w:color="auto" w:fill="FFFFFF"/>
          <w:rtl/>
          <w:lang w:eastAsia="en-US"/>
        </w:rPr>
        <w:t>: النظام التأديبي للموظف.</w:t>
      </w:r>
    </w:p>
    <w:p w:rsidR="00E87389" w:rsidRDefault="00E87389" w:rsidP="00E87389">
      <w:pPr>
        <w:pStyle w:val="NormalWeb"/>
        <w:shd w:val="clear" w:color="auto" w:fill="FFFFFF"/>
        <w:bidi/>
        <w:spacing w:after="167" w:afterAutospacing="0" w:line="276" w:lineRule="auto"/>
        <w:jc w:val="both"/>
        <w:rPr>
          <w:rFonts w:ascii="Arial" w:eastAsiaTheme="minorHAnsi" w:hAnsi="Arial" w:cs="Traditional Arabic"/>
          <w:sz w:val="32"/>
          <w:szCs w:val="32"/>
          <w:shd w:val="clear" w:color="auto" w:fill="FFFFFF"/>
          <w:rtl/>
          <w:lang w:eastAsia="en-US"/>
        </w:rPr>
      </w:pPr>
      <w:r w:rsidRPr="00E87389">
        <w:rPr>
          <w:rFonts w:ascii="Arial" w:eastAsiaTheme="minorHAnsi" w:hAnsi="Arial" w:cs="Traditional Arabic" w:hint="cs"/>
          <w:sz w:val="32"/>
          <w:szCs w:val="32"/>
          <w:shd w:val="clear" w:color="auto" w:fill="FFFFFF"/>
          <w:rtl/>
          <w:lang w:eastAsia="en-US"/>
        </w:rPr>
        <w:t xml:space="preserve">عرفت </w:t>
      </w:r>
      <w:r>
        <w:rPr>
          <w:rFonts w:ascii="Arial" w:eastAsiaTheme="minorHAnsi" w:hAnsi="Arial" w:cs="Traditional Arabic" w:hint="cs"/>
          <w:sz w:val="32"/>
          <w:szCs w:val="32"/>
          <w:shd w:val="clear" w:color="auto" w:fill="FFFFFF"/>
          <w:rtl/>
          <w:lang w:eastAsia="en-US"/>
        </w:rPr>
        <w:t>لأخطاء التأديبية في عدة قرارات منها :</w:t>
      </w:r>
    </w:p>
    <w:p w:rsidR="00E87389" w:rsidRDefault="00E87389" w:rsidP="00E87389">
      <w:pPr>
        <w:pStyle w:val="NormalWeb"/>
        <w:shd w:val="clear" w:color="auto" w:fill="FFFFFF"/>
        <w:bidi/>
        <w:spacing w:after="167" w:afterAutospacing="0" w:line="276" w:lineRule="auto"/>
        <w:jc w:val="both"/>
        <w:rPr>
          <w:rFonts w:ascii="Arial" w:eastAsiaTheme="minorHAnsi" w:hAnsi="Arial" w:cs="Traditional Arabic"/>
          <w:sz w:val="32"/>
          <w:szCs w:val="32"/>
          <w:shd w:val="clear" w:color="auto" w:fill="FFFFFF"/>
          <w:rtl/>
          <w:lang w:eastAsia="en-US"/>
        </w:rPr>
      </w:pPr>
      <w:r>
        <w:rPr>
          <w:rFonts w:ascii="Arial" w:eastAsiaTheme="minorHAnsi" w:hAnsi="Arial" w:cs="Traditional Arabic" w:hint="cs"/>
          <w:sz w:val="32"/>
          <w:szCs w:val="32"/>
          <w:shd w:val="clear" w:color="auto" w:fill="FFFFFF"/>
          <w:rtl/>
          <w:lang w:eastAsia="en-US"/>
        </w:rPr>
        <w:t xml:space="preserve">أن سبب القرار التأديبي في نطاق الوظيفة العمومية هو إخلال الموظف بواجبات الوظيفة أو خروجه  عن مقتضياتها أو </w:t>
      </w:r>
      <w:proofErr w:type="spellStart"/>
      <w:r>
        <w:rPr>
          <w:rFonts w:ascii="Arial" w:eastAsiaTheme="minorHAnsi" w:hAnsi="Arial" w:cs="Traditional Arabic" w:hint="cs"/>
          <w:sz w:val="32"/>
          <w:szCs w:val="32"/>
          <w:shd w:val="clear" w:color="auto" w:fill="FFFFFF"/>
          <w:rtl/>
          <w:lang w:eastAsia="en-US"/>
        </w:rPr>
        <w:t>إرتكاب</w:t>
      </w:r>
      <w:proofErr w:type="spellEnd"/>
      <w:r>
        <w:rPr>
          <w:rFonts w:ascii="Arial" w:eastAsiaTheme="minorHAnsi" w:hAnsi="Arial" w:cs="Traditional Arabic" w:hint="cs"/>
          <w:sz w:val="32"/>
          <w:szCs w:val="32"/>
          <w:shd w:val="clear" w:color="auto" w:fill="FFFFFF"/>
          <w:rtl/>
          <w:lang w:eastAsia="en-US"/>
        </w:rPr>
        <w:t xml:space="preserve"> خارج الوظيفة ما ينعكس عليها.</w:t>
      </w:r>
    </w:p>
    <w:p w:rsidR="00E87389" w:rsidRDefault="00E87389" w:rsidP="00E87389">
      <w:pPr>
        <w:pStyle w:val="NormalWeb"/>
        <w:numPr>
          <w:ilvl w:val="0"/>
          <w:numId w:val="1"/>
        </w:numPr>
        <w:shd w:val="clear" w:color="auto" w:fill="FFFFFF"/>
        <w:bidi/>
        <w:spacing w:after="167" w:afterAutospacing="0" w:line="276" w:lineRule="auto"/>
        <w:jc w:val="both"/>
        <w:rPr>
          <w:rFonts w:ascii="Arial" w:eastAsiaTheme="minorHAnsi" w:hAnsi="Arial" w:cs="Traditional Arabic"/>
          <w:sz w:val="32"/>
          <w:szCs w:val="32"/>
          <w:shd w:val="clear" w:color="auto" w:fill="FFFFFF"/>
          <w:lang w:eastAsia="en-US"/>
        </w:rPr>
      </w:pPr>
      <w:r>
        <w:rPr>
          <w:rFonts w:ascii="Arial" w:eastAsiaTheme="minorHAnsi" w:hAnsi="Arial" w:cs="Traditional Arabic" w:hint="cs"/>
          <w:sz w:val="32"/>
          <w:szCs w:val="32"/>
          <w:shd w:val="clear" w:color="auto" w:fill="FFFFFF"/>
          <w:rtl/>
          <w:lang w:eastAsia="en-US"/>
        </w:rPr>
        <w:t xml:space="preserve">وفي حكم آخر كل عامل خالف </w:t>
      </w:r>
      <w:proofErr w:type="spellStart"/>
      <w:r>
        <w:rPr>
          <w:rFonts w:ascii="Arial" w:eastAsiaTheme="minorHAnsi" w:hAnsi="Arial" w:cs="Traditional Arabic" w:hint="cs"/>
          <w:sz w:val="32"/>
          <w:szCs w:val="32"/>
          <w:shd w:val="clear" w:color="auto" w:fill="FFFFFF"/>
          <w:rtl/>
          <w:lang w:eastAsia="en-US"/>
        </w:rPr>
        <w:t>الوجابات</w:t>
      </w:r>
      <w:proofErr w:type="spellEnd"/>
      <w:r>
        <w:rPr>
          <w:rFonts w:ascii="Arial" w:eastAsiaTheme="minorHAnsi" w:hAnsi="Arial" w:cs="Traditional Arabic" w:hint="cs"/>
          <w:sz w:val="32"/>
          <w:szCs w:val="32"/>
          <w:shd w:val="clear" w:color="auto" w:fill="FFFFFF"/>
          <w:rtl/>
          <w:lang w:eastAsia="en-US"/>
        </w:rPr>
        <w:t xml:space="preserve"> في عمل وظيفته أو يظهر بمظهر من شأنه الإخلال بكرامة وظيفته يعاقب تأديبيا .</w:t>
      </w:r>
    </w:p>
    <w:p w:rsidR="00E87389" w:rsidRPr="00DA6C07" w:rsidRDefault="00E87389" w:rsidP="00DA6C07">
      <w:pPr>
        <w:pStyle w:val="NormalWeb"/>
        <w:numPr>
          <w:ilvl w:val="0"/>
          <w:numId w:val="1"/>
        </w:numPr>
        <w:shd w:val="clear" w:color="auto" w:fill="FFFFFF"/>
        <w:bidi/>
        <w:spacing w:after="167" w:afterAutospacing="0" w:line="276" w:lineRule="auto"/>
        <w:jc w:val="both"/>
        <w:rPr>
          <w:rFonts w:ascii="Arial" w:eastAsiaTheme="minorHAnsi" w:hAnsi="Arial" w:cs="Traditional Arabic"/>
          <w:sz w:val="32"/>
          <w:szCs w:val="32"/>
          <w:shd w:val="clear" w:color="auto" w:fill="FFFFFF"/>
          <w:lang w:eastAsia="en-US"/>
        </w:rPr>
      </w:pPr>
      <w:r>
        <w:rPr>
          <w:rFonts w:ascii="Arial" w:eastAsiaTheme="minorHAnsi" w:hAnsi="Arial" w:cs="Traditional Arabic" w:hint="cs"/>
          <w:sz w:val="32"/>
          <w:szCs w:val="32"/>
          <w:shd w:val="clear" w:color="auto" w:fill="FFFFFF"/>
          <w:rtl/>
          <w:lang w:eastAsia="en-US"/>
        </w:rPr>
        <w:t>والأخطاء التأديبية قد تحدث أثناء الوظيفة وذل بمخالفة ما تفرضه عن واجبات إيجابية</w:t>
      </w:r>
      <w:r w:rsidR="00DA6C07">
        <w:rPr>
          <w:rFonts w:ascii="Arial" w:eastAsiaTheme="minorHAnsi" w:hAnsi="Arial" w:cs="Traditional Arabic" w:hint="cs"/>
          <w:sz w:val="32"/>
          <w:szCs w:val="32"/>
          <w:shd w:val="clear" w:color="auto" w:fill="FFFFFF"/>
          <w:rtl/>
          <w:lang w:eastAsia="en-US"/>
        </w:rPr>
        <w:t xml:space="preserve"> ويستوي في ذلك أن ترد هذه الواجبات صريحة أو تفرضها طبيعة العمل الوظيفي .</w:t>
      </w:r>
      <w:r w:rsidRPr="00DA6C07">
        <w:rPr>
          <w:rFonts w:ascii="Arial" w:eastAsiaTheme="minorHAnsi" w:hAnsi="Arial" w:cs="Traditional Arabic" w:hint="cs"/>
          <w:sz w:val="32"/>
          <w:szCs w:val="32"/>
          <w:shd w:val="clear" w:color="auto" w:fill="FFFFFF"/>
          <w:rtl/>
          <w:lang w:eastAsia="en-US"/>
        </w:rPr>
        <w:t xml:space="preserve"> </w:t>
      </w:r>
    </w:p>
    <w:p w:rsidR="00DA6C07" w:rsidRDefault="00E87389" w:rsidP="00E87389">
      <w:pPr>
        <w:pStyle w:val="NormalWeb"/>
        <w:numPr>
          <w:ilvl w:val="0"/>
          <w:numId w:val="1"/>
        </w:numPr>
        <w:shd w:val="clear" w:color="auto" w:fill="FFFFFF"/>
        <w:bidi/>
        <w:spacing w:after="167" w:afterAutospacing="0" w:line="276" w:lineRule="auto"/>
        <w:jc w:val="both"/>
        <w:rPr>
          <w:rFonts w:ascii="Arial" w:eastAsiaTheme="minorHAnsi" w:hAnsi="Arial" w:cs="Traditional Arabic"/>
          <w:sz w:val="32"/>
          <w:szCs w:val="32"/>
          <w:shd w:val="clear" w:color="auto" w:fill="FFFFFF"/>
          <w:lang w:eastAsia="en-US"/>
        </w:rPr>
      </w:pPr>
      <w:r>
        <w:rPr>
          <w:rFonts w:ascii="Arial" w:eastAsiaTheme="minorHAnsi" w:hAnsi="Arial" w:cs="Traditional Arabic" w:hint="cs"/>
          <w:sz w:val="32"/>
          <w:szCs w:val="32"/>
          <w:shd w:val="clear" w:color="auto" w:fill="FFFFFF"/>
          <w:rtl/>
          <w:lang w:eastAsia="en-US"/>
        </w:rPr>
        <w:t xml:space="preserve">وعليه كل فعل يرتكبه </w:t>
      </w:r>
      <w:r w:rsidR="00530B6F">
        <w:rPr>
          <w:rFonts w:ascii="Arial" w:eastAsiaTheme="minorHAnsi" w:hAnsi="Arial" w:cs="Traditional Arabic" w:hint="cs"/>
          <w:sz w:val="32"/>
          <w:szCs w:val="32"/>
          <w:shd w:val="clear" w:color="auto" w:fill="FFFFFF"/>
          <w:rtl/>
          <w:lang w:eastAsia="en-US"/>
        </w:rPr>
        <w:t>الموظف</w:t>
      </w:r>
      <w:r w:rsidR="00DA6C07">
        <w:rPr>
          <w:rFonts w:ascii="Arial" w:eastAsiaTheme="minorHAnsi" w:hAnsi="Arial" w:cs="Traditional Arabic" w:hint="cs"/>
          <w:sz w:val="32"/>
          <w:szCs w:val="32"/>
          <w:shd w:val="clear" w:color="auto" w:fill="FFFFFF"/>
          <w:rtl/>
          <w:lang w:eastAsia="en-US"/>
        </w:rPr>
        <w:t xml:space="preserve"> من شأنه الإخلال بواجبات الوظيفة أو مخالفة القوانين واللوائح تعتبر جريمة تأديبية يحقق للجهة الإدارية محاسبته عليها وتوقيع الإجراء المناسب .</w:t>
      </w:r>
    </w:p>
    <w:p w:rsidR="00530B6F" w:rsidRDefault="00DA6C07" w:rsidP="00530B6F">
      <w:pPr>
        <w:pStyle w:val="NormalWeb"/>
        <w:numPr>
          <w:ilvl w:val="0"/>
          <w:numId w:val="1"/>
        </w:numPr>
        <w:shd w:val="clear" w:color="auto" w:fill="FFFFFF"/>
        <w:bidi/>
        <w:spacing w:after="167" w:afterAutospacing="0" w:line="276" w:lineRule="auto"/>
        <w:jc w:val="both"/>
        <w:rPr>
          <w:rFonts w:ascii="Arial" w:eastAsiaTheme="minorHAnsi" w:hAnsi="Arial" w:cs="Traditional Arabic"/>
          <w:sz w:val="32"/>
          <w:szCs w:val="32"/>
          <w:shd w:val="clear" w:color="auto" w:fill="FFFFFF"/>
          <w:lang w:eastAsia="en-US"/>
        </w:rPr>
      </w:pPr>
      <w:r>
        <w:rPr>
          <w:rFonts w:ascii="Arial" w:eastAsiaTheme="minorHAnsi" w:hAnsi="Arial" w:cs="Traditional Arabic" w:hint="cs"/>
          <w:sz w:val="32"/>
          <w:szCs w:val="32"/>
          <w:shd w:val="clear" w:color="auto" w:fill="FFFFFF"/>
          <w:rtl/>
          <w:lang w:eastAsia="en-US"/>
        </w:rPr>
        <w:t xml:space="preserve">وعرفه الدكتور مختار محمد عثمان : "كل فعل أو </w:t>
      </w:r>
      <w:r w:rsidR="00530B6F">
        <w:rPr>
          <w:rFonts w:ascii="Arial" w:eastAsiaTheme="minorHAnsi" w:hAnsi="Arial" w:cs="Traditional Arabic" w:hint="cs"/>
          <w:sz w:val="32"/>
          <w:szCs w:val="32"/>
          <w:shd w:val="clear" w:color="auto" w:fill="FFFFFF"/>
          <w:rtl/>
          <w:lang w:eastAsia="en-US"/>
        </w:rPr>
        <w:t>امتناع</w:t>
      </w:r>
      <w:r>
        <w:rPr>
          <w:rFonts w:ascii="Arial" w:eastAsiaTheme="minorHAnsi" w:hAnsi="Arial" w:cs="Traditional Arabic" w:hint="cs"/>
          <w:sz w:val="32"/>
          <w:szCs w:val="32"/>
          <w:shd w:val="clear" w:color="auto" w:fill="FFFFFF"/>
          <w:rtl/>
          <w:lang w:eastAsia="en-US"/>
        </w:rPr>
        <w:t xml:space="preserve"> عن فعل </w:t>
      </w:r>
      <w:r w:rsidR="000079CB">
        <w:rPr>
          <w:rFonts w:ascii="Arial" w:eastAsiaTheme="minorHAnsi" w:hAnsi="Arial" w:cs="Traditional Arabic" w:hint="cs"/>
          <w:sz w:val="32"/>
          <w:szCs w:val="32"/>
          <w:shd w:val="clear" w:color="auto" w:fill="FFFFFF"/>
          <w:rtl/>
          <w:lang w:eastAsia="en-US"/>
        </w:rPr>
        <w:t>مخالف للقاعدة القانونية أو يقتضي واجب يصدر عن العامل أثناء أداء وظيفته أو مساسها بما ينعكس عليها بغير عذر</w:t>
      </w:r>
      <w:r w:rsidR="00530B6F">
        <w:rPr>
          <w:rFonts w:ascii="Arial" w:eastAsiaTheme="minorHAnsi" w:hAnsi="Arial" w:cs="Traditional Arabic" w:hint="cs"/>
          <w:sz w:val="32"/>
          <w:szCs w:val="32"/>
          <w:shd w:val="clear" w:color="auto" w:fill="FFFFFF"/>
          <w:rtl/>
          <w:lang w:eastAsia="en-US"/>
        </w:rPr>
        <w:t xml:space="preserve"> مقبول،  </w:t>
      </w:r>
      <w:r w:rsidR="00530B6F" w:rsidRPr="00530B6F">
        <w:rPr>
          <w:rFonts w:ascii="Arial" w:eastAsiaTheme="minorHAnsi" w:hAnsi="Arial" w:cs="Traditional Arabic" w:hint="cs"/>
          <w:sz w:val="32"/>
          <w:szCs w:val="32"/>
          <w:shd w:val="clear" w:color="auto" w:fill="FFFFFF"/>
          <w:rtl/>
          <w:lang w:eastAsia="en-US"/>
        </w:rPr>
        <w:t xml:space="preserve">ويرى </w:t>
      </w:r>
      <w:r w:rsidR="00530B6F">
        <w:rPr>
          <w:rFonts w:ascii="Arial" w:eastAsiaTheme="minorHAnsi" w:hAnsi="Arial" w:cs="Traditional Arabic" w:hint="cs"/>
          <w:sz w:val="32"/>
          <w:szCs w:val="32"/>
          <w:shd w:val="clear" w:color="auto" w:fill="FFFFFF"/>
          <w:rtl/>
          <w:lang w:eastAsia="en-US"/>
        </w:rPr>
        <w:t>الدكتور عبد الفتاح حسن : بأن الخطأ التأديبي هو تصرف يصدر عن العامل أثناء أداء الوظيفية  أو خارجها ، ويؤثر بصورة دون قيام المرفق بنشاطه على الوجه الأكمل وذلك متى ارتكبه هذا التصرف عن إرادة تامة.</w:t>
      </w:r>
    </w:p>
    <w:p w:rsidR="00677B7B" w:rsidRDefault="00677B7B" w:rsidP="00677B7B">
      <w:pPr>
        <w:pStyle w:val="NormalWeb"/>
        <w:shd w:val="clear" w:color="auto" w:fill="FFFFFF"/>
        <w:bidi/>
        <w:spacing w:after="167" w:afterAutospacing="0" w:line="276" w:lineRule="auto"/>
        <w:ind w:left="284"/>
        <w:jc w:val="both"/>
        <w:rPr>
          <w:rFonts w:ascii="Arial" w:eastAsiaTheme="minorHAnsi" w:hAnsi="Arial" w:cs="Traditional Arabic"/>
          <w:sz w:val="32"/>
          <w:szCs w:val="32"/>
          <w:shd w:val="clear" w:color="auto" w:fill="FFFFFF"/>
          <w:rtl/>
          <w:lang w:eastAsia="en-US" w:bidi="ar-DZ"/>
        </w:rPr>
      </w:pPr>
      <w:r>
        <w:rPr>
          <w:rFonts w:ascii="Arial" w:eastAsiaTheme="minorHAnsi" w:hAnsi="Arial" w:cs="Traditional Arabic" w:hint="cs"/>
          <w:sz w:val="32"/>
          <w:szCs w:val="32"/>
          <w:shd w:val="clear" w:color="auto" w:fill="FFFFFF"/>
          <w:rtl/>
          <w:lang w:eastAsia="en-US"/>
        </w:rPr>
        <w:t>2</w:t>
      </w:r>
      <w:r w:rsidRPr="00677B7B">
        <w:rPr>
          <w:rFonts w:ascii="Arial" w:eastAsiaTheme="minorHAnsi" w:hAnsi="Arial" w:cs="Traditional Arabic" w:hint="cs"/>
          <w:b/>
          <w:bCs/>
          <w:sz w:val="32"/>
          <w:szCs w:val="32"/>
          <w:shd w:val="clear" w:color="auto" w:fill="FFFFFF"/>
          <w:rtl/>
          <w:lang w:eastAsia="en-US"/>
        </w:rPr>
        <w:t xml:space="preserve">- تصنيف الأخطاء التأديبية </w:t>
      </w:r>
      <w:r>
        <w:rPr>
          <w:rFonts w:ascii="Arial" w:eastAsiaTheme="minorHAnsi" w:hAnsi="Arial" w:cs="Traditional Arabic" w:hint="cs"/>
          <w:b/>
          <w:bCs/>
          <w:sz w:val="32"/>
          <w:szCs w:val="32"/>
          <w:shd w:val="clear" w:color="auto" w:fill="FFFFFF"/>
          <w:rtl/>
          <w:lang w:eastAsia="en-US" w:bidi="ar-DZ"/>
        </w:rPr>
        <w:t xml:space="preserve">في قانون الوظيفة العمومية الجزائري: </w:t>
      </w:r>
      <w:r w:rsidR="00E87389" w:rsidRPr="00677B7B">
        <w:rPr>
          <w:rFonts w:ascii="Arial" w:eastAsiaTheme="minorHAnsi" w:hAnsi="Arial" w:cs="Traditional Arabic" w:hint="cs"/>
          <w:b/>
          <w:bCs/>
          <w:sz w:val="32"/>
          <w:szCs w:val="32"/>
          <w:shd w:val="clear" w:color="auto" w:fill="FFFFFF"/>
          <w:rtl/>
          <w:lang w:eastAsia="en-US" w:bidi="ar-DZ"/>
        </w:rPr>
        <w:t xml:space="preserve"> </w:t>
      </w:r>
      <w:r w:rsidRPr="00677B7B">
        <w:rPr>
          <w:rFonts w:ascii="Arial" w:eastAsiaTheme="minorHAnsi" w:hAnsi="Arial" w:cs="Traditional Arabic" w:hint="cs"/>
          <w:sz w:val="32"/>
          <w:szCs w:val="32"/>
          <w:shd w:val="clear" w:color="auto" w:fill="FFFFFF"/>
          <w:rtl/>
          <w:lang w:eastAsia="en-US" w:bidi="ar-DZ"/>
        </w:rPr>
        <w:t>تناول المشرع الجزائري</w:t>
      </w:r>
      <w:r>
        <w:rPr>
          <w:rFonts w:ascii="Arial" w:eastAsiaTheme="minorHAnsi" w:hAnsi="Arial" w:cs="Traditional Arabic" w:hint="cs"/>
          <w:b/>
          <w:bCs/>
          <w:sz w:val="32"/>
          <w:szCs w:val="32"/>
          <w:shd w:val="clear" w:color="auto" w:fill="FFFFFF"/>
          <w:rtl/>
          <w:lang w:eastAsia="en-US" w:bidi="ar-DZ"/>
        </w:rPr>
        <w:t xml:space="preserve"> </w:t>
      </w:r>
      <w:r>
        <w:rPr>
          <w:rFonts w:ascii="Arial" w:eastAsiaTheme="minorHAnsi" w:hAnsi="Arial" w:cs="Traditional Arabic" w:hint="cs"/>
          <w:sz w:val="32"/>
          <w:szCs w:val="32"/>
          <w:shd w:val="clear" w:color="auto" w:fill="FFFFFF"/>
          <w:rtl/>
          <w:lang w:eastAsia="en-US" w:bidi="ar-DZ"/>
        </w:rPr>
        <w:t xml:space="preserve">الأخطاء المهنية في الفصل الثالث من تحت عنوان الأخطاء التأديبية ، حيث أور د تصنيف لهذه الأخطاء في المادة 177، وقسمها إلى أربعة اقسام حددها في المواد من 178- 181 تبين على وجه الخصوص الأخطاء حسب الدرجة كما يلي: </w:t>
      </w:r>
    </w:p>
    <w:p w:rsidR="00677B7B" w:rsidRPr="00677B7B" w:rsidRDefault="00677B7B" w:rsidP="00677B7B">
      <w:pPr>
        <w:pStyle w:val="NormalWeb"/>
        <w:shd w:val="clear" w:color="auto" w:fill="FFFFFF"/>
        <w:bidi/>
        <w:spacing w:after="167" w:afterAutospacing="0"/>
        <w:ind w:left="284"/>
        <w:jc w:val="both"/>
        <w:rPr>
          <w:rFonts w:ascii="Arial" w:eastAsiaTheme="minorHAnsi" w:hAnsi="Arial" w:cs="Traditional Arabic"/>
          <w:sz w:val="32"/>
          <w:szCs w:val="32"/>
          <w:shd w:val="clear" w:color="auto" w:fill="FFFFFF"/>
          <w:rtl/>
          <w:lang w:eastAsia="en-US" w:bidi="ar-DZ"/>
        </w:rPr>
      </w:pPr>
      <w:r w:rsidRPr="00677B7B">
        <w:rPr>
          <w:rFonts w:ascii="Arial" w:eastAsiaTheme="minorHAnsi" w:hAnsi="Arial" w:cs="Traditional Arabic" w:hint="cs"/>
          <w:sz w:val="32"/>
          <w:szCs w:val="32"/>
          <w:shd w:val="clear" w:color="auto" w:fill="FFFFFF"/>
          <w:rtl/>
          <w:lang w:eastAsia="en-US" w:bidi="ar-DZ"/>
        </w:rPr>
        <w:t xml:space="preserve">- </w:t>
      </w:r>
      <w:proofErr w:type="gramStart"/>
      <w:r w:rsidRPr="00677B7B">
        <w:rPr>
          <w:rFonts w:ascii="Arial" w:eastAsiaTheme="minorHAnsi" w:hAnsi="Arial" w:cs="Traditional Arabic" w:hint="cs"/>
          <w:sz w:val="32"/>
          <w:szCs w:val="32"/>
          <w:shd w:val="clear" w:color="auto" w:fill="FFFFFF"/>
          <w:rtl/>
          <w:lang w:eastAsia="en-US" w:bidi="ar-DZ"/>
        </w:rPr>
        <w:t>أخطاء</w:t>
      </w:r>
      <w:proofErr w:type="gramEnd"/>
      <w:r w:rsidRPr="00677B7B">
        <w:rPr>
          <w:rFonts w:ascii="Arial" w:eastAsiaTheme="minorHAnsi" w:hAnsi="Arial" w:cs="Traditional Arabic" w:hint="cs"/>
          <w:sz w:val="32"/>
          <w:szCs w:val="32"/>
          <w:shd w:val="clear" w:color="auto" w:fill="FFFFFF"/>
          <w:rtl/>
          <w:lang w:eastAsia="en-US" w:bidi="ar-DZ"/>
        </w:rPr>
        <w:t xml:space="preserve"> من الدرجة الأولى.</w:t>
      </w:r>
    </w:p>
    <w:p w:rsidR="00677B7B" w:rsidRPr="00677B7B" w:rsidRDefault="00677B7B" w:rsidP="00677B7B">
      <w:pPr>
        <w:pStyle w:val="NormalWeb"/>
        <w:shd w:val="clear" w:color="auto" w:fill="FFFFFF"/>
        <w:bidi/>
        <w:spacing w:after="167" w:afterAutospacing="0"/>
        <w:ind w:left="284"/>
        <w:jc w:val="both"/>
        <w:rPr>
          <w:rFonts w:ascii="Arial" w:eastAsiaTheme="minorHAnsi" w:hAnsi="Arial" w:cs="Traditional Arabic"/>
          <w:sz w:val="32"/>
          <w:szCs w:val="32"/>
          <w:shd w:val="clear" w:color="auto" w:fill="FFFFFF"/>
          <w:rtl/>
          <w:lang w:eastAsia="en-US" w:bidi="ar-DZ"/>
        </w:rPr>
      </w:pPr>
      <w:r w:rsidRPr="00677B7B">
        <w:rPr>
          <w:rFonts w:ascii="Arial" w:eastAsiaTheme="minorHAnsi" w:hAnsi="Arial" w:cs="Traditional Arabic" w:hint="cs"/>
          <w:sz w:val="32"/>
          <w:szCs w:val="32"/>
          <w:shd w:val="clear" w:color="auto" w:fill="FFFFFF"/>
          <w:rtl/>
          <w:lang w:eastAsia="en-US" w:bidi="ar-DZ"/>
        </w:rPr>
        <w:t xml:space="preserve">- </w:t>
      </w:r>
      <w:proofErr w:type="gramStart"/>
      <w:r w:rsidRPr="00677B7B">
        <w:rPr>
          <w:rFonts w:ascii="Arial" w:eastAsiaTheme="minorHAnsi" w:hAnsi="Arial" w:cs="Traditional Arabic" w:hint="cs"/>
          <w:sz w:val="32"/>
          <w:szCs w:val="32"/>
          <w:shd w:val="clear" w:color="auto" w:fill="FFFFFF"/>
          <w:rtl/>
          <w:lang w:eastAsia="en-US" w:bidi="ar-DZ"/>
        </w:rPr>
        <w:t>أخطاء</w:t>
      </w:r>
      <w:proofErr w:type="gramEnd"/>
      <w:r w:rsidRPr="00677B7B">
        <w:rPr>
          <w:rFonts w:ascii="Arial" w:eastAsiaTheme="minorHAnsi" w:hAnsi="Arial" w:cs="Traditional Arabic" w:hint="cs"/>
          <w:sz w:val="32"/>
          <w:szCs w:val="32"/>
          <w:shd w:val="clear" w:color="auto" w:fill="FFFFFF"/>
          <w:rtl/>
          <w:lang w:eastAsia="en-US" w:bidi="ar-DZ"/>
        </w:rPr>
        <w:t xml:space="preserve"> من الدرجة الثانية</w:t>
      </w:r>
    </w:p>
    <w:p w:rsidR="00677B7B" w:rsidRPr="00677B7B" w:rsidRDefault="00677B7B" w:rsidP="00677B7B">
      <w:pPr>
        <w:pStyle w:val="NormalWeb"/>
        <w:shd w:val="clear" w:color="auto" w:fill="FFFFFF"/>
        <w:bidi/>
        <w:spacing w:after="167" w:afterAutospacing="0"/>
        <w:ind w:left="284"/>
        <w:jc w:val="both"/>
        <w:rPr>
          <w:rFonts w:ascii="Arial" w:eastAsiaTheme="minorHAnsi" w:hAnsi="Arial" w:cs="Traditional Arabic"/>
          <w:sz w:val="32"/>
          <w:szCs w:val="32"/>
          <w:shd w:val="clear" w:color="auto" w:fill="FFFFFF"/>
          <w:rtl/>
          <w:lang w:eastAsia="en-US" w:bidi="ar-DZ"/>
        </w:rPr>
      </w:pPr>
      <w:proofErr w:type="gramStart"/>
      <w:r w:rsidRPr="00677B7B">
        <w:rPr>
          <w:rFonts w:ascii="Arial" w:eastAsiaTheme="minorHAnsi" w:hAnsi="Arial" w:cs="Traditional Arabic" w:hint="cs"/>
          <w:sz w:val="32"/>
          <w:szCs w:val="32"/>
          <w:shd w:val="clear" w:color="auto" w:fill="FFFFFF"/>
          <w:rtl/>
          <w:lang w:eastAsia="en-US" w:bidi="ar-DZ"/>
        </w:rPr>
        <w:t>أخطاء</w:t>
      </w:r>
      <w:proofErr w:type="gramEnd"/>
      <w:r w:rsidRPr="00677B7B">
        <w:rPr>
          <w:rFonts w:ascii="Arial" w:eastAsiaTheme="minorHAnsi" w:hAnsi="Arial" w:cs="Traditional Arabic" w:hint="cs"/>
          <w:sz w:val="32"/>
          <w:szCs w:val="32"/>
          <w:shd w:val="clear" w:color="auto" w:fill="FFFFFF"/>
          <w:rtl/>
          <w:lang w:eastAsia="en-US" w:bidi="ar-DZ"/>
        </w:rPr>
        <w:t xml:space="preserve"> من الدرجة الثالثة</w:t>
      </w:r>
    </w:p>
    <w:p w:rsidR="00677B7B" w:rsidRDefault="00677B7B" w:rsidP="00677B7B">
      <w:pPr>
        <w:pStyle w:val="NormalWeb"/>
        <w:shd w:val="clear" w:color="auto" w:fill="FFFFFF"/>
        <w:bidi/>
        <w:spacing w:after="167" w:afterAutospacing="0"/>
        <w:ind w:left="284"/>
        <w:jc w:val="both"/>
        <w:rPr>
          <w:rFonts w:ascii="Arial" w:eastAsiaTheme="minorHAnsi" w:hAnsi="Arial" w:cs="Traditional Arabic"/>
          <w:sz w:val="32"/>
          <w:szCs w:val="32"/>
          <w:shd w:val="clear" w:color="auto" w:fill="FFFFFF"/>
          <w:rtl/>
          <w:lang w:eastAsia="en-US" w:bidi="ar-DZ"/>
        </w:rPr>
      </w:pPr>
      <w:proofErr w:type="gramStart"/>
      <w:r w:rsidRPr="00677B7B">
        <w:rPr>
          <w:rFonts w:ascii="Arial" w:eastAsiaTheme="minorHAnsi" w:hAnsi="Arial" w:cs="Traditional Arabic" w:hint="cs"/>
          <w:sz w:val="32"/>
          <w:szCs w:val="32"/>
          <w:shd w:val="clear" w:color="auto" w:fill="FFFFFF"/>
          <w:rtl/>
          <w:lang w:eastAsia="en-US" w:bidi="ar-DZ"/>
        </w:rPr>
        <w:t>أخطاء</w:t>
      </w:r>
      <w:proofErr w:type="gramEnd"/>
      <w:r w:rsidRPr="00677B7B">
        <w:rPr>
          <w:rFonts w:ascii="Arial" w:eastAsiaTheme="minorHAnsi" w:hAnsi="Arial" w:cs="Traditional Arabic" w:hint="cs"/>
          <w:sz w:val="32"/>
          <w:szCs w:val="32"/>
          <w:shd w:val="clear" w:color="auto" w:fill="FFFFFF"/>
          <w:rtl/>
          <w:lang w:eastAsia="en-US" w:bidi="ar-DZ"/>
        </w:rPr>
        <w:t xml:space="preserve"> من الدرجة ال</w:t>
      </w:r>
      <w:r>
        <w:rPr>
          <w:rFonts w:ascii="Arial" w:eastAsiaTheme="minorHAnsi" w:hAnsi="Arial" w:cs="Traditional Arabic" w:hint="cs"/>
          <w:sz w:val="32"/>
          <w:szCs w:val="32"/>
          <w:shd w:val="clear" w:color="auto" w:fill="FFFFFF"/>
          <w:rtl/>
          <w:lang w:eastAsia="en-US" w:bidi="ar-DZ"/>
        </w:rPr>
        <w:t>رابعة</w:t>
      </w:r>
    </w:p>
    <w:p w:rsidR="00677B7B" w:rsidRDefault="00403080" w:rsidP="00677B7B">
      <w:pPr>
        <w:pStyle w:val="NormalWeb"/>
        <w:shd w:val="clear" w:color="auto" w:fill="FFFFFF"/>
        <w:bidi/>
        <w:spacing w:after="167" w:afterAutospacing="0"/>
        <w:ind w:left="284"/>
        <w:jc w:val="both"/>
        <w:rPr>
          <w:rFonts w:ascii="Arial" w:eastAsiaTheme="minorHAnsi" w:hAnsi="Arial" w:cs="Traditional Arabic"/>
          <w:sz w:val="32"/>
          <w:szCs w:val="32"/>
          <w:shd w:val="clear" w:color="auto" w:fill="FFFFFF"/>
          <w:rtl/>
          <w:lang w:eastAsia="en-US" w:bidi="ar-DZ"/>
        </w:rPr>
      </w:pPr>
      <w:r>
        <w:rPr>
          <w:rFonts w:ascii="Arial" w:eastAsiaTheme="minorHAnsi" w:hAnsi="Arial" w:cs="Traditional Arabic" w:hint="cs"/>
          <w:sz w:val="32"/>
          <w:szCs w:val="32"/>
          <w:shd w:val="clear" w:color="auto" w:fill="FFFFFF"/>
          <w:rtl/>
          <w:lang w:eastAsia="en-US" w:bidi="ar-DZ"/>
        </w:rPr>
        <w:lastRenderedPageBreak/>
        <w:t xml:space="preserve">وفي المادة 178 على وجه الخصوص  أخطاء من الدرجة الأولى كل إخلال </w:t>
      </w:r>
      <w:r w:rsidR="0058693D">
        <w:rPr>
          <w:rFonts w:ascii="Arial" w:eastAsiaTheme="minorHAnsi" w:hAnsi="Arial" w:cs="Traditional Arabic" w:hint="cs"/>
          <w:sz w:val="32"/>
          <w:szCs w:val="32"/>
          <w:shd w:val="clear" w:color="auto" w:fill="FFFFFF"/>
          <w:rtl/>
          <w:lang w:eastAsia="en-US" w:bidi="ar-DZ"/>
        </w:rPr>
        <w:t>بالانضباط</w:t>
      </w:r>
      <w:r>
        <w:rPr>
          <w:rFonts w:ascii="Arial" w:eastAsiaTheme="minorHAnsi" w:hAnsi="Arial" w:cs="Traditional Arabic" w:hint="cs"/>
          <w:sz w:val="32"/>
          <w:szCs w:val="32"/>
          <w:shd w:val="clear" w:color="auto" w:fill="FFFFFF"/>
          <w:rtl/>
          <w:lang w:eastAsia="en-US" w:bidi="ar-DZ"/>
        </w:rPr>
        <w:t xml:space="preserve"> </w:t>
      </w:r>
      <w:r w:rsidR="0058693D">
        <w:rPr>
          <w:rFonts w:ascii="Arial" w:eastAsiaTheme="minorHAnsi" w:hAnsi="Arial" w:cs="Traditional Arabic" w:hint="cs"/>
          <w:sz w:val="32"/>
          <w:szCs w:val="32"/>
          <w:shd w:val="clear" w:color="auto" w:fill="FFFFFF"/>
          <w:rtl/>
          <w:lang w:eastAsia="en-US" w:bidi="ar-DZ"/>
        </w:rPr>
        <w:t>العام</w:t>
      </w:r>
      <w:r>
        <w:rPr>
          <w:rFonts w:ascii="Arial" w:eastAsiaTheme="minorHAnsi" w:hAnsi="Arial" w:cs="Traditional Arabic" w:hint="cs"/>
          <w:sz w:val="32"/>
          <w:szCs w:val="32"/>
          <w:shd w:val="clear" w:color="auto" w:fill="FFFFFF"/>
          <w:rtl/>
          <w:lang w:eastAsia="en-US" w:bidi="ar-DZ"/>
        </w:rPr>
        <w:t xml:space="preserve">  يمكن ان يمس بالسير الحسن للمصالح </w:t>
      </w:r>
    </w:p>
    <w:p w:rsidR="00403080" w:rsidRDefault="00403080" w:rsidP="0058693D">
      <w:pPr>
        <w:pStyle w:val="NormalWeb"/>
        <w:shd w:val="clear" w:color="auto" w:fill="FFFFFF"/>
        <w:bidi/>
        <w:spacing w:after="167" w:afterAutospacing="0"/>
        <w:ind w:left="284"/>
        <w:jc w:val="both"/>
        <w:rPr>
          <w:rFonts w:ascii="Arial" w:eastAsiaTheme="minorHAnsi" w:hAnsi="Arial" w:cs="Traditional Arabic"/>
          <w:sz w:val="32"/>
          <w:szCs w:val="32"/>
          <w:shd w:val="clear" w:color="auto" w:fill="FFFFFF"/>
          <w:rtl/>
          <w:lang w:eastAsia="en-US" w:bidi="ar-DZ"/>
        </w:rPr>
      </w:pPr>
      <w:r>
        <w:rPr>
          <w:rFonts w:ascii="Arial" w:eastAsiaTheme="minorHAnsi" w:hAnsi="Arial" w:cs="Traditional Arabic" w:hint="cs"/>
          <w:sz w:val="32"/>
          <w:szCs w:val="32"/>
          <w:shd w:val="clear" w:color="auto" w:fill="FFFFFF"/>
          <w:rtl/>
          <w:lang w:eastAsia="en-US" w:bidi="ar-DZ"/>
        </w:rPr>
        <w:t>المادة 179 تعتبر على وجه الخصوص الأخطاء</w:t>
      </w:r>
      <w:r w:rsidR="0058693D">
        <w:rPr>
          <w:rFonts w:ascii="Arial" w:eastAsiaTheme="minorHAnsi" w:hAnsi="Arial" w:cs="Traditional Arabic" w:hint="cs"/>
          <w:sz w:val="32"/>
          <w:szCs w:val="32"/>
          <w:shd w:val="clear" w:color="auto" w:fill="FFFFFF"/>
          <w:rtl/>
          <w:lang w:eastAsia="en-US" w:bidi="ar-DZ"/>
        </w:rPr>
        <w:t xml:space="preserve"> </w:t>
      </w:r>
      <w:r>
        <w:rPr>
          <w:rFonts w:ascii="Arial" w:eastAsiaTheme="minorHAnsi" w:hAnsi="Arial" w:cs="Traditional Arabic" w:hint="cs"/>
          <w:sz w:val="32"/>
          <w:szCs w:val="32"/>
          <w:shd w:val="clear" w:color="auto" w:fill="FFFFFF"/>
          <w:rtl/>
          <w:lang w:eastAsia="en-US" w:bidi="ar-DZ"/>
        </w:rPr>
        <w:t xml:space="preserve">من الدرجة </w:t>
      </w:r>
      <w:proofErr w:type="gramStart"/>
      <w:r>
        <w:rPr>
          <w:rFonts w:ascii="Arial" w:eastAsiaTheme="minorHAnsi" w:hAnsi="Arial" w:cs="Traditional Arabic" w:hint="cs"/>
          <w:sz w:val="32"/>
          <w:szCs w:val="32"/>
          <w:shd w:val="clear" w:color="auto" w:fill="FFFFFF"/>
          <w:rtl/>
          <w:lang w:eastAsia="en-US" w:bidi="ar-DZ"/>
        </w:rPr>
        <w:t xml:space="preserve">الثانية </w:t>
      </w:r>
      <w:r w:rsidR="0058693D">
        <w:rPr>
          <w:rFonts w:ascii="Arial" w:eastAsiaTheme="minorHAnsi" w:hAnsi="Arial" w:cs="Traditional Arabic" w:hint="cs"/>
          <w:sz w:val="32"/>
          <w:szCs w:val="32"/>
          <w:shd w:val="clear" w:color="auto" w:fill="FFFFFF"/>
          <w:rtl/>
          <w:lang w:eastAsia="en-US" w:bidi="ar-DZ"/>
        </w:rPr>
        <w:t xml:space="preserve"> كل</w:t>
      </w:r>
      <w:proofErr w:type="gramEnd"/>
      <w:r w:rsidR="0058693D">
        <w:rPr>
          <w:rFonts w:ascii="Arial" w:eastAsiaTheme="minorHAnsi" w:hAnsi="Arial" w:cs="Traditional Arabic" w:hint="cs"/>
          <w:sz w:val="32"/>
          <w:szCs w:val="32"/>
          <w:shd w:val="clear" w:color="auto" w:fill="FFFFFF"/>
          <w:rtl/>
          <w:lang w:eastAsia="en-US" w:bidi="ar-DZ"/>
        </w:rPr>
        <w:t xml:space="preserve"> الأعمال التي يقوم من خلالها الموظف بما يأتي :</w:t>
      </w:r>
    </w:p>
    <w:p w:rsidR="0058693D" w:rsidRPr="0058693D" w:rsidRDefault="0058693D" w:rsidP="0058693D">
      <w:pPr>
        <w:pStyle w:val="NormalWeb"/>
        <w:numPr>
          <w:ilvl w:val="0"/>
          <w:numId w:val="1"/>
        </w:numPr>
        <w:shd w:val="clear" w:color="auto" w:fill="FFFFFF"/>
        <w:bidi/>
        <w:spacing w:after="167" w:afterAutospacing="0"/>
        <w:jc w:val="both"/>
        <w:rPr>
          <w:rFonts w:ascii="Arial" w:eastAsiaTheme="minorHAnsi" w:hAnsi="Arial" w:cs="Traditional Arabic"/>
          <w:b/>
          <w:bCs/>
          <w:sz w:val="32"/>
          <w:szCs w:val="32"/>
          <w:shd w:val="clear" w:color="auto" w:fill="FFFFFF"/>
          <w:lang w:eastAsia="en-US" w:bidi="ar-DZ"/>
        </w:rPr>
      </w:pPr>
      <w:r>
        <w:rPr>
          <w:rFonts w:ascii="Arial" w:eastAsiaTheme="minorHAnsi" w:hAnsi="Arial" w:cs="Traditional Arabic" w:hint="cs"/>
          <w:sz w:val="32"/>
          <w:szCs w:val="32"/>
          <w:shd w:val="clear" w:color="auto" w:fill="FFFFFF"/>
          <w:rtl/>
          <w:lang w:eastAsia="en-US" w:bidi="ar-DZ"/>
        </w:rPr>
        <w:t xml:space="preserve">المساس بأمن المستخدمين </w:t>
      </w:r>
      <w:proofErr w:type="gramStart"/>
      <w:r>
        <w:rPr>
          <w:rFonts w:ascii="Arial" w:eastAsiaTheme="minorHAnsi" w:hAnsi="Arial" w:cs="Traditional Arabic" w:hint="cs"/>
          <w:sz w:val="32"/>
          <w:szCs w:val="32"/>
          <w:shd w:val="clear" w:color="auto" w:fill="FFFFFF"/>
          <w:rtl/>
          <w:lang w:eastAsia="en-US" w:bidi="ar-DZ"/>
        </w:rPr>
        <w:t>وأملاك</w:t>
      </w:r>
      <w:proofErr w:type="gramEnd"/>
      <w:r>
        <w:rPr>
          <w:rFonts w:ascii="Arial" w:eastAsiaTheme="minorHAnsi" w:hAnsi="Arial" w:cs="Traditional Arabic" w:hint="cs"/>
          <w:sz w:val="32"/>
          <w:szCs w:val="32"/>
          <w:shd w:val="clear" w:color="auto" w:fill="FFFFFF"/>
          <w:rtl/>
          <w:lang w:eastAsia="en-US" w:bidi="ar-DZ"/>
        </w:rPr>
        <w:t xml:space="preserve"> الإدارة</w:t>
      </w:r>
    </w:p>
    <w:p w:rsidR="0058693D" w:rsidRPr="0058693D" w:rsidRDefault="0058693D" w:rsidP="0058693D">
      <w:pPr>
        <w:pStyle w:val="NormalWeb"/>
        <w:numPr>
          <w:ilvl w:val="0"/>
          <w:numId w:val="1"/>
        </w:numPr>
        <w:shd w:val="clear" w:color="auto" w:fill="FFFFFF"/>
        <w:bidi/>
        <w:spacing w:after="167" w:afterAutospacing="0"/>
        <w:jc w:val="both"/>
        <w:rPr>
          <w:rFonts w:ascii="Arial" w:eastAsiaTheme="minorHAnsi" w:hAnsi="Arial" w:cs="Traditional Arabic"/>
          <w:b/>
          <w:bCs/>
          <w:sz w:val="32"/>
          <w:szCs w:val="32"/>
          <w:shd w:val="clear" w:color="auto" w:fill="FFFFFF"/>
          <w:lang w:eastAsia="en-US" w:bidi="ar-DZ"/>
        </w:rPr>
      </w:pPr>
      <w:r>
        <w:rPr>
          <w:rFonts w:ascii="Arial" w:eastAsiaTheme="minorHAnsi" w:hAnsi="Arial" w:cs="Traditional Arabic" w:hint="cs"/>
          <w:sz w:val="32"/>
          <w:szCs w:val="32"/>
          <w:shd w:val="clear" w:color="auto" w:fill="FFFFFF"/>
          <w:rtl/>
          <w:lang w:eastAsia="en-US" w:bidi="ar-DZ"/>
        </w:rPr>
        <w:t xml:space="preserve">الإخلال بالواجبات القانونية </w:t>
      </w:r>
      <w:proofErr w:type="spellStart"/>
      <w:r>
        <w:rPr>
          <w:rFonts w:ascii="Arial" w:eastAsiaTheme="minorHAnsi" w:hAnsi="Arial" w:cs="Traditional Arabic" w:hint="cs"/>
          <w:sz w:val="32"/>
          <w:szCs w:val="32"/>
          <w:shd w:val="clear" w:color="auto" w:fill="FFFFFF"/>
          <w:rtl/>
          <w:lang w:eastAsia="en-US" w:bidi="ar-DZ"/>
        </w:rPr>
        <w:t>الساسية</w:t>
      </w:r>
      <w:proofErr w:type="spellEnd"/>
      <w:r>
        <w:rPr>
          <w:rFonts w:ascii="Arial" w:eastAsiaTheme="minorHAnsi" w:hAnsi="Arial" w:cs="Traditional Arabic" w:hint="cs"/>
          <w:sz w:val="32"/>
          <w:szCs w:val="32"/>
          <w:shd w:val="clear" w:color="auto" w:fill="FFFFFF"/>
          <w:rtl/>
          <w:lang w:eastAsia="en-US" w:bidi="ar-DZ"/>
        </w:rPr>
        <w:t xml:space="preserve"> غير تلك المنصوص عليها في المادة 180 و 18 أدناه </w:t>
      </w:r>
    </w:p>
    <w:p w:rsidR="0058693D" w:rsidRDefault="0058693D" w:rsidP="0058693D">
      <w:pPr>
        <w:pStyle w:val="NormalWeb"/>
        <w:shd w:val="clear" w:color="auto" w:fill="FFFFFF"/>
        <w:bidi/>
        <w:spacing w:after="167" w:afterAutospacing="0"/>
        <w:ind w:left="284"/>
        <w:jc w:val="both"/>
        <w:rPr>
          <w:rFonts w:ascii="Arial" w:eastAsiaTheme="minorHAnsi" w:hAnsi="Arial" w:cs="Traditional Arabic"/>
          <w:sz w:val="32"/>
          <w:szCs w:val="32"/>
          <w:shd w:val="clear" w:color="auto" w:fill="FFFFFF"/>
          <w:rtl/>
          <w:lang w:eastAsia="en-US" w:bidi="ar-DZ"/>
        </w:rPr>
      </w:pPr>
      <w:r>
        <w:rPr>
          <w:rFonts w:ascii="Arial" w:eastAsiaTheme="minorHAnsi" w:hAnsi="Arial" w:cs="Traditional Arabic" w:hint="cs"/>
          <w:sz w:val="32"/>
          <w:szCs w:val="32"/>
          <w:shd w:val="clear" w:color="auto" w:fill="FFFFFF"/>
          <w:rtl/>
          <w:lang w:eastAsia="en-US" w:bidi="ar-DZ"/>
        </w:rPr>
        <w:t xml:space="preserve">  المادة 180تعتبر أخطاء من الدرجة الثالثة </w:t>
      </w:r>
      <w:r w:rsidR="00423103">
        <w:rPr>
          <w:rFonts w:ascii="Arial" w:eastAsiaTheme="minorHAnsi" w:hAnsi="Arial" w:cs="Traditional Arabic" w:hint="cs"/>
          <w:sz w:val="32"/>
          <w:szCs w:val="32"/>
          <w:shd w:val="clear" w:color="auto" w:fill="FFFFFF"/>
          <w:rtl/>
          <w:lang w:eastAsia="en-US" w:bidi="ar-DZ"/>
        </w:rPr>
        <w:t xml:space="preserve">الأعمال التي قوم بها من خلالها الموظف بما </w:t>
      </w:r>
      <w:proofErr w:type="gramStart"/>
      <w:r w:rsidR="00423103">
        <w:rPr>
          <w:rFonts w:ascii="Arial" w:eastAsiaTheme="minorHAnsi" w:hAnsi="Arial" w:cs="Traditional Arabic" w:hint="cs"/>
          <w:sz w:val="32"/>
          <w:szCs w:val="32"/>
          <w:shd w:val="clear" w:color="auto" w:fill="FFFFFF"/>
          <w:rtl/>
          <w:lang w:eastAsia="en-US" w:bidi="ar-DZ"/>
        </w:rPr>
        <w:t>يأتي :</w:t>
      </w:r>
      <w:proofErr w:type="gramEnd"/>
    </w:p>
    <w:p w:rsidR="00423103" w:rsidRDefault="00423103" w:rsidP="00423103">
      <w:pPr>
        <w:pStyle w:val="NormalWeb"/>
        <w:numPr>
          <w:ilvl w:val="0"/>
          <w:numId w:val="1"/>
        </w:numPr>
        <w:shd w:val="clear" w:color="auto" w:fill="FFFFFF"/>
        <w:bidi/>
        <w:spacing w:after="167" w:afterAutospacing="0"/>
        <w:jc w:val="both"/>
        <w:rPr>
          <w:rFonts w:ascii="Arial" w:eastAsiaTheme="minorHAnsi" w:hAnsi="Arial" w:cs="Traditional Arabic"/>
          <w:sz w:val="32"/>
          <w:szCs w:val="32"/>
          <w:shd w:val="clear" w:color="auto" w:fill="FFFFFF"/>
          <w:rtl/>
          <w:lang w:eastAsia="en-US" w:bidi="ar-DZ"/>
        </w:rPr>
      </w:pPr>
      <w:proofErr w:type="gramStart"/>
      <w:r>
        <w:rPr>
          <w:rFonts w:ascii="Arial" w:eastAsiaTheme="minorHAnsi" w:hAnsi="Arial" w:cs="Traditional Arabic" w:hint="cs"/>
          <w:sz w:val="32"/>
          <w:szCs w:val="32"/>
          <w:shd w:val="clear" w:color="auto" w:fill="FFFFFF"/>
          <w:rtl/>
          <w:lang w:eastAsia="en-US" w:bidi="ar-DZ"/>
        </w:rPr>
        <w:t>تحويل</w:t>
      </w:r>
      <w:proofErr w:type="gramEnd"/>
      <w:r>
        <w:rPr>
          <w:rFonts w:ascii="Arial" w:eastAsiaTheme="minorHAnsi" w:hAnsi="Arial" w:cs="Traditional Arabic" w:hint="cs"/>
          <w:sz w:val="32"/>
          <w:szCs w:val="32"/>
          <w:shd w:val="clear" w:color="auto" w:fill="FFFFFF"/>
          <w:rtl/>
          <w:lang w:eastAsia="en-US" w:bidi="ar-DZ"/>
        </w:rPr>
        <w:t xml:space="preserve"> غير قانوني للوثائق الإدارية</w:t>
      </w:r>
    </w:p>
    <w:p w:rsidR="00423103" w:rsidRDefault="00423103" w:rsidP="00423103">
      <w:pPr>
        <w:pStyle w:val="NormalWeb"/>
        <w:numPr>
          <w:ilvl w:val="0"/>
          <w:numId w:val="1"/>
        </w:numPr>
        <w:shd w:val="clear" w:color="auto" w:fill="FFFFFF"/>
        <w:bidi/>
        <w:spacing w:after="167" w:afterAutospacing="0"/>
        <w:jc w:val="both"/>
        <w:rPr>
          <w:rFonts w:ascii="Arial" w:eastAsiaTheme="minorHAnsi" w:hAnsi="Arial" w:cs="Traditional Arabic"/>
          <w:sz w:val="32"/>
          <w:szCs w:val="32"/>
          <w:shd w:val="clear" w:color="auto" w:fill="FFFFFF"/>
          <w:lang w:eastAsia="en-US" w:bidi="ar-DZ"/>
        </w:rPr>
      </w:pPr>
      <w:r>
        <w:rPr>
          <w:rFonts w:ascii="Arial" w:eastAsiaTheme="minorHAnsi" w:hAnsi="Arial" w:cs="Traditional Arabic" w:hint="cs"/>
          <w:sz w:val="32"/>
          <w:szCs w:val="32"/>
          <w:shd w:val="clear" w:color="auto" w:fill="FFFFFF"/>
          <w:rtl/>
          <w:lang w:eastAsia="en-US" w:bidi="ar-DZ"/>
        </w:rPr>
        <w:t xml:space="preserve">إخفاء معلومات ذات الطابع المهني التي </w:t>
      </w:r>
      <w:proofErr w:type="gramStart"/>
      <w:r>
        <w:rPr>
          <w:rFonts w:ascii="Arial" w:eastAsiaTheme="minorHAnsi" w:hAnsi="Arial" w:cs="Traditional Arabic" w:hint="cs"/>
          <w:sz w:val="32"/>
          <w:szCs w:val="32"/>
          <w:shd w:val="clear" w:color="auto" w:fill="FFFFFF"/>
          <w:rtl/>
          <w:lang w:eastAsia="en-US" w:bidi="ar-DZ"/>
        </w:rPr>
        <w:t>من</w:t>
      </w:r>
      <w:proofErr w:type="gramEnd"/>
      <w:r>
        <w:rPr>
          <w:rFonts w:ascii="Arial" w:eastAsiaTheme="minorHAnsi" w:hAnsi="Arial" w:cs="Traditional Arabic" w:hint="cs"/>
          <w:sz w:val="32"/>
          <w:szCs w:val="32"/>
          <w:shd w:val="clear" w:color="auto" w:fill="FFFFFF"/>
          <w:rtl/>
          <w:lang w:eastAsia="en-US" w:bidi="ar-DZ"/>
        </w:rPr>
        <w:t xml:space="preserve"> واجبه تقديمها خلال تأدية مهامه.</w:t>
      </w:r>
    </w:p>
    <w:p w:rsidR="009A101C" w:rsidRDefault="009A101C" w:rsidP="009A101C">
      <w:pPr>
        <w:pStyle w:val="NormalWeb"/>
        <w:numPr>
          <w:ilvl w:val="0"/>
          <w:numId w:val="1"/>
        </w:numPr>
        <w:shd w:val="clear" w:color="auto" w:fill="FFFFFF"/>
        <w:bidi/>
        <w:spacing w:after="167" w:afterAutospacing="0"/>
        <w:jc w:val="both"/>
        <w:rPr>
          <w:rFonts w:ascii="Arial" w:eastAsiaTheme="minorHAnsi" w:hAnsi="Arial" w:cs="Traditional Arabic"/>
          <w:sz w:val="32"/>
          <w:szCs w:val="32"/>
          <w:shd w:val="clear" w:color="auto" w:fill="FFFFFF"/>
          <w:lang w:eastAsia="en-US" w:bidi="ar-DZ"/>
        </w:rPr>
      </w:pPr>
      <w:r>
        <w:rPr>
          <w:rFonts w:ascii="Arial" w:eastAsiaTheme="minorHAnsi" w:hAnsi="Arial" w:cs="Traditional Arabic" w:hint="cs"/>
          <w:sz w:val="32"/>
          <w:szCs w:val="32"/>
          <w:shd w:val="clear" w:color="auto" w:fill="FFFFFF"/>
          <w:rtl/>
          <w:lang w:eastAsia="en-US" w:bidi="ar-DZ"/>
        </w:rPr>
        <w:t xml:space="preserve">رفض تنفيذ تعليمات السلطة الرئاسية السلمية في إطار </w:t>
      </w:r>
      <w:proofErr w:type="spellStart"/>
      <w:r>
        <w:rPr>
          <w:rFonts w:ascii="Arial" w:eastAsiaTheme="minorHAnsi" w:hAnsi="Arial" w:cs="Traditional Arabic" w:hint="cs"/>
          <w:sz w:val="32"/>
          <w:szCs w:val="32"/>
          <w:shd w:val="clear" w:color="auto" w:fill="FFFFFF"/>
          <w:rtl/>
          <w:lang w:eastAsia="en-US" w:bidi="ar-DZ"/>
        </w:rPr>
        <w:t>تادية</w:t>
      </w:r>
      <w:proofErr w:type="spellEnd"/>
      <w:r>
        <w:rPr>
          <w:rFonts w:ascii="Arial" w:eastAsiaTheme="minorHAnsi" w:hAnsi="Arial" w:cs="Traditional Arabic" w:hint="cs"/>
          <w:sz w:val="32"/>
          <w:szCs w:val="32"/>
          <w:shd w:val="clear" w:color="auto" w:fill="FFFFFF"/>
          <w:rtl/>
          <w:lang w:eastAsia="en-US" w:bidi="ar-DZ"/>
        </w:rPr>
        <w:t xml:space="preserve"> المهام المرتبطة بوظيفته دون مبرر مقبول.</w:t>
      </w:r>
    </w:p>
    <w:p w:rsidR="009A101C" w:rsidRDefault="009A101C" w:rsidP="009A101C">
      <w:pPr>
        <w:pStyle w:val="NormalWeb"/>
        <w:numPr>
          <w:ilvl w:val="0"/>
          <w:numId w:val="1"/>
        </w:numPr>
        <w:shd w:val="clear" w:color="auto" w:fill="FFFFFF"/>
        <w:bidi/>
        <w:spacing w:after="167" w:afterAutospacing="0"/>
        <w:jc w:val="both"/>
        <w:rPr>
          <w:rFonts w:ascii="Arial" w:eastAsiaTheme="minorHAnsi" w:hAnsi="Arial" w:cs="Traditional Arabic"/>
          <w:sz w:val="32"/>
          <w:szCs w:val="32"/>
          <w:shd w:val="clear" w:color="auto" w:fill="FFFFFF"/>
          <w:lang w:eastAsia="en-US" w:bidi="ar-DZ"/>
        </w:rPr>
      </w:pPr>
      <w:proofErr w:type="gramStart"/>
      <w:r>
        <w:rPr>
          <w:rFonts w:ascii="Arial" w:eastAsiaTheme="minorHAnsi" w:hAnsi="Arial" w:cs="Traditional Arabic" w:hint="cs"/>
          <w:sz w:val="32"/>
          <w:szCs w:val="32"/>
          <w:shd w:val="clear" w:color="auto" w:fill="FFFFFF"/>
          <w:rtl/>
          <w:lang w:eastAsia="en-US" w:bidi="ar-DZ"/>
        </w:rPr>
        <w:t>إفشاء</w:t>
      </w:r>
      <w:proofErr w:type="gramEnd"/>
      <w:r>
        <w:rPr>
          <w:rFonts w:ascii="Arial" w:eastAsiaTheme="minorHAnsi" w:hAnsi="Arial" w:cs="Traditional Arabic" w:hint="cs"/>
          <w:sz w:val="32"/>
          <w:szCs w:val="32"/>
          <w:shd w:val="clear" w:color="auto" w:fill="FFFFFF"/>
          <w:rtl/>
          <w:lang w:eastAsia="en-US" w:bidi="ar-DZ"/>
        </w:rPr>
        <w:t xml:space="preserve"> السر المهني </w:t>
      </w:r>
    </w:p>
    <w:p w:rsidR="009A101C" w:rsidRDefault="009A101C" w:rsidP="009A101C">
      <w:pPr>
        <w:pStyle w:val="NormalWeb"/>
        <w:numPr>
          <w:ilvl w:val="0"/>
          <w:numId w:val="1"/>
        </w:numPr>
        <w:shd w:val="clear" w:color="auto" w:fill="FFFFFF"/>
        <w:bidi/>
        <w:spacing w:after="167" w:afterAutospacing="0"/>
        <w:jc w:val="both"/>
        <w:rPr>
          <w:rFonts w:ascii="Arial" w:eastAsiaTheme="minorHAnsi" w:hAnsi="Arial" w:cs="Traditional Arabic"/>
          <w:sz w:val="32"/>
          <w:szCs w:val="32"/>
          <w:shd w:val="clear" w:color="auto" w:fill="FFFFFF"/>
          <w:lang w:eastAsia="en-US" w:bidi="ar-DZ"/>
        </w:rPr>
      </w:pPr>
      <w:r>
        <w:rPr>
          <w:rFonts w:ascii="Arial" w:eastAsiaTheme="minorHAnsi" w:hAnsi="Arial" w:cs="Traditional Arabic" w:hint="cs"/>
          <w:sz w:val="32"/>
          <w:szCs w:val="32"/>
          <w:shd w:val="clear" w:color="auto" w:fill="FFFFFF"/>
          <w:rtl/>
          <w:lang w:eastAsia="en-US" w:bidi="ar-DZ"/>
        </w:rPr>
        <w:t xml:space="preserve">استعمال تجهيزات أو أملاك الإدارة لأغراض </w:t>
      </w:r>
      <w:proofErr w:type="gramStart"/>
      <w:r>
        <w:rPr>
          <w:rFonts w:ascii="Arial" w:eastAsiaTheme="minorHAnsi" w:hAnsi="Arial" w:cs="Traditional Arabic" w:hint="cs"/>
          <w:sz w:val="32"/>
          <w:szCs w:val="32"/>
          <w:shd w:val="clear" w:color="auto" w:fill="FFFFFF"/>
          <w:rtl/>
          <w:lang w:eastAsia="en-US" w:bidi="ar-DZ"/>
        </w:rPr>
        <w:t>شخصية  أو</w:t>
      </w:r>
      <w:proofErr w:type="gramEnd"/>
      <w:r>
        <w:rPr>
          <w:rFonts w:ascii="Arial" w:eastAsiaTheme="minorHAnsi" w:hAnsi="Arial" w:cs="Traditional Arabic" w:hint="cs"/>
          <w:sz w:val="32"/>
          <w:szCs w:val="32"/>
          <w:shd w:val="clear" w:color="auto" w:fill="FFFFFF"/>
          <w:rtl/>
          <w:lang w:eastAsia="en-US" w:bidi="ar-DZ"/>
        </w:rPr>
        <w:t xml:space="preserve"> لأغراض خارجة عن المصلحة .</w:t>
      </w:r>
    </w:p>
    <w:p w:rsidR="009A101C" w:rsidRDefault="009A101C" w:rsidP="009A101C">
      <w:pPr>
        <w:pStyle w:val="NormalWeb"/>
        <w:numPr>
          <w:ilvl w:val="0"/>
          <w:numId w:val="1"/>
        </w:numPr>
        <w:shd w:val="clear" w:color="auto" w:fill="FFFFFF"/>
        <w:bidi/>
        <w:spacing w:after="167" w:afterAutospacing="0"/>
        <w:jc w:val="both"/>
        <w:rPr>
          <w:rFonts w:ascii="Arial" w:eastAsiaTheme="minorHAnsi" w:hAnsi="Arial" w:cs="Traditional Arabic"/>
          <w:sz w:val="32"/>
          <w:szCs w:val="32"/>
          <w:shd w:val="clear" w:color="auto" w:fill="FFFFFF"/>
          <w:lang w:eastAsia="en-US" w:bidi="ar-DZ"/>
        </w:rPr>
      </w:pPr>
      <w:r>
        <w:rPr>
          <w:rFonts w:ascii="Arial" w:eastAsiaTheme="minorHAnsi" w:hAnsi="Arial" w:cs="Traditional Arabic" w:hint="cs"/>
          <w:sz w:val="32"/>
          <w:szCs w:val="32"/>
          <w:shd w:val="clear" w:color="auto" w:fill="FFFFFF"/>
          <w:rtl/>
          <w:lang w:eastAsia="en-US" w:bidi="ar-DZ"/>
        </w:rPr>
        <w:t xml:space="preserve">المادة 181: تعتبر على وجه الخصوص أخطاء من الدرجة الرابعة إذا قام </w:t>
      </w:r>
      <w:proofErr w:type="gramStart"/>
      <w:r>
        <w:rPr>
          <w:rFonts w:ascii="Arial" w:eastAsiaTheme="minorHAnsi" w:hAnsi="Arial" w:cs="Traditional Arabic" w:hint="cs"/>
          <w:sz w:val="32"/>
          <w:szCs w:val="32"/>
          <w:shd w:val="clear" w:color="auto" w:fill="FFFFFF"/>
          <w:rtl/>
          <w:lang w:eastAsia="en-US" w:bidi="ar-DZ"/>
        </w:rPr>
        <w:t>الموظف :</w:t>
      </w:r>
      <w:proofErr w:type="gramEnd"/>
      <w:r>
        <w:rPr>
          <w:rFonts w:ascii="Arial" w:eastAsiaTheme="minorHAnsi" w:hAnsi="Arial" w:cs="Traditional Arabic" w:hint="cs"/>
          <w:sz w:val="32"/>
          <w:szCs w:val="32"/>
          <w:shd w:val="clear" w:color="auto" w:fill="FFFFFF"/>
          <w:rtl/>
          <w:lang w:eastAsia="en-US" w:bidi="ar-DZ"/>
        </w:rPr>
        <w:t xml:space="preserve"> </w:t>
      </w:r>
    </w:p>
    <w:p w:rsidR="009A101C" w:rsidRDefault="009A101C" w:rsidP="009A101C">
      <w:pPr>
        <w:pStyle w:val="NormalWeb"/>
        <w:numPr>
          <w:ilvl w:val="0"/>
          <w:numId w:val="1"/>
        </w:numPr>
        <w:shd w:val="clear" w:color="auto" w:fill="FFFFFF"/>
        <w:bidi/>
        <w:spacing w:after="167" w:afterAutospacing="0"/>
        <w:jc w:val="both"/>
        <w:rPr>
          <w:rFonts w:ascii="Arial" w:eastAsiaTheme="minorHAnsi" w:hAnsi="Arial" w:cs="Traditional Arabic"/>
          <w:sz w:val="32"/>
          <w:szCs w:val="32"/>
          <w:shd w:val="clear" w:color="auto" w:fill="FFFFFF"/>
          <w:lang w:eastAsia="en-US" w:bidi="ar-DZ"/>
        </w:rPr>
      </w:pPr>
      <w:r>
        <w:rPr>
          <w:rFonts w:ascii="Arial" w:eastAsiaTheme="minorHAnsi" w:hAnsi="Arial" w:cs="Traditional Arabic" w:hint="cs"/>
          <w:sz w:val="32"/>
          <w:szCs w:val="32"/>
          <w:shd w:val="clear" w:color="auto" w:fill="FFFFFF"/>
          <w:rtl/>
          <w:lang w:eastAsia="en-US" w:bidi="ar-DZ"/>
        </w:rPr>
        <w:t>الاستفادة من الامتيازات من أية طبيعة كانت يقدمها له شخص طبيعي أو معنوي مقابل تأدية خدمة في إطار ممارسة الوظيفة    .</w:t>
      </w:r>
    </w:p>
    <w:p w:rsidR="009A101C" w:rsidRDefault="009A101C" w:rsidP="009A101C">
      <w:pPr>
        <w:pStyle w:val="NormalWeb"/>
        <w:numPr>
          <w:ilvl w:val="0"/>
          <w:numId w:val="1"/>
        </w:numPr>
        <w:shd w:val="clear" w:color="auto" w:fill="FFFFFF"/>
        <w:bidi/>
        <w:spacing w:after="167" w:afterAutospacing="0"/>
        <w:jc w:val="both"/>
        <w:rPr>
          <w:rFonts w:ascii="Arial" w:eastAsiaTheme="minorHAnsi" w:hAnsi="Arial" w:cs="Traditional Arabic"/>
          <w:sz w:val="32"/>
          <w:szCs w:val="32"/>
          <w:shd w:val="clear" w:color="auto" w:fill="FFFFFF"/>
          <w:lang w:eastAsia="en-US" w:bidi="ar-DZ"/>
        </w:rPr>
      </w:pPr>
      <w:r>
        <w:rPr>
          <w:rFonts w:ascii="Arial" w:eastAsiaTheme="minorHAnsi" w:hAnsi="Arial" w:cs="Traditional Arabic" w:hint="cs"/>
          <w:sz w:val="32"/>
          <w:szCs w:val="32"/>
          <w:shd w:val="clear" w:color="auto" w:fill="FFFFFF"/>
          <w:rtl/>
          <w:lang w:eastAsia="en-US" w:bidi="ar-DZ"/>
        </w:rPr>
        <w:t>التسبب عمدا في أضرار مادية أو جسمانية بتجهيزات أو أملاك المؤسسة أو الإدارة العمومية التي من شانها الإخلال بالسير الحسن للمصلحة.</w:t>
      </w:r>
    </w:p>
    <w:p w:rsidR="009A101C" w:rsidRDefault="009A101C" w:rsidP="009A101C">
      <w:pPr>
        <w:pStyle w:val="NormalWeb"/>
        <w:numPr>
          <w:ilvl w:val="0"/>
          <w:numId w:val="1"/>
        </w:numPr>
        <w:shd w:val="clear" w:color="auto" w:fill="FFFFFF"/>
        <w:bidi/>
        <w:spacing w:after="167" w:afterAutospacing="0"/>
        <w:jc w:val="both"/>
        <w:rPr>
          <w:rFonts w:ascii="Arial" w:eastAsiaTheme="minorHAnsi" w:hAnsi="Arial" w:cs="Traditional Arabic"/>
          <w:sz w:val="32"/>
          <w:szCs w:val="32"/>
          <w:shd w:val="clear" w:color="auto" w:fill="FFFFFF"/>
          <w:lang w:eastAsia="en-US" w:bidi="ar-DZ"/>
        </w:rPr>
      </w:pPr>
      <w:r>
        <w:rPr>
          <w:rFonts w:ascii="Arial" w:eastAsiaTheme="minorHAnsi" w:hAnsi="Arial" w:cs="Traditional Arabic" w:hint="cs"/>
          <w:sz w:val="32"/>
          <w:szCs w:val="32"/>
          <w:shd w:val="clear" w:color="auto" w:fill="FFFFFF"/>
          <w:rtl/>
          <w:lang w:eastAsia="en-US" w:bidi="ar-DZ"/>
        </w:rPr>
        <w:t xml:space="preserve">إتلاف وثائق إدارية قصد </w:t>
      </w:r>
      <w:proofErr w:type="gramStart"/>
      <w:r>
        <w:rPr>
          <w:rFonts w:ascii="Arial" w:eastAsiaTheme="minorHAnsi" w:hAnsi="Arial" w:cs="Traditional Arabic" w:hint="cs"/>
          <w:sz w:val="32"/>
          <w:szCs w:val="32"/>
          <w:shd w:val="clear" w:color="auto" w:fill="FFFFFF"/>
          <w:rtl/>
          <w:lang w:eastAsia="en-US" w:bidi="ar-DZ"/>
        </w:rPr>
        <w:t>الإساءة  إلى</w:t>
      </w:r>
      <w:proofErr w:type="gramEnd"/>
      <w:r>
        <w:rPr>
          <w:rFonts w:ascii="Arial" w:eastAsiaTheme="minorHAnsi" w:hAnsi="Arial" w:cs="Traditional Arabic" w:hint="cs"/>
          <w:sz w:val="32"/>
          <w:szCs w:val="32"/>
          <w:shd w:val="clear" w:color="auto" w:fill="FFFFFF"/>
          <w:rtl/>
          <w:lang w:eastAsia="en-US" w:bidi="ar-DZ"/>
        </w:rPr>
        <w:t xml:space="preserve"> السير الحسن للمصلحة .</w:t>
      </w:r>
    </w:p>
    <w:p w:rsidR="009A101C" w:rsidRDefault="009A101C" w:rsidP="009A101C">
      <w:pPr>
        <w:pStyle w:val="NormalWeb"/>
        <w:numPr>
          <w:ilvl w:val="0"/>
          <w:numId w:val="1"/>
        </w:numPr>
        <w:shd w:val="clear" w:color="auto" w:fill="FFFFFF"/>
        <w:bidi/>
        <w:spacing w:after="167" w:afterAutospacing="0"/>
        <w:jc w:val="both"/>
        <w:rPr>
          <w:rFonts w:ascii="Arial" w:eastAsiaTheme="minorHAnsi" w:hAnsi="Arial" w:cs="Traditional Arabic"/>
          <w:sz w:val="32"/>
          <w:szCs w:val="32"/>
          <w:shd w:val="clear" w:color="auto" w:fill="FFFFFF"/>
          <w:lang w:eastAsia="en-US" w:bidi="ar-DZ"/>
        </w:rPr>
      </w:pPr>
      <w:r>
        <w:rPr>
          <w:rFonts w:ascii="Arial" w:eastAsiaTheme="minorHAnsi" w:hAnsi="Arial" w:cs="Traditional Arabic" w:hint="cs"/>
          <w:sz w:val="32"/>
          <w:szCs w:val="32"/>
          <w:shd w:val="clear" w:color="auto" w:fill="FFFFFF"/>
          <w:rtl/>
          <w:lang w:eastAsia="en-US" w:bidi="ar-DZ"/>
        </w:rPr>
        <w:t xml:space="preserve">تزوير الشهادات أو </w:t>
      </w:r>
      <w:proofErr w:type="gramStart"/>
      <w:r>
        <w:rPr>
          <w:rFonts w:ascii="Arial" w:eastAsiaTheme="minorHAnsi" w:hAnsi="Arial" w:cs="Traditional Arabic" w:hint="cs"/>
          <w:sz w:val="32"/>
          <w:szCs w:val="32"/>
          <w:shd w:val="clear" w:color="auto" w:fill="FFFFFF"/>
          <w:rtl/>
          <w:lang w:eastAsia="en-US" w:bidi="ar-DZ"/>
        </w:rPr>
        <w:t>المؤهلات</w:t>
      </w:r>
      <w:proofErr w:type="gramEnd"/>
      <w:r>
        <w:rPr>
          <w:rFonts w:ascii="Arial" w:eastAsiaTheme="minorHAnsi" w:hAnsi="Arial" w:cs="Traditional Arabic" w:hint="cs"/>
          <w:sz w:val="32"/>
          <w:szCs w:val="32"/>
          <w:shd w:val="clear" w:color="auto" w:fill="FFFFFF"/>
          <w:rtl/>
          <w:lang w:eastAsia="en-US" w:bidi="ar-DZ"/>
        </w:rPr>
        <w:t xml:space="preserve"> أو الوثائق التي سمحت له بالتوظيف أو الترقية.</w:t>
      </w:r>
    </w:p>
    <w:p w:rsidR="009A101C" w:rsidRDefault="009A101C" w:rsidP="009A101C">
      <w:pPr>
        <w:pStyle w:val="NormalWeb"/>
        <w:numPr>
          <w:ilvl w:val="0"/>
          <w:numId w:val="1"/>
        </w:numPr>
        <w:shd w:val="clear" w:color="auto" w:fill="FFFFFF"/>
        <w:bidi/>
        <w:spacing w:after="167" w:afterAutospacing="0"/>
        <w:jc w:val="both"/>
        <w:rPr>
          <w:rFonts w:ascii="Arial" w:eastAsiaTheme="minorHAnsi" w:hAnsi="Arial" w:cs="Traditional Arabic"/>
          <w:sz w:val="32"/>
          <w:szCs w:val="32"/>
          <w:shd w:val="clear" w:color="auto" w:fill="FFFFFF"/>
          <w:lang w:eastAsia="en-US" w:bidi="ar-DZ"/>
        </w:rPr>
      </w:pPr>
      <w:r>
        <w:rPr>
          <w:rFonts w:ascii="Arial" w:eastAsiaTheme="minorHAnsi" w:hAnsi="Arial" w:cs="Traditional Arabic" w:hint="cs"/>
          <w:sz w:val="32"/>
          <w:szCs w:val="32"/>
          <w:shd w:val="clear" w:color="auto" w:fill="FFFFFF"/>
          <w:rtl/>
          <w:lang w:eastAsia="en-US" w:bidi="ar-DZ"/>
        </w:rPr>
        <w:t xml:space="preserve"> الجمع بن الوظيفة التي يشغلها ونشاط مربح آخر غير تلك المنصوص </w:t>
      </w:r>
      <w:proofErr w:type="gramStart"/>
      <w:r>
        <w:rPr>
          <w:rFonts w:ascii="Arial" w:eastAsiaTheme="minorHAnsi" w:hAnsi="Arial" w:cs="Traditional Arabic" w:hint="cs"/>
          <w:sz w:val="32"/>
          <w:szCs w:val="32"/>
          <w:shd w:val="clear" w:color="auto" w:fill="FFFFFF"/>
          <w:rtl/>
          <w:lang w:eastAsia="en-US" w:bidi="ar-DZ"/>
        </w:rPr>
        <w:t>عليها</w:t>
      </w:r>
      <w:proofErr w:type="gramEnd"/>
      <w:r>
        <w:rPr>
          <w:rFonts w:ascii="Arial" w:eastAsiaTheme="minorHAnsi" w:hAnsi="Arial" w:cs="Traditional Arabic" w:hint="cs"/>
          <w:sz w:val="32"/>
          <w:szCs w:val="32"/>
          <w:shd w:val="clear" w:color="auto" w:fill="FFFFFF"/>
          <w:rtl/>
          <w:lang w:eastAsia="en-US" w:bidi="ar-DZ"/>
        </w:rPr>
        <w:t xml:space="preserve"> في المواد 43و 44</w:t>
      </w:r>
    </w:p>
    <w:p w:rsidR="0045130A" w:rsidRDefault="009A101C" w:rsidP="0045130A">
      <w:pPr>
        <w:pStyle w:val="NormalWeb"/>
        <w:shd w:val="clear" w:color="auto" w:fill="FFFFFF"/>
        <w:bidi/>
        <w:spacing w:after="167" w:afterAutospacing="0"/>
        <w:ind w:left="284"/>
        <w:jc w:val="both"/>
        <w:rPr>
          <w:rFonts w:ascii="Arial" w:eastAsiaTheme="minorHAnsi" w:hAnsi="Arial" w:cs="Traditional Arabic"/>
          <w:sz w:val="32"/>
          <w:szCs w:val="32"/>
          <w:shd w:val="clear" w:color="auto" w:fill="FFFFFF"/>
          <w:rtl/>
          <w:lang w:eastAsia="en-US" w:bidi="ar-DZ"/>
        </w:rPr>
      </w:pPr>
      <w:r>
        <w:rPr>
          <w:rFonts w:ascii="Arial" w:eastAsiaTheme="minorHAnsi" w:hAnsi="Arial" w:cs="Traditional Arabic" w:hint="cs"/>
          <w:sz w:val="32"/>
          <w:szCs w:val="32"/>
          <w:shd w:val="clear" w:color="auto" w:fill="FFFFFF"/>
          <w:rtl/>
          <w:lang w:eastAsia="en-US" w:bidi="ar-DZ"/>
        </w:rPr>
        <w:t xml:space="preserve">إن المعيار المتبع من طرف المشرع الجزائري في هذا التقسيم هو معيار خطورة الأفعال وتأثيرها على </w:t>
      </w:r>
      <w:r w:rsidR="00945A55">
        <w:rPr>
          <w:rFonts w:ascii="Arial" w:eastAsiaTheme="minorHAnsi" w:hAnsi="Arial" w:cs="Traditional Arabic" w:hint="cs"/>
          <w:sz w:val="32"/>
          <w:szCs w:val="32"/>
          <w:shd w:val="clear" w:color="auto" w:fill="FFFFFF"/>
          <w:rtl/>
          <w:lang w:eastAsia="en-US" w:bidi="ar-DZ"/>
        </w:rPr>
        <w:t xml:space="preserve">الوظيفة </w:t>
      </w:r>
      <w:r>
        <w:rPr>
          <w:rFonts w:ascii="Arial" w:eastAsiaTheme="minorHAnsi" w:hAnsi="Arial" w:cs="Traditional Arabic" w:hint="cs"/>
          <w:sz w:val="32"/>
          <w:szCs w:val="32"/>
          <w:shd w:val="clear" w:color="auto" w:fill="FFFFFF"/>
          <w:rtl/>
          <w:lang w:eastAsia="en-US" w:bidi="ar-DZ"/>
        </w:rPr>
        <w:t xml:space="preserve">العامة فالأخطاء المصنفة على أنها من الدرجة الأولى </w:t>
      </w:r>
      <w:r w:rsidR="00945A55">
        <w:rPr>
          <w:rFonts w:ascii="Arial" w:eastAsiaTheme="minorHAnsi" w:hAnsi="Arial" w:cs="Traditional Arabic" w:hint="cs"/>
          <w:sz w:val="32"/>
          <w:szCs w:val="32"/>
          <w:shd w:val="clear" w:color="auto" w:fill="FFFFFF"/>
          <w:rtl/>
          <w:lang w:eastAsia="en-US" w:bidi="ar-DZ"/>
        </w:rPr>
        <w:t>والثانية أقل خطورة من تلك المصنفة في الدرجة الثالثة والرابعة وفرق ا</w:t>
      </w:r>
      <w:r>
        <w:rPr>
          <w:rFonts w:ascii="Arial" w:eastAsiaTheme="minorHAnsi" w:hAnsi="Arial" w:cs="Traditional Arabic" w:hint="cs"/>
          <w:sz w:val="32"/>
          <w:szCs w:val="32"/>
          <w:shd w:val="clear" w:color="auto" w:fill="FFFFFF"/>
          <w:rtl/>
          <w:lang w:eastAsia="en-US" w:bidi="ar-DZ"/>
        </w:rPr>
        <w:t xml:space="preserve"> </w:t>
      </w:r>
      <w:r w:rsidR="00945A55">
        <w:rPr>
          <w:rFonts w:ascii="Arial" w:eastAsiaTheme="minorHAnsi" w:hAnsi="Arial" w:cs="Traditional Arabic" w:hint="cs"/>
          <w:sz w:val="32"/>
          <w:szCs w:val="32"/>
          <w:shd w:val="clear" w:color="auto" w:fill="FFFFFF"/>
          <w:rtl/>
          <w:lang w:eastAsia="en-US" w:bidi="ar-DZ"/>
        </w:rPr>
        <w:t xml:space="preserve">أيضا بين إجراءات </w:t>
      </w:r>
      <w:r w:rsidR="00945A55">
        <w:rPr>
          <w:rFonts w:ascii="Arial" w:eastAsiaTheme="minorHAnsi" w:hAnsi="Arial" w:cs="Traditional Arabic" w:hint="cs"/>
          <w:sz w:val="32"/>
          <w:szCs w:val="32"/>
          <w:shd w:val="clear" w:color="auto" w:fill="FFFFFF"/>
          <w:rtl/>
          <w:lang w:eastAsia="en-US" w:bidi="ar-DZ"/>
        </w:rPr>
        <w:lastRenderedPageBreak/>
        <w:t xml:space="preserve">توقيع العقوبات والجهة المختصة في ذلك ، حيث جعل العقوبات من الدرجة </w:t>
      </w:r>
      <w:r w:rsidR="0045130A">
        <w:rPr>
          <w:rFonts w:ascii="Arial" w:eastAsiaTheme="minorHAnsi" w:hAnsi="Arial" w:cs="Traditional Arabic" w:hint="cs"/>
          <w:sz w:val="32"/>
          <w:szCs w:val="32"/>
          <w:shd w:val="clear" w:color="auto" w:fill="FFFFFF"/>
          <w:rtl/>
          <w:lang w:eastAsia="en-US" w:bidi="ar-DZ"/>
        </w:rPr>
        <w:t>1</w:t>
      </w:r>
      <w:r w:rsidR="00945A55">
        <w:rPr>
          <w:rFonts w:ascii="Arial" w:eastAsiaTheme="minorHAnsi" w:hAnsi="Arial" w:cs="Traditional Arabic" w:hint="cs"/>
          <w:sz w:val="32"/>
          <w:szCs w:val="32"/>
          <w:shd w:val="clear" w:color="auto" w:fill="FFFFFF"/>
          <w:rtl/>
          <w:lang w:eastAsia="en-US" w:bidi="ar-DZ"/>
        </w:rPr>
        <w:t>و</w:t>
      </w:r>
      <w:r w:rsidR="0045130A">
        <w:rPr>
          <w:rFonts w:ascii="Arial" w:eastAsiaTheme="minorHAnsi" w:hAnsi="Arial" w:cs="Traditional Arabic" w:hint="cs"/>
          <w:sz w:val="32"/>
          <w:szCs w:val="32"/>
          <w:shd w:val="clear" w:color="auto" w:fill="FFFFFF"/>
          <w:rtl/>
          <w:lang w:eastAsia="en-US" w:bidi="ar-DZ"/>
        </w:rPr>
        <w:t xml:space="preserve">2 </w:t>
      </w:r>
      <w:r w:rsidR="00945A55">
        <w:rPr>
          <w:rFonts w:ascii="Arial" w:eastAsiaTheme="minorHAnsi" w:hAnsi="Arial" w:cs="Traditional Arabic" w:hint="cs"/>
          <w:sz w:val="32"/>
          <w:szCs w:val="32"/>
          <w:shd w:val="clear" w:color="auto" w:fill="FFFFFF"/>
          <w:rtl/>
          <w:lang w:eastAsia="en-US" w:bidi="ar-DZ"/>
        </w:rPr>
        <w:t xml:space="preserve">توقع من طرف سلطة الرئاسة بقرار مسبب وجعلت العقوبات </w:t>
      </w:r>
      <w:r w:rsidR="0045130A">
        <w:rPr>
          <w:rFonts w:ascii="Arial" w:eastAsiaTheme="minorHAnsi" w:hAnsi="Arial" w:cs="Traditional Arabic" w:hint="cs"/>
          <w:sz w:val="32"/>
          <w:szCs w:val="32"/>
          <w:shd w:val="clear" w:color="auto" w:fill="FFFFFF"/>
          <w:rtl/>
          <w:lang w:eastAsia="en-US" w:bidi="ar-DZ"/>
        </w:rPr>
        <w:t>من الدرجة 3و4</w:t>
      </w:r>
      <w:r w:rsidR="00945A55">
        <w:rPr>
          <w:rFonts w:ascii="Arial" w:eastAsiaTheme="minorHAnsi" w:hAnsi="Arial" w:cs="Traditional Arabic" w:hint="cs"/>
          <w:sz w:val="32"/>
          <w:szCs w:val="32"/>
          <w:shd w:val="clear" w:color="auto" w:fill="FFFFFF"/>
          <w:rtl/>
          <w:lang w:eastAsia="en-US" w:bidi="ar-DZ"/>
        </w:rPr>
        <w:t xml:space="preserve"> </w:t>
      </w:r>
      <w:r w:rsidR="0045130A">
        <w:rPr>
          <w:rFonts w:ascii="Arial" w:eastAsiaTheme="minorHAnsi" w:hAnsi="Arial" w:cs="Traditional Arabic" w:hint="cs"/>
          <w:sz w:val="32"/>
          <w:szCs w:val="32"/>
          <w:shd w:val="clear" w:color="auto" w:fill="FFFFFF"/>
          <w:rtl/>
          <w:lang w:eastAsia="en-US" w:bidi="ar-DZ"/>
        </w:rPr>
        <w:t xml:space="preserve">توقع من طرف لجنة المشتركة المتساوية الأعضاء مشكلة كمجلس تأديبي وجعل رأي اللجنة إلزاميا للسلطة الرئاسة وذلك بصريح النص في المادة 06 من قانون الوظيفة العمومية 06-03. </w:t>
      </w:r>
    </w:p>
    <w:p w:rsidR="002E71B1" w:rsidRDefault="00FE25FE" w:rsidP="00040B8F">
      <w:pPr>
        <w:pStyle w:val="NormalWeb"/>
        <w:shd w:val="clear" w:color="auto" w:fill="FFFFFF"/>
        <w:bidi/>
        <w:spacing w:after="167" w:afterAutospacing="0"/>
        <w:ind w:left="284"/>
        <w:jc w:val="both"/>
        <w:rPr>
          <w:rFonts w:ascii="Arial" w:eastAsiaTheme="minorHAnsi" w:hAnsi="Arial" w:cs="Traditional Arabic"/>
          <w:sz w:val="32"/>
          <w:szCs w:val="32"/>
          <w:shd w:val="clear" w:color="auto" w:fill="FFFFFF"/>
          <w:rtl/>
          <w:lang w:eastAsia="en-US" w:bidi="ar-DZ"/>
        </w:rPr>
      </w:pPr>
      <w:r>
        <w:rPr>
          <w:rFonts w:ascii="Arial" w:eastAsiaTheme="minorHAnsi" w:hAnsi="Arial" w:cs="Traditional Arabic" w:hint="cs"/>
          <w:sz w:val="32"/>
          <w:szCs w:val="32"/>
          <w:shd w:val="clear" w:color="auto" w:fill="FFFFFF"/>
          <w:rtl/>
          <w:lang w:eastAsia="en-US" w:bidi="ar-DZ"/>
        </w:rPr>
        <w:t>3</w:t>
      </w:r>
      <w:r w:rsidRPr="00FE25FE">
        <w:rPr>
          <w:rFonts w:ascii="Arial" w:eastAsiaTheme="minorHAnsi" w:hAnsi="Arial" w:cs="Traditional Arabic" w:hint="cs"/>
          <w:b/>
          <w:bCs/>
          <w:sz w:val="32"/>
          <w:szCs w:val="32"/>
          <w:shd w:val="clear" w:color="auto" w:fill="FFFFFF"/>
          <w:rtl/>
          <w:lang w:eastAsia="en-US" w:bidi="ar-DZ"/>
        </w:rPr>
        <w:t>- أقسام العقوبات التأديبية في التشريع الجزائري:</w:t>
      </w:r>
      <w:r>
        <w:rPr>
          <w:rFonts w:ascii="Arial" w:eastAsiaTheme="minorHAnsi" w:hAnsi="Arial" w:cs="Traditional Arabic" w:hint="cs"/>
          <w:sz w:val="32"/>
          <w:szCs w:val="32"/>
          <w:shd w:val="clear" w:color="auto" w:fill="FFFFFF"/>
          <w:rtl/>
          <w:lang w:eastAsia="en-US" w:bidi="ar-DZ"/>
        </w:rPr>
        <w:t xml:space="preserve"> انطلاقا من مبادئ الشرعية العقوبة المعترف به في معظم التشريعات في العالم فإن المشرع الجزائري هو الذي يحدد العقوبات التأديبية التي يجب توقيعها على الموظف المذنب وإذا سمح لبعض السلطات بأن تصدر اللوائح الجزائية ، فإنها تكون مقيدة بعقوبات التي تقررها هذه اللوائح وتنحصر في سلطتها في تحديد الجرائم التأديبية التي يعاقب عليها الموظف إذا ارتكبها ، </w:t>
      </w:r>
      <w:proofErr w:type="spellStart"/>
      <w:r>
        <w:rPr>
          <w:rFonts w:ascii="Arial" w:eastAsiaTheme="minorHAnsi" w:hAnsi="Arial" w:cs="Traditional Arabic" w:hint="cs"/>
          <w:sz w:val="32"/>
          <w:szCs w:val="32"/>
          <w:shd w:val="clear" w:color="auto" w:fill="FFFFFF"/>
          <w:rtl/>
          <w:lang w:eastAsia="en-US" w:bidi="ar-DZ"/>
        </w:rPr>
        <w:t>إختيار</w:t>
      </w:r>
      <w:proofErr w:type="spellEnd"/>
      <w:r w:rsidR="00040B8F">
        <w:rPr>
          <w:rFonts w:ascii="Arial" w:eastAsiaTheme="minorHAnsi" w:hAnsi="Arial" w:cs="Traditional Arabic" w:hint="cs"/>
          <w:sz w:val="32"/>
          <w:szCs w:val="32"/>
          <w:shd w:val="clear" w:color="auto" w:fill="FFFFFF"/>
          <w:rtl/>
          <w:lang w:eastAsia="en-US" w:bidi="ar-DZ"/>
        </w:rPr>
        <w:t xml:space="preserve"> العقوبة الملائمة ن بين العقوبات المحددة سواء في قانون لوظيفة العمومية أو قوانين قطاعات أخرى ، ولا يمكن ابتداع عقوبات أخرة ولو عن طريق  القياس، وبالرجوع إلى بعض القوائم العقابية في التشريع المقارن العربي أو الفرنسي </w:t>
      </w:r>
      <w:r w:rsidR="002E71B1">
        <w:rPr>
          <w:rFonts w:ascii="Arial" w:eastAsiaTheme="minorHAnsi" w:hAnsi="Arial" w:cs="Traditional Arabic" w:hint="cs"/>
          <w:sz w:val="32"/>
          <w:szCs w:val="32"/>
          <w:shd w:val="clear" w:color="auto" w:fill="FFFFFF"/>
          <w:rtl/>
          <w:lang w:eastAsia="en-US" w:bidi="ar-DZ"/>
        </w:rPr>
        <w:t xml:space="preserve">نلمس </w:t>
      </w:r>
      <w:proofErr w:type="spellStart"/>
      <w:r w:rsidR="002E71B1">
        <w:rPr>
          <w:rFonts w:ascii="Arial" w:eastAsiaTheme="minorHAnsi" w:hAnsi="Arial" w:cs="Traditional Arabic" w:hint="cs"/>
          <w:sz w:val="32"/>
          <w:szCs w:val="32"/>
          <w:shd w:val="clear" w:color="auto" w:fill="FFFFFF"/>
          <w:rtl/>
          <w:lang w:eastAsia="en-US" w:bidi="ar-DZ"/>
        </w:rPr>
        <w:t>إختلافا</w:t>
      </w:r>
      <w:proofErr w:type="spellEnd"/>
      <w:r w:rsidR="002E71B1">
        <w:rPr>
          <w:rFonts w:ascii="Arial" w:eastAsiaTheme="minorHAnsi" w:hAnsi="Arial" w:cs="Traditional Arabic" w:hint="cs"/>
          <w:sz w:val="32"/>
          <w:szCs w:val="32"/>
          <w:shd w:val="clear" w:color="auto" w:fill="FFFFFF"/>
          <w:rtl/>
          <w:lang w:eastAsia="en-US" w:bidi="ar-DZ"/>
        </w:rPr>
        <w:t xml:space="preserve"> في صياغة نصوصها فمنها من سردها بشكل مباشر مثل القانون المغربي، ومنها ما قسمها إلى عقوبات خفيفة واخرى شديدة مثل القانون لسوري أو العراقي ، وأوردها المشرع الفرنسي في مجموعات وكل هذه التقسيمات تصب في معيار واحد وهو التدرج بين الخفة والشدة رغم اختلاف التسميات.</w:t>
      </w:r>
    </w:p>
    <w:p w:rsidR="00D70149" w:rsidRDefault="00DD4EC1" w:rsidP="00DD4EC1">
      <w:pPr>
        <w:pStyle w:val="NormalWeb"/>
        <w:shd w:val="clear" w:color="auto" w:fill="FFFFFF"/>
        <w:bidi/>
        <w:spacing w:after="167" w:afterAutospacing="0"/>
        <w:ind w:left="284"/>
        <w:jc w:val="both"/>
        <w:rPr>
          <w:rFonts w:ascii="Arial" w:eastAsiaTheme="minorHAnsi" w:hAnsi="Arial" w:cs="Traditional Arabic"/>
          <w:sz w:val="32"/>
          <w:szCs w:val="32"/>
          <w:shd w:val="clear" w:color="auto" w:fill="FFFFFF"/>
          <w:rtl/>
          <w:lang w:eastAsia="en-US" w:bidi="ar-DZ"/>
        </w:rPr>
      </w:pPr>
      <w:r>
        <w:rPr>
          <w:rFonts w:ascii="Arial" w:eastAsiaTheme="minorHAnsi" w:hAnsi="Arial" w:cs="Traditional Arabic" w:hint="cs"/>
          <w:sz w:val="32"/>
          <w:szCs w:val="32"/>
          <w:shd w:val="clear" w:color="auto" w:fill="FFFFFF"/>
          <w:rtl/>
          <w:lang w:eastAsia="en-US" w:bidi="ar-DZ"/>
        </w:rPr>
        <w:t xml:space="preserve">والمشرع الجزائري كغيره </w:t>
      </w:r>
      <w:r w:rsidR="00D70149">
        <w:rPr>
          <w:rFonts w:ascii="Arial" w:eastAsiaTheme="minorHAnsi" w:hAnsi="Arial" w:cs="Traditional Arabic" w:hint="cs"/>
          <w:sz w:val="32"/>
          <w:szCs w:val="32"/>
          <w:shd w:val="clear" w:color="auto" w:fill="FFFFFF"/>
          <w:rtl/>
          <w:lang w:eastAsia="en-US" w:bidi="ar-DZ"/>
        </w:rPr>
        <w:t>اعتمد</w:t>
      </w:r>
      <w:r>
        <w:rPr>
          <w:rFonts w:ascii="Arial" w:eastAsiaTheme="minorHAnsi" w:hAnsi="Arial" w:cs="Traditional Arabic" w:hint="cs"/>
          <w:sz w:val="32"/>
          <w:szCs w:val="32"/>
          <w:shd w:val="clear" w:color="auto" w:fill="FFFFFF"/>
          <w:rtl/>
          <w:lang w:eastAsia="en-US" w:bidi="ar-DZ"/>
        </w:rPr>
        <w:t xml:space="preserve"> في تقسيم العقوبات نفس المعيار أي معيار الشدة تناسبا مع خطورة الأفعال المرتكبة مميزا بينها في كيفية تطبيقها والسلطات المختصة بها وإجراءات </w:t>
      </w:r>
      <w:r w:rsidR="00EA4A9F">
        <w:rPr>
          <w:rFonts w:ascii="Arial" w:eastAsiaTheme="minorHAnsi" w:hAnsi="Arial" w:cs="Traditional Arabic" w:hint="cs"/>
          <w:sz w:val="32"/>
          <w:szCs w:val="32"/>
          <w:shd w:val="clear" w:color="auto" w:fill="FFFFFF"/>
          <w:rtl/>
          <w:lang w:eastAsia="en-US" w:bidi="ar-DZ"/>
        </w:rPr>
        <w:t>تسليطها</w:t>
      </w:r>
      <w:r w:rsidR="00040B8F">
        <w:rPr>
          <w:rFonts w:ascii="Arial" w:eastAsiaTheme="minorHAnsi" w:hAnsi="Arial" w:cs="Traditional Arabic" w:hint="cs"/>
          <w:sz w:val="32"/>
          <w:szCs w:val="32"/>
          <w:shd w:val="clear" w:color="auto" w:fill="FFFFFF"/>
          <w:rtl/>
          <w:lang w:eastAsia="en-US" w:bidi="ar-DZ"/>
        </w:rPr>
        <w:t xml:space="preserve"> </w:t>
      </w:r>
      <w:r w:rsidR="003A2B54">
        <w:rPr>
          <w:rFonts w:ascii="Arial" w:eastAsiaTheme="minorHAnsi" w:hAnsi="Arial" w:cs="Traditional Arabic" w:hint="cs"/>
          <w:sz w:val="32"/>
          <w:szCs w:val="32"/>
          <w:shd w:val="clear" w:color="auto" w:fill="FFFFFF"/>
          <w:rtl/>
          <w:lang w:eastAsia="en-US" w:bidi="ar-DZ"/>
        </w:rPr>
        <w:t xml:space="preserve">وذلك عبر القوانين لمتناولة لموضوع التأديب في الوظيفة العامة </w:t>
      </w:r>
      <w:r w:rsidR="00D70149">
        <w:rPr>
          <w:rFonts w:ascii="Arial" w:eastAsiaTheme="minorHAnsi" w:hAnsi="Arial" w:cs="Traditional Arabic" w:hint="cs"/>
          <w:sz w:val="32"/>
          <w:szCs w:val="32"/>
          <w:shd w:val="clear" w:color="auto" w:fill="FFFFFF"/>
          <w:rtl/>
          <w:lang w:eastAsia="en-US" w:bidi="ar-DZ"/>
        </w:rPr>
        <w:t>مع بعض الاختلاف في كل مرحلة  .</w:t>
      </w:r>
    </w:p>
    <w:p w:rsidR="0086447C" w:rsidRDefault="00D70149" w:rsidP="0086447C">
      <w:pPr>
        <w:pStyle w:val="NormalWeb"/>
        <w:shd w:val="clear" w:color="auto" w:fill="FFFFFF"/>
        <w:bidi/>
        <w:spacing w:after="167" w:afterAutospacing="0"/>
        <w:ind w:left="284"/>
        <w:jc w:val="both"/>
        <w:rPr>
          <w:rFonts w:ascii="Arial" w:eastAsiaTheme="minorHAnsi" w:hAnsi="Arial" w:cs="Traditional Arabic"/>
          <w:sz w:val="32"/>
          <w:szCs w:val="32"/>
          <w:shd w:val="clear" w:color="auto" w:fill="FFFFFF"/>
          <w:rtl/>
          <w:lang w:eastAsia="en-US" w:bidi="ar-DZ"/>
        </w:rPr>
      </w:pPr>
      <w:r>
        <w:rPr>
          <w:rFonts w:ascii="Arial" w:eastAsiaTheme="minorHAnsi" w:hAnsi="Arial" w:cs="Traditional Arabic" w:hint="cs"/>
          <w:sz w:val="32"/>
          <w:szCs w:val="32"/>
          <w:shd w:val="clear" w:color="auto" w:fill="FFFFFF"/>
          <w:rtl/>
          <w:lang w:eastAsia="en-US" w:bidi="ar-DZ"/>
        </w:rPr>
        <w:t xml:space="preserve">العقوبات التأديبية حسب الأمر 06-03: أورد المشرع الجزائري أقسام العقوبات التأديبية في الأمر 06/03 في الفصل الثاني تحت عنوان العقوبات التأديبية وقسمها إلى أربعة أقسام </w:t>
      </w:r>
      <w:r w:rsidR="0086447C">
        <w:rPr>
          <w:rFonts w:ascii="Arial" w:eastAsiaTheme="minorHAnsi" w:hAnsi="Arial" w:cs="Traditional Arabic" w:hint="cs"/>
          <w:sz w:val="32"/>
          <w:szCs w:val="32"/>
          <w:shd w:val="clear" w:color="auto" w:fill="FFFFFF"/>
          <w:rtl/>
          <w:lang w:eastAsia="en-US" w:bidi="ar-DZ"/>
        </w:rPr>
        <w:t xml:space="preserve">حسب جسامة الأخطاء المرتكبة وهي: </w:t>
      </w:r>
    </w:p>
    <w:p w:rsidR="00927021" w:rsidRDefault="0086447C" w:rsidP="0086447C">
      <w:pPr>
        <w:pStyle w:val="NormalWeb"/>
        <w:shd w:val="clear" w:color="auto" w:fill="FFFFFF"/>
        <w:bidi/>
        <w:spacing w:after="167" w:afterAutospacing="0"/>
        <w:ind w:left="284"/>
        <w:jc w:val="both"/>
        <w:rPr>
          <w:rFonts w:ascii="Arial" w:eastAsiaTheme="minorHAnsi" w:hAnsi="Arial" w:cs="Traditional Arabic"/>
          <w:sz w:val="32"/>
          <w:szCs w:val="32"/>
          <w:shd w:val="clear" w:color="auto" w:fill="FFFFFF"/>
          <w:rtl/>
          <w:lang w:eastAsia="en-US" w:bidi="ar-DZ"/>
        </w:rPr>
      </w:pPr>
      <w:r>
        <w:rPr>
          <w:rFonts w:ascii="Arial" w:eastAsiaTheme="minorHAnsi" w:hAnsi="Arial" w:cs="Traditional Arabic" w:hint="cs"/>
          <w:sz w:val="32"/>
          <w:szCs w:val="32"/>
          <w:shd w:val="clear" w:color="auto" w:fill="FFFFFF"/>
          <w:rtl/>
          <w:lang w:eastAsia="en-US" w:bidi="ar-DZ"/>
        </w:rPr>
        <w:t xml:space="preserve">أ الدرجة الأولى: 1- </w:t>
      </w:r>
      <w:proofErr w:type="gramStart"/>
      <w:r>
        <w:rPr>
          <w:rFonts w:ascii="Arial" w:eastAsiaTheme="minorHAnsi" w:hAnsi="Arial" w:cs="Traditional Arabic" w:hint="cs"/>
          <w:sz w:val="32"/>
          <w:szCs w:val="32"/>
          <w:shd w:val="clear" w:color="auto" w:fill="FFFFFF"/>
          <w:rtl/>
          <w:lang w:eastAsia="en-US" w:bidi="ar-DZ"/>
        </w:rPr>
        <w:t>التنبيه ،</w:t>
      </w:r>
      <w:proofErr w:type="gramEnd"/>
      <w:r>
        <w:rPr>
          <w:rFonts w:ascii="Arial" w:eastAsiaTheme="minorHAnsi" w:hAnsi="Arial" w:cs="Traditional Arabic" w:hint="cs"/>
          <w:sz w:val="32"/>
          <w:szCs w:val="32"/>
          <w:shd w:val="clear" w:color="auto" w:fill="FFFFFF"/>
          <w:rtl/>
          <w:lang w:eastAsia="en-US" w:bidi="ar-DZ"/>
        </w:rPr>
        <w:t xml:space="preserve"> 2- الإنذار الكتابي، 3- التوبيخ</w:t>
      </w:r>
      <w:r w:rsidR="00927021">
        <w:rPr>
          <w:rFonts w:ascii="Arial" w:eastAsiaTheme="minorHAnsi" w:hAnsi="Arial" w:cs="Traditional Arabic" w:hint="cs"/>
          <w:sz w:val="32"/>
          <w:szCs w:val="32"/>
          <w:shd w:val="clear" w:color="auto" w:fill="FFFFFF"/>
          <w:rtl/>
          <w:lang w:eastAsia="en-US" w:bidi="ar-DZ"/>
        </w:rPr>
        <w:t>.</w:t>
      </w:r>
    </w:p>
    <w:p w:rsidR="00927021" w:rsidRDefault="00927021" w:rsidP="00927021">
      <w:pPr>
        <w:pStyle w:val="NormalWeb"/>
        <w:shd w:val="clear" w:color="auto" w:fill="FFFFFF"/>
        <w:bidi/>
        <w:spacing w:after="167" w:afterAutospacing="0"/>
        <w:ind w:left="284"/>
        <w:jc w:val="both"/>
        <w:rPr>
          <w:rFonts w:ascii="Arial" w:eastAsiaTheme="minorHAnsi" w:hAnsi="Arial" w:cs="Traditional Arabic"/>
          <w:sz w:val="32"/>
          <w:szCs w:val="32"/>
          <w:shd w:val="clear" w:color="auto" w:fill="FFFFFF"/>
          <w:rtl/>
          <w:lang w:eastAsia="en-US" w:bidi="ar-DZ"/>
        </w:rPr>
      </w:pPr>
      <w:r>
        <w:rPr>
          <w:rFonts w:ascii="Arial" w:eastAsiaTheme="minorHAnsi" w:hAnsi="Arial" w:cs="Traditional Arabic" w:hint="cs"/>
          <w:sz w:val="32"/>
          <w:szCs w:val="32"/>
          <w:shd w:val="clear" w:color="auto" w:fill="FFFFFF"/>
          <w:rtl/>
          <w:lang w:eastAsia="en-US" w:bidi="ar-DZ"/>
        </w:rPr>
        <w:t xml:space="preserve">الدرجة الثانية: 1- التوقيف عن العمل من يوم إلى ثلاثة ايام ، 2- الشطب من قائمة </w:t>
      </w:r>
      <w:proofErr w:type="spellStart"/>
      <w:r>
        <w:rPr>
          <w:rFonts w:ascii="Arial" w:eastAsiaTheme="minorHAnsi" w:hAnsi="Arial" w:cs="Traditional Arabic" w:hint="cs"/>
          <w:sz w:val="32"/>
          <w:szCs w:val="32"/>
          <w:shd w:val="clear" w:color="auto" w:fill="FFFFFF"/>
          <w:rtl/>
          <w:lang w:eastAsia="en-US" w:bidi="ar-DZ"/>
        </w:rPr>
        <w:t>التاهيل</w:t>
      </w:r>
      <w:proofErr w:type="spellEnd"/>
      <w:r>
        <w:rPr>
          <w:rFonts w:ascii="Arial" w:eastAsiaTheme="minorHAnsi" w:hAnsi="Arial" w:cs="Traditional Arabic" w:hint="cs"/>
          <w:sz w:val="32"/>
          <w:szCs w:val="32"/>
          <w:shd w:val="clear" w:color="auto" w:fill="FFFFFF"/>
          <w:rtl/>
          <w:lang w:eastAsia="en-US" w:bidi="ar-DZ"/>
        </w:rPr>
        <w:t xml:space="preserve"> .</w:t>
      </w:r>
    </w:p>
    <w:p w:rsidR="00927021" w:rsidRDefault="00927021" w:rsidP="00927021">
      <w:pPr>
        <w:pStyle w:val="NormalWeb"/>
        <w:shd w:val="clear" w:color="auto" w:fill="FFFFFF"/>
        <w:bidi/>
        <w:spacing w:after="167" w:afterAutospacing="0"/>
        <w:ind w:left="284"/>
        <w:jc w:val="both"/>
        <w:rPr>
          <w:rFonts w:ascii="Arial" w:eastAsiaTheme="minorHAnsi" w:hAnsi="Arial" w:cs="Traditional Arabic"/>
          <w:sz w:val="32"/>
          <w:szCs w:val="32"/>
          <w:shd w:val="clear" w:color="auto" w:fill="FFFFFF"/>
          <w:rtl/>
          <w:lang w:eastAsia="en-US" w:bidi="ar-DZ"/>
        </w:rPr>
      </w:pPr>
      <w:r>
        <w:rPr>
          <w:rFonts w:ascii="Arial" w:eastAsiaTheme="minorHAnsi" w:hAnsi="Arial" w:cs="Traditional Arabic" w:hint="cs"/>
          <w:sz w:val="32"/>
          <w:szCs w:val="32"/>
          <w:shd w:val="clear" w:color="auto" w:fill="FFFFFF"/>
          <w:rtl/>
          <w:lang w:eastAsia="en-US" w:bidi="ar-DZ"/>
        </w:rPr>
        <w:t xml:space="preserve">الدرجة الثالثة:1- التوقيف عن العمل من اربعة ايام إلى ثمانية ايام، 2- التنزيل من درجة إلى درجتين. ، </w:t>
      </w:r>
      <w:proofErr w:type="gramStart"/>
      <w:r>
        <w:rPr>
          <w:rFonts w:ascii="Arial" w:eastAsiaTheme="minorHAnsi" w:hAnsi="Arial" w:cs="Traditional Arabic" w:hint="cs"/>
          <w:sz w:val="32"/>
          <w:szCs w:val="32"/>
          <w:shd w:val="clear" w:color="auto" w:fill="FFFFFF"/>
          <w:rtl/>
          <w:lang w:eastAsia="en-US" w:bidi="ar-DZ"/>
        </w:rPr>
        <w:t>النقل</w:t>
      </w:r>
      <w:proofErr w:type="gramEnd"/>
      <w:r>
        <w:rPr>
          <w:rFonts w:ascii="Arial" w:eastAsiaTheme="minorHAnsi" w:hAnsi="Arial" w:cs="Traditional Arabic" w:hint="cs"/>
          <w:sz w:val="32"/>
          <w:szCs w:val="32"/>
          <w:shd w:val="clear" w:color="auto" w:fill="FFFFFF"/>
          <w:rtl/>
          <w:lang w:eastAsia="en-US" w:bidi="ar-DZ"/>
        </w:rPr>
        <w:t xml:space="preserve"> الإجباري</w:t>
      </w:r>
    </w:p>
    <w:p w:rsidR="007B69B8" w:rsidRDefault="00927021" w:rsidP="00927021">
      <w:pPr>
        <w:pStyle w:val="NormalWeb"/>
        <w:shd w:val="clear" w:color="auto" w:fill="FFFFFF"/>
        <w:bidi/>
        <w:spacing w:after="167" w:afterAutospacing="0"/>
        <w:ind w:left="284"/>
        <w:jc w:val="both"/>
        <w:rPr>
          <w:rFonts w:ascii="Arial" w:eastAsiaTheme="minorHAnsi" w:hAnsi="Arial" w:cs="Traditional Arabic"/>
          <w:sz w:val="32"/>
          <w:szCs w:val="32"/>
          <w:shd w:val="clear" w:color="auto" w:fill="FFFFFF"/>
          <w:rtl/>
          <w:lang w:eastAsia="en-US" w:bidi="ar-DZ"/>
        </w:rPr>
      </w:pPr>
      <w:r>
        <w:rPr>
          <w:rFonts w:ascii="Arial" w:eastAsiaTheme="minorHAnsi" w:hAnsi="Arial" w:cs="Traditional Arabic" w:hint="cs"/>
          <w:sz w:val="32"/>
          <w:szCs w:val="32"/>
          <w:shd w:val="clear" w:color="auto" w:fill="FFFFFF"/>
          <w:rtl/>
          <w:lang w:eastAsia="en-US" w:bidi="ar-DZ"/>
        </w:rPr>
        <w:t xml:space="preserve">الدرجة الرابعة:  التنزيل إلى الرتبة السفلى ، 2- التسريح. </w:t>
      </w:r>
    </w:p>
    <w:p w:rsidR="007B69B8" w:rsidRDefault="007B69B8" w:rsidP="007B69B8">
      <w:pPr>
        <w:pStyle w:val="NormalWeb"/>
        <w:shd w:val="clear" w:color="auto" w:fill="FFFFFF"/>
        <w:bidi/>
        <w:spacing w:after="167" w:afterAutospacing="0"/>
        <w:ind w:left="284"/>
        <w:jc w:val="both"/>
        <w:rPr>
          <w:rFonts w:ascii="Arial" w:eastAsiaTheme="minorHAnsi" w:hAnsi="Arial" w:cs="Traditional Arabic"/>
          <w:sz w:val="32"/>
          <w:szCs w:val="32"/>
          <w:shd w:val="clear" w:color="auto" w:fill="FFFFFF"/>
          <w:rtl/>
          <w:lang w:eastAsia="en-US" w:bidi="ar-DZ"/>
        </w:rPr>
      </w:pPr>
    </w:p>
    <w:p w:rsidR="007B69B8" w:rsidRDefault="007B69B8" w:rsidP="007B69B8">
      <w:pPr>
        <w:pStyle w:val="NormalWeb"/>
        <w:shd w:val="clear" w:color="auto" w:fill="FFFFFF"/>
        <w:bidi/>
        <w:spacing w:after="167" w:afterAutospacing="0"/>
        <w:ind w:left="284"/>
        <w:jc w:val="both"/>
        <w:rPr>
          <w:rFonts w:ascii="Arial" w:eastAsiaTheme="minorHAnsi" w:hAnsi="Arial" w:cs="Traditional Arabic"/>
          <w:sz w:val="32"/>
          <w:szCs w:val="32"/>
          <w:shd w:val="clear" w:color="auto" w:fill="FFFFFF"/>
          <w:rtl/>
          <w:lang w:eastAsia="en-US" w:bidi="ar-DZ"/>
        </w:rPr>
      </w:pPr>
    </w:p>
    <w:p w:rsidR="007B69B8" w:rsidRDefault="007B69B8" w:rsidP="007B69B8">
      <w:pPr>
        <w:pStyle w:val="NormalWeb"/>
        <w:shd w:val="clear" w:color="auto" w:fill="FFFFFF"/>
        <w:bidi/>
        <w:spacing w:after="167" w:afterAutospacing="0"/>
        <w:ind w:left="284"/>
        <w:jc w:val="both"/>
        <w:rPr>
          <w:rFonts w:ascii="Arial" w:eastAsiaTheme="minorHAnsi" w:hAnsi="Arial" w:cs="Traditional Arabic"/>
          <w:sz w:val="32"/>
          <w:szCs w:val="32"/>
          <w:shd w:val="clear" w:color="auto" w:fill="FFFFFF"/>
          <w:rtl/>
          <w:lang w:eastAsia="en-US" w:bidi="ar-DZ"/>
        </w:rPr>
      </w:pPr>
    </w:p>
    <w:p w:rsidR="00C55081" w:rsidRDefault="007B69B8" w:rsidP="00725BD4">
      <w:pPr>
        <w:pStyle w:val="NormalWeb"/>
        <w:shd w:val="clear" w:color="auto" w:fill="FFFFFF"/>
        <w:bidi/>
        <w:spacing w:after="167" w:afterAutospacing="0"/>
        <w:ind w:left="284"/>
        <w:jc w:val="both"/>
        <w:rPr>
          <w:rFonts w:ascii="Arial" w:eastAsiaTheme="minorHAnsi" w:hAnsi="Arial" w:cs="Traditional Arabic"/>
          <w:sz w:val="32"/>
          <w:szCs w:val="32"/>
          <w:shd w:val="clear" w:color="auto" w:fill="FFFFFF"/>
          <w:rtl/>
          <w:lang w:eastAsia="en-US" w:bidi="ar-DZ"/>
        </w:rPr>
      </w:pPr>
      <w:r>
        <w:rPr>
          <w:rFonts w:ascii="Arial" w:eastAsiaTheme="minorHAnsi" w:hAnsi="Arial" w:cs="Traditional Arabic" w:hint="cs"/>
          <w:sz w:val="32"/>
          <w:szCs w:val="32"/>
          <w:shd w:val="clear" w:color="auto" w:fill="FFFFFF"/>
          <w:rtl/>
          <w:lang w:eastAsia="en-US" w:bidi="ar-DZ"/>
        </w:rPr>
        <w:lastRenderedPageBreak/>
        <w:t>4</w:t>
      </w:r>
      <w:r w:rsidRPr="007B69B8">
        <w:rPr>
          <w:rFonts w:ascii="Arial" w:eastAsiaTheme="minorHAnsi" w:hAnsi="Arial" w:cs="Traditional Arabic" w:hint="cs"/>
          <w:b/>
          <w:bCs/>
          <w:sz w:val="32"/>
          <w:szCs w:val="32"/>
          <w:shd w:val="clear" w:color="auto" w:fill="FFFFFF"/>
          <w:rtl/>
          <w:lang w:eastAsia="en-US" w:bidi="ar-DZ"/>
        </w:rPr>
        <w:t>- الاختصاص التأديبي "سلطة التأديب لدى المشرع الجزائري:</w:t>
      </w:r>
      <w:r>
        <w:rPr>
          <w:rFonts w:ascii="Arial" w:eastAsiaTheme="minorHAnsi" w:hAnsi="Arial" w:cs="Traditional Arabic" w:hint="cs"/>
          <w:sz w:val="32"/>
          <w:szCs w:val="32"/>
          <w:shd w:val="clear" w:color="auto" w:fill="FFFFFF"/>
          <w:rtl/>
          <w:lang w:eastAsia="en-US" w:bidi="ar-DZ"/>
        </w:rPr>
        <w:t xml:space="preserve"> وقف المشرع لجزائري في هذا المجال  موقفا وسطا بين  النظامين الرئاسي والقضائي حيث أنه حاول  تجنب المساوئ و الأخذ بالمحاسن </w:t>
      </w:r>
      <w:r w:rsidR="0086447C">
        <w:rPr>
          <w:rFonts w:ascii="Arial" w:eastAsiaTheme="minorHAnsi" w:hAnsi="Arial" w:cs="Traditional Arabic" w:hint="cs"/>
          <w:sz w:val="32"/>
          <w:szCs w:val="32"/>
          <w:shd w:val="clear" w:color="auto" w:fill="FFFFFF"/>
          <w:rtl/>
          <w:lang w:eastAsia="en-US" w:bidi="ar-DZ"/>
        </w:rPr>
        <w:t xml:space="preserve"> </w:t>
      </w:r>
      <w:r w:rsidR="000E01C0">
        <w:rPr>
          <w:rFonts w:ascii="Arial" w:eastAsiaTheme="minorHAnsi" w:hAnsi="Arial" w:cs="Traditional Arabic" w:hint="cs"/>
          <w:sz w:val="32"/>
          <w:szCs w:val="32"/>
          <w:shd w:val="clear" w:color="auto" w:fill="FFFFFF"/>
          <w:rtl/>
          <w:lang w:eastAsia="en-US" w:bidi="ar-DZ"/>
        </w:rPr>
        <w:t xml:space="preserve">كل من النظامين سيما التعسف في </w:t>
      </w:r>
      <w:r w:rsidR="00DD7E13">
        <w:rPr>
          <w:rFonts w:ascii="Arial" w:eastAsiaTheme="minorHAnsi" w:hAnsi="Arial" w:cs="Traditional Arabic" w:hint="cs"/>
          <w:sz w:val="32"/>
          <w:szCs w:val="32"/>
          <w:shd w:val="clear" w:color="auto" w:fill="FFFFFF"/>
          <w:rtl/>
          <w:lang w:eastAsia="en-US" w:bidi="ar-DZ"/>
        </w:rPr>
        <w:t>استعمال</w:t>
      </w:r>
      <w:r w:rsidR="000E01C0">
        <w:rPr>
          <w:rFonts w:ascii="Arial" w:eastAsiaTheme="minorHAnsi" w:hAnsi="Arial" w:cs="Traditional Arabic" w:hint="cs"/>
          <w:sz w:val="32"/>
          <w:szCs w:val="32"/>
          <w:shd w:val="clear" w:color="auto" w:fill="FFFFFF"/>
          <w:rtl/>
          <w:lang w:eastAsia="en-US" w:bidi="ar-DZ"/>
        </w:rPr>
        <w:t xml:space="preserve"> السلطة بالنسبة للنظام الرئاسي ، وطول الإجراءات في النظام القضائي</w:t>
      </w:r>
      <w:r w:rsidR="00C55081">
        <w:rPr>
          <w:rFonts w:ascii="Arial" w:eastAsiaTheme="minorHAnsi" w:hAnsi="Arial" w:cs="Traditional Arabic" w:hint="cs"/>
          <w:sz w:val="32"/>
          <w:szCs w:val="32"/>
          <w:shd w:val="clear" w:color="auto" w:fill="FFFFFF"/>
          <w:rtl/>
          <w:lang w:eastAsia="en-US" w:bidi="ar-DZ"/>
        </w:rPr>
        <w:t xml:space="preserve"> ، وذلك منذ </w:t>
      </w:r>
      <w:proofErr w:type="spellStart"/>
      <w:r w:rsidR="00C55081">
        <w:rPr>
          <w:rFonts w:ascii="Arial" w:eastAsiaTheme="minorHAnsi" w:hAnsi="Arial" w:cs="Traditional Arabic" w:hint="cs"/>
          <w:sz w:val="32"/>
          <w:szCs w:val="32"/>
          <w:shd w:val="clear" w:color="auto" w:fill="FFFFFF"/>
          <w:rtl/>
          <w:lang w:eastAsia="en-US" w:bidi="ar-DZ"/>
        </w:rPr>
        <w:t>الإستقلال</w:t>
      </w:r>
      <w:proofErr w:type="spellEnd"/>
      <w:r w:rsidR="00C55081">
        <w:rPr>
          <w:rFonts w:ascii="Arial" w:eastAsiaTheme="minorHAnsi" w:hAnsi="Arial" w:cs="Traditional Arabic" w:hint="cs"/>
          <w:sz w:val="32"/>
          <w:szCs w:val="32"/>
          <w:shd w:val="clear" w:color="auto" w:fill="FFFFFF"/>
          <w:rtl/>
          <w:lang w:eastAsia="en-US" w:bidi="ar-DZ"/>
        </w:rPr>
        <w:t xml:space="preserve"> مسايرا النظام الفرنسي الذي كان مطبقا في الجزائر اثناء الاستعمار ، وبقى معتمدا هذا الموقف في جميع القوانين الناظمة للوظيفة العمومية سواء في الأمر 66/133 أو في التعديل الأخير في القانون الوظيفة العمومية 06/03، مع إدخال بعض التعديلات البسيطة في هذا المجال ، ويتجلى ذلك في إسناد الصلاحيات توقيع العقاب للسلطة الرئاسية المباشرة عندما يتعلق الأمر بعقوبة الدرجة الأولى أو الثانية ، وذلك دون </w:t>
      </w:r>
      <w:r w:rsidR="00725BD4">
        <w:rPr>
          <w:rFonts w:ascii="Arial" w:eastAsiaTheme="minorHAnsi" w:hAnsi="Arial" w:cs="Traditional Arabic" w:hint="cs"/>
          <w:sz w:val="32"/>
          <w:szCs w:val="32"/>
          <w:shd w:val="clear" w:color="auto" w:fill="FFFFFF"/>
          <w:rtl/>
          <w:lang w:eastAsia="en-US" w:bidi="ar-DZ"/>
        </w:rPr>
        <w:t xml:space="preserve">استشارة </w:t>
      </w:r>
      <w:r w:rsidR="00C55081">
        <w:rPr>
          <w:rFonts w:ascii="Arial" w:eastAsiaTheme="minorHAnsi" w:hAnsi="Arial" w:cs="Traditional Arabic" w:hint="cs"/>
          <w:sz w:val="32"/>
          <w:szCs w:val="32"/>
          <w:shd w:val="clear" w:color="auto" w:fill="FFFFFF"/>
          <w:rtl/>
          <w:lang w:eastAsia="en-US" w:bidi="ar-DZ"/>
        </w:rPr>
        <w:t>اية هيئة حسب المادة 165-1 من قانون 06/03 التي تنص على "تتخذ السلطة التي لها صلاحية التعيين بقرار مبرر العقوبات التأديبية من الدرجة الأولى والثانية بعد حصولها على توضيحات كتابية من المعني.</w:t>
      </w:r>
    </w:p>
    <w:p w:rsidR="00EF46A5" w:rsidRDefault="001D4172" w:rsidP="001D4172">
      <w:pPr>
        <w:pStyle w:val="NormalWeb"/>
        <w:shd w:val="clear" w:color="auto" w:fill="FFFFFF"/>
        <w:bidi/>
        <w:spacing w:after="167" w:afterAutospacing="0"/>
        <w:ind w:left="284"/>
        <w:jc w:val="both"/>
        <w:rPr>
          <w:rFonts w:ascii="Arial" w:eastAsiaTheme="minorHAnsi" w:hAnsi="Arial" w:cs="Traditional Arabic"/>
          <w:sz w:val="32"/>
          <w:szCs w:val="32"/>
          <w:shd w:val="clear" w:color="auto" w:fill="FFFFFF"/>
          <w:rtl/>
          <w:lang w:eastAsia="en-US" w:bidi="ar-DZ"/>
        </w:rPr>
      </w:pPr>
      <w:r>
        <w:rPr>
          <w:rFonts w:ascii="Arial" w:eastAsiaTheme="minorHAnsi" w:hAnsi="Arial" w:cs="Traditional Arabic" w:hint="cs"/>
          <w:sz w:val="32"/>
          <w:szCs w:val="32"/>
          <w:shd w:val="clear" w:color="auto" w:fill="FFFFFF"/>
          <w:rtl/>
          <w:lang w:eastAsia="en-US" w:bidi="ar-DZ"/>
        </w:rPr>
        <w:t>ومنح لها تسليط عقوبة من الدرجة لثالثة والرابعة بعد اخذ رأي اللجنة الإدارية المتساوية الأعضاء المجتمع كمجلس تأديبي وذلك بنص المادة 165/2 تتخذ السلطة التي لها صلاحية التعيين العقوبات التأديبية من الدرجة الثالثة والرابعة بقرار مبرر بعد أخذ رأي من اللجنة الإدارية المتساوية الأعضاء "</w:t>
      </w:r>
      <w:r w:rsidR="005F73FC">
        <w:rPr>
          <w:rFonts w:ascii="Arial" w:eastAsiaTheme="minorHAnsi" w:hAnsi="Arial" w:cs="Traditional Arabic" w:hint="cs"/>
          <w:sz w:val="32"/>
          <w:szCs w:val="32"/>
          <w:shd w:val="clear" w:color="auto" w:fill="FFFFFF"/>
          <w:rtl/>
          <w:lang w:eastAsia="en-US" w:bidi="ar-DZ"/>
        </w:rPr>
        <w:t xml:space="preserve">وتحدث المشرع عن هذه اللجان في المادة02 من قانون 06-03 وفي المواد 63 و64 منفس القانون على كيفية تشكيلها  وعملها </w:t>
      </w:r>
      <w:r w:rsidR="00EF46A5">
        <w:rPr>
          <w:rFonts w:ascii="Arial" w:eastAsiaTheme="minorHAnsi" w:hAnsi="Arial" w:cs="Traditional Arabic" w:hint="cs"/>
          <w:sz w:val="32"/>
          <w:szCs w:val="32"/>
          <w:shd w:val="clear" w:color="auto" w:fill="FFFFFF"/>
          <w:rtl/>
          <w:lang w:eastAsia="en-US" w:bidi="ar-DZ"/>
        </w:rPr>
        <w:t>.</w:t>
      </w:r>
    </w:p>
    <w:p w:rsidR="00E170CB" w:rsidRDefault="00EF46A5" w:rsidP="00EF46A5">
      <w:pPr>
        <w:pStyle w:val="NormalWeb"/>
        <w:shd w:val="clear" w:color="auto" w:fill="FFFFFF"/>
        <w:bidi/>
        <w:spacing w:after="167" w:afterAutospacing="0"/>
        <w:ind w:left="284"/>
        <w:jc w:val="both"/>
        <w:rPr>
          <w:rFonts w:ascii="Arial" w:eastAsiaTheme="minorHAnsi" w:hAnsi="Arial" w:cs="Traditional Arabic"/>
          <w:sz w:val="32"/>
          <w:szCs w:val="32"/>
          <w:shd w:val="clear" w:color="auto" w:fill="FFFFFF"/>
          <w:rtl/>
          <w:lang w:eastAsia="en-US" w:bidi="ar-DZ"/>
        </w:rPr>
      </w:pPr>
      <w:r>
        <w:rPr>
          <w:rFonts w:ascii="Arial" w:eastAsiaTheme="minorHAnsi" w:hAnsi="Arial" w:cs="Traditional Arabic" w:hint="cs"/>
          <w:sz w:val="32"/>
          <w:szCs w:val="32"/>
          <w:shd w:val="clear" w:color="auto" w:fill="FFFFFF"/>
          <w:rtl/>
          <w:lang w:eastAsia="en-US" w:bidi="ar-DZ"/>
        </w:rPr>
        <w:t xml:space="preserve"> يتضح مما سبق أن النظام المتبع في الجزائر  رئاسي و وشبه قضائي حيث اسندت مهمة  التأديب للسلطة الرئاسية  وإنشاء إلى جانبها لجنة متساوية الأعضاء على مستوى كل هيئة تختص بالنظر في المسائل الفردية الخاصة بالموظفين وا</w:t>
      </w:r>
      <w:r w:rsidR="00881D99">
        <w:rPr>
          <w:rFonts w:ascii="Arial" w:eastAsiaTheme="minorHAnsi" w:hAnsi="Arial" w:cs="Traditional Arabic" w:hint="cs"/>
          <w:sz w:val="32"/>
          <w:szCs w:val="32"/>
          <w:shd w:val="clear" w:color="auto" w:fill="FFFFFF"/>
          <w:rtl/>
          <w:lang w:eastAsia="en-US" w:bidi="ar-DZ"/>
        </w:rPr>
        <w:t>لتي تعد بمثابة ضمان من ضمانات ا</w:t>
      </w:r>
      <w:r>
        <w:rPr>
          <w:rFonts w:ascii="Arial" w:eastAsiaTheme="minorHAnsi" w:hAnsi="Arial" w:cs="Traditional Arabic" w:hint="cs"/>
          <w:sz w:val="32"/>
          <w:szCs w:val="32"/>
          <w:shd w:val="clear" w:color="auto" w:fill="FFFFFF"/>
          <w:rtl/>
          <w:lang w:eastAsia="en-US" w:bidi="ar-DZ"/>
        </w:rPr>
        <w:t>لم</w:t>
      </w:r>
      <w:r w:rsidR="00881D99">
        <w:rPr>
          <w:rFonts w:ascii="Arial" w:eastAsiaTheme="minorHAnsi" w:hAnsi="Arial" w:cs="Traditional Arabic" w:hint="cs"/>
          <w:sz w:val="32"/>
          <w:szCs w:val="32"/>
          <w:shd w:val="clear" w:color="auto" w:fill="FFFFFF"/>
          <w:rtl/>
          <w:lang w:eastAsia="en-US" w:bidi="ar-DZ"/>
        </w:rPr>
        <w:t>م</w:t>
      </w:r>
      <w:r>
        <w:rPr>
          <w:rFonts w:ascii="Arial" w:eastAsiaTheme="minorHAnsi" w:hAnsi="Arial" w:cs="Traditional Arabic" w:hint="cs"/>
          <w:sz w:val="32"/>
          <w:szCs w:val="32"/>
          <w:shd w:val="clear" w:color="auto" w:fill="FFFFFF"/>
          <w:rtl/>
          <w:lang w:eastAsia="en-US" w:bidi="ar-DZ"/>
        </w:rPr>
        <w:t xml:space="preserve">نوحة للموظف في وجه تعسف الإدارة وانفرادها باتخاذ القرارات </w:t>
      </w:r>
      <w:r w:rsidR="00E170CB">
        <w:rPr>
          <w:rFonts w:ascii="Arial" w:eastAsiaTheme="minorHAnsi" w:hAnsi="Arial" w:cs="Traditional Arabic" w:hint="cs"/>
          <w:sz w:val="32"/>
          <w:szCs w:val="32"/>
          <w:shd w:val="clear" w:color="auto" w:fill="FFFFFF"/>
          <w:rtl/>
          <w:lang w:eastAsia="en-US" w:bidi="ar-DZ"/>
        </w:rPr>
        <w:t>.</w:t>
      </w:r>
    </w:p>
    <w:p w:rsidR="00E170CB" w:rsidRDefault="00E170CB" w:rsidP="00881D99">
      <w:pPr>
        <w:pStyle w:val="NormalWeb"/>
        <w:shd w:val="clear" w:color="auto" w:fill="FFFFFF"/>
        <w:bidi/>
        <w:spacing w:after="167" w:afterAutospacing="0"/>
        <w:ind w:left="284"/>
        <w:jc w:val="both"/>
        <w:rPr>
          <w:rFonts w:ascii="Arial" w:eastAsiaTheme="minorHAnsi" w:hAnsi="Arial" w:cs="Traditional Arabic"/>
          <w:sz w:val="32"/>
          <w:szCs w:val="32"/>
          <w:shd w:val="clear" w:color="auto" w:fill="FFFFFF"/>
          <w:rtl/>
          <w:lang w:eastAsia="en-US" w:bidi="ar-DZ"/>
        </w:rPr>
      </w:pPr>
      <w:r>
        <w:rPr>
          <w:rFonts w:ascii="Arial" w:eastAsiaTheme="minorHAnsi" w:hAnsi="Arial" w:cs="Traditional Arabic" w:hint="cs"/>
          <w:sz w:val="32"/>
          <w:szCs w:val="32"/>
          <w:shd w:val="clear" w:color="auto" w:fill="FFFFFF"/>
          <w:rtl/>
          <w:lang w:eastAsia="en-US" w:bidi="ar-DZ"/>
        </w:rPr>
        <w:t xml:space="preserve">5- </w:t>
      </w:r>
      <w:r w:rsidRPr="00552E22">
        <w:rPr>
          <w:rFonts w:ascii="Arial" w:eastAsiaTheme="minorHAnsi" w:hAnsi="Arial" w:cs="Traditional Arabic" w:hint="cs"/>
          <w:b/>
          <w:bCs/>
          <w:sz w:val="32"/>
          <w:szCs w:val="32"/>
          <w:shd w:val="clear" w:color="auto" w:fill="FFFFFF"/>
          <w:rtl/>
          <w:lang w:eastAsia="en-US" w:bidi="ar-DZ"/>
        </w:rPr>
        <w:t xml:space="preserve">الضمانات </w:t>
      </w:r>
      <w:proofErr w:type="gramStart"/>
      <w:r w:rsidR="00F95D1B">
        <w:rPr>
          <w:rFonts w:ascii="Arial" w:eastAsiaTheme="minorHAnsi" w:hAnsi="Arial" w:cs="Traditional Arabic" w:hint="cs"/>
          <w:b/>
          <w:bCs/>
          <w:sz w:val="32"/>
          <w:szCs w:val="32"/>
          <w:shd w:val="clear" w:color="auto" w:fill="FFFFFF"/>
          <w:rtl/>
          <w:lang w:eastAsia="en-US" w:bidi="ar-DZ"/>
        </w:rPr>
        <w:t>ا</w:t>
      </w:r>
      <w:r w:rsidRPr="00552E22">
        <w:rPr>
          <w:rFonts w:ascii="Arial" w:eastAsiaTheme="minorHAnsi" w:hAnsi="Arial" w:cs="Traditional Arabic" w:hint="cs"/>
          <w:b/>
          <w:bCs/>
          <w:sz w:val="32"/>
          <w:szCs w:val="32"/>
          <w:shd w:val="clear" w:color="auto" w:fill="FFFFFF"/>
          <w:rtl/>
          <w:lang w:eastAsia="en-US" w:bidi="ar-DZ"/>
        </w:rPr>
        <w:t>لممنوحة  للموظف</w:t>
      </w:r>
      <w:proofErr w:type="gramEnd"/>
      <w:r w:rsidRPr="00552E22">
        <w:rPr>
          <w:rFonts w:ascii="Arial" w:eastAsiaTheme="minorHAnsi" w:hAnsi="Arial" w:cs="Traditional Arabic" w:hint="cs"/>
          <w:b/>
          <w:bCs/>
          <w:sz w:val="32"/>
          <w:szCs w:val="32"/>
          <w:shd w:val="clear" w:color="auto" w:fill="FFFFFF"/>
          <w:rtl/>
          <w:lang w:eastAsia="en-US" w:bidi="ar-DZ"/>
        </w:rPr>
        <w:t>:</w:t>
      </w:r>
    </w:p>
    <w:p w:rsidR="00E170CB" w:rsidRDefault="00E170CB" w:rsidP="00881D99">
      <w:pPr>
        <w:pStyle w:val="NormalWeb"/>
        <w:shd w:val="clear" w:color="auto" w:fill="FFFFFF"/>
        <w:bidi/>
        <w:spacing w:after="167" w:afterAutospacing="0"/>
        <w:ind w:left="284"/>
        <w:jc w:val="both"/>
        <w:rPr>
          <w:rFonts w:ascii="Arial" w:eastAsiaTheme="minorHAnsi" w:hAnsi="Arial" w:cs="Traditional Arabic"/>
          <w:sz w:val="32"/>
          <w:szCs w:val="32"/>
          <w:shd w:val="clear" w:color="auto" w:fill="FFFFFF"/>
          <w:rtl/>
          <w:lang w:eastAsia="en-US" w:bidi="ar-DZ"/>
        </w:rPr>
      </w:pPr>
      <w:r>
        <w:rPr>
          <w:rFonts w:ascii="Arial" w:eastAsiaTheme="minorHAnsi" w:hAnsi="Arial" w:cs="Traditional Arabic" w:hint="cs"/>
          <w:sz w:val="32"/>
          <w:szCs w:val="32"/>
          <w:shd w:val="clear" w:color="auto" w:fill="FFFFFF"/>
          <w:rtl/>
          <w:lang w:eastAsia="en-US" w:bidi="ar-DZ"/>
        </w:rPr>
        <w:t>5-1- الضمانات السابقة لصدور القرار التأديبي:</w:t>
      </w:r>
    </w:p>
    <w:p w:rsidR="00E170CB" w:rsidRDefault="00E170CB" w:rsidP="00881D99">
      <w:pPr>
        <w:pStyle w:val="NormalWeb"/>
        <w:shd w:val="clear" w:color="auto" w:fill="FFFFFF"/>
        <w:bidi/>
        <w:spacing w:after="167" w:afterAutospacing="0"/>
        <w:ind w:left="284"/>
        <w:jc w:val="both"/>
        <w:rPr>
          <w:rFonts w:ascii="Arial" w:eastAsiaTheme="minorHAnsi" w:hAnsi="Arial" w:cs="Traditional Arabic"/>
          <w:sz w:val="32"/>
          <w:szCs w:val="32"/>
          <w:shd w:val="clear" w:color="auto" w:fill="FFFFFF"/>
          <w:rtl/>
          <w:lang w:eastAsia="en-US" w:bidi="ar-DZ"/>
        </w:rPr>
      </w:pPr>
      <w:r>
        <w:rPr>
          <w:rFonts w:ascii="Arial" w:eastAsiaTheme="minorHAnsi" w:hAnsi="Arial" w:cs="Traditional Arabic" w:hint="cs"/>
          <w:sz w:val="32"/>
          <w:szCs w:val="32"/>
          <w:shd w:val="clear" w:color="auto" w:fill="FFFFFF"/>
          <w:rtl/>
          <w:lang w:eastAsia="en-US" w:bidi="ar-DZ"/>
        </w:rPr>
        <w:t xml:space="preserve">1- </w:t>
      </w:r>
      <w:proofErr w:type="gramStart"/>
      <w:r>
        <w:rPr>
          <w:rFonts w:ascii="Arial" w:eastAsiaTheme="minorHAnsi" w:hAnsi="Arial" w:cs="Traditional Arabic" w:hint="cs"/>
          <w:sz w:val="32"/>
          <w:szCs w:val="32"/>
          <w:shd w:val="clear" w:color="auto" w:fill="FFFFFF"/>
          <w:rtl/>
          <w:lang w:eastAsia="en-US" w:bidi="ar-DZ"/>
        </w:rPr>
        <w:t>إجراء</w:t>
      </w:r>
      <w:proofErr w:type="gramEnd"/>
      <w:r>
        <w:rPr>
          <w:rFonts w:ascii="Arial" w:eastAsiaTheme="minorHAnsi" w:hAnsi="Arial" w:cs="Traditional Arabic" w:hint="cs"/>
          <w:sz w:val="32"/>
          <w:szCs w:val="32"/>
          <w:shd w:val="clear" w:color="auto" w:fill="FFFFFF"/>
          <w:rtl/>
          <w:lang w:eastAsia="en-US" w:bidi="ar-DZ"/>
        </w:rPr>
        <w:t xml:space="preserve"> التحقيق.</w:t>
      </w:r>
    </w:p>
    <w:p w:rsidR="00E170CB" w:rsidRDefault="00E170CB" w:rsidP="00881D99">
      <w:pPr>
        <w:pStyle w:val="NormalWeb"/>
        <w:shd w:val="clear" w:color="auto" w:fill="FFFFFF"/>
        <w:bidi/>
        <w:spacing w:after="167" w:afterAutospacing="0"/>
        <w:ind w:left="284"/>
        <w:jc w:val="both"/>
        <w:rPr>
          <w:rFonts w:ascii="Arial" w:eastAsiaTheme="minorHAnsi" w:hAnsi="Arial" w:cs="Traditional Arabic"/>
          <w:sz w:val="32"/>
          <w:szCs w:val="32"/>
          <w:shd w:val="clear" w:color="auto" w:fill="FFFFFF"/>
          <w:rtl/>
          <w:lang w:eastAsia="en-US" w:bidi="ar-DZ"/>
        </w:rPr>
      </w:pPr>
      <w:r>
        <w:rPr>
          <w:rFonts w:ascii="Arial" w:eastAsiaTheme="minorHAnsi" w:hAnsi="Arial" w:cs="Traditional Arabic" w:hint="cs"/>
          <w:sz w:val="32"/>
          <w:szCs w:val="32"/>
          <w:shd w:val="clear" w:color="auto" w:fill="FFFFFF"/>
          <w:rtl/>
          <w:lang w:eastAsia="en-US" w:bidi="ar-DZ"/>
        </w:rPr>
        <w:t xml:space="preserve">2- إعلام الموظف بالتهم </w:t>
      </w:r>
      <w:proofErr w:type="spellStart"/>
      <w:r>
        <w:rPr>
          <w:rFonts w:ascii="Arial" w:eastAsiaTheme="minorHAnsi" w:hAnsi="Arial" w:cs="Traditional Arabic" w:hint="cs"/>
          <w:sz w:val="32"/>
          <w:szCs w:val="32"/>
          <w:shd w:val="clear" w:color="auto" w:fill="FFFFFF"/>
          <w:rtl/>
          <w:lang w:eastAsia="en-US" w:bidi="ar-DZ"/>
        </w:rPr>
        <w:t>النسوبة</w:t>
      </w:r>
      <w:proofErr w:type="spellEnd"/>
      <w:r>
        <w:rPr>
          <w:rFonts w:ascii="Arial" w:eastAsiaTheme="minorHAnsi" w:hAnsi="Arial" w:cs="Traditional Arabic" w:hint="cs"/>
          <w:sz w:val="32"/>
          <w:szCs w:val="32"/>
          <w:shd w:val="clear" w:color="auto" w:fill="FFFFFF"/>
          <w:rtl/>
          <w:lang w:eastAsia="en-US" w:bidi="ar-DZ"/>
        </w:rPr>
        <w:t xml:space="preserve"> إليه.</w:t>
      </w:r>
    </w:p>
    <w:p w:rsidR="00E170CB" w:rsidRDefault="00E170CB" w:rsidP="00881D99">
      <w:pPr>
        <w:pStyle w:val="NormalWeb"/>
        <w:shd w:val="clear" w:color="auto" w:fill="FFFFFF"/>
        <w:bidi/>
        <w:spacing w:after="167" w:afterAutospacing="0"/>
        <w:ind w:left="284"/>
        <w:jc w:val="both"/>
        <w:rPr>
          <w:rFonts w:ascii="Arial" w:eastAsiaTheme="minorHAnsi" w:hAnsi="Arial" w:cs="Traditional Arabic"/>
          <w:sz w:val="32"/>
          <w:szCs w:val="32"/>
          <w:shd w:val="clear" w:color="auto" w:fill="FFFFFF"/>
          <w:rtl/>
          <w:lang w:eastAsia="en-US" w:bidi="ar-DZ"/>
        </w:rPr>
      </w:pPr>
      <w:r>
        <w:rPr>
          <w:rFonts w:ascii="Arial" w:eastAsiaTheme="minorHAnsi" w:hAnsi="Arial" w:cs="Traditional Arabic" w:hint="cs"/>
          <w:sz w:val="32"/>
          <w:szCs w:val="32"/>
          <w:shd w:val="clear" w:color="auto" w:fill="FFFFFF"/>
          <w:rtl/>
          <w:lang w:eastAsia="en-US" w:bidi="ar-DZ"/>
        </w:rPr>
        <w:t xml:space="preserve">3- </w:t>
      </w:r>
      <w:r w:rsidR="00DD7E13">
        <w:rPr>
          <w:rFonts w:ascii="Arial" w:eastAsiaTheme="minorHAnsi" w:hAnsi="Arial" w:cs="Traditional Arabic" w:hint="cs"/>
          <w:sz w:val="32"/>
          <w:szCs w:val="32"/>
          <w:shd w:val="clear" w:color="auto" w:fill="FFFFFF"/>
          <w:rtl/>
          <w:lang w:eastAsia="en-US" w:bidi="ar-DZ"/>
        </w:rPr>
        <w:t>استجواب</w:t>
      </w:r>
      <w:r>
        <w:rPr>
          <w:rFonts w:ascii="Arial" w:eastAsiaTheme="minorHAnsi" w:hAnsi="Arial" w:cs="Traditional Arabic" w:hint="cs"/>
          <w:sz w:val="32"/>
          <w:szCs w:val="32"/>
          <w:shd w:val="clear" w:color="auto" w:fill="FFFFFF"/>
          <w:rtl/>
          <w:lang w:eastAsia="en-US" w:bidi="ar-DZ"/>
        </w:rPr>
        <w:t xml:space="preserve"> الموظف </w:t>
      </w:r>
      <w:proofErr w:type="gramStart"/>
      <w:r>
        <w:rPr>
          <w:rFonts w:ascii="Arial" w:eastAsiaTheme="minorHAnsi" w:hAnsi="Arial" w:cs="Traditional Arabic" w:hint="cs"/>
          <w:sz w:val="32"/>
          <w:szCs w:val="32"/>
          <w:shd w:val="clear" w:color="auto" w:fill="FFFFFF"/>
          <w:rtl/>
          <w:lang w:eastAsia="en-US" w:bidi="ar-DZ"/>
        </w:rPr>
        <w:t>المتهم .</w:t>
      </w:r>
      <w:proofErr w:type="gramEnd"/>
    </w:p>
    <w:p w:rsidR="00E170CB" w:rsidRDefault="00E170CB" w:rsidP="00881D99">
      <w:pPr>
        <w:pStyle w:val="NormalWeb"/>
        <w:shd w:val="clear" w:color="auto" w:fill="FFFFFF"/>
        <w:bidi/>
        <w:spacing w:after="167" w:afterAutospacing="0"/>
        <w:ind w:left="284"/>
        <w:jc w:val="both"/>
        <w:rPr>
          <w:rFonts w:ascii="Arial" w:eastAsiaTheme="minorHAnsi" w:hAnsi="Arial" w:cs="Traditional Arabic"/>
          <w:sz w:val="32"/>
          <w:szCs w:val="32"/>
          <w:shd w:val="clear" w:color="auto" w:fill="FFFFFF"/>
          <w:rtl/>
          <w:lang w:eastAsia="en-US" w:bidi="ar-DZ"/>
        </w:rPr>
      </w:pPr>
      <w:r>
        <w:rPr>
          <w:rFonts w:ascii="Arial" w:eastAsiaTheme="minorHAnsi" w:hAnsi="Arial" w:cs="Traditional Arabic" w:hint="cs"/>
          <w:sz w:val="32"/>
          <w:szCs w:val="32"/>
          <w:shd w:val="clear" w:color="auto" w:fill="FFFFFF"/>
          <w:rtl/>
          <w:lang w:eastAsia="en-US" w:bidi="ar-DZ"/>
        </w:rPr>
        <w:t xml:space="preserve">4- </w:t>
      </w:r>
      <w:proofErr w:type="gramStart"/>
      <w:r>
        <w:rPr>
          <w:rFonts w:ascii="Arial" w:eastAsiaTheme="minorHAnsi" w:hAnsi="Arial" w:cs="Traditional Arabic" w:hint="cs"/>
          <w:sz w:val="32"/>
          <w:szCs w:val="32"/>
          <w:shd w:val="clear" w:color="auto" w:fill="FFFFFF"/>
          <w:rtl/>
          <w:lang w:eastAsia="en-US" w:bidi="ar-DZ"/>
        </w:rPr>
        <w:t>سماع</w:t>
      </w:r>
      <w:proofErr w:type="gramEnd"/>
      <w:r>
        <w:rPr>
          <w:rFonts w:ascii="Arial" w:eastAsiaTheme="minorHAnsi" w:hAnsi="Arial" w:cs="Traditional Arabic" w:hint="cs"/>
          <w:sz w:val="32"/>
          <w:szCs w:val="32"/>
          <w:shd w:val="clear" w:color="auto" w:fill="FFFFFF"/>
          <w:rtl/>
          <w:lang w:eastAsia="en-US" w:bidi="ar-DZ"/>
        </w:rPr>
        <w:t xml:space="preserve"> الشهود.</w:t>
      </w:r>
    </w:p>
    <w:p w:rsidR="00E170CB" w:rsidRDefault="00E170CB" w:rsidP="00881D99">
      <w:pPr>
        <w:pStyle w:val="NormalWeb"/>
        <w:shd w:val="clear" w:color="auto" w:fill="FFFFFF"/>
        <w:bidi/>
        <w:spacing w:after="167" w:afterAutospacing="0"/>
        <w:ind w:left="284"/>
        <w:jc w:val="both"/>
        <w:rPr>
          <w:rFonts w:ascii="Arial" w:eastAsiaTheme="minorHAnsi" w:hAnsi="Arial" w:cs="Traditional Arabic"/>
          <w:sz w:val="32"/>
          <w:szCs w:val="32"/>
          <w:shd w:val="clear" w:color="auto" w:fill="FFFFFF"/>
          <w:rtl/>
          <w:lang w:eastAsia="en-US" w:bidi="ar-DZ"/>
        </w:rPr>
      </w:pPr>
      <w:r>
        <w:rPr>
          <w:rFonts w:ascii="Arial" w:eastAsiaTheme="minorHAnsi" w:hAnsi="Arial" w:cs="Traditional Arabic" w:hint="cs"/>
          <w:sz w:val="32"/>
          <w:szCs w:val="32"/>
          <w:shd w:val="clear" w:color="auto" w:fill="FFFFFF"/>
          <w:rtl/>
          <w:lang w:eastAsia="en-US" w:bidi="ar-DZ"/>
        </w:rPr>
        <w:t xml:space="preserve">5- </w:t>
      </w:r>
      <w:proofErr w:type="gramStart"/>
      <w:r>
        <w:rPr>
          <w:rFonts w:ascii="Arial" w:eastAsiaTheme="minorHAnsi" w:hAnsi="Arial" w:cs="Traditional Arabic" w:hint="cs"/>
          <w:sz w:val="32"/>
          <w:szCs w:val="32"/>
          <w:shd w:val="clear" w:color="auto" w:fill="FFFFFF"/>
          <w:rtl/>
          <w:lang w:eastAsia="en-US" w:bidi="ar-DZ"/>
        </w:rPr>
        <w:t>كفالة</w:t>
      </w:r>
      <w:proofErr w:type="gramEnd"/>
      <w:r>
        <w:rPr>
          <w:rFonts w:ascii="Arial" w:eastAsiaTheme="minorHAnsi" w:hAnsi="Arial" w:cs="Traditional Arabic" w:hint="cs"/>
          <w:sz w:val="32"/>
          <w:szCs w:val="32"/>
          <w:shd w:val="clear" w:color="auto" w:fill="FFFFFF"/>
          <w:rtl/>
          <w:lang w:eastAsia="en-US" w:bidi="ar-DZ"/>
        </w:rPr>
        <w:t xml:space="preserve"> حق الدفاع.</w:t>
      </w:r>
    </w:p>
    <w:p w:rsidR="00E170CB" w:rsidRDefault="00E170CB" w:rsidP="00881D99">
      <w:pPr>
        <w:pStyle w:val="NormalWeb"/>
        <w:shd w:val="clear" w:color="auto" w:fill="FFFFFF"/>
        <w:bidi/>
        <w:spacing w:after="167" w:afterAutospacing="0"/>
        <w:ind w:left="284"/>
        <w:jc w:val="both"/>
        <w:rPr>
          <w:rFonts w:ascii="Arial" w:eastAsiaTheme="minorHAnsi" w:hAnsi="Arial" w:cs="Traditional Arabic"/>
          <w:sz w:val="32"/>
          <w:szCs w:val="32"/>
          <w:shd w:val="clear" w:color="auto" w:fill="FFFFFF"/>
          <w:rtl/>
          <w:lang w:eastAsia="en-US" w:bidi="ar-DZ"/>
        </w:rPr>
      </w:pPr>
      <w:r>
        <w:rPr>
          <w:rFonts w:ascii="Arial" w:eastAsiaTheme="minorHAnsi" w:hAnsi="Arial" w:cs="Traditional Arabic" w:hint="cs"/>
          <w:sz w:val="32"/>
          <w:szCs w:val="32"/>
          <w:shd w:val="clear" w:color="auto" w:fill="FFFFFF"/>
          <w:rtl/>
          <w:lang w:eastAsia="en-US" w:bidi="ar-DZ"/>
        </w:rPr>
        <w:t xml:space="preserve">6- وجوب </w:t>
      </w:r>
      <w:proofErr w:type="gramStart"/>
      <w:r>
        <w:rPr>
          <w:rFonts w:ascii="Arial" w:eastAsiaTheme="minorHAnsi" w:hAnsi="Arial" w:cs="Traditional Arabic" w:hint="cs"/>
          <w:sz w:val="32"/>
          <w:szCs w:val="32"/>
          <w:shd w:val="clear" w:color="auto" w:fill="FFFFFF"/>
          <w:rtl/>
          <w:lang w:eastAsia="en-US" w:bidi="ar-DZ"/>
        </w:rPr>
        <w:t>تغليب</w:t>
      </w:r>
      <w:proofErr w:type="gramEnd"/>
      <w:r>
        <w:rPr>
          <w:rFonts w:ascii="Arial" w:eastAsiaTheme="minorHAnsi" w:hAnsi="Arial" w:cs="Traditional Arabic" w:hint="cs"/>
          <w:sz w:val="32"/>
          <w:szCs w:val="32"/>
          <w:shd w:val="clear" w:color="auto" w:fill="FFFFFF"/>
          <w:rtl/>
          <w:lang w:eastAsia="en-US" w:bidi="ar-DZ"/>
        </w:rPr>
        <w:t xml:space="preserve"> الموظف المدان بقرار تأديبي.</w:t>
      </w:r>
    </w:p>
    <w:p w:rsidR="00683FA2" w:rsidRDefault="00E170CB" w:rsidP="00E170CB">
      <w:pPr>
        <w:pStyle w:val="NormalWeb"/>
        <w:shd w:val="clear" w:color="auto" w:fill="FFFFFF"/>
        <w:bidi/>
        <w:spacing w:after="167" w:afterAutospacing="0"/>
        <w:ind w:left="284"/>
        <w:jc w:val="both"/>
        <w:rPr>
          <w:rFonts w:ascii="Arial" w:eastAsiaTheme="minorHAnsi" w:hAnsi="Arial" w:cs="Traditional Arabic"/>
          <w:sz w:val="32"/>
          <w:szCs w:val="32"/>
          <w:shd w:val="clear" w:color="auto" w:fill="FFFFFF"/>
          <w:rtl/>
          <w:lang w:eastAsia="en-US" w:bidi="ar-DZ"/>
        </w:rPr>
      </w:pPr>
      <w:r>
        <w:rPr>
          <w:rFonts w:ascii="Arial" w:eastAsiaTheme="minorHAnsi" w:hAnsi="Arial" w:cs="Traditional Arabic" w:hint="cs"/>
          <w:sz w:val="32"/>
          <w:szCs w:val="32"/>
          <w:shd w:val="clear" w:color="auto" w:fill="FFFFFF"/>
          <w:rtl/>
          <w:lang w:eastAsia="en-US" w:bidi="ar-DZ"/>
        </w:rPr>
        <w:lastRenderedPageBreak/>
        <w:t xml:space="preserve">7- تعليل القرار التأديبي : تبيين الأسباب التي يبنى عليها القرار التأديبي دون جهالة أو إبهام </w:t>
      </w:r>
      <w:r w:rsidR="00683FA2">
        <w:rPr>
          <w:rFonts w:ascii="Arial" w:eastAsiaTheme="minorHAnsi" w:hAnsi="Arial" w:cs="Traditional Arabic" w:hint="cs"/>
          <w:sz w:val="32"/>
          <w:szCs w:val="32"/>
          <w:shd w:val="clear" w:color="auto" w:fill="FFFFFF"/>
          <w:rtl/>
          <w:lang w:eastAsia="en-US" w:bidi="ar-DZ"/>
        </w:rPr>
        <w:t>.</w:t>
      </w:r>
    </w:p>
    <w:p w:rsidR="00683FA2" w:rsidRDefault="00683FA2" w:rsidP="00683FA2">
      <w:pPr>
        <w:pStyle w:val="NormalWeb"/>
        <w:shd w:val="clear" w:color="auto" w:fill="FFFFFF"/>
        <w:bidi/>
        <w:spacing w:after="167" w:afterAutospacing="0"/>
        <w:ind w:left="284"/>
        <w:jc w:val="both"/>
        <w:rPr>
          <w:rFonts w:ascii="Arial" w:eastAsiaTheme="minorHAnsi" w:hAnsi="Arial" w:cs="Traditional Arabic"/>
          <w:sz w:val="32"/>
          <w:szCs w:val="32"/>
          <w:shd w:val="clear" w:color="auto" w:fill="FFFFFF"/>
          <w:rtl/>
          <w:lang w:eastAsia="en-US" w:bidi="ar-DZ"/>
        </w:rPr>
      </w:pPr>
      <w:r>
        <w:rPr>
          <w:rFonts w:ascii="Arial" w:eastAsiaTheme="minorHAnsi" w:hAnsi="Arial" w:cs="Traditional Arabic" w:hint="cs"/>
          <w:sz w:val="32"/>
          <w:szCs w:val="32"/>
          <w:shd w:val="clear" w:color="auto" w:fill="FFFFFF"/>
          <w:rtl/>
          <w:lang w:eastAsia="en-US" w:bidi="ar-DZ"/>
        </w:rPr>
        <w:t xml:space="preserve">8- تحديد لوقائع الموجبة </w:t>
      </w:r>
      <w:proofErr w:type="gramStart"/>
      <w:r>
        <w:rPr>
          <w:rFonts w:ascii="Arial" w:eastAsiaTheme="minorHAnsi" w:hAnsi="Arial" w:cs="Traditional Arabic" w:hint="cs"/>
          <w:sz w:val="32"/>
          <w:szCs w:val="32"/>
          <w:shd w:val="clear" w:color="auto" w:fill="FFFFFF"/>
          <w:rtl/>
          <w:lang w:eastAsia="en-US" w:bidi="ar-DZ"/>
        </w:rPr>
        <w:t>للعقوبة</w:t>
      </w:r>
      <w:r w:rsidR="00E170CB">
        <w:rPr>
          <w:rFonts w:ascii="Arial" w:eastAsiaTheme="minorHAnsi" w:hAnsi="Arial" w:cs="Traditional Arabic" w:hint="cs"/>
          <w:sz w:val="32"/>
          <w:szCs w:val="32"/>
          <w:shd w:val="clear" w:color="auto" w:fill="FFFFFF"/>
          <w:rtl/>
          <w:lang w:eastAsia="en-US" w:bidi="ar-DZ"/>
        </w:rPr>
        <w:t xml:space="preserve"> </w:t>
      </w:r>
      <w:r>
        <w:rPr>
          <w:rFonts w:ascii="Arial" w:eastAsiaTheme="minorHAnsi" w:hAnsi="Arial" w:cs="Traditional Arabic" w:hint="cs"/>
          <w:sz w:val="32"/>
          <w:szCs w:val="32"/>
          <w:shd w:val="clear" w:color="auto" w:fill="FFFFFF"/>
          <w:rtl/>
          <w:lang w:eastAsia="en-US" w:bidi="ar-DZ"/>
        </w:rPr>
        <w:t>.</w:t>
      </w:r>
      <w:proofErr w:type="gramEnd"/>
    </w:p>
    <w:p w:rsidR="00683FA2" w:rsidRDefault="00683FA2" w:rsidP="00683FA2">
      <w:pPr>
        <w:pStyle w:val="NormalWeb"/>
        <w:shd w:val="clear" w:color="auto" w:fill="FFFFFF"/>
        <w:bidi/>
        <w:spacing w:after="167" w:afterAutospacing="0"/>
        <w:ind w:left="284"/>
        <w:jc w:val="both"/>
        <w:rPr>
          <w:rFonts w:ascii="Arial" w:eastAsiaTheme="minorHAnsi" w:hAnsi="Arial" w:cs="Traditional Arabic"/>
          <w:sz w:val="32"/>
          <w:szCs w:val="32"/>
          <w:shd w:val="clear" w:color="auto" w:fill="FFFFFF"/>
          <w:rtl/>
          <w:lang w:eastAsia="en-US" w:bidi="ar-DZ"/>
        </w:rPr>
      </w:pPr>
      <w:r>
        <w:rPr>
          <w:rFonts w:ascii="Arial" w:eastAsiaTheme="minorHAnsi" w:hAnsi="Arial" w:cs="Traditional Arabic" w:hint="cs"/>
          <w:sz w:val="32"/>
          <w:szCs w:val="32"/>
          <w:shd w:val="clear" w:color="auto" w:fill="FFFFFF"/>
          <w:rtl/>
          <w:lang w:eastAsia="en-US" w:bidi="ar-DZ"/>
        </w:rPr>
        <w:t>9- بيان الأسس القانونية التي بني عليها القرار التأديبي.</w:t>
      </w:r>
    </w:p>
    <w:p w:rsidR="00683FA2" w:rsidRDefault="00683FA2" w:rsidP="00683FA2">
      <w:pPr>
        <w:pStyle w:val="NormalWeb"/>
        <w:shd w:val="clear" w:color="auto" w:fill="FFFFFF"/>
        <w:bidi/>
        <w:spacing w:after="167" w:afterAutospacing="0"/>
        <w:ind w:left="284"/>
        <w:jc w:val="both"/>
        <w:rPr>
          <w:rFonts w:ascii="Arial" w:eastAsiaTheme="minorHAnsi" w:hAnsi="Arial" w:cs="Traditional Arabic"/>
          <w:sz w:val="32"/>
          <w:szCs w:val="32"/>
          <w:shd w:val="clear" w:color="auto" w:fill="FFFFFF"/>
          <w:rtl/>
          <w:lang w:eastAsia="en-US" w:bidi="ar-DZ"/>
        </w:rPr>
      </w:pPr>
      <w:r>
        <w:rPr>
          <w:rFonts w:ascii="Arial" w:eastAsiaTheme="minorHAnsi" w:hAnsi="Arial" w:cs="Traditional Arabic" w:hint="cs"/>
          <w:sz w:val="32"/>
          <w:szCs w:val="32"/>
          <w:shd w:val="clear" w:color="auto" w:fill="FFFFFF"/>
          <w:rtl/>
          <w:lang w:eastAsia="en-US" w:bidi="ar-DZ"/>
        </w:rPr>
        <w:t xml:space="preserve"> 9- الرد </w:t>
      </w:r>
      <w:proofErr w:type="gramStart"/>
      <w:r>
        <w:rPr>
          <w:rFonts w:ascii="Arial" w:eastAsiaTheme="minorHAnsi" w:hAnsi="Arial" w:cs="Traditional Arabic" w:hint="cs"/>
          <w:sz w:val="32"/>
          <w:szCs w:val="32"/>
          <w:shd w:val="clear" w:color="auto" w:fill="FFFFFF"/>
          <w:rtl/>
          <w:lang w:eastAsia="en-US" w:bidi="ar-DZ"/>
        </w:rPr>
        <w:t>على</w:t>
      </w:r>
      <w:proofErr w:type="gramEnd"/>
      <w:r>
        <w:rPr>
          <w:rFonts w:ascii="Arial" w:eastAsiaTheme="minorHAnsi" w:hAnsi="Arial" w:cs="Traditional Arabic" w:hint="cs"/>
          <w:sz w:val="32"/>
          <w:szCs w:val="32"/>
          <w:shd w:val="clear" w:color="auto" w:fill="FFFFFF"/>
          <w:rtl/>
          <w:lang w:eastAsia="en-US" w:bidi="ar-DZ"/>
        </w:rPr>
        <w:t xml:space="preserve"> ما يبديه الموظف المتهم من أوجه الدفاع.</w:t>
      </w:r>
    </w:p>
    <w:p w:rsidR="00455292" w:rsidRDefault="00455292" w:rsidP="00683FA2">
      <w:pPr>
        <w:pStyle w:val="NormalWeb"/>
        <w:shd w:val="clear" w:color="auto" w:fill="FFFFFF"/>
        <w:bidi/>
        <w:spacing w:after="167" w:afterAutospacing="0"/>
        <w:ind w:left="284"/>
        <w:jc w:val="both"/>
        <w:rPr>
          <w:rFonts w:ascii="Arial" w:eastAsiaTheme="minorHAnsi" w:hAnsi="Arial" w:cs="Traditional Arabic"/>
          <w:sz w:val="32"/>
          <w:szCs w:val="32"/>
          <w:shd w:val="clear" w:color="auto" w:fill="FFFFFF"/>
          <w:rtl/>
          <w:lang w:eastAsia="en-US" w:bidi="ar-DZ"/>
        </w:rPr>
      </w:pPr>
      <w:r>
        <w:rPr>
          <w:rFonts w:ascii="Arial" w:eastAsiaTheme="minorHAnsi" w:hAnsi="Arial" w:cs="Traditional Arabic" w:hint="cs"/>
          <w:sz w:val="32"/>
          <w:szCs w:val="32"/>
          <w:shd w:val="clear" w:color="auto" w:fill="FFFFFF"/>
          <w:rtl/>
          <w:lang w:eastAsia="en-US" w:bidi="ar-DZ"/>
        </w:rPr>
        <w:t xml:space="preserve">6- </w:t>
      </w:r>
      <w:r w:rsidRPr="00455292">
        <w:rPr>
          <w:rFonts w:ascii="Arial" w:eastAsiaTheme="minorHAnsi" w:hAnsi="Arial" w:cs="Traditional Arabic" w:hint="cs"/>
          <w:b/>
          <w:bCs/>
          <w:sz w:val="32"/>
          <w:szCs w:val="32"/>
          <w:shd w:val="clear" w:color="auto" w:fill="FFFFFF"/>
          <w:rtl/>
          <w:lang w:eastAsia="en-US" w:bidi="ar-DZ"/>
        </w:rPr>
        <w:t>الضمانات اللاحقة على توقيع القرار التأديبي</w:t>
      </w:r>
      <w:r>
        <w:rPr>
          <w:rFonts w:ascii="Arial" w:eastAsiaTheme="minorHAnsi" w:hAnsi="Arial" w:cs="Traditional Arabic" w:hint="cs"/>
          <w:sz w:val="32"/>
          <w:szCs w:val="32"/>
          <w:shd w:val="clear" w:color="auto" w:fill="FFFFFF"/>
          <w:rtl/>
          <w:lang w:eastAsia="en-US" w:bidi="ar-DZ"/>
        </w:rPr>
        <w:t xml:space="preserve">: </w:t>
      </w:r>
      <w:r w:rsidR="00EF46A5">
        <w:rPr>
          <w:rFonts w:ascii="Arial" w:eastAsiaTheme="minorHAnsi" w:hAnsi="Arial" w:cs="Traditional Arabic" w:hint="cs"/>
          <w:sz w:val="32"/>
          <w:szCs w:val="32"/>
          <w:shd w:val="clear" w:color="auto" w:fill="FFFFFF"/>
          <w:rtl/>
          <w:lang w:eastAsia="en-US" w:bidi="ar-DZ"/>
        </w:rPr>
        <w:t xml:space="preserve"> </w:t>
      </w:r>
      <w:r w:rsidR="00FE25FE">
        <w:rPr>
          <w:rFonts w:ascii="Arial" w:eastAsiaTheme="minorHAnsi" w:hAnsi="Arial" w:cs="Traditional Arabic" w:hint="cs"/>
          <w:sz w:val="32"/>
          <w:szCs w:val="32"/>
          <w:shd w:val="clear" w:color="auto" w:fill="FFFFFF"/>
          <w:rtl/>
          <w:lang w:eastAsia="en-US" w:bidi="ar-DZ"/>
        </w:rPr>
        <w:t xml:space="preserve"> </w:t>
      </w:r>
    </w:p>
    <w:p w:rsidR="00455292" w:rsidRDefault="00455292" w:rsidP="00455292">
      <w:pPr>
        <w:pStyle w:val="NormalWeb"/>
        <w:shd w:val="clear" w:color="auto" w:fill="FFFFFF"/>
        <w:bidi/>
        <w:spacing w:after="167" w:afterAutospacing="0"/>
        <w:ind w:left="284"/>
        <w:jc w:val="both"/>
        <w:rPr>
          <w:rFonts w:ascii="Arial" w:eastAsiaTheme="minorHAnsi" w:hAnsi="Arial" w:cs="Traditional Arabic"/>
          <w:sz w:val="32"/>
          <w:szCs w:val="32"/>
          <w:shd w:val="clear" w:color="auto" w:fill="FFFFFF"/>
          <w:rtl/>
          <w:lang w:eastAsia="en-US" w:bidi="ar-DZ"/>
        </w:rPr>
      </w:pPr>
      <w:r>
        <w:rPr>
          <w:rFonts w:ascii="Arial" w:eastAsiaTheme="minorHAnsi" w:hAnsi="Arial" w:cs="Traditional Arabic" w:hint="cs"/>
          <w:sz w:val="32"/>
          <w:szCs w:val="32"/>
          <w:shd w:val="clear" w:color="auto" w:fill="FFFFFF"/>
          <w:rtl/>
          <w:lang w:eastAsia="en-US" w:bidi="ar-DZ"/>
        </w:rPr>
        <w:t xml:space="preserve">1- التظلم </w:t>
      </w:r>
      <w:proofErr w:type="gramStart"/>
      <w:r>
        <w:rPr>
          <w:rFonts w:ascii="Arial" w:eastAsiaTheme="minorHAnsi" w:hAnsi="Arial" w:cs="Traditional Arabic" w:hint="cs"/>
          <w:sz w:val="32"/>
          <w:szCs w:val="32"/>
          <w:shd w:val="clear" w:color="auto" w:fill="FFFFFF"/>
          <w:rtl/>
          <w:lang w:eastAsia="en-US" w:bidi="ar-DZ"/>
        </w:rPr>
        <w:t>الإداري .</w:t>
      </w:r>
      <w:proofErr w:type="gramEnd"/>
    </w:p>
    <w:p w:rsidR="00F07EC0" w:rsidRDefault="00455292" w:rsidP="00455292">
      <w:pPr>
        <w:pStyle w:val="NormalWeb"/>
        <w:shd w:val="clear" w:color="auto" w:fill="FFFFFF"/>
        <w:bidi/>
        <w:spacing w:after="167" w:afterAutospacing="0"/>
        <w:ind w:left="284"/>
        <w:jc w:val="both"/>
        <w:rPr>
          <w:rFonts w:ascii="Arial" w:eastAsiaTheme="minorHAnsi" w:hAnsi="Arial" w:cs="Traditional Arabic"/>
          <w:sz w:val="32"/>
          <w:szCs w:val="32"/>
          <w:shd w:val="clear" w:color="auto" w:fill="FFFFFF"/>
          <w:rtl/>
          <w:lang w:eastAsia="en-US" w:bidi="ar-DZ"/>
        </w:rPr>
      </w:pPr>
      <w:r>
        <w:rPr>
          <w:rFonts w:ascii="Arial" w:eastAsiaTheme="minorHAnsi" w:hAnsi="Arial" w:cs="Traditional Arabic" w:hint="cs"/>
          <w:sz w:val="32"/>
          <w:szCs w:val="32"/>
          <w:shd w:val="clear" w:color="auto" w:fill="FFFFFF"/>
          <w:rtl/>
          <w:lang w:eastAsia="en-US" w:bidi="ar-DZ"/>
        </w:rPr>
        <w:t xml:space="preserve">2- التظلم </w:t>
      </w:r>
      <w:proofErr w:type="spellStart"/>
      <w:r>
        <w:rPr>
          <w:rFonts w:ascii="Arial" w:eastAsiaTheme="minorHAnsi" w:hAnsi="Arial" w:cs="Traditional Arabic" w:hint="cs"/>
          <w:sz w:val="32"/>
          <w:szCs w:val="32"/>
          <w:shd w:val="clear" w:color="auto" w:fill="FFFFFF"/>
          <w:rtl/>
          <w:lang w:eastAsia="en-US" w:bidi="ar-DZ"/>
        </w:rPr>
        <w:t>الولائي</w:t>
      </w:r>
      <w:proofErr w:type="spellEnd"/>
      <w:r w:rsidR="00F07EC0">
        <w:rPr>
          <w:rFonts w:ascii="Arial" w:eastAsiaTheme="minorHAnsi" w:hAnsi="Arial" w:cs="Traditional Arabic" w:hint="cs"/>
          <w:sz w:val="32"/>
          <w:szCs w:val="32"/>
          <w:shd w:val="clear" w:color="auto" w:fill="FFFFFF"/>
          <w:rtl/>
          <w:lang w:eastAsia="en-US" w:bidi="ar-DZ"/>
        </w:rPr>
        <w:t>.</w:t>
      </w:r>
    </w:p>
    <w:p w:rsidR="001F614C" w:rsidRDefault="00F07EC0" w:rsidP="00F07EC0">
      <w:pPr>
        <w:pStyle w:val="NormalWeb"/>
        <w:shd w:val="clear" w:color="auto" w:fill="FFFFFF"/>
        <w:bidi/>
        <w:spacing w:after="167" w:afterAutospacing="0"/>
        <w:ind w:left="284"/>
        <w:jc w:val="both"/>
        <w:rPr>
          <w:rFonts w:ascii="Arial" w:eastAsiaTheme="minorHAnsi" w:hAnsi="Arial" w:cs="Traditional Arabic"/>
          <w:sz w:val="32"/>
          <w:szCs w:val="32"/>
          <w:shd w:val="clear" w:color="auto" w:fill="FFFFFF"/>
          <w:rtl/>
          <w:lang w:eastAsia="en-US" w:bidi="ar-DZ"/>
        </w:rPr>
      </w:pPr>
      <w:r>
        <w:rPr>
          <w:rFonts w:ascii="Arial" w:eastAsiaTheme="minorHAnsi" w:hAnsi="Arial" w:cs="Traditional Arabic" w:hint="cs"/>
          <w:sz w:val="32"/>
          <w:szCs w:val="32"/>
          <w:shd w:val="clear" w:color="auto" w:fill="FFFFFF"/>
          <w:rtl/>
          <w:lang w:eastAsia="en-US" w:bidi="ar-DZ"/>
        </w:rPr>
        <w:t xml:space="preserve">3- </w:t>
      </w:r>
      <w:proofErr w:type="gramStart"/>
      <w:r>
        <w:rPr>
          <w:rFonts w:ascii="Arial" w:eastAsiaTheme="minorHAnsi" w:hAnsi="Arial" w:cs="Traditional Arabic" w:hint="cs"/>
          <w:sz w:val="32"/>
          <w:szCs w:val="32"/>
          <w:shd w:val="clear" w:color="auto" w:fill="FFFFFF"/>
          <w:rtl/>
          <w:lang w:eastAsia="en-US" w:bidi="ar-DZ"/>
        </w:rPr>
        <w:t>التظلم</w:t>
      </w:r>
      <w:proofErr w:type="gramEnd"/>
      <w:r>
        <w:rPr>
          <w:rFonts w:ascii="Arial" w:eastAsiaTheme="minorHAnsi" w:hAnsi="Arial" w:cs="Traditional Arabic" w:hint="cs"/>
          <w:sz w:val="32"/>
          <w:szCs w:val="32"/>
          <w:shd w:val="clear" w:color="auto" w:fill="FFFFFF"/>
          <w:rtl/>
          <w:lang w:eastAsia="en-US" w:bidi="ar-DZ"/>
        </w:rPr>
        <w:t xml:space="preserve"> الرئاسي </w:t>
      </w:r>
    </w:p>
    <w:p w:rsidR="00423103" w:rsidRPr="0058693D" w:rsidRDefault="001F614C" w:rsidP="001F614C">
      <w:pPr>
        <w:pStyle w:val="NormalWeb"/>
        <w:shd w:val="clear" w:color="auto" w:fill="FFFFFF"/>
        <w:bidi/>
        <w:spacing w:after="167" w:afterAutospacing="0"/>
        <w:ind w:left="284"/>
        <w:jc w:val="both"/>
        <w:rPr>
          <w:rFonts w:ascii="Arial" w:eastAsiaTheme="minorHAnsi" w:hAnsi="Arial" w:cs="Traditional Arabic"/>
          <w:sz w:val="32"/>
          <w:szCs w:val="32"/>
          <w:shd w:val="clear" w:color="auto" w:fill="FFFFFF"/>
          <w:rtl/>
          <w:lang w:eastAsia="en-US" w:bidi="ar-DZ"/>
        </w:rPr>
      </w:pPr>
      <w:r>
        <w:rPr>
          <w:rFonts w:ascii="Arial" w:eastAsiaTheme="minorHAnsi" w:hAnsi="Arial" w:cs="Traditional Arabic" w:hint="cs"/>
          <w:sz w:val="32"/>
          <w:szCs w:val="32"/>
          <w:shd w:val="clear" w:color="auto" w:fill="FFFFFF"/>
          <w:rtl/>
          <w:lang w:eastAsia="en-US" w:bidi="ar-DZ"/>
        </w:rPr>
        <w:t xml:space="preserve">4- التظلم أمام لجنة </w:t>
      </w:r>
      <w:proofErr w:type="gramStart"/>
      <w:r>
        <w:rPr>
          <w:rFonts w:ascii="Arial" w:eastAsiaTheme="minorHAnsi" w:hAnsi="Arial" w:cs="Traditional Arabic" w:hint="cs"/>
          <w:sz w:val="32"/>
          <w:szCs w:val="32"/>
          <w:shd w:val="clear" w:color="auto" w:fill="FFFFFF"/>
          <w:rtl/>
          <w:lang w:eastAsia="en-US" w:bidi="ar-DZ"/>
        </w:rPr>
        <w:t>الطعن</w:t>
      </w:r>
      <w:r w:rsidR="00455292">
        <w:rPr>
          <w:rFonts w:ascii="Arial" w:eastAsiaTheme="minorHAnsi" w:hAnsi="Arial" w:cs="Traditional Arabic" w:hint="cs"/>
          <w:sz w:val="32"/>
          <w:szCs w:val="32"/>
          <w:shd w:val="clear" w:color="auto" w:fill="FFFFFF"/>
          <w:rtl/>
          <w:lang w:eastAsia="en-US" w:bidi="ar-DZ"/>
        </w:rPr>
        <w:t xml:space="preserve"> </w:t>
      </w:r>
      <w:r w:rsidR="00932905">
        <w:rPr>
          <w:rStyle w:val="Appelnotedebasdep"/>
          <w:rFonts w:ascii="Arial" w:eastAsiaTheme="minorHAnsi" w:hAnsi="Arial" w:cs="Traditional Arabic"/>
          <w:sz w:val="32"/>
          <w:szCs w:val="32"/>
          <w:shd w:val="clear" w:color="auto" w:fill="FFFFFF"/>
          <w:rtl/>
          <w:lang w:eastAsia="en-US" w:bidi="ar-DZ"/>
        </w:rPr>
        <w:footnoteReference w:id="68"/>
      </w:r>
      <w:r w:rsidR="0045130A">
        <w:rPr>
          <w:rFonts w:ascii="Arial" w:eastAsiaTheme="minorHAnsi" w:hAnsi="Arial" w:cs="Traditional Arabic" w:hint="cs"/>
          <w:sz w:val="32"/>
          <w:szCs w:val="32"/>
          <w:shd w:val="clear" w:color="auto" w:fill="FFFFFF"/>
          <w:rtl/>
          <w:lang w:eastAsia="en-US" w:bidi="ar-DZ"/>
        </w:rPr>
        <w:t xml:space="preserve">  </w:t>
      </w:r>
      <w:r w:rsidR="009A101C">
        <w:rPr>
          <w:rFonts w:ascii="Arial" w:eastAsiaTheme="minorHAnsi" w:hAnsi="Arial" w:cs="Traditional Arabic" w:hint="cs"/>
          <w:sz w:val="32"/>
          <w:szCs w:val="32"/>
          <w:shd w:val="clear" w:color="auto" w:fill="FFFFFF"/>
          <w:rtl/>
          <w:lang w:eastAsia="en-US" w:bidi="ar-DZ"/>
        </w:rPr>
        <w:t xml:space="preserve"> </w:t>
      </w:r>
      <w:r w:rsidR="00423103">
        <w:rPr>
          <w:rFonts w:ascii="Arial" w:eastAsiaTheme="minorHAnsi" w:hAnsi="Arial" w:cs="Traditional Arabic" w:hint="cs"/>
          <w:sz w:val="32"/>
          <w:szCs w:val="32"/>
          <w:shd w:val="clear" w:color="auto" w:fill="FFFFFF"/>
          <w:rtl/>
          <w:lang w:eastAsia="en-US" w:bidi="ar-DZ"/>
        </w:rPr>
        <w:t>.</w:t>
      </w:r>
      <w:proofErr w:type="gramEnd"/>
    </w:p>
    <w:p w:rsidR="00E87389" w:rsidRPr="00677B7B" w:rsidRDefault="00E87389" w:rsidP="00677B7B">
      <w:pPr>
        <w:pStyle w:val="NormalWeb"/>
        <w:shd w:val="clear" w:color="auto" w:fill="FFFFFF"/>
        <w:bidi/>
        <w:spacing w:after="167" w:afterAutospacing="0" w:line="276" w:lineRule="auto"/>
        <w:ind w:left="284"/>
        <w:jc w:val="both"/>
        <w:rPr>
          <w:rFonts w:ascii="Arial" w:eastAsiaTheme="minorHAnsi" w:hAnsi="Arial" w:cs="Traditional Arabic"/>
          <w:b/>
          <w:bCs/>
          <w:sz w:val="32"/>
          <w:szCs w:val="32"/>
          <w:shd w:val="clear" w:color="auto" w:fill="FFFFFF"/>
          <w:rtl/>
          <w:lang w:eastAsia="en-US" w:bidi="ar-DZ"/>
        </w:rPr>
      </w:pPr>
      <w:r w:rsidRPr="00677B7B">
        <w:rPr>
          <w:rFonts w:ascii="Arial" w:eastAsiaTheme="minorHAnsi" w:hAnsi="Arial" w:cs="Traditional Arabic" w:hint="cs"/>
          <w:b/>
          <w:bCs/>
          <w:sz w:val="32"/>
          <w:szCs w:val="32"/>
          <w:shd w:val="clear" w:color="auto" w:fill="FFFFFF"/>
          <w:rtl/>
          <w:lang w:eastAsia="en-US" w:bidi="ar-DZ"/>
        </w:rPr>
        <w:t xml:space="preserve"> </w:t>
      </w:r>
    </w:p>
    <w:p w:rsidR="00172E5F" w:rsidRDefault="00172E5F" w:rsidP="00172E5F">
      <w:pPr>
        <w:pStyle w:val="NormalWeb"/>
        <w:shd w:val="clear" w:color="auto" w:fill="FFFFFF"/>
        <w:bidi/>
        <w:spacing w:after="167" w:afterAutospacing="0" w:line="276" w:lineRule="auto"/>
        <w:jc w:val="center"/>
        <w:rPr>
          <w:rFonts w:ascii="Arial" w:eastAsiaTheme="minorHAnsi" w:hAnsi="Arial" w:cs="Traditional Arabic"/>
          <w:b/>
          <w:bCs/>
          <w:sz w:val="32"/>
          <w:szCs w:val="32"/>
          <w:shd w:val="clear" w:color="auto" w:fill="FFFFFF"/>
          <w:rtl/>
          <w:lang w:eastAsia="en-US" w:bidi="ar-DZ"/>
        </w:rPr>
      </w:pPr>
    </w:p>
    <w:p w:rsidR="00172E5F" w:rsidRDefault="00172E5F" w:rsidP="00172E5F">
      <w:pPr>
        <w:pStyle w:val="NormalWeb"/>
        <w:shd w:val="clear" w:color="auto" w:fill="FFFFFF"/>
        <w:bidi/>
        <w:spacing w:after="167" w:afterAutospacing="0" w:line="276" w:lineRule="auto"/>
        <w:jc w:val="center"/>
        <w:rPr>
          <w:rFonts w:ascii="Arial" w:eastAsiaTheme="minorHAnsi" w:hAnsi="Arial" w:cs="Traditional Arabic"/>
          <w:b/>
          <w:bCs/>
          <w:sz w:val="32"/>
          <w:szCs w:val="32"/>
          <w:shd w:val="clear" w:color="auto" w:fill="FFFFFF"/>
          <w:rtl/>
          <w:lang w:eastAsia="en-US"/>
        </w:rPr>
      </w:pPr>
    </w:p>
    <w:p w:rsidR="00927EAC" w:rsidRDefault="00927EAC" w:rsidP="00927EAC">
      <w:pPr>
        <w:bidi/>
        <w:rPr>
          <w:rFonts w:ascii="Arial" w:hAnsi="Arial" w:cs="Traditional Arabic"/>
          <w:b/>
          <w:bCs/>
          <w:sz w:val="28"/>
          <w:szCs w:val="28"/>
          <w:rtl/>
          <w:lang w:bidi="ar-DZ"/>
        </w:rPr>
      </w:pPr>
    </w:p>
    <w:sectPr w:rsidR="00927EAC" w:rsidSect="002D2B9C">
      <w:footerReference w:type="default" r:id="rId9"/>
      <w:pgSz w:w="11906" w:h="16838"/>
      <w:pgMar w:top="993" w:right="849" w:bottom="1417" w:left="709"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F86" w:rsidRDefault="00582F86" w:rsidP="00526F86">
      <w:pPr>
        <w:spacing w:after="0" w:line="240" w:lineRule="auto"/>
      </w:pPr>
      <w:r>
        <w:separator/>
      </w:r>
    </w:p>
  </w:endnote>
  <w:endnote w:type="continuationSeparator" w:id="0">
    <w:p w:rsidR="00582F86" w:rsidRDefault="00582F86" w:rsidP="00526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Bold">
    <w:altName w:val="Times New Roman"/>
    <w:panose1 w:val="00000000000000000000"/>
    <w:charset w:val="B2"/>
    <w:family w:val="auto"/>
    <w:notTrueType/>
    <w:pitch w:val="default"/>
    <w:sig w:usb0="00002001" w:usb1="00000000" w:usb2="00000000" w:usb3="00000000" w:csb0="00000040" w:csb1="00000000"/>
  </w:font>
  <w:font w:name="Droid Arabic Naskh">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9297"/>
      <w:docPartObj>
        <w:docPartGallery w:val="Page Numbers (Bottom of Page)"/>
        <w:docPartUnique/>
      </w:docPartObj>
    </w:sdtPr>
    <w:sdtEndPr/>
    <w:sdtContent>
      <w:p w:rsidR="00CB5A4C" w:rsidRDefault="00CB5A4C">
        <w:pPr>
          <w:pStyle w:val="Pieddepage"/>
          <w:jc w:val="center"/>
        </w:pPr>
        <w:r>
          <w:rPr>
            <w:rFonts w:hint="cs"/>
            <w:rtl/>
          </w:rPr>
          <w:t xml:space="preserve">  </w:t>
        </w:r>
        <w:r>
          <w:fldChar w:fldCharType="begin"/>
        </w:r>
        <w:r>
          <w:instrText xml:space="preserve"> PAGE   \* MERGEFORMAT </w:instrText>
        </w:r>
        <w:r>
          <w:fldChar w:fldCharType="separate"/>
        </w:r>
        <w:r w:rsidR="00682804">
          <w:rPr>
            <w:noProof/>
          </w:rPr>
          <w:t>10</w:t>
        </w:r>
        <w:r>
          <w:rPr>
            <w:noProof/>
          </w:rPr>
          <w:fldChar w:fldCharType="end"/>
        </w:r>
      </w:p>
    </w:sdtContent>
  </w:sdt>
  <w:p w:rsidR="00CB5A4C" w:rsidRDefault="00CB5A4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F86" w:rsidRDefault="00582F86" w:rsidP="00526F86">
      <w:pPr>
        <w:spacing w:after="0" w:line="240" w:lineRule="auto"/>
      </w:pPr>
      <w:r>
        <w:separator/>
      </w:r>
    </w:p>
  </w:footnote>
  <w:footnote w:type="continuationSeparator" w:id="0">
    <w:p w:rsidR="00582F86" w:rsidRDefault="00582F86" w:rsidP="00526F86">
      <w:pPr>
        <w:spacing w:after="0" w:line="240" w:lineRule="auto"/>
      </w:pPr>
      <w:r>
        <w:continuationSeparator/>
      </w:r>
    </w:p>
  </w:footnote>
  <w:footnote w:id="1">
    <w:p w:rsidR="00CB5A4C" w:rsidRPr="00C934E1" w:rsidRDefault="00CB5A4C">
      <w:pPr>
        <w:pStyle w:val="Notedebasdepage"/>
        <w:rPr>
          <w:sz w:val="24"/>
          <w:szCs w:val="24"/>
          <w:rtl/>
          <w:lang w:bidi="ar-DZ"/>
        </w:rPr>
      </w:pPr>
      <w:r w:rsidRPr="00C934E1">
        <w:rPr>
          <w:rFonts w:ascii="Simplified Arabic" w:eastAsiaTheme="minorHAnsi" w:hAnsiTheme="minorHAnsi" w:cs="Traditional Arabic"/>
          <w:sz w:val="24"/>
          <w:szCs w:val="24"/>
          <w:lang w:val="fr-FR"/>
        </w:rPr>
        <w:footnoteRef/>
      </w:r>
      <w:r w:rsidRPr="00C934E1">
        <w:rPr>
          <w:rFonts w:ascii="Simplified Arabic" w:eastAsiaTheme="minorHAnsi" w:hAnsiTheme="minorHAnsi" w:cs="Traditional Arabic"/>
          <w:sz w:val="24"/>
          <w:szCs w:val="24"/>
          <w:rtl/>
          <w:lang w:val="fr-FR"/>
        </w:rPr>
        <w:t xml:space="preserve"> </w:t>
      </w:r>
      <w:r w:rsidRPr="00C934E1">
        <w:rPr>
          <w:rFonts w:ascii="Simplified Arabic" w:eastAsiaTheme="minorHAnsi" w:hAnsiTheme="minorHAnsi" w:cs="Traditional Arabic" w:hint="cs"/>
          <w:sz w:val="24"/>
          <w:szCs w:val="24"/>
          <w:rtl/>
          <w:lang w:val="fr-FR"/>
        </w:rPr>
        <w:t>-</w:t>
      </w:r>
      <w:proofErr w:type="spellStart"/>
      <w:r w:rsidRPr="00C934E1">
        <w:rPr>
          <w:rFonts w:ascii="Simplified Arabic" w:eastAsiaTheme="minorHAnsi" w:hAnsiTheme="minorHAnsi" w:cs="Traditional Arabic" w:hint="cs"/>
          <w:sz w:val="24"/>
          <w:szCs w:val="24"/>
          <w:rtl/>
          <w:lang w:val="fr-FR"/>
        </w:rPr>
        <w:t>حاروش</w:t>
      </w:r>
      <w:proofErr w:type="spellEnd"/>
      <w:r w:rsidRPr="00C934E1">
        <w:rPr>
          <w:rFonts w:ascii="Simplified Arabic" w:eastAsiaTheme="minorHAnsi" w:hAnsiTheme="minorHAnsi" w:cs="Traditional Arabic" w:hint="cs"/>
          <w:sz w:val="24"/>
          <w:szCs w:val="24"/>
          <w:rtl/>
          <w:lang w:val="fr-FR"/>
        </w:rPr>
        <w:t xml:space="preserve"> نور </w:t>
      </w:r>
      <w:proofErr w:type="spellStart"/>
      <w:r w:rsidRPr="00C934E1">
        <w:rPr>
          <w:rFonts w:ascii="Simplified Arabic" w:eastAsiaTheme="minorHAnsi" w:hAnsiTheme="minorHAnsi" w:cs="Traditional Arabic" w:hint="cs"/>
          <w:sz w:val="24"/>
          <w:szCs w:val="24"/>
          <w:rtl/>
          <w:lang w:val="fr-FR"/>
        </w:rPr>
        <w:t>الدين،إدارة</w:t>
      </w:r>
      <w:proofErr w:type="spellEnd"/>
      <w:r w:rsidRPr="00C934E1">
        <w:rPr>
          <w:rFonts w:ascii="Simplified Arabic" w:eastAsiaTheme="minorHAnsi" w:hAnsiTheme="minorHAnsi" w:cs="Traditional Arabic" w:hint="cs"/>
          <w:sz w:val="24"/>
          <w:szCs w:val="24"/>
          <w:rtl/>
          <w:lang w:val="fr-FR"/>
        </w:rPr>
        <w:t xml:space="preserve"> الموارد </w:t>
      </w:r>
      <w:proofErr w:type="spellStart"/>
      <w:r w:rsidRPr="00C934E1">
        <w:rPr>
          <w:rFonts w:ascii="Simplified Arabic" w:eastAsiaTheme="minorHAnsi" w:hAnsiTheme="minorHAnsi" w:cs="Traditional Arabic" w:hint="cs"/>
          <w:sz w:val="24"/>
          <w:szCs w:val="24"/>
          <w:rtl/>
          <w:lang w:val="fr-FR"/>
        </w:rPr>
        <w:t>البشرية،دار</w:t>
      </w:r>
      <w:proofErr w:type="spellEnd"/>
      <w:r w:rsidRPr="00C934E1">
        <w:rPr>
          <w:rFonts w:ascii="Simplified Arabic" w:eastAsiaTheme="minorHAnsi" w:hAnsiTheme="minorHAnsi" w:cs="Traditional Arabic" w:hint="cs"/>
          <w:sz w:val="24"/>
          <w:szCs w:val="24"/>
          <w:rtl/>
          <w:lang w:val="fr-FR"/>
        </w:rPr>
        <w:t xml:space="preserve"> الامة،</w:t>
      </w:r>
      <w:r>
        <w:rPr>
          <w:rFonts w:ascii="Simplified Arabic" w:eastAsiaTheme="minorHAnsi" w:hAnsiTheme="minorHAnsi" w:cs="Traditional Arabic" w:hint="cs"/>
          <w:sz w:val="24"/>
          <w:szCs w:val="24"/>
          <w:rtl/>
          <w:lang w:val="fr-FR"/>
        </w:rPr>
        <w:t xml:space="preserve"> </w:t>
      </w:r>
      <w:r w:rsidRPr="00C934E1">
        <w:rPr>
          <w:rFonts w:ascii="Simplified Arabic" w:eastAsiaTheme="minorHAnsi" w:hAnsiTheme="minorHAnsi" w:cs="Traditional Arabic" w:hint="cs"/>
          <w:sz w:val="24"/>
          <w:szCs w:val="24"/>
          <w:rtl/>
          <w:lang w:val="fr-FR"/>
        </w:rPr>
        <w:t>2016،</w:t>
      </w:r>
      <w:r>
        <w:rPr>
          <w:rFonts w:ascii="Simplified Arabic" w:eastAsiaTheme="minorHAnsi" w:hAnsiTheme="minorHAnsi" w:cs="Traditional Arabic" w:hint="cs"/>
          <w:sz w:val="24"/>
          <w:szCs w:val="24"/>
          <w:rtl/>
          <w:lang w:val="fr-FR"/>
        </w:rPr>
        <w:t xml:space="preserve"> </w:t>
      </w:r>
      <w:r w:rsidRPr="00C934E1">
        <w:rPr>
          <w:rFonts w:ascii="Simplified Arabic" w:eastAsiaTheme="minorHAnsi" w:hAnsiTheme="minorHAnsi" w:cs="Traditional Arabic" w:hint="cs"/>
          <w:sz w:val="24"/>
          <w:szCs w:val="24"/>
          <w:rtl/>
          <w:lang w:val="fr-FR"/>
        </w:rPr>
        <w:t>ص9.</w:t>
      </w:r>
    </w:p>
  </w:footnote>
  <w:footnote w:id="2">
    <w:p w:rsidR="00CB5A4C" w:rsidRDefault="00CB5A4C">
      <w:pPr>
        <w:pStyle w:val="Notedebasdepage"/>
      </w:pPr>
      <w:r>
        <w:rPr>
          <w:rStyle w:val="Appelnotedebasdep"/>
        </w:rPr>
        <w:footnoteRef/>
      </w:r>
      <w:r>
        <w:rPr>
          <w:rtl/>
        </w:rPr>
        <w:t xml:space="preserve"> </w:t>
      </w:r>
      <w:r>
        <w:rPr>
          <w:rFonts w:hint="cs"/>
          <w:rtl/>
        </w:rPr>
        <w:t xml:space="preserve">- </w:t>
      </w:r>
      <w:r w:rsidRPr="00832A8D">
        <w:rPr>
          <w:rFonts w:ascii="Simplified Arabic" w:eastAsiaTheme="minorHAnsi" w:hAnsiTheme="minorHAnsi" w:cs="Traditional Arabic" w:hint="cs"/>
          <w:sz w:val="24"/>
          <w:szCs w:val="24"/>
          <w:rtl/>
          <w:lang w:val="fr-FR"/>
        </w:rPr>
        <w:t xml:space="preserve">سعيد مقدم، دروس في تسيير الموارد </w:t>
      </w:r>
      <w:proofErr w:type="gramStart"/>
      <w:r w:rsidRPr="00832A8D">
        <w:rPr>
          <w:rFonts w:ascii="Simplified Arabic" w:eastAsiaTheme="minorHAnsi" w:hAnsiTheme="minorHAnsi" w:cs="Traditional Arabic" w:hint="cs"/>
          <w:sz w:val="24"/>
          <w:szCs w:val="24"/>
          <w:rtl/>
          <w:lang w:val="fr-FR"/>
        </w:rPr>
        <w:t>البشرية  في</w:t>
      </w:r>
      <w:proofErr w:type="gramEnd"/>
      <w:r w:rsidRPr="00832A8D">
        <w:rPr>
          <w:rFonts w:ascii="Simplified Arabic" w:eastAsiaTheme="minorHAnsi" w:hAnsiTheme="minorHAnsi" w:cs="Traditional Arabic" w:hint="cs"/>
          <w:sz w:val="24"/>
          <w:szCs w:val="24"/>
          <w:rtl/>
          <w:lang w:val="fr-FR"/>
        </w:rPr>
        <w:t xml:space="preserve"> قطاع </w:t>
      </w:r>
      <w:proofErr w:type="spellStart"/>
      <w:r w:rsidRPr="00832A8D">
        <w:rPr>
          <w:rFonts w:ascii="Simplified Arabic" w:eastAsiaTheme="minorHAnsi" w:hAnsiTheme="minorHAnsi" w:cs="Traditional Arabic" w:hint="cs"/>
          <w:sz w:val="24"/>
          <w:szCs w:val="24"/>
          <w:rtl/>
          <w:lang w:val="fr-FR"/>
        </w:rPr>
        <w:t>الو؟يفة</w:t>
      </w:r>
      <w:proofErr w:type="spellEnd"/>
      <w:r w:rsidRPr="00832A8D">
        <w:rPr>
          <w:rFonts w:ascii="Simplified Arabic" w:eastAsiaTheme="minorHAnsi" w:hAnsiTheme="minorHAnsi" w:cs="Traditional Arabic" w:hint="cs"/>
          <w:sz w:val="24"/>
          <w:szCs w:val="24"/>
          <w:rtl/>
          <w:lang w:val="fr-FR"/>
        </w:rPr>
        <w:t xml:space="preserve"> العمومية وتطبيقاته في الجزائر، ديوان المطبوعات الجامعية ، الجزائر ، 2022، ص</w:t>
      </w:r>
      <w:r>
        <w:rPr>
          <w:rFonts w:hint="cs"/>
          <w:rtl/>
        </w:rPr>
        <w:t xml:space="preserve"> 145.</w:t>
      </w:r>
    </w:p>
  </w:footnote>
  <w:footnote w:id="3">
    <w:p w:rsidR="00CB5A4C" w:rsidRPr="00C32FC3" w:rsidRDefault="00CB5A4C" w:rsidP="00C32FC3">
      <w:pPr>
        <w:pStyle w:val="Notedebasdepage"/>
        <w:rPr>
          <w:lang w:bidi="ar-DZ"/>
        </w:rPr>
      </w:pPr>
      <w:r w:rsidRPr="00C32FC3">
        <w:rPr>
          <w:rFonts w:ascii="Simplified Arabic" w:eastAsiaTheme="minorHAnsi" w:hAnsiTheme="minorHAnsi" w:cs="Traditional Arabic"/>
          <w:sz w:val="24"/>
          <w:szCs w:val="24"/>
          <w:lang w:val="fr-FR"/>
        </w:rPr>
        <w:footnoteRef/>
      </w:r>
      <w:r w:rsidRPr="00C32FC3">
        <w:rPr>
          <w:rFonts w:ascii="Simplified Arabic" w:eastAsiaTheme="minorHAnsi" w:hAnsiTheme="minorHAnsi" w:cs="Traditional Arabic"/>
          <w:sz w:val="24"/>
          <w:szCs w:val="24"/>
          <w:rtl/>
          <w:lang w:val="fr-FR"/>
        </w:rPr>
        <w:t xml:space="preserve"> </w:t>
      </w:r>
      <w:r w:rsidRPr="00C32FC3">
        <w:rPr>
          <w:rFonts w:ascii="Simplified Arabic" w:eastAsiaTheme="minorHAnsi" w:hAnsiTheme="minorHAnsi" w:cs="Traditional Arabic" w:hint="cs"/>
          <w:sz w:val="24"/>
          <w:szCs w:val="24"/>
          <w:rtl/>
          <w:lang w:val="fr-FR"/>
        </w:rPr>
        <w:t xml:space="preserve">- </w:t>
      </w:r>
      <w:proofErr w:type="spellStart"/>
      <w:r w:rsidRPr="007B1AA9">
        <w:rPr>
          <w:rFonts w:ascii="Simplified Arabic" w:eastAsiaTheme="minorHAnsi" w:hAnsiTheme="minorHAnsi" w:cs="Traditional Arabic" w:hint="cs"/>
          <w:sz w:val="24"/>
          <w:szCs w:val="24"/>
          <w:rtl/>
          <w:lang w:val="fr-FR"/>
        </w:rPr>
        <w:t>شينوني</w:t>
      </w:r>
      <w:proofErr w:type="spellEnd"/>
      <w:r w:rsidRPr="007B1AA9">
        <w:rPr>
          <w:rFonts w:ascii="Simplified Arabic" w:eastAsiaTheme="minorHAnsi" w:hAnsiTheme="minorHAnsi" w:cs="Traditional Arabic" w:hint="cs"/>
          <w:sz w:val="24"/>
          <w:szCs w:val="24"/>
          <w:rtl/>
          <w:lang w:val="fr-FR"/>
        </w:rPr>
        <w:t xml:space="preserve"> عمر، نحو تسيير رشيد للموارد البشرية، الديوان الوطني لتكوين المتواصل </w:t>
      </w:r>
      <w:proofErr w:type="gramStart"/>
      <w:r w:rsidRPr="007B1AA9">
        <w:rPr>
          <w:rFonts w:ascii="Simplified Arabic" w:eastAsiaTheme="minorHAnsi" w:hAnsiTheme="minorHAnsi" w:cs="Traditional Arabic" w:hint="cs"/>
          <w:sz w:val="24"/>
          <w:szCs w:val="24"/>
          <w:rtl/>
          <w:lang w:val="fr-FR"/>
        </w:rPr>
        <w:t>وترقيته ،</w:t>
      </w:r>
      <w:proofErr w:type="gramEnd"/>
      <w:r w:rsidRPr="007B1AA9">
        <w:rPr>
          <w:rFonts w:ascii="Simplified Arabic" w:eastAsiaTheme="minorHAnsi" w:hAnsiTheme="minorHAnsi" w:cs="Traditional Arabic" w:hint="cs"/>
          <w:sz w:val="24"/>
          <w:szCs w:val="24"/>
          <w:rtl/>
          <w:lang w:val="fr-FR"/>
        </w:rPr>
        <w:t xml:space="preserve"> الجزائر ،2015.ص03</w:t>
      </w:r>
      <w:r>
        <w:rPr>
          <w:rFonts w:hint="cs"/>
          <w:rtl/>
          <w:lang w:bidi="ar-DZ"/>
        </w:rPr>
        <w:t>.</w:t>
      </w:r>
    </w:p>
  </w:footnote>
  <w:footnote w:id="4">
    <w:p w:rsidR="00CB5A4C" w:rsidRPr="00F75E33" w:rsidRDefault="00CB5A4C" w:rsidP="00122A55">
      <w:pPr>
        <w:pStyle w:val="Notedebasdepage"/>
        <w:rPr>
          <w:rFonts w:ascii="Simplified Arabic" w:eastAsiaTheme="minorHAnsi" w:hAnsiTheme="minorHAnsi" w:cs="Traditional Arabic"/>
          <w:sz w:val="24"/>
          <w:szCs w:val="24"/>
          <w:rtl/>
          <w:lang w:val="fr-FR" w:bidi="ar-DZ"/>
        </w:rPr>
      </w:pPr>
      <w:r w:rsidRPr="008E75DC">
        <w:rPr>
          <w:rFonts w:ascii="Simplified Arabic" w:eastAsiaTheme="minorHAnsi" w:hAnsiTheme="minorHAnsi" w:cs="Traditional Arabic"/>
          <w:sz w:val="24"/>
          <w:szCs w:val="24"/>
          <w:lang w:val="fr-FR"/>
        </w:rPr>
        <w:footnoteRef/>
      </w:r>
      <w:r w:rsidRPr="008E75DC">
        <w:rPr>
          <w:rFonts w:ascii="Simplified Arabic" w:eastAsiaTheme="minorHAnsi" w:hAnsiTheme="minorHAnsi" w:cs="Traditional Arabic"/>
          <w:sz w:val="24"/>
          <w:szCs w:val="24"/>
          <w:rtl/>
          <w:lang w:val="fr-FR"/>
        </w:rPr>
        <w:t xml:space="preserve"> </w:t>
      </w:r>
      <w:r w:rsidRPr="008E75DC">
        <w:rPr>
          <w:rFonts w:ascii="Simplified Arabic" w:eastAsiaTheme="minorHAnsi" w:hAnsiTheme="minorHAnsi" w:cs="Traditional Arabic" w:hint="cs"/>
          <w:sz w:val="24"/>
          <w:szCs w:val="24"/>
          <w:rtl/>
          <w:lang w:val="fr-FR"/>
        </w:rPr>
        <w:t xml:space="preserve">- باري </w:t>
      </w:r>
      <w:proofErr w:type="spellStart"/>
      <w:r w:rsidRPr="008E75DC">
        <w:rPr>
          <w:rFonts w:ascii="Simplified Arabic" w:eastAsiaTheme="minorHAnsi" w:hAnsiTheme="minorHAnsi" w:cs="Traditional Arabic" w:hint="cs"/>
          <w:sz w:val="24"/>
          <w:szCs w:val="24"/>
          <w:rtl/>
          <w:lang w:val="fr-FR"/>
        </w:rPr>
        <w:t>كتشواي</w:t>
      </w:r>
      <w:proofErr w:type="spellEnd"/>
      <w:r w:rsidRPr="008E75DC">
        <w:rPr>
          <w:rFonts w:ascii="Simplified Arabic" w:eastAsiaTheme="minorHAnsi" w:hAnsiTheme="minorHAnsi" w:cs="Traditional Arabic" w:hint="cs"/>
          <w:sz w:val="24"/>
          <w:szCs w:val="24"/>
          <w:rtl/>
          <w:lang w:val="fr-FR"/>
        </w:rPr>
        <w:t>، إدارة الموارد البشرية،</w:t>
      </w:r>
      <w:r w:rsidRPr="00F75E33">
        <w:rPr>
          <w:rFonts w:ascii="Simplified Arabic" w:eastAsiaTheme="minorHAnsi" w:hAnsiTheme="minorHAnsi" w:cs="Traditional Arabic" w:hint="cs"/>
          <w:sz w:val="24"/>
          <w:szCs w:val="24"/>
          <w:rtl/>
          <w:lang w:val="fr-FR"/>
        </w:rPr>
        <w:t xml:space="preserve"> دار الفاروق للنشر والتوزيع، القاهرة، 2006، ص</w:t>
      </w:r>
      <w:r>
        <w:rPr>
          <w:rFonts w:ascii="Simplified Arabic" w:eastAsiaTheme="minorHAnsi" w:hAnsiTheme="minorHAnsi" w:cs="Traditional Arabic" w:hint="cs"/>
          <w:sz w:val="24"/>
          <w:szCs w:val="24"/>
          <w:rtl/>
          <w:lang w:val="fr-FR"/>
        </w:rPr>
        <w:t xml:space="preserve"> </w:t>
      </w:r>
      <w:r>
        <w:rPr>
          <w:rFonts w:ascii="Simplified Arabic" w:eastAsiaTheme="minorHAnsi" w:hAnsiTheme="minorHAnsi" w:cs="Traditional Arabic" w:hint="cs"/>
          <w:sz w:val="24"/>
          <w:szCs w:val="24"/>
          <w:rtl/>
          <w:lang w:val="fr-FR" w:bidi="ar-DZ"/>
        </w:rPr>
        <w:t>ص 11-12.</w:t>
      </w:r>
    </w:p>
  </w:footnote>
  <w:footnote w:id="5">
    <w:p w:rsidR="00CB5A4C" w:rsidRPr="008B4153" w:rsidRDefault="00CB5A4C" w:rsidP="005E1FC3">
      <w:pPr>
        <w:pStyle w:val="Notedebasdepage"/>
        <w:rPr>
          <w:rFonts w:ascii="Simplified Arabic" w:eastAsiaTheme="minorHAnsi" w:hAnsiTheme="minorHAnsi" w:cs="Traditional Arabic"/>
          <w:sz w:val="24"/>
          <w:szCs w:val="24"/>
          <w:rtl/>
          <w:lang w:val="fr-FR"/>
        </w:rPr>
      </w:pPr>
      <w:r w:rsidRPr="001C1F20">
        <w:rPr>
          <w:rStyle w:val="Appelnotedebasdep"/>
          <w:vertAlign w:val="baseline"/>
        </w:rPr>
        <w:footnoteRef/>
      </w:r>
      <w:r w:rsidRPr="001C1F20">
        <w:rPr>
          <w:rtl/>
        </w:rPr>
        <w:t xml:space="preserve"> </w:t>
      </w:r>
      <w:r>
        <w:rPr>
          <w:rFonts w:hint="cs"/>
          <w:rtl/>
          <w:lang w:bidi="ar-DZ"/>
        </w:rPr>
        <w:t xml:space="preserve">- </w:t>
      </w:r>
      <w:r w:rsidRPr="001C1F20">
        <w:rPr>
          <w:rFonts w:ascii="Simplified Arabic" w:eastAsiaTheme="minorHAnsi" w:hAnsiTheme="minorHAnsi" w:cs="Traditional Arabic"/>
          <w:sz w:val="24"/>
          <w:szCs w:val="24"/>
          <w:rtl/>
          <w:lang w:val="fr-FR"/>
        </w:rPr>
        <w:t>حنا</w:t>
      </w:r>
      <w:r w:rsidRPr="001C1F20">
        <w:rPr>
          <w:rFonts w:ascii="Simplified Arabic" w:eastAsiaTheme="minorHAnsi" w:hAnsiTheme="minorHAnsi" w:cs="Traditional Arabic"/>
          <w:sz w:val="24"/>
          <w:szCs w:val="24"/>
          <w:lang w:val="fr-FR"/>
        </w:rPr>
        <w:t xml:space="preserve"> </w:t>
      </w:r>
      <w:proofErr w:type="gramStart"/>
      <w:r w:rsidRPr="001C1F20">
        <w:rPr>
          <w:rFonts w:ascii="Simplified Arabic" w:eastAsiaTheme="minorHAnsi" w:hAnsiTheme="minorHAnsi" w:cs="Traditional Arabic"/>
          <w:sz w:val="24"/>
          <w:szCs w:val="24"/>
          <w:rtl/>
          <w:lang w:val="fr-FR"/>
        </w:rPr>
        <w:t>نصر</w:t>
      </w:r>
      <w:proofErr w:type="gramEnd"/>
      <w:r w:rsidRPr="001C1F20">
        <w:rPr>
          <w:rFonts w:ascii="Simplified Arabic" w:eastAsiaTheme="minorHAnsi" w:hAnsiTheme="minorHAnsi" w:cs="Traditional Arabic"/>
          <w:sz w:val="24"/>
          <w:szCs w:val="24"/>
          <w:lang w:val="fr-FR"/>
        </w:rPr>
        <w:t xml:space="preserve"> </w:t>
      </w:r>
      <w:r w:rsidRPr="001C1F20">
        <w:rPr>
          <w:rFonts w:ascii="Simplified Arabic" w:eastAsiaTheme="minorHAnsi" w:hAnsiTheme="minorHAnsi" w:cs="Traditional Arabic"/>
          <w:sz w:val="24"/>
          <w:szCs w:val="24"/>
          <w:rtl/>
          <w:lang w:val="fr-FR"/>
        </w:rPr>
        <w:t>الله،</w:t>
      </w:r>
      <w:r w:rsidRPr="001C1F20">
        <w:rPr>
          <w:rFonts w:ascii="Simplified Arabic" w:eastAsiaTheme="minorHAnsi" w:hAnsiTheme="minorHAnsi" w:cs="Traditional Arabic"/>
          <w:sz w:val="24"/>
          <w:szCs w:val="24"/>
          <w:lang w:val="fr-FR"/>
        </w:rPr>
        <w:t xml:space="preserve"> </w:t>
      </w:r>
      <w:r w:rsidRPr="001C1F20">
        <w:rPr>
          <w:rFonts w:ascii="Simplified Arabic" w:eastAsiaTheme="minorHAnsi" w:hAnsiTheme="minorHAnsi" w:cs="Traditional Arabic" w:hint="cs"/>
          <w:sz w:val="24"/>
          <w:szCs w:val="24"/>
          <w:rtl/>
          <w:lang w:val="fr-FR"/>
        </w:rPr>
        <w:t>إدارة</w:t>
      </w:r>
      <w:r w:rsidRPr="001C1F20">
        <w:rPr>
          <w:rFonts w:ascii="Simplified Arabic" w:eastAsiaTheme="minorHAnsi" w:hAnsiTheme="minorHAnsi" w:cs="Traditional Arabic"/>
          <w:sz w:val="24"/>
          <w:szCs w:val="24"/>
          <w:lang w:val="fr-FR"/>
        </w:rPr>
        <w:t xml:space="preserve"> </w:t>
      </w:r>
      <w:r w:rsidRPr="001C1F20">
        <w:rPr>
          <w:rFonts w:ascii="Simplified Arabic" w:eastAsiaTheme="minorHAnsi" w:hAnsiTheme="minorHAnsi" w:cs="Traditional Arabic" w:hint="cs"/>
          <w:sz w:val="24"/>
          <w:szCs w:val="24"/>
          <w:rtl/>
          <w:lang w:val="fr-FR"/>
        </w:rPr>
        <w:t>الموارد</w:t>
      </w:r>
      <w:r w:rsidRPr="001C1F20">
        <w:rPr>
          <w:rFonts w:ascii="Simplified Arabic" w:eastAsiaTheme="minorHAnsi" w:hAnsiTheme="minorHAnsi" w:cs="Traditional Arabic"/>
          <w:sz w:val="24"/>
          <w:szCs w:val="24"/>
          <w:lang w:val="fr-FR"/>
        </w:rPr>
        <w:t xml:space="preserve"> </w:t>
      </w:r>
      <w:r w:rsidRPr="001C1F20">
        <w:rPr>
          <w:rFonts w:ascii="Simplified Arabic" w:eastAsiaTheme="minorHAnsi" w:hAnsiTheme="minorHAnsi" w:cs="Traditional Arabic" w:hint="cs"/>
          <w:sz w:val="24"/>
          <w:szCs w:val="24"/>
          <w:rtl/>
          <w:lang w:val="fr-FR"/>
        </w:rPr>
        <w:t>البشرية</w:t>
      </w:r>
      <w:r w:rsidRPr="001C1F20">
        <w:rPr>
          <w:rFonts w:ascii="Simplified Arabic" w:eastAsiaTheme="minorHAnsi" w:hAnsiTheme="minorHAnsi" w:cs="Traditional Arabic"/>
          <w:sz w:val="24"/>
          <w:szCs w:val="24"/>
          <w:lang w:val="fr-FR"/>
        </w:rPr>
        <w:t xml:space="preserve">.) </w:t>
      </w:r>
      <w:proofErr w:type="spellStart"/>
      <w:r w:rsidRPr="001C1F20">
        <w:rPr>
          <w:rFonts w:ascii="Simplified Arabic" w:eastAsiaTheme="minorHAnsi" w:hAnsiTheme="minorHAnsi" w:cs="Traditional Arabic"/>
          <w:sz w:val="24"/>
          <w:szCs w:val="24"/>
          <w:rtl/>
          <w:lang w:val="fr-FR"/>
        </w:rPr>
        <w:t>الأردف</w:t>
      </w:r>
      <w:proofErr w:type="spellEnd"/>
      <w:r w:rsidRPr="001C1F20">
        <w:rPr>
          <w:rFonts w:ascii="Simplified Arabic" w:eastAsiaTheme="minorHAnsi" w:hAnsiTheme="minorHAnsi" w:cs="Traditional Arabic"/>
          <w:sz w:val="24"/>
          <w:szCs w:val="24"/>
          <w:lang w:val="fr-FR"/>
        </w:rPr>
        <w:t xml:space="preserve">: </w:t>
      </w:r>
      <w:r w:rsidRPr="001C1F20">
        <w:rPr>
          <w:rFonts w:ascii="Simplified Arabic" w:eastAsiaTheme="minorHAnsi" w:hAnsiTheme="minorHAnsi" w:cs="Traditional Arabic"/>
          <w:sz w:val="24"/>
          <w:szCs w:val="24"/>
          <w:rtl/>
          <w:lang w:val="fr-FR"/>
        </w:rPr>
        <w:t>دار</w:t>
      </w:r>
      <w:r>
        <w:rPr>
          <w:rFonts w:ascii="Simplified Arabic" w:eastAsiaTheme="minorHAnsi" w:hAnsiTheme="minorHAnsi" w:cs="Traditional Arabic" w:hint="cs"/>
          <w:sz w:val="24"/>
          <w:szCs w:val="24"/>
          <w:rtl/>
          <w:lang w:val="fr-FR"/>
        </w:rPr>
        <w:t xml:space="preserve"> </w:t>
      </w:r>
      <w:r>
        <w:rPr>
          <w:rFonts w:ascii="Simplified Arabic" w:eastAsiaTheme="minorHAnsi" w:hAnsiTheme="minorHAnsi" w:cs="Traditional Arabic" w:hint="cs"/>
          <w:sz w:val="24"/>
          <w:szCs w:val="24"/>
          <w:rtl/>
          <w:lang w:val="fr-FR" w:bidi="ar-DZ"/>
        </w:rPr>
        <w:t>زهران</w:t>
      </w:r>
      <w:r>
        <w:rPr>
          <w:rFonts w:ascii="Simplified Arabic" w:eastAsiaTheme="minorHAnsi" w:hAnsiTheme="minorHAnsi" w:cs="Traditional Arabic" w:hint="cs"/>
          <w:sz w:val="24"/>
          <w:szCs w:val="24"/>
          <w:rtl/>
          <w:lang w:val="fr-FR"/>
        </w:rPr>
        <w:t xml:space="preserve"> للنشر </w:t>
      </w:r>
      <w:r w:rsidRPr="001C1F20">
        <w:rPr>
          <w:rFonts w:ascii="Simplified Arabic" w:eastAsiaTheme="minorHAnsi" w:hAnsiTheme="minorHAnsi" w:cs="Traditional Arabic"/>
          <w:sz w:val="24"/>
          <w:szCs w:val="24"/>
          <w:rtl/>
          <w:lang w:val="fr-FR"/>
        </w:rPr>
        <w:t>والتوزيع،</w:t>
      </w:r>
      <w:r w:rsidRPr="001C1F20">
        <w:rPr>
          <w:rFonts w:ascii="Simplified Arabic" w:eastAsiaTheme="minorHAnsi" w:hAnsiTheme="minorHAnsi" w:cs="Traditional Arabic"/>
          <w:sz w:val="24"/>
          <w:szCs w:val="24"/>
          <w:lang w:val="fr-FR"/>
        </w:rPr>
        <w:t xml:space="preserve"> 2001 (. </w:t>
      </w:r>
      <w:r w:rsidRPr="001C1F20">
        <w:rPr>
          <w:rFonts w:ascii="Simplified Arabic" w:eastAsiaTheme="minorHAnsi" w:hAnsiTheme="minorHAnsi" w:cs="Traditional Arabic"/>
          <w:sz w:val="24"/>
          <w:szCs w:val="24"/>
          <w:rtl/>
          <w:lang w:val="fr-FR"/>
        </w:rPr>
        <w:t>ص</w:t>
      </w:r>
      <w:r>
        <w:rPr>
          <w:rFonts w:ascii="Simplified Arabic" w:eastAsiaTheme="minorHAnsi" w:hAnsiTheme="minorHAnsi" w:cs="Traditional Arabic" w:hint="cs"/>
          <w:sz w:val="24"/>
          <w:szCs w:val="24"/>
          <w:rtl/>
          <w:lang w:val="fr-FR"/>
        </w:rPr>
        <w:t>03</w:t>
      </w:r>
    </w:p>
  </w:footnote>
  <w:footnote w:id="6">
    <w:p w:rsidR="00CB5A4C" w:rsidRPr="00C32FC3" w:rsidRDefault="00CB5A4C" w:rsidP="00C32FC3">
      <w:pPr>
        <w:autoSpaceDE w:val="0"/>
        <w:autoSpaceDN w:val="0"/>
        <w:bidi/>
        <w:adjustRightInd w:val="0"/>
        <w:spacing w:after="0" w:line="240" w:lineRule="auto"/>
        <w:rPr>
          <w:rFonts w:ascii="Simplified Arabic" w:hAnsi="Simplified Arabic" w:cs="Simplified Arabic"/>
          <w:sz w:val="24"/>
          <w:szCs w:val="24"/>
          <w:rtl/>
          <w:lang w:val="en-US" w:bidi="ar-DZ"/>
        </w:rPr>
      </w:pPr>
      <w:r w:rsidRPr="008B4153">
        <w:rPr>
          <w:rFonts w:ascii="Simplified Arabic" w:cs="Traditional Arabic"/>
          <w:sz w:val="24"/>
          <w:szCs w:val="24"/>
        </w:rPr>
        <w:footnoteRef/>
      </w:r>
      <w:r w:rsidRPr="008B4153">
        <w:rPr>
          <w:rFonts w:ascii="Simplified Arabic" w:cs="Traditional Arabic"/>
          <w:sz w:val="24"/>
          <w:szCs w:val="24"/>
          <w:rtl/>
        </w:rPr>
        <w:t xml:space="preserve"> </w:t>
      </w:r>
      <w:r w:rsidRPr="008B4153">
        <w:rPr>
          <w:rFonts w:ascii="Simplified Arabic" w:cs="Traditional Arabic" w:hint="cs"/>
          <w:sz w:val="24"/>
          <w:szCs w:val="24"/>
          <w:rtl/>
        </w:rPr>
        <w:t xml:space="preserve">- </w:t>
      </w:r>
      <w:r w:rsidRPr="008B4153">
        <w:rPr>
          <w:rFonts w:ascii="Simplified Arabic" w:cs="Traditional Arabic"/>
          <w:sz w:val="24"/>
          <w:szCs w:val="24"/>
          <w:rtl/>
        </w:rPr>
        <w:t>صل</w:t>
      </w:r>
      <w:r>
        <w:rPr>
          <w:rFonts w:ascii="Simplified Arabic" w:cs="Traditional Arabic" w:hint="cs"/>
          <w:sz w:val="24"/>
          <w:szCs w:val="24"/>
          <w:rtl/>
        </w:rPr>
        <w:t>ا</w:t>
      </w:r>
      <w:r w:rsidRPr="008B4153">
        <w:rPr>
          <w:rFonts w:ascii="Simplified Arabic" w:cs="Traditional Arabic"/>
          <w:sz w:val="24"/>
          <w:szCs w:val="24"/>
          <w:rtl/>
        </w:rPr>
        <w:t>ح</w:t>
      </w:r>
      <w:r w:rsidRPr="008B4153">
        <w:rPr>
          <w:rFonts w:ascii="Simplified Arabic" w:cs="Traditional Arabic"/>
          <w:sz w:val="24"/>
          <w:szCs w:val="24"/>
        </w:rPr>
        <w:t xml:space="preserve"> </w:t>
      </w:r>
      <w:r w:rsidRPr="008B4153">
        <w:rPr>
          <w:rFonts w:ascii="Simplified Arabic" w:cs="Traditional Arabic"/>
          <w:sz w:val="24"/>
          <w:szCs w:val="24"/>
          <w:rtl/>
        </w:rPr>
        <w:t>الدي</w:t>
      </w:r>
      <w:r>
        <w:rPr>
          <w:rFonts w:ascii="Simplified Arabic" w:cs="Traditional Arabic" w:hint="cs"/>
          <w:sz w:val="24"/>
          <w:szCs w:val="24"/>
          <w:rtl/>
        </w:rPr>
        <w:t>ن</w:t>
      </w:r>
      <w:r w:rsidRPr="008B4153">
        <w:rPr>
          <w:rFonts w:ascii="Simplified Arabic" w:cs="Traditional Arabic"/>
          <w:sz w:val="24"/>
          <w:szCs w:val="24"/>
        </w:rPr>
        <w:t xml:space="preserve"> </w:t>
      </w:r>
      <w:r w:rsidRPr="008B4153">
        <w:rPr>
          <w:rFonts w:ascii="Simplified Arabic" w:cs="Traditional Arabic"/>
          <w:sz w:val="24"/>
          <w:szCs w:val="24"/>
          <w:rtl/>
        </w:rPr>
        <w:t>عبد</w:t>
      </w:r>
      <w:r w:rsidRPr="008B4153">
        <w:rPr>
          <w:rFonts w:ascii="Simplified Arabic" w:cs="Traditional Arabic"/>
          <w:sz w:val="24"/>
          <w:szCs w:val="24"/>
        </w:rPr>
        <w:t xml:space="preserve"> </w:t>
      </w:r>
      <w:r w:rsidRPr="008B4153">
        <w:rPr>
          <w:rFonts w:ascii="Simplified Arabic" w:cs="Traditional Arabic"/>
          <w:sz w:val="24"/>
          <w:szCs w:val="24"/>
          <w:rtl/>
        </w:rPr>
        <w:t>الباقي،</w:t>
      </w:r>
      <w:r w:rsidRPr="008B4153">
        <w:rPr>
          <w:rFonts w:ascii="Simplified Arabic" w:cs="Traditional Arabic"/>
          <w:sz w:val="24"/>
          <w:szCs w:val="24"/>
        </w:rPr>
        <w:t xml:space="preserve"> </w:t>
      </w:r>
      <w:r w:rsidRPr="008B4153">
        <w:rPr>
          <w:rFonts w:ascii="Simplified Arabic" w:cs="Traditional Arabic" w:hint="cs"/>
          <w:sz w:val="24"/>
          <w:szCs w:val="24"/>
          <w:rtl/>
        </w:rPr>
        <w:t>الاتجا</w:t>
      </w:r>
      <w:r>
        <w:rPr>
          <w:rFonts w:ascii="Simplified Arabic" w:cs="Traditional Arabic" w:hint="cs"/>
          <w:sz w:val="24"/>
          <w:szCs w:val="24"/>
          <w:rtl/>
        </w:rPr>
        <w:t>ه</w:t>
      </w:r>
      <w:r w:rsidRPr="008B4153">
        <w:rPr>
          <w:rFonts w:ascii="Simplified Arabic" w:cs="Traditional Arabic" w:hint="cs"/>
          <w:sz w:val="24"/>
          <w:szCs w:val="24"/>
          <w:rtl/>
        </w:rPr>
        <w:t>ات</w:t>
      </w:r>
      <w:r w:rsidRPr="008B4153">
        <w:rPr>
          <w:rFonts w:ascii="Simplified Arabic" w:cs="Traditional Arabic"/>
          <w:sz w:val="24"/>
          <w:szCs w:val="24"/>
        </w:rPr>
        <w:t xml:space="preserve"> </w:t>
      </w:r>
      <w:r w:rsidRPr="008B4153">
        <w:rPr>
          <w:rFonts w:ascii="Simplified Arabic" w:cs="Traditional Arabic" w:hint="cs"/>
          <w:sz w:val="24"/>
          <w:szCs w:val="24"/>
          <w:rtl/>
        </w:rPr>
        <w:t>الحديثة</w:t>
      </w:r>
      <w:r w:rsidRPr="008B4153">
        <w:rPr>
          <w:rFonts w:ascii="Simplified Arabic" w:cs="Traditional Arabic"/>
          <w:sz w:val="24"/>
          <w:szCs w:val="24"/>
        </w:rPr>
        <w:t xml:space="preserve"> </w:t>
      </w:r>
      <w:r w:rsidRPr="008B4153">
        <w:rPr>
          <w:rFonts w:ascii="Simplified Arabic" w:cs="Traditional Arabic" w:hint="cs"/>
          <w:sz w:val="24"/>
          <w:szCs w:val="24"/>
          <w:rtl/>
        </w:rPr>
        <w:t>في</w:t>
      </w:r>
      <w:r w:rsidRPr="008B4153">
        <w:rPr>
          <w:rFonts w:ascii="Simplified Arabic" w:cs="Traditional Arabic"/>
          <w:sz w:val="24"/>
          <w:szCs w:val="24"/>
        </w:rPr>
        <w:t xml:space="preserve"> </w:t>
      </w:r>
      <w:r w:rsidRPr="008B4153">
        <w:rPr>
          <w:rFonts w:ascii="Simplified Arabic" w:cs="Traditional Arabic" w:hint="cs"/>
          <w:sz w:val="24"/>
          <w:szCs w:val="24"/>
          <w:rtl/>
        </w:rPr>
        <w:t>إدارة</w:t>
      </w:r>
      <w:r w:rsidRPr="008B4153">
        <w:rPr>
          <w:rFonts w:ascii="Simplified Arabic" w:cs="Traditional Arabic"/>
          <w:sz w:val="24"/>
          <w:szCs w:val="24"/>
        </w:rPr>
        <w:t xml:space="preserve"> </w:t>
      </w:r>
      <w:r w:rsidRPr="008B4153">
        <w:rPr>
          <w:rFonts w:ascii="Simplified Arabic" w:cs="Traditional Arabic" w:hint="cs"/>
          <w:sz w:val="24"/>
          <w:szCs w:val="24"/>
          <w:rtl/>
        </w:rPr>
        <w:t>الموارد</w:t>
      </w:r>
      <w:r w:rsidRPr="008B4153">
        <w:rPr>
          <w:rFonts w:ascii="Simplified Arabic" w:cs="Traditional Arabic"/>
          <w:sz w:val="24"/>
          <w:szCs w:val="24"/>
        </w:rPr>
        <w:t xml:space="preserve"> </w:t>
      </w:r>
      <w:r w:rsidRPr="008B4153">
        <w:rPr>
          <w:rFonts w:ascii="Simplified Arabic" w:cs="Traditional Arabic" w:hint="cs"/>
          <w:sz w:val="24"/>
          <w:szCs w:val="24"/>
          <w:rtl/>
        </w:rPr>
        <w:t>البشرية</w:t>
      </w:r>
      <w:r w:rsidRPr="008B4153">
        <w:rPr>
          <w:rFonts w:ascii="Simplified Arabic" w:cs="Traditional Arabic"/>
          <w:sz w:val="24"/>
          <w:szCs w:val="24"/>
        </w:rPr>
        <w:t xml:space="preserve"> )</w:t>
      </w:r>
      <w:r w:rsidRPr="008B4153">
        <w:rPr>
          <w:rFonts w:ascii="Simplified Arabic" w:cs="Traditional Arabic"/>
          <w:sz w:val="24"/>
          <w:szCs w:val="24"/>
          <w:rtl/>
        </w:rPr>
        <w:t>الإسكندرية</w:t>
      </w:r>
      <w:r w:rsidRPr="008B4153">
        <w:rPr>
          <w:rFonts w:ascii="Simplified Arabic" w:cs="Traditional Arabic"/>
          <w:sz w:val="24"/>
          <w:szCs w:val="24"/>
        </w:rPr>
        <w:t xml:space="preserve">: </w:t>
      </w:r>
      <w:r w:rsidRPr="008B4153">
        <w:rPr>
          <w:rFonts w:ascii="Simplified Arabic" w:cs="Traditional Arabic"/>
          <w:sz w:val="24"/>
          <w:szCs w:val="24"/>
          <w:rtl/>
        </w:rPr>
        <w:t>دار</w:t>
      </w:r>
      <w:r w:rsidRPr="008B4153">
        <w:rPr>
          <w:rFonts w:ascii="Simplified Arabic" w:cs="Traditional Arabic"/>
          <w:sz w:val="24"/>
          <w:szCs w:val="24"/>
        </w:rPr>
        <w:t xml:space="preserve"> </w:t>
      </w:r>
      <w:r w:rsidRPr="008B4153">
        <w:rPr>
          <w:rFonts w:ascii="Simplified Arabic" w:cs="Traditional Arabic"/>
          <w:sz w:val="24"/>
          <w:szCs w:val="24"/>
          <w:rtl/>
        </w:rPr>
        <w:t>الجامعة</w:t>
      </w:r>
      <w:r w:rsidRPr="008B4153">
        <w:rPr>
          <w:rFonts w:ascii="Simplified Arabic" w:cs="Traditional Arabic"/>
          <w:sz w:val="24"/>
          <w:szCs w:val="24"/>
        </w:rPr>
        <w:t xml:space="preserve"> </w:t>
      </w:r>
      <w:r w:rsidRPr="008B4153">
        <w:rPr>
          <w:rFonts w:ascii="Simplified Arabic" w:cs="Traditional Arabic"/>
          <w:sz w:val="24"/>
          <w:szCs w:val="24"/>
          <w:rtl/>
        </w:rPr>
        <w:t>الجديدة</w:t>
      </w:r>
      <w:r w:rsidRPr="008B4153">
        <w:rPr>
          <w:rFonts w:ascii="Simplified Arabic" w:cs="Traditional Arabic"/>
          <w:sz w:val="24"/>
          <w:szCs w:val="24"/>
        </w:rPr>
        <w:t xml:space="preserve"> </w:t>
      </w:r>
      <w:r w:rsidRPr="005E1FC3">
        <w:rPr>
          <w:rFonts w:ascii="Simplified Arabic" w:cs="Traditional Arabic" w:hint="cs"/>
          <w:sz w:val="24"/>
          <w:szCs w:val="24"/>
          <w:rtl/>
        </w:rPr>
        <w:t>للنشر</w:t>
      </w:r>
      <w:r w:rsidRPr="005E1FC3">
        <w:rPr>
          <w:rFonts w:ascii="Simplified Arabic" w:cs="Traditional Arabic"/>
          <w:sz w:val="24"/>
          <w:szCs w:val="24"/>
        </w:rPr>
        <w:t>. 2002 (.</w:t>
      </w:r>
      <w:r>
        <w:rPr>
          <w:rFonts w:ascii="Simplified Arabic" w:cs="Traditional Arabic" w:hint="cs"/>
          <w:sz w:val="24"/>
          <w:szCs w:val="24"/>
          <w:rtl/>
          <w:lang w:bidi="ar-DZ"/>
        </w:rPr>
        <w:t xml:space="preserve">ص </w:t>
      </w:r>
      <w:r w:rsidRPr="005E1FC3">
        <w:rPr>
          <w:rFonts w:ascii="Simplified Arabic" w:cs="Traditional Arabic"/>
          <w:sz w:val="24"/>
          <w:szCs w:val="24"/>
          <w:rtl/>
        </w:rPr>
        <w:t>ص</w:t>
      </w:r>
      <w:r>
        <w:rPr>
          <w:rFonts w:ascii="Simplified Arabic" w:cs="Traditional Arabic"/>
          <w:sz w:val="24"/>
          <w:szCs w:val="24"/>
        </w:rPr>
        <w:t xml:space="preserve">. 20- </w:t>
      </w:r>
      <w:r w:rsidRPr="005E1FC3">
        <w:rPr>
          <w:rFonts w:ascii="Simplified Arabic" w:cs="Traditional Arabic"/>
          <w:sz w:val="24"/>
          <w:szCs w:val="24"/>
        </w:rPr>
        <w:t xml:space="preserve"> 17</w:t>
      </w:r>
    </w:p>
  </w:footnote>
  <w:footnote w:id="7">
    <w:p w:rsidR="00CB5A4C" w:rsidRDefault="00CB5A4C" w:rsidP="004A21B5">
      <w:pPr>
        <w:pStyle w:val="Notedebasdepage"/>
        <w:rPr>
          <w:lang w:bidi="ar-DZ"/>
        </w:rPr>
      </w:pPr>
      <w:r w:rsidRPr="00494880">
        <w:rPr>
          <w:rFonts w:ascii="Simplified Arabic" w:eastAsiaTheme="minorHAnsi" w:hAnsiTheme="minorHAnsi" w:cs="Traditional Arabic"/>
          <w:sz w:val="24"/>
          <w:szCs w:val="24"/>
          <w:lang w:val="fr-FR"/>
        </w:rPr>
        <w:footnoteRef/>
      </w:r>
      <w:r w:rsidRPr="00494880">
        <w:rPr>
          <w:rFonts w:ascii="Simplified Arabic" w:eastAsiaTheme="minorHAnsi" w:hAnsiTheme="minorHAnsi" w:cs="Traditional Arabic"/>
          <w:sz w:val="24"/>
          <w:szCs w:val="24"/>
          <w:rtl/>
          <w:lang w:val="fr-FR"/>
        </w:rPr>
        <w:t xml:space="preserve"> </w:t>
      </w:r>
      <w:r w:rsidRPr="00494880">
        <w:rPr>
          <w:rFonts w:ascii="Simplified Arabic" w:eastAsiaTheme="minorHAnsi" w:hAnsiTheme="minorHAnsi" w:cs="Traditional Arabic" w:hint="cs"/>
          <w:sz w:val="24"/>
          <w:szCs w:val="24"/>
          <w:rtl/>
          <w:lang w:val="fr-FR"/>
        </w:rPr>
        <w:t xml:space="preserve">- </w:t>
      </w:r>
      <w:proofErr w:type="spellStart"/>
      <w:r w:rsidRPr="00C934E1">
        <w:rPr>
          <w:rFonts w:ascii="Simplified Arabic" w:eastAsiaTheme="minorHAnsi" w:hAnsiTheme="minorHAnsi" w:cs="Traditional Arabic" w:hint="cs"/>
          <w:sz w:val="24"/>
          <w:szCs w:val="24"/>
          <w:rtl/>
          <w:lang w:val="fr-FR"/>
        </w:rPr>
        <w:t>حاروش</w:t>
      </w:r>
      <w:proofErr w:type="spellEnd"/>
      <w:r w:rsidRPr="00C934E1">
        <w:rPr>
          <w:rFonts w:ascii="Simplified Arabic" w:eastAsiaTheme="minorHAnsi" w:hAnsiTheme="minorHAnsi" w:cs="Traditional Arabic" w:hint="cs"/>
          <w:sz w:val="24"/>
          <w:szCs w:val="24"/>
          <w:rtl/>
          <w:lang w:val="fr-FR"/>
        </w:rPr>
        <w:t xml:space="preserve"> نور الدين،</w:t>
      </w:r>
      <w:r w:rsidRPr="00494880">
        <w:rPr>
          <w:rFonts w:ascii="Simplified Arabic" w:eastAsiaTheme="minorHAnsi" w:hAnsiTheme="minorHAnsi" w:cs="Traditional Arabic" w:hint="cs"/>
          <w:sz w:val="24"/>
          <w:szCs w:val="24"/>
          <w:rtl/>
          <w:lang w:val="fr-FR"/>
        </w:rPr>
        <w:t xml:space="preserve"> المرجع نفسه، ص</w:t>
      </w:r>
      <w:r>
        <w:rPr>
          <w:rFonts w:ascii="Simplified Arabic" w:eastAsiaTheme="minorHAnsi" w:hAnsiTheme="minorHAnsi" w:cs="Traditional Arabic" w:hint="cs"/>
          <w:sz w:val="24"/>
          <w:szCs w:val="24"/>
          <w:rtl/>
          <w:lang w:val="fr-FR"/>
        </w:rPr>
        <w:t xml:space="preserve"> </w:t>
      </w:r>
      <w:r>
        <w:rPr>
          <w:rFonts w:ascii="Simplified Arabic" w:eastAsiaTheme="minorHAnsi" w:hAnsiTheme="minorHAnsi" w:cs="Traditional Arabic" w:hint="cs"/>
          <w:sz w:val="24"/>
          <w:szCs w:val="24"/>
          <w:rtl/>
          <w:lang w:val="fr-FR" w:bidi="ar-DZ"/>
        </w:rPr>
        <w:t xml:space="preserve">ص 12-13. </w:t>
      </w:r>
      <w:r>
        <w:rPr>
          <w:rFonts w:ascii="Simplified Arabic" w:eastAsiaTheme="minorHAnsi" w:hAnsiTheme="minorHAnsi" w:cs="Traditional Arabic" w:hint="cs"/>
          <w:sz w:val="24"/>
          <w:szCs w:val="24"/>
          <w:rtl/>
          <w:lang w:val="fr-FR"/>
        </w:rPr>
        <w:t xml:space="preserve"> </w:t>
      </w:r>
    </w:p>
  </w:footnote>
  <w:footnote w:id="8">
    <w:p w:rsidR="00CB5A4C" w:rsidRPr="0023498D" w:rsidRDefault="00CB5A4C">
      <w:pPr>
        <w:pStyle w:val="Notedebasdepage"/>
        <w:rPr>
          <w:rFonts w:ascii="Arial" w:eastAsiaTheme="minorHAnsi" w:hAnsi="Arial" w:cs="Traditional Arabic"/>
          <w:sz w:val="24"/>
          <w:szCs w:val="24"/>
          <w:rtl/>
          <w:lang w:val="fr-FR" w:bidi="ar-DZ"/>
        </w:rPr>
      </w:pPr>
      <w:r>
        <w:rPr>
          <w:rStyle w:val="Appelnotedebasdep"/>
        </w:rPr>
        <w:footnoteRef/>
      </w:r>
      <w:r>
        <w:rPr>
          <w:rtl/>
        </w:rPr>
        <w:t xml:space="preserve"> </w:t>
      </w:r>
      <w:r>
        <w:rPr>
          <w:rFonts w:hint="cs"/>
          <w:rtl/>
        </w:rPr>
        <w:t>-</w:t>
      </w:r>
      <w:r w:rsidRPr="00CA3532">
        <w:rPr>
          <w:rFonts w:ascii="Arial" w:eastAsiaTheme="minorHAnsi" w:hAnsi="Arial" w:cs="Traditional Arabic" w:hint="cs"/>
          <w:sz w:val="24"/>
          <w:szCs w:val="24"/>
          <w:rtl/>
          <w:lang w:val="fr-FR" w:bidi="ar-DZ"/>
        </w:rPr>
        <w:t xml:space="preserve"> </w:t>
      </w:r>
      <w:r w:rsidRPr="00762D54">
        <w:rPr>
          <w:rFonts w:ascii="Arial" w:eastAsiaTheme="minorHAnsi" w:hAnsi="Arial" w:cs="Traditional Arabic" w:hint="cs"/>
          <w:sz w:val="24"/>
          <w:szCs w:val="24"/>
          <w:rtl/>
          <w:lang w:val="fr-FR" w:bidi="ar-DZ"/>
        </w:rPr>
        <w:t>نوري منير، الوجيز في تسيير الموارد البشرية( وفق القانون الاساسي للوظيفة العمومية في الجزائر ، ديوان المطبوعات الجامعية ، الجزائر،2015</w:t>
      </w:r>
      <w:r w:rsidRPr="0023498D">
        <w:rPr>
          <w:rFonts w:ascii="Arial" w:eastAsiaTheme="minorHAnsi" w:hAnsi="Arial" w:cs="Traditional Arabic" w:hint="cs"/>
          <w:sz w:val="24"/>
          <w:szCs w:val="24"/>
          <w:rtl/>
          <w:lang w:val="fr-FR" w:bidi="ar-DZ"/>
        </w:rPr>
        <w:t>، ص7</w:t>
      </w:r>
    </w:p>
  </w:footnote>
  <w:footnote w:id="9">
    <w:p w:rsidR="00CB5A4C" w:rsidRDefault="00CB5A4C" w:rsidP="00510C02">
      <w:pPr>
        <w:pStyle w:val="Notedebasdepage"/>
        <w:rPr>
          <w:lang w:bidi="ar-DZ"/>
        </w:rPr>
      </w:pPr>
      <w:r w:rsidRPr="007B1AA9">
        <w:rPr>
          <w:rFonts w:ascii="Simplified Arabic" w:eastAsiaTheme="minorHAnsi" w:hAnsiTheme="minorHAnsi" w:cs="Traditional Arabic"/>
          <w:sz w:val="24"/>
          <w:szCs w:val="24"/>
          <w:lang w:val="fr-FR"/>
        </w:rPr>
        <w:footnoteRef/>
      </w:r>
      <w:r w:rsidRPr="007B1AA9">
        <w:rPr>
          <w:rFonts w:ascii="Simplified Arabic" w:eastAsiaTheme="minorHAnsi" w:hAnsiTheme="minorHAnsi" w:cs="Traditional Arabic"/>
          <w:sz w:val="24"/>
          <w:szCs w:val="24"/>
          <w:rtl/>
          <w:lang w:val="fr-FR"/>
        </w:rPr>
        <w:t xml:space="preserve"> </w:t>
      </w:r>
      <w:r w:rsidRPr="007B1AA9">
        <w:rPr>
          <w:rFonts w:ascii="Simplified Arabic" w:eastAsiaTheme="minorHAnsi" w:hAnsiTheme="minorHAnsi" w:cs="Traditional Arabic" w:hint="cs"/>
          <w:sz w:val="24"/>
          <w:szCs w:val="24"/>
          <w:rtl/>
          <w:lang w:val="fr-FR"/>
        </w:rPr>
        <w:t xml:space="preserve">- </w:t>
      </w:r>
      <w:proofErr w:type="spellStart"/>
      <w:r w:rsidRPr="007B1AA9">
        <w:rPr>
          <w:rFonts w:ascii="Simplified Arabic" w:eastAsiaTheme="minorHAnsi" w:hAnsiTheme="minorHAnsi" w:cs="Traditional Arabic" w:hint="cs"/>
          <w:sz w:val="24"/>
          <w:szCs w:val="24"/>
          <w:rtl/>
          <w:lang w:val="fr-FR"/>
        </w:rPr>
        <w:t>شينوني</w:t>
      </w:r>
      <w:proofErr w:type="spellEnd"/>
      <w:r w:rsidRPr="007B1AA9">
        <w:rPr>
          <w:rFonts w:ascii="Simplified Arabic" w:eastAsiaTheme="minorHAnsi" w:hAnsiTheme="minorHAnsi" w:cs="Traditional Arabic" w:hint="cs"/>
          <w:sz w:val="24"/>
          <w:szCs w:val="24"/>
          <w:rtl/>
          <w:lang w:val="fr-FR"/>
        </w:rPr>
        <w:t xml:space="preserve"> عمر، </w:t>
      </w:r>
      <w:r>
        <w:rPr>
          <w:rFonts w:ascii="Simplified Arabic" w:eastAsiaTheme="minorHAnsi" w:hAnsiTheme="minorHAnsi" w:cs="Traditional Arabic" w:hint="cs"/>
          <w:sz w:val="24"/>
          <w:szCs w:val="24"/>
          <w:rtl/>
          <w:lang w:val="fr-FR" w:bidi="ar-DZ"/>
        </w:rPr>
        <w:t>المرجع نفسه</w:t>
      </w:r>
      <w:proofErr w:type="gramStart"/>
      <w:r>
        <w:rPr>
          <w:rFonts w:ascii="Simplified Arabic" w:eastAsiaTheme="minorHAnsi" w:hAnsiTheme="minorHAnsi" w:cs="Traditional Arabic" w:hint="cs"/>
          <w:sz w:val="24"/>
          <w:szCs w:val="24"/>
          <w:rtl/>
          <w:lang w:val="fr-FR" w:bidi="ar-DZ"/>
        </w:rPr>
        <w:t>،</w:t>
      </w:r>
      <w:r w:rsidRPr="007B1AA9">
        <w:rPr>
          <w:rFonts w:ascii="Simplified Arabic" w:eastAsiaTheme="minorHAnsi" w:hAnsiTheme="minorHAnsi" w:cs="Traditional Arabic" w:hint="cs"/>
          <w:sz w:val="24"/>
          <w:szCs w:val="24"/>
          <w:rtl/>
          <w:lang w:val="fr-FR"/>
        </w:rPr>
        <w:t>.</w:t>
      </w:r>
      <w:proofErr w:type="gramEnd"/>
      <w:r w:rsidRPr="007B1AA9">
        <w:rPr>
          <w:rFonts w:ascii="Simplified Arabic" w:eastAsiaTheme="minorHAnsi" w:hAnsiTheme="minorHAnsi" w:cs="Traditional Arabic" w:hint="cs"/>
          <w:sz w:val="24"/>
          <w:szCs w:val="24"/>
          <w:rtl/>
          <w:lang w:val="fr-FR"/>
        </w:rPr>
        <w:t>ص03</w:t>
      </w:r>
      <w:r>
        <w:rPr>
          <w:rFonts w:hint="cs"/>
          <w:rtl/>
          <w:lang w:bidi="ar-DZ"/>
        </w:rPr>
        <w:t>.</w:t>
      </w:r>
    </w:p>
  </w:footnote>
  <w:footnote w:id="10">
    <w:p w:rsidR="00CB5A4C" w:rsidRDefault="00CB5A4C">
      <w:pPr>
        <w:pStyle w:val="Notedebasdepage"/>
        <w:rPr>
          <w:rtl/>
          <w:lang w:bidi="ar-DZ"/>
        </w:rPr>
      </w:pPr>
      <w:r w:rsidRPr="00B144FB">
        <w:rPr>
          <w:rFonts w:ascii="Simplified Arabic" w:eastAsiaTheme="minorHAnsi" w:hAnsiTheme="minorHAnsi" w:cs="Traditional Arabic"/>
          <w:sz w:val="24"/>
          <w:szCs w:val="24"/>
          <w:lang w:val="fr-FR"/>
        </w:rPr>
        <w:footnoteRef/>
      </w:r>
      <w:r w:rsidRPr="00B144FB">
        <w:rPr>
          <w:rFonts w:ascii="Simplified Arabic" w:eastAsiaTheme="minorHAnsi" w:hAnsiTheme="minorHAnsi" w:cs="Traditional Arabic"/>
          <w:sz w:val="24"/>
          <w:szCs w:val="24"/>
          <w:rtl/>
          <w:lang w:val="fr-FR"/>
        </w:rPr>
        <w:t xml:space="preserve"> </w:t>
      </w:r>
      <w:r w:rsidRPr="00B144FB">
        <w:rPr>
          <w:rFonts w:ascii="Simplified Arabic" w:eastAsiaTheme="minorHAnsi" w:hAnsiTheme="minorHAnsi" w:cs="Traditional Arabic" w:hint="cs"/>
          <w:sz w:val="24"/>
          <w:szCs w:val="24"/>
          <w:rtl/>
          <w:lang w:val="fr-FR"/>
        </w:rPr>
        <w:t xml:space="preserve">- </w:t>
      </w:r>
      <w:r w:rsidRPr="001C1F20">
        <w:rPr>
          <w:rFonts w:ascii="Simplified Arabic" w:eastAsiaTheme="minorHAnsi" w:hAnsiTheme="minorHAnsi" w:cs="Traditional Arabic"/>
          <w:sz w:val="24"/>
          <w:szCs w:val="24"/>
          <w:rtl/>
          <w:lang w:val="fr-FR"/>
        </w:rPr>
        <w:t>حنا</w:t>
      </w:r>
      <w:r w:rsidRPr="001C1F20">
        <w:rPr>
          <w:rFonts w:ascii="Simplified Arabic" w:eastAsiaTheme="minorHAnsi" w:hAnsiTheme="minorHAnsi" w:cs="Traditional Arabic"/>
          <w:sz w:val="24"/>
          <w:szCs w:val="24"/>
          <w:lang w:val="fr-FR"/>
        </w:rPr>
        <w:t xml:space="preserve"> </w:t>
      </w:r>
      <w:proofErr w:type="gramStart"/>
      <w:r w:rsidRPr="001C1F20">
        <w:rPr>
          <w:rFonts w:ascii="Simplified Arabic" w:eastAsiaTheme="minorHAnsi" w:hAnsiTheme="minorHAnsi" w:cs="Traditional Arabic"/>
          <w:sz w:val="24"/>
          <w:szCs w:val="24"/>
          <w:rtl/>
          <w:lang w:val="fr-FR"/>
        </w:rPr>
        <w:t>نصر</w:t>
      </w:r>
      <w:proofErr w:type="gramEnd"/>
      <w:r w:rsidRPr="001C1F20">
        <w:rPr>
          <w:rFonts w:ascii="Simplified Arabic" w:eastAsiaTheme="minorHAnsi" w:hAnsiTheme="minorHAnsi" w:cs="Traditional Arabic"/>
          <w:sz w:val="24"/>
          <w:szCs w:val="24"/>
          <w:lang w:val="fr-FR"/>
        </w:rPr>
        <w:t xml:space="preserve"> </w:t>
      </w:r>
      <w:r w:rsidRPr="001C1F20">
        <w:rPr>
          <w:rFonts w:ascii="Simplified Arabic" w:eastAsiaTheme="minorHAnsi" w:hAnsiTheme="minorHAnsi" w:cs="Traditional Arabic"/>
          <w:sz w:val="24"/>
          <w:szCs w:val="24"/>
          <w:rtl/>
          <w:lang w:val="fr-FR"/>
        </w:rPr>
        <w:t>الله،</w:t>
      </w:r>
      <w:r w:rsidRPr="00B144FB">
        <w:rPr>
          <w:rFonts w:ascii="Simplified Arabic" w:eastAsiaTheme="minorHAnsi" w:hAnsiTheme="minorHAnsi" w:cs="Traditional Arabic" w:hint="cs"/>
          <w:sz w:val="24"/>
          <w:szCs w:val="24"/>
          <w:rtl/>
          <w:lang w:val="fr-FR"/>
        </w:rPr>
        <w:t xml:space="preserve"> المرجع نفسه، ص04</w:t>
      </w:r>
    </w:p>
  </w:footnote>
  <w:footnote w:id="11">
    <w:p w:rsidR="00CB5A4C" w:rsidRPr="003D7C3D" w:rsidRDefault="00CB5A4C" w:rsidP="003B5C43">
      <w:pPr>
        <w:pStyle w:val="Notedebasdepage"/>
        <w:rPr>
          <w:rtl/>
        </w:rPr>
      </w:pPr>
      <w:r w:rsidRPr="003D7C3D">
        <w:rPr>
          <w:rStyle w:val="Appelnotedebasdep"/>
          <w:vertAlign w:val="baseline"/>
        </w:rPr>
        <w:footnoteRef/>
      </w:r>
      <w:r w:rsidRPr="003D7C3D">
        <w:rPr>
          <w:rtl/>
        </w:rPr>
        <w:t xml:space="preserve"> </w:t>
      </w:r>
      <w:r>
        <w:rPr>
          <w:rFonts w:hint="cs"/>
          <w:rtl/>
          <w:lang w:bidi="ar-DZ"/>
        </w:rPr>
        <w:t>-</w:t>
      </w:r>
      <w:r>
        <w:rPr>
          <w:rFonts w:hint="cs"/>
          <w:rtl/>
        </w:rPr>
        <w:t xml:space="preserve"> </w:t>
      </w:r>
      <w:proofErr w:type="spellStart"/>
      <w:r w:rsidRPr="00C934E1">
        <w:rPr>
          <w:rFonts w:ascii="Simplified Arabic" w:eastAsiaTheme="minorHAnsi" w:hAnsiTheme="minorHAnsi" w:cs="Traditional Arabic" w:hint="cs"/>
          <w:sz w:val="24"/>
          <w:szCs w:val="24"/>
          <w:rtl/>
          <w:lang w:val="fr-FR"/>
        </w:rPr>
        <w:t>حاروش</w:t>
      </w:r>
      <w:proofErr w:type="spellEnd"/>
      <w:r w:rsidRPr="00C934E1">
        <w:rPr>
          <w:rFonts w:ascii="Simplified Arabic" w:eastAsiaTheme="minorHAnsi" w:hAnsiTheme="minorHAnsi" w:cs="Traditional Arabic" w:hint="cs"/>
          <w:sz w:val="24"/>
          <w:szCs w:val="24"/>
          <w:rtl/>
          <w:lang w:val="fr-FR"/>
        </w:rPr>
        <w:t xml:space="preserve"> نور الدين،</w:t>
      </w:r>
      <w:r w:rsidRPr="00494880">
        <w:rPr>
          <w:rFonts w:ascii="Simplified Arabic" w:eastAsiaTheme="minorHAnsi" w:hAnsiTheme="minorHAnsi" w:cs="Traditional Arabic" w:hint="cs"/>
          <w:sz w:val="24"/>
          <w:szCs w:val="24"/>
          <w:rtl/>
          <w:lang w:val="fr-FR"/>
        </w:rPr>
        <w:t xml:space="preserve"> المرجع نفسه، </w:t>
      </w:r>
      <w:r>
        <w:rPr>
          <w:rFonts w:ascii="Simplified Arabic" w:eastAsiaTheme="minorHAnsi" w:hAnsiTheme="minorHAnsi" w:cs="Traditional Arabic" w:hint="cs"/>
          <w:sz w:val="24"/>
          <w:szCs w:val="24"/>
          <w:rtl/>
          <w:lang w:val="fr-FR"/>
        </w:rPr>
        <w:t>ص17.</w:t>
      </w:r>
      <w:r>
        <w:rPr>
          <w:rFonts w:hint="cs"/>
          <w:rtl/>
        </w:rPr>
        <w:t xml:space="preserve"> </w:t>
      </w:r>
    </w:p>
  </w:footnote>
  <w:footnote w:id="12">
    <w:p w:rsidR="00CB5A4C" w:rsidRDefault="00CB5A4C">
      <w:pPr>
        <w:pStyle w:val="Notedebasdepage"/>
      </w:pPr>
      <w:r>
        <w:rPr>
          <w:rStyle w:val="Appelnotedebasdep"/>
        </w:rPr>
        <w:footnoteRef/>
      </w:r>
      <w:r>
        <w:rPr>
          <w:rtl/>
        </w:rPr>
        <w:t xml:space="preserve"> </w:t>
      </w:r>
      <w:r>
        <w:rPr>
          <w:rFonts w:hint="cs"/>
          <w:rtl/>
        </w:rPr>
        <w:t xml:space="preserve">- </w:t>
      </w:r>
      <w:proofErr w:type="gramStart"/>
      <w:r w:rsidRPr="0055085E">
        <w:rPr>
          <w:rFonts w:ascii="Simplified Arabic" w:eastAsiaTheme="minorHAnsi" w:hAnsiTheme="minorHAnsi" w:cs="Traditional Arabic" w:hint="cs"/>
          <w:sz w:val="24"/>
          <w:szCs w:val="24"/>
          <w:rtl/>
          <w:lang w:val="fr-FR"/>
        </w:rPr>
        <w:t>سعيد</w:t>
      </w:r>
      <w:proofErr w:type="gramEnd"/>
      <w:r w:rsidRPr="0055085E">
        <w:rPr>
          <w:rFonts w:ascii="Simplified Arabic" w:eastAsiaTheme="minorHAnsi" w:hAnsiTheme="minorHAnsi" w:cs="Traditional Arabic" w:hint="cs"/>
          <w:sz w:val="24"/>
          <w:szCs w:val="24"/>
          <w:rtl/>
          <w:lang w:val="fr-FR"/>
        </w:rPr>
        <w:t xml:space="preserve"> مقدم، المرجع نفسه، ص ص162-163.</w:t>
      </w:r>
    </w:p>
  </w:footnote>
  <w:footnote w:id="13">
    <w:p w:rsidR="00CB5A4C" w:rsidRDefault="00CB5A4C" w:rsidP="00D64FB3">
      <w:pPr>
        <w:pStyle w:val="Notedebasdepage"/>
      </w:pPr>
      <w:r>
        <w:rPr>
          <w:rStyle w:val="Appelnotedebasdep"/>
        </w:rPr>
        <w:footnoteRef/>
      </w:r>
      <w:r>
        <w:rPr>
          <w:rtl/>
        </w:rPr>
        <w:t xml:space="preserve"> </w:t>
      </w:r>
      <w:r>
        <w:rPr>
          <w:rFonts w:hint="cs"/>
          <w:rtl/>
        </w:rPr>
        <w:t>-</w:t>
      </w:r>
      <w:r w:rsidR="00D64FB3">
        <w:rPr>
          <w:rFonts w:hint="cs"/>
          <w:rtl/>
        </w:rPr>
        <w:t xml:space="preserve"> </w:t>
      </w:r>
      <w:r w:rsidR="00D64FB3" w:rsidRPr="00D64FB3">
        <w:rPr>
          <w:rFonts w:ascii="Simplified Arabic" w:eastAsiaTheme="minorHAnsi" w:hAnsiTheme="minorHAnsi" w:cs="Traditional Arabic" w:hint="cs"/>
          <w:sz w:val="24"/>
          <w:szCs w:val="24"/>
          <w:rtl/>
          <w:lang w:val="fr-FR"/>
        </w:rPr>
        <w:t xml:space="preserve">عادل محمد زايد، إدارة الموارد البشرية رؤية </w:t>
      </w:r>
      <w:proofErr w:type="spellStart"/>
      <w:r w:rsidR="00D64FB3" w:rsidRPr="00D64FB3">
        <w:rPr>
          <w:rFonts w:ascii="Simplified Arabic" w:eastAsiaTheme="minorHAnsi" w:hAnsiTheme="minorHAnsi" w:cs="Traditional Arabic" w:hint="cs"/>
          <w:sz w:val="24"/>
          <w:szCs w:val="24"/>
          <w:rtl/>
          <w:lang w:val="fr-FR"/>
        </w:rPr>
        <w:t>إستراتيجية</w:t>
      </w:r>
      <w:proofErr w:type="spellEnd"/>
      <w:r w:rsidR="00D64FB3" w:rsidRPr="00D64FB3">
        <w:rPr>
          <w:rFonts w:ascii="Simplified Arabic" w:eastAsiaTheme="minorHAnsi" w:hAnsiTheme="minorHAnsi" w:cs="Traditional Arabic" w:hint="cs"/>
          <w:sz w:val="24"/>
          <w:szCs w:val="24"/>
          <w:rtl/>
          <w:lang w:val="fr-FR"/>
        </w:rPr>
        <w:t xml:space="preserve">، كلية التجارة </w:t>
      </w:r>
      <w:proofErr w:type="spellStart"/>
      <w:r w:rsidR="00D64FB3" w:rsidRPr="00D64FB3">
        <w:rPr>
          <w:rFonts w:ascii="Simplified Arabic" w:eastAsiaTheme="minorHAnsi" w:hAnsiTheme="minorHAnsi" w:cs="Traditional Arabic" w:hint="cs"/>
          <w:sz w:val="24"/>
          <w:szCs w:val="24"/>
          <w:rtl/>
          <w:lang w:val="fr-FR"/>
        </w:rPr>
        <w:t>جامعتة</w:t>
      </w:r>
      <w:proofErr w:type="spellEnd"/>
      <w:r w:rsidR="00D64FB3" w:rsidRPr="00D64FB3">
        <w:rPr>
          <w:rFonts w:ascii="Simplified Arabic" w:eastAsiaTheme="minorHAnsi" w:hAnsiTheme="minorHAnsi" w:cs="Traditional Arabic" w:hint="cs"/>
          <w:sz w:val="24"/>
          <w:szCs w:val="24"/>
          <w:rtl/>
          <w:lang w:val="fr-FR"/>
        </w:rPr>
        <w:t xml:space="preserve"> القاهرة، 2003.</w:t>
      </w:r>
      <w:r w:rsidRPr="00D64FB3">
        <w:rPr>
          <w:rFonts w:ascii="Simplified Arabic" w:eastAsiaTheme="minorHAnsi" w:hAnsiTheme="minorHAnsi" w:cs="Traditional Arabic" w:hint="cs"/>
          <w:sz w:val="24"/>
          <w:szCs w:val="24"/>
          <w:rtl/>
          <w:lang w:val="fr-FR"/>
        </w:rPr>
        <w:t xml:space="preserve"> ص 16</w:t>
      </w:r>
      <w:r>
        <w:rPr>
          <w:rFonts w:hint="cs"/>
          <w:rtl/>
        </w:rPr>
        <w:t xml:space="preserve"> </w:t>
      </w:r>
    </w:p>
  </w:footnote>
  <w:footnote w:id="14">
    <w:p w:rsidR="00CB5A4C" w:rsidRPr="007D068A" w:rsidRDefault="00CB5A4C" w:rsidP="003F07EC">
      <w:pPr>
        <w:pStyle w:val="Notedebasdepage"/>
        <w:rPr>
          <w:rFonts w:ascii="Arial" w:eastAsiaTheme="minorHAnsi" w:hAnsi="Arial" w:cs="Traditional Arabic"/>
          <w:sz w:val="24"/>
          <w:szCs w:val="24"/>
          <w:shd w:val="clear" w:color="auto" w:fill="FFFFFF"/>
          <w:lang w:val="fr-FR"/>
        </w:rPr>
      </w:pPr>
      <w:r w:rsidRPr="003F07EC">
        <w:rPr>
          <w:rFonts w:ascii="Arial" w:eastAsiaTheme="minorHAnsi" w:hAnsi="Arial" w:cs="Traditional Arabic"/>
          <w:sz w:val="24"/>
          <w:szCs w:val="24"/>
          <w:shd w:val="clear" w:color="auto" w:fill="FFFFFF"/>
          <w:lang w:val="fr-FR"/>
        </w:rPr>
        <w:footnoteRef/>
      </w:r>
      <w:r w:rsidRPr="003F07EC">
        <w:rPr>
          <w:rFonts w:ascii="Arial" w:eastAsiaTheme="minorHAnsi" w:hAnsi="Arial" w:cs="Traditional Arabic"/>
          <w:sz w:val="24"/>
          <w:szCs w:val="24"/>
          <w:shd w:val="clear" w:color="auto" w:fill="FFFFFF"/>
          <w:rtl/>
          <w:lang w:val="fr-FR"/>
        </w:rPr>
        <w:t xml:space="preserve"> </w:t>
      </w:r>
      <w:r w:rsidRPr="003F07EC">
        <w:rPr>
          <w:rFonts w:ascii="Arial" w:eastAsiaTheme="minorHAnsi" w:hAnsi="Arial" w:cs="Traditional Arabic" w:hint="cs"/>
          <w:sz w:val="24"/>
          <w:szCs w:val="24"/>
          <w:shd w:val="clear" w:color="auto" w:fill="FFFFFF"/>
          <w:rtl/>
          <w:lang w:val="fr-FR"/>
        </w:rPr>
        <w:t>- عمار بوحوش ،نظريات الادارة الحديثة في القرن الواحد والعشرين، دار الغرب الاسلامي ، بيروت ،ط1،2006، ص10.</w:t>
      </w:r>
    </w:p>
  </w:footnote>
  <w:footnote w:id="15">
    <w:p w:rsidR="00CB5A4C" w:rsidRDefault="00CB5A4C" w:rsidP="007D068A">
      <w:pPr>
        <w:pStyle w:val="Notedebasdepage"/>
        <w:rPr>
          <w:lang w:bidi="ar-DZ"/>
        </w:rPr>
      </w:pPr>
      <w:r w:rsidRPr="007D068A">
        <w:rPr>
          <w:rFonts w:ascii="Arial" w:eastAsiaTheme="minorHAnsi" w:hAnsi="Arial" w:cs="Traditional Arabic"/>
          <w:sz w:val="24"/>
          <w:szCs w:val="24"/>
          <w:shd w:val="clear" w:color="auto" w:fill="FFFFFF"/>
          <w:lang w:val="fr-FR"/>
        </w:rPr>
        <w:footnoteRef/>
      </w:r>
      <w:r w:rsidRPr="007D068A">
        <w:rPr>
          <w:rFonts w:ascii="Arial" w:eastAsiaTheme="minorHAnsi" w:hAnsi="Arial" w:cs="Traditional Arabic"/>
          <w:sz w:val="24"/>
          <w:szCs w:val="24"/>
          <w:shd w:val="clear" w:color="auto" w:fill="FFFFFF"/>
          <w:rtl/>
          <w:lang w:val="fr-FR"/>
        </w:rPr>
        <w:t xml:space="preserve"> </w:t>
      </w:r>
      <w:r w:rsidRPr="007D068A">
        <w:rPr>
          <w:rFonts w:ascii="Arial" w:eastAsiaTheme="minorHAnsi" w:hAnsi="Arial" w:cs="Traditional Arabic" w:hint="cs"/>
          <w:sz w:val="24"/>
          <w:szCs w:val="24"/>
          <w:shd w:val="clear" w:color="auto" w:fill="FFFFFF"/>
          <w:rtl/>
          <w:lang w:val="fr-FR"/>
        </w:rPr>
        <w:t xml:space="preserve">-عادل محمد زايد، إدارة الموارد </w:t>
      </w:r>
      <w:r>
        <w:rPr>
          <w:rFonts w:ascii="Arial" w:eastAsiaTheme="minorHAnsi" w:hAnsi="Arial" w:cs="Traditional Arabic" w:hint="cs"/>
          <w:sz w:val="24"/>
          <w:szCs w:val="24"/>
          <w:shd w:val="clear" w:color="auto" w:fill="FFFFFF"/>
          <w:rtl/>
          <w:lang w:val="fr-FR" w:bidi="ar-DZ"/>
        </w:rPr>
        <w:t>ال</w:t>
      </w:r>
      <w:r w:rsidRPr="007D068A">
        <w:rPr>
          <w:rFonts w:ascii="Arial" w:eastAsiaTheme="minorHAnsi" w:hAnsi="Arial" w:cs="Traditional Arabic" w:hint="cs"/>
          <w:sz w:val="24"/>
          <w:szCs w:val="24"/>
          <w:shd w:val="clear" w:color="auto" w:fill="FFFFFF"/>
          <w:rtl/>
          <w:lang w:val="fr-FR"/>
        </w:rPr>
        <w:t>بشرية رؤية استراتيجية،</w:t>
      </w:r>
      <w:r>
        <w:rPr>
          <w:rFonts w:hint="cs"/>
          <w:rtl/>
          <w:lang w:bidi="ar-DZ"/>
        </w:rPr>
        <w:t xml:space="preserve"> جامعة القاهرة، 2003 ، ص21.</w:t>
      </w:r>
    </w:p>
  </w:footnote>
  <w:footnote w:id="16">
    <w:p w:rsidR="00CB5A4C" w:rsidRDefault="00CB5A4C">
      <w:pPr>
        <w:pStyle w:val="Notedebasdepage"/>
        <w:rPr>
          <w:rtl/>
          <w:lang w:bidi="ar-DZ"/>
        </w:rPr>
      </w:pPr>
      <w:r w:rsidRPr="00EB1AE6">
        <w:rPr>
          <w:rFonts w:ascii="Arial" w:eastAsiaTheme="minorHAnsi" w:hAnsi="Arial" w:cs="Traditional Arabic"/>
          <w:sz w:val="24"/>
          <w:szCs w:val="24"/>
          <w:shd w:val="clear" w:color="auto" w:fill="FFFFFF"/>
          <w:lang w:val="fr-FR"/>
        </w:rPr>
        <w:footnoteRef/>
      </w:r>
      <w:r w:rsidRPr="00EB1AE6">
        <w:rPr>
          <w:rFonts w:ascii="Arial" w:eastAsiaTheme="minorHAnsi" w:hAnsi="Arial" w:cs="Traditional Arabic"/>
          <w:sz w:val="24"/>
          <w:szCs w:val="24"/>
          <w:shd w:val="clear" w:color="auto" w:fill="FFFFFF"/>
          <w:rtl/>
          <w:lang w:val="fr-FR"/>
        </w:rPr>
        <w:t xml:space="preserve"> </w:t>
      </w:r>
      <w:r w:rsidRPr="00EB1AE6">
        <w:rPr>
          <w:rFonts w:ascii="Arial" w:eastAsiaTheme="minorHAnsi" w:hAnsi="Arial" w:cs="Traditional Arabic" w:hint="cs"/>
          <w:sz w:val="24"/>
          <w:szCs w:val="24"/>
          <w:shd w:val="clear" w:color="auto" w:fill="FFFFFF"/>
          <w:rtl/>
          <w:lang w:val="fr-FR"/>
        </w:rPr>
        <w:t xml:space="preserve">- </w:t>
      </w:r>
      <w:proofErr w:type="gramStart"/>
      <w:r w:rsidRPr="003F07EC">
        <w:rPr>
          <w:rFonts w:ascii="Arial" w:eastAsiaTheme="minorHAnsi" w:hAnsi="Arial" w:cs="Traditional Arabic" w:hint="cs"/>
          <w:sz w:val="24"/>
          <w:szCs w:val="24"/>
          <w:shd w:val="clear" w:color="auto" w:fill="FFFFFF"/>
          <w:rtl/>
          <w:lang w:val="fr-FR"/>
        </w:rPr>
        <w:t>عمار</w:t>
      </w:r>
      <w:proofErr w:type="gramEnd"/>
      <w:r w:rsidRPr="003F07EC">
        <w:rPr>
          <w:rFonts w:ascii="Arial" w:eastAsiaTheme="minorHAnsi" w:hAnsi="Arial" w:cs="Traditional Arabic" w:hint="cs"/>
          <w:sz w:val="24"/>
          <w:szCs w:val="24"/>
          <w:shd w:val="clear" w:color="auto" w:fill="FFFFFF"/>
          <w:rtl/>
          <w:lang w:val="fr-FR"/>
        </w:rPr>
        <w:t xml:space="preserve"> بوحوش</w:t>
      </w:r>
      <w:r w:rsidRPr="00EB1AE6">
        <w:rPr>
          <w:rFonts w:ascii="Arial" w:eastAsiaTheme="minorHAnsi" w:hAnsi="Arial" w:cs="Traditional Arabic" w:hint="cs"/>
          <w:sz w:val="24"/>
          <w:szCs w:val="24"/>
          <w:shd w:val="clear" w:color="auto" w:fill="FFFFFF"/>
          <w:rtl/>
          <w:lang w:val="fr-FR"/>
        </w:rPr>
        <w:t>، المرجع نفسه، ص ص12-13</w:t>
      </w:r>
    </w:p>
  </w:footnote>
  <w:footnote w:id="17">
    <w:p w:rsidR="00CB5A4C" w:rsidRPr="000D47D9" w:rsidRDefault="00CB5A4C" w:rsidP="00014744">
      <w:pPr>
        <w:pStyle w:val="Notedebasdepage"/>
        <w:rPr>
          <w:sz w:val="24"/>
          <w:szCs w:val="24"/>
          <w:lang w:bidi="ar-DZ"/>
        </w:rPr>
      </w:pPr>
      <w:r w:rsidRPr="000D47D9">
        <w:rPr>
          <w:rFonts w:ascii="Arial" w:eastAsiaTheme="minorHAnsi" w:hAnsi="Arial" w:cs="Traditional Arabic"/>
          <w:sz w:val="24"/>
          <w:szCs w:val="24"/>
          <w:lang w:val="fr-FR" w:bidi="ar-DZ"/>
        </w:rPr>
        <w:footnoteRef/>
      </w:r>
      <w:r w:rsidRPr="000D47D9">
        <w:rPr>
          <w:rFonts w:ascii="Arial" w:eastAsiaTheme="minorHAnsi" w:hAnsi="Arial" w:cs="Traditional Arabic"/>
          <w:sz w:val="24"/>
          <w:szCs w:val="24"/>
          <w:rtl/>
          <w:lang w:val="fr-FR" w:bidi="ar-DZ"/>
        </w:rPr>
        <w:t xml:space="preserve"> </w:t>
      </w:r>
      <w:r w:rsidRPr="000D47D9">
        <w:rPr>
          <w:rFonts w:ascii="Arial" w:eastAsiaTheme="minorHAnsi" w:hAnsi="Arial" w:cs="Traditional Arabic" w:hint="cs"/>
          <w:sz w:val="24"/>
          <w:szCs w:val="24"/>
          <w:rtl/>
          <w:lang w:val="fr-FR" w:bidi="ar-DZ"/>
        </w:rPr>
        <w:t>- عمار</w:t>
      </w:r>
      <w:r>
        <w:rPr>
          <w:rFonts w:ascii="Arial" w:eastAsiaTheme="minorHAnsi" w:hAnsi="Arial" w:cs="Traditional Arabic" w:hint="cs"/>
          <w:sz w:val="24"/>
          <w:szCs w:val="24"/>
          <w:rtl/>
          <w:lang w:val="fr-FR" w:bidi="ar-DZ"/>
        </w:rPr>
        <w:t xml:space="preserve"> </w:t>
      </w:r>
      <w:proofErr w:type="gramStart"/>
      <w:r w:rsidRPr="000D47D9">
        <w:rPr>
          <w:rFonts w:ascii="Arial" w:eastAsiaTheme="minorHAnsi" w:hAnsi="Arial" w:cs="Traditional Arabic" w:hint="cs"/>
          <w:sz w:val="24"/>
          <w:szCs w:val="24"/>
          <w:rtl/>
          <w:lang w:val="fr-FR" w:bidi="ar-DZ"/>
        </w:rPr>
        <w:t>بوحوش ،</w:t>
      </w:r>
      <w:proofErr w:type="gramEnd"/>
      <w:r w:rsidRPr="000D47D9">
        <w:rPr>
          <w:rFonts w:ascii="Arial" w:eastAsiaTheme="minorHAnsi" w:hAnsi="Arial" w:cs="Traditional Arabic" w:hint="cs"/>
          <w:sz w:val="24"/>
          <w:szCs w:val="24"/>
          <w:rtl/>
          <w:lang w:val="fr-FR" w:bidi="ar-DZ"/>
        </w:rPr>
        <w:t xml:space="preserve"> المرجع نفسه ، ص </w:t>
      </w:r>
      <w:proofErr w:type="spellStart"/>
      <w:r w:rsidRPr="000D47D9">
        <w:rPr>
          <w:rFonts w:ascii="Arial" w:eastAsiaTheme="minorHAnsi" w:hAnsi="Arial" w:cs="Traditional Arabic" w:hint="cs"/>
          <w:sz w:val="24"/>
          <w:szCs w:val="24"/>
          <w:rtl/>
          <w:lang w:val="fr-FR" w:bidi="ar-DZ"/>
        </w:rPr>
        <w:t>ص</w:t>
      </w:r>
      <w:proofErr w:type="spellEnd"/>
      <w:r w:rsidRPr="000D47D9">
        <w:rPr>
          <w:rFonts w:ascii="Arial" w:eastAsiaTheme="minorHAnsi" w:hAnsi="Arial" w:cs="Traditional Arabic" w:hint="cs"/>
          <w:sz w:val="24"/>
          <w:szCs w:val="24"/>
          <w:rtl/>
          <w:lang w:val="fr-FR" w:bidi="ar-DZ"/>
        </w:rPr>
        <w:t xml:space="preserve"> 15-17</w:t>
      </w:r>
    </w:p>
  </w:footnote>
  <w:footnote w:id="18">
    <w:p w:rsidR="00CB5A4C" w:rsidRPr="00762D54" w:rsidRDefault="00CB5A4C" w:rsidP="005326A8">
      <w:pPr>
        <w:pStyle w:val="Notedebasdepage"/>
        <w:rPr>
          <w:rFonts w:ascii="Arial" w:eastAsiaTheme="minorHAnsi" w:hAnsi="Arial" w:cs="Traditional Arabic"/>
          <w:sz w:val="24"/>
          <w:szCs w:val="24"/>
          <w:lang w:val="fr-FR" w:bidi="ar-DZ"/>
        </w:rPr>
      </w:pPr>
      <w:r w:rsidRPr="00762D54">
        <w:rPr>
          <w:rFonts w:ascii="Arial" w:eastAsiaTheme="minorHAnsi" w:hAnsi="Arial" w:cs="Traditional Arabic"/>
          <w:sz w:val="24"/>
          <w:szCs w:val="24"/>
          <w:lang w:val="fr-FR" w:bidi="ar-DZ"/>
        </w:rPr>
        <w:footnoteRef/>
      </w:r>
      <w:r w:rsidRPr="00762D54">
        <w:rPr>
          <w:rFonts w:ascii="Arial" w:eastAsiaTheme="minorHAnsi" w:hAnsi="Arial" w:cs="Traditional Arabic"/>
          <w:sz w:val="24"/>
          <w:szCs w:val="24"/>
          <w:rtl/>
          <w:lang w:val="fr-FR" w:bidi="ar-DZ"/>
        </w:rPr>
        <w:t xml:space="preserve"> </w:t>
      </w:r>
      <w:r w:rsidRPr="00762D54">
        <w:rPr>
          <w:rFonts w:ascii="Arial" w:eastAsiaTheme="minorHAnsi" w:hAnsi="Arial" w:cs="Traditional Arabic" w:hint="cs"/>
          <w:sz w:val="24"/>
          <w:szCs w:val="24"/>
          <w:rtl/>
          <w:lang w:val="fr-FR" w:bidi="ar-DZ"/>
        </w:rPr>
        <w:t>- عادل محمد زايد</w:t>
      </w:r>
      <w:proofErr w:type="gramStart"/>
      <w:r w:rsidRPr="00762D54">
        <w:rPr>
          <w:rFonts w:ascii="Arial" w:eastAsiaTheme="minorHAnsi" w:hAnsi="Arial" w:cs="Traditional Arabic" w:hint="cs"/>
          <w:sz w:val="24"/>
          <w:szCs w:val="24"/>
          <w:rtl/>
          <w:lang w:val="fr-FR" w:bidi="ar-DZ"/>
        </w:rPr>
        <w:t>،</w:t>
      </w:r>
      <w:r w:rsidRPr="000D47D9">
        <w:rPr>
          <w:rFonts w:ascii="Arial" w:eastAsiaTheme="minorHAnsi" w:hAnsi="Arial" w:cs="Traditional Arabic" w:hint="cs"/>
          <w:sz w:val="24"/>
          <w:szCs w:val="24"/>
          <w:rtl/>
          <w:lang w:val="fr-FR" w:bidi="ar-DZ"/>
        </w:rPr>
        <w:t xml:space="preserve"> ،</w:t>
      </w:r>
      <w:proofErr w:type="gramEnd"/>
      <w:r w:rsidRPr="000D47D9">
        <w:rPr>
          <w:rFonts w:ascii="Arial" w:eastAsiaTheme="minorHAnsi" w:hAnsi="Arial" w:cs="Traditional Arabic" w:hint="cs"/>
          <w:sz w:val="24"/>
          <w:szCs w:val="24"/>
          <w:rtl/>
          <w:lang w:val="fr-FR" w:bidi="ar-DZ"/>
        </w:rPr>
        <w:t xml:space="preserve"> المرجع نفسه ،</w:t>
      </w:r>
      <w:r w:rsidR="002723E3">
        <w:rPr>
          <w:rFonts w:ascii="Arial" w:eastAsiaTheme="minorHAnsi" w:hAnsi="Arial" w:cs="Traditional Arabic" w:hint="cs"/>
          <w:sz w:val="24"/>
          <w:szCs w:val="24"/>
          <w:rtl/>
          <w:lang w:val="fr-FR" w:bidi="ar-DZ"/>
        </w:rPr>
        <w:t>ص</w:t>
      </w:r>
      <w:r w:rsidRPr="00762D54">
        <w:rPr>
          <w:rFonts w:ascii="Arial" w:eastAsiaTheme="minorHAnsi" w:hAnsi="Arial" w:cs="Traditional Arabic" w:hint="cs"/>
          <w:sz w:val="24"/>
          <w:szCs w:val="24"/>
          <w:rtl/>
          <w:lang w:val="fr-FR" w:bidi="ar-DZ"/>
        </w:rPr>
        <w:t xml:space="preserve"> 25.</w:t>
      </w:r>
    </w:p>
  </w:footnote>
  <w:footnote w:id="19">
    <w:p w:rsidR="00CB5A4C" w:rsidRDefault="00CB5A4C" w:rsidP="0058387F">
      <w:pPr>
        <w:pStyle w:val="Notedebasdepage"/>
        <w:rPr>
          <w:lang w:bidi="ar-DZ"/>
        </w:rPr>
      </w:pPr>
      <w:r w:rsidRPr="00762D54">
        <w:rPr>
          <w:rFonts w:ascii="Arial" w:eastAsiaTheme="minorHAnsi" w:hAnsi="Arial" w:cs="Traditional Arabic"/>
          <w:sz w:val="24"/>
          <w:szCs w:val="24"/>
          <w:lang w:val="fr-FR" w:bidi="ar-DZ"/>
        </w:rPr>
        <w:footnoteRef/>
      </w:r>
      <w:r w:rsidRPr="00762D54">
        <w:rPr>
          <w:rFonts w:ascii="Arial" w:eastAsiaTheme="minorHAnsi" w:hAnsi="Arial" w:cs="Traditional Arabic"/>
          <w:sz w:val="24"/>
          <w:szCs w:val="24"/>
          <w:rtl/>
          <w:lang w:val="fr-FR" w:bidi="ar-DZ"/>
        </w:rPr>
        <w:t xml:space="preserve"> </w:t>
      </w:r>
      <w:r w:rsidRPr="00762D54">
        <w:rPr>
          <w:rFonts w:ascii="Arial" w:eastAsiaTheme="minorHAnsi" w:hAnsi="Arial" w:cs="Traditional Arabic" w:hint="cs"/>
          <w:sz w:val="24"/>
          <w:szCs w:val="24"/>
          <w:rtl/>
          <w:lang w:val="fr-FR" w:bidi="ar-DZ"/>
        </w:rPr>
        <w:t xml:space="preserve">- نوري منير، </w:t>
      </w:r>
      <w:r>
        <w:rPr>
          <w:rFonts w:ascii="Arial" w:eastAsiaTheme="minorHAnsi" w:hAnsi="Arial" w:cs="Traditional Arabic" w:hint="cs"/>
          <w:sz w:val="24"/>
          <w:szCs w:val="24"/>
          <w:rtl/>
          <w:lang w:val="fr-FR" w:bidi="ar-DZ"/>
        </w:rPr>
        <w:t xml:space="preserve"> المرجع </w:t>
      </w:r>
      <w:proofErr w:type="gramStart"/>
      <w:r>
        <w:rPr>
          <w:rFonts w:ascii="Arial" w:eastAsiaTheme="minorHAnsi" w:hAnsi="Arial" w:cs="Traditional Arabic" w:hint="cs"/>
          <w:sz w:val="24"/>
          <w:szCs w:val="24"/>
          <w:rtl/>
          <w:lang w:val="fr-FR" w:bidi="ar-DZ"/>
        </w:rPr>
        <w:t xml:space="preserve">نفسه </w:t>
      </w:r>
      <w:r w:rsidRPr="00762D54">
        <w:rPr>
          <w:rFonts w:ascii="Arial" w:eastAsiaTheme="minorHAnsi" w:hAnsi="Arial" w:cs="Traditional Arabic" w:hint="cs"/>
          <w:sz w:val="24"/>
          <w:szCs w:val="24"/>
          <w:rtl/>
          <w:lang w:val="fr-FR" w:bidi="ar-DZ"/>
        </w:rPr>
        <w:t>،</w:t>
      </w:r>
      <w:proofErr w:type="gramEnd"/>
      <w:r w:rsidRPr="00762D54">
        <w:rPr>
          <w:rFonts w:ascii="Arial" w:eastAsiaTheme="minorHAnsi" w:hAnsi="Arial" w:cs="Traditional Arabic" w:hint="cs"/>
          <w:sz w:val="24"/>
          <w:szCs w:val="24"/>
          <w:rtl/>
          <w:lang w:val="fr-FR" w:bidi="ar-DZ"/>
        </w:rPr>
        <w:t xml:space="preserve"> ص13.</w:t>
      </w:r>
    </w:p>
  </w:footnote>
  <w:footnote w:id="20">
    <w:p w:rsidR="00CB5A4C" w:rsidRDefault="00CB5A4C">
      <w:pPr>
        <w:pStyle w:val="Notedebasdepage"/>
        <w:rPr>
          <w:rtl/>
          <w:lang w:bidi="ar-DZ"/>
        </w:rPr>
      </w:pPr>
      <w:r w:rsidRPr="00E9167B">
        <w:rPr>
          <w:rFonts w:ascii="Arial" w:eastAsiaTheme="minorHAnsi" w:hAnsi="Arial" w:cs="Traditional Arabic"/>
          <w:sz w:val="24"/>
          <w:szCs w:val="24"/>
          <w:lang w:val="fr-FR" w:bidi="ar-DZ"/>
        </w:rPr>
        <w:footnoteRef/>
      </w:r>
      <w:r w:rsidRPr="00E9167B">
        <w:rPr>
          <w:rFonts w:ascii="Arial" w:eastAsiaTheme="minorHAnsi" w:hAnsi="Arial" w:cs="Traditional Arabic"/>
          <w:sz w:val="24"/>
          <w:szCs w:val="24"/>
          <w:rtl/>
          <w:lang w:val="fr-FR" w:bidi="ar-DZ"/>
        </w:rPr>
        <w:t xml:space="preserve"> </w:t>
      </w:r>
      <w:r w:rsidRPr="00E9167B">
        <w:rPr>
          <w:rFonts w:ascii="Arial" w:eastAsiaTheme="minorHAnsi" w:hAnsi="Arial" w:cs="Traditional Arabic" w:hint="cs"/>
          <w:sz w:val="24"/>
          <w:szCs w:val="24"/>
          <w:rtl/>
          <w:lang w:val="fr-FR" w:bidi="ar-DZ"/>
        </w:rPr>
        <w:t xml:space="preserve">- نوري </w:t>
      </w:r>
      <w:proofErr w:type="gramStart"/>
      <w:r w:rsidRPr="00E9167B">
        <w:rPr>
          <w:rFonts w:ascii="Arial" w:eastAsiaTheme="minorHAnsi" w:hAnsi="Arial" w:cs="Traditional Arabic" w:hint="cs"/>
          <w:sz w:val="24"/>
          <w:szCs w:val="24"/>
          <w:rtl/>
          <w:lang w:val="fr-FR" w:bidi="ar-DZ"/>
        </w:rPr>
        <w:t>منير</w:t>
      </w:r>
      <w:proofErr w:type="gramEnd"/>
      <w:r w:rsidRPr="00E9167B">
        <w:rPr>
          <w:rFonts w:ascii="Arial" w:eastAsiaTheme="minorHAnsi" w:hAnsi="Arial" w:cs="Traditional Arabic" w:hint="cs"/>
          <w:sz w:val="24"/>
          <w:szCs w:val="24"/>
          <w:rtl/>
          <w:lang w:val="fr-FR" w:bidi="ar-DZ"/>
        </w:rPr>
        <w:t xml:space="preserve"> المرجع نفسه، </w:t>
      </w:r>
      <w:r>
        <w:rPr>
          <w:rFonts w:ascii="Arial" w:eastAsiaTheme="minorHAnsi" w:hAnsi="Arial" w:cs="Traditional Arabic" w:hint="cs"/>
          <w:sz w:val="24"/>
          <w:szCs w:val="24"/>
          <w:rtl/>
          <w:lang w:val="fr-FR" w:bidi="ar-DZ"/>
        </w:rPr>
        <w:t xml:space="preserve">ص </w:t>
      </w:r>
      <w:r w:rsidRPr="00E9167B">
        <w:rPr>
          <w:rFonts w:ascii="Arial" w:eastAsiaTheme="minorHAnsi" w:hAnsi="Arial" w:cs="Traditional Arabic" w:hint="cs"/>
          <w:sz w:val="24"/>
          <w:szCs w:val="24"/>
          <w:rtl/>
          <w:lang w:val="fr-FR" w:bidi="ar-DZ"/>
        </w:rPr>
        <w:t>ص11-12.</w:t>
      </w:r>
      <w:r>
        <w:rPr>
          <w:rFonts w:hint="cs"/>
          <w:rtl/>
          <w:lang w:bidi="ar-DZ"/>
        </w:rPr>
        <w:t xml:space="preserve"> </w:t>
      </w:r>
    </w:p>
  </w:footnote>
  <w:footnote w:id="21">
    <w:p w:rsidR="008B1CC8" w:rsidRDefault="008B1CC8">
      <w:pPr>
        <w:pStyle w:val="Notedebasdepage"/>
      </w:pPr>
      <w:r>
        <w:rPr>
          <w:rStyle w:val="Appelnotedebasdep"/>
        </w:rPr>
        <w:footnoteRef/>
      </w:r>
      <w:r>
        <w:rPr>
          <w:rtl/>
        </w:rPr>
        <w:t xml:space="preserve"> </w:t>
      </w:r>
      <w:r>
        <w:rPr>
          <w:rFonts w:hint="cs"/>
          <w:rtl/>
        </w:rPr>
        <w:t xml:space="preserve">- عمار </w:t>
      </w:r>
      <w:proofErr w:type="gramStart"/>
      <w:r>
        <w:rPr>
          <w:rFonts w:hint="cs"/>
          <w:rtl/>
        </w:rPr>
        <w:t>بوحوش ،</w:t>
      </w:r>
      <w:proofErr w:type="gramEnd"/>
      <w:r>
        <w:rPr>
          <w:rFonts w:hint="cs"/>
          <w:rtl/>
        </w:rPr>
        <w:t xml:space="preserve"> </w:t>
      </w:r>
      <w:r w:rsidR="00C21896">
        <w:rPr>
          <w:rFonts w:hint="cs"/>
          <w:rtl/>
        </w:rPr>
        <w:t>المرجع نفسه، ص ص98-99.</w:t>
      </w:r>
    </w:p>
  </w:footnote>
  <w:footnote w:id="22">
    <w:p w:rsidR="002934A0" w:rsidRDefault="002934A0" w:rsidP="00EB338B">
      <w:pPr>
        <w:pStyle w:val="Notedebasdepage"/>
      </w:pPr>
      <w:r>
        <w:rPr>
          <w:rStyle w:val="Appelnotedebasdep"/>
        </w:rPr>
        <w:footnoteRef/>
      </w:r>
      <w:r>
        <w:rPr>
          <w:rtl/>
        </w:rPr>
        <w:t xml:space="preserve"> </w:t>
      </w:r>
      <w:r>
        <w:rPr>
          <w:rFonts w:hint="cs"/>
          <w:rtl/>
        </w:rPr>
        <w:t>-</w:t>
      </w:r>
      <w:r w:rsidR="00EB338B">
        <w:rPr>
          <w:rFonts w:hint="cs"/>
          <w:rtl/>
        </w:rPr>
        <w:t xml:space="preserve">نور الدين </w:t>
      </w:r>
      <w:proofErr w:type="spellStart"/>
      <w:r w:rsidR="00EB338B">
        <w:rPr>
          <w:rFonts w:hint="cs"/>
          <w:rtl/>
        </w:rPr>
        <w:t>حاروش</w:t>
      </w:r>
      <w:proofErr w:type="spellEnd"/>
      <w:r w:rsidR="00EB338B">
        <w:rPr>
          <w:rFonts w:hint="cs"/>
          <w:rtl/>
        </w:rPr>
        <w:t>، المرجع نفسه ، ص215.</w:t>
      </w:r>
    </w:p>
  </w:footnote>
  <w:footnote w:id="23">
    <w:p w:rsidR="00CB5A4C" w:rsidRDefault="00CB5A4C" w:rsidP="00666CB4">
      <w:pPr>
        <w:pStyle w:val="Notedebasdepage"/>
      </w:pPr>
      <w:r>
        <w:rPr>
          <w:rStyle w:val="Appelnotedebasdep"/>
        </w:rPr>
        <w:footnoteRef/>
      </w:r>
      <w:r>
        <w:rPr>
          <w:rtl/>
        </w:rPr>
        <w:t xml:space="preserve"> </w:t>
      </w:r>
      <w:r>
        <w:rPr>
          <w:rFonts w:hint="cs"/>
          <w:rtl/>
        </w:rPr>
        <w:t>- نعيمة عبد الله جاسم ،</w:t>
      </w:r>
      <w:proofErr w:type="spellStart"/>
      <w:r>
        <w:rPr>
          <w:rFonts w:hint="cs"/>
          <w:rtl/>
        </w:rPr>
        <w:t>تاثير</w:t>
      </w:r>
      <w:proofErr w:type="spellEnd"/>
      <w:r>
        <w:rPr>
          <w:rFonts w:hint="cs"/>
          <w:rtl/>
        </w:rPr>
        <w:t xml:space="preserve"> الموارد البشرية غب الأداء التنظيمي ، مجلة الباحث للدراسات </w:t>
      </w:r>
      <w:proofErr w:type="spellStart"/>
      <w:r>
        <w:rPr>
          <w:rFonts w:hint="cs"/>
          <w:rtl/>
        </w:rPr>
        <w:t>لاقانونية</w:t>
      </w:r>
      <w:proofErr w:type="spellEnd"/>
      <w:r>
        <w:rPr>
          <w:rFonts w:hint="cs"/>
          <w:rtl/>
        </w:rPr>
        <w:t xml:space="preserve"> والأبحاث القانونية والقضائية، </w:t>
      </w:r>
      <w:proofErr w:type="spellStart"/>
      <w:r>
        <w:rPr>
          <w:rFonts w:hint="cs"/>
          <w:rtl/>
        </w:rPr>
        <w:t>الععد</w:t>
      </w:r>
      <w:proofErr w:type="spellEnd"/>
      <w:r>
        <w:rPr>
          <w:rFonts w:hint="cs"/>
          <w:rtl/>
        </w:rPr>
        <w:t xml:space="preserve"> 45 ، أوت  جامعة  الرباط ، 2022 ، ص 458. </w:t>
      </w:r>
    </w:p>
  </w:footnote>
  <w:footnote w:id="24">
    <w:p w:rsidR="00CB5A4C" w:rsidRPr="00A8480D" w:rsidRDefault="00CB5A4C" w:rsidP="00666CB4">
      <w:pPr>
        <w:pStyle w:val="Notedebasdepage"/>
        <w:rPr>
          <w:rFonts w:ascii="Arial" w:eastAsiaTheme="minorHAnsi" w:hAnsi="Arial" w:cs="Traditional Arabic"/>
          <w:sz w:val="24"/>
          <w:szCs w:val="24"/>
          <w:lang w:val="fr-FR" w:bidi="ar-DZ"/>
        </w:rPr>
      </w:pPr>
      <w:r w:rsidRPr="00A8480D">
        <w:rPr>
          <w:rFonts w:ascii="Arial" w:eastAsiaTheme="minorHAnsi" w:hAnsi="Arial" w:cs="Traditional Arabic"/>
          <w:sz w:val="24"/>
          <w:szCs w:val="24"/>
          <w:lang w:val="fr-FR" w:bidi="ar-DZ"/>
        </w:rPr>
        <w:footnoteRef/>
      </w:r>
      <w:r w:rsidRPr="00A8480D">
        <w:rPr>
          <w:rFonts w:ascii="Arial" w:eastAsiaTheme="minorHAnsi" w:hAnsi="Arial" w:cs="Traditional Arabic" w:hint="cs"/>
          <w:sz w:val="24"/>
          <w:szCs w:val="24"/>
          <w:rtl/>
          <w:lang w:val="fr-FR" w:bidi="ar-DZ"/>
        </w:rPr>
        <w:t xml:space="preserve">-فارس </w:t>
      </w:r>
      <w:proofErr w:type="spellStart"/>
      <w:r w:rsidRPr="00A8480D">
        <w:rPr>
          <w:rFonts w:ascii="Arial" w:eastAsiaTheme="minorHAnsi" w:hAnsi="Arial" w:cs="Traditional Arabic" w:hint="cs"/>
          <w:sz w:val="24"/>
          <w:szCs w:val="24"/>
          <w:rtl/>
          <w:lang w:val="fr-FR" w:bidi="ar-DZ"/>
        </w:rPr>
        <w:t>بوباكور</w:t>
      </w:r>
      <w:proofErr w:type="spellEnd"/>
      <w:r w:rsidRPr="00A8480D">
        <w:rPr>
          <w:rFonts w:ascii="Arial" w:eastAsiaTheme="minorHAnsi" w:hAnsi="Arial" w:cs="Traditional Arabic" w:hint="cs"/>
          <w:sz w:val="24"/>
          <w:szCs w:val="24"/>
          <w:rtl/>
          <w:lang w:val="fr-FR" w:bidi="ar-DZ"/>
        </w:rPr>
        <w:t xml:space="preserve"> و سهام العقون، إدارة الموارد البشرية والداء التنظيمي </w:t>
      </w:r>
      <w:r w:rsidRPr="00A8480D">
        <w:rPr>
          <w:rFonts w:ascii="Arial" w:eastAsiaTheme="minorHAnsi" w:hAnsi="Arial" w:cs="Traditional Arabic"/>
          <w:sz w:val="24"/>
          <w:szCs w:val="24"/>
          <w:rtl/>
          <w:lang w:val="fr-FR" w:bidi="ar-DZ"/>
        </w:rPr>
        <w:t>–</w:t>
      </w:r>
      <w:r w:rsidRPr="00A8480D">
        <w:rPr>
          <w:rFonts w:ascii="Arial" w:eastAsiaTheme="minorHAnsi" w:hAnsi="Arial" w:cs="Traditional Arabic" w:hint="cs"/>
          <w:sz w:val="24"/>
          <w:szCs w:val="24"/>
          <w:rtl/>
          <w:lang w:val="fr-FR" w:bidi="ar-DZ"/>
        </w:rPr>
        <w:t xml:space="preserve">العلاقة وآليات التأثير- ،مجلة الدراسات </w:t>
      </w:r>
      <w:proofErr w:type="spellStart"/>
      <w:r w:rsidRPr="00A8480D">
        <w:rPr>
          <w:rFonts w:ascii="Arial" w:eastAsiaTheme="minorHAnsi" w:hAnsi="Arial" w:cs="Traditional Arabic" w:hint="cs"/>
          <w:sz w:val="24"/>
          <w:szCs w:val="24"/>
          <w:rtl/>
          <w:lang w:val="fr-FR" w:bidi="ar-DZ"/>
        </w:rPr>
        <w:t>الإقتصادية</w:t>
      </w:r>
      <w:proofErr w:type="spellEnd"/>
      <w:r w:rsidRPr="00A8480D">
        <w:rPr>
          <w:rFonts w:ascii="Arial" w:eastAsiaTheme="minorHAnsi" w:hAnsi="Arial" w:cs="Traditional Arabic" w:hint="cs"/>
          <w:sz w:val="24"/>
          <w:szCs w:val="24"/>
          <w:rtl/>
          <w:lang w:val="fr-FR" w:bidi="ar-DZ"/>
        </w:rPr>
        <w:t xml:space="preserve"> والمالية ، جامعة الوادي ، العدد10، الجزء 01، 2017 ، ص33.</w:t>
      </w:r>
    </w:p>
  </w:footnote>
  <w:footnote w:id="25">
    <w:p w:rsidR="00CB5A4C" w:rsidRPr="00A8480D" w:rsidRDefault="00CB5A4C" w:rsidP="00666CB4">
      <w:pPr>
        <w:pStyle w:val="Notedebasdepage"/>
        <w:rPr>
          <w:rFonts w:ascii="Arial" w:eastAsiaTheme="minorHAnsi" w:hAnsi="Arial" w:cs="Traditional Arabic"/>
          <w:sz w:val="24"/>
          <w:szCs w:val="24"/>
          <w:lang w:val="fr-FR" w:bidi="ar-DZ"/>
        </w:rPr>
      </w:pPr>
      <w:r w:rsidRPr="00A8480D">
        <w:rPr>
          <w:rFonts w:ascii="Arial" w:eastAsiaTheme="minorHAnsi" w:hAnsi="Arial" w:cs="Traditional Arabic"/>
          <w:sz w:val="24"/>
          <w:szCs w:val="24"/>
          <w:lang w:val="fr-FR" w:bidi="ar-DZ"/>
        </w:rPr>
        <w:footnoteRef/>
      </w:r>
      <w:r w:rsidRPr="00A8480D">
        <w:rPr>
          <w:rFonts w:ascii="Arial" w:eastAsiaTheme="minorHAnsi" w:hAnsi="Arial" w:cs="Traditional Arabic"/>
          <w:sz w:val="24"/>
          <w:szCs w:val="24"/>
          <w:rtl/>
          <w:lang w:val="fr-FR" w:bidi="ar-DZ"/>
        </w:rPr>
        <w:t xml:space="preserve"> </w:t>
      </w:r>
      <w:r w:rsidRPr="00A8480D">
        <w:rPr>
          <w:rFonts w:ascii="Arial" w:eastAsiaTheme="minorHAnsi" w:hAnsi="Arial" w:cs="Traditional Arabic" w:hint="cs"/>
          <w:sz w:val="24"/>
          <w:szCs w:val="24"/>
          <w:rtl/>
          <w:lang w:val="fr-FR" w:bidi="ar-DZ"/>
        </w:rPr>
        <w:t xml:space="preserve">- هيشور محمد لمين </w:t>
      </w:r>
      <w:proofErr w:type="spellStart"/>
      <w:r w:rsidRPr="00A8480D">
        <w:rPr>
          <w:rFonts w:ascii="Arial" w:eastAsiaTheme="minorHAnsi" w:hAnsi="Arial" w:cs="Traditional Arabic" w:hint="cs"/>
          <w:sz w:val="24"/>
          <w:szCs w:val="24"/>
          <w:rtl/>
          <w:lang w:val="fr-FR" w:bidi="ar-DZ"/>
        </w:rPr>
        <w:t>وعيبود</w:t>
      </w:r>
      <w:proofErr w:type="spellEnd"/>
      <w:r w:rsidRPr="00A8480D">
        <w:rPr>
          <w:rFonts w:ascii="Arial" w:eastAsiaTheme="minorHAnsi" w:hAnsi="Arial" w:cs="Traditional Arabic" w:hint="cs"/>
          <w:sz w:val="24"/>
          <w:szCs w:val="24"/>
          <w:rtl/>
          <w:lang w:val="fr-FR" w:bidi="ar-DZ"/>
        </w:rPr>
        <w:t xml:space="preserve"> زيتوني ، دور إدارة الموارد البشرية في تحسين الداء التنظيمي في المؤسسة </w:t>
      </w:r>
      <w:proofErr w:type="spellStart"/>
      <w:r w:rsidRPr="00A8480D">
        <w:rPr>
          <w:rFonts w:ascii="Arial" w:eastAsiaTheme="minorHAnsi" w:hAnsi="Arial" w:cs="Traditional Arabic" w:hint="cs"/>
          <w:sz w:val="24"/>
          <w:szCs w:val="24"/>
          <w:rtl/>
          <w:lang w:val="fr-FR" w:bidi="ar-DZ"/>
        </w:rPr>
        <w:t>الإقتصادية</w:t>
      </w:r>
      <w:proofErr w:type="spellEnd"/>
      <w:r w:rsidRPr="00A8480D">
        <w:rPr>
          <w:rFonts w:ascii="Arial" w:eastAsiaTheme="minorHAnsi" w:hAnsi="Arial" w:cs="Traditional Arabic" w:hint="cs"/>
          <w:sz w:val="24"/>
          <w:szCs w:val="24"/>
          <w:rtl/>
          <w:lang w:val="fr-FR" w:bidi="ar-DZ"/>
        </w:rPr>
        <w:t xml:space="preserve"> الجزائرية، ص 344.</w:t>
      </w:r>
    </w:p>
  </w:footnote>
  <w:footnote w:id="26">
    <w:p w:rsidR="00CB5A4C" w:rsidRPr="00A8480D" w:rsidRDefault="00CB5A4C" w:rsidP="00666CB4">
      <w:pPr>
        <w:pStyle w:val="Notedebasdepage"/>
        <w:rPr>
          <w:rFonts w:ascii="Arial" w:eastAsiaTheme="minorHAnsi" w:hAnsi="Arial" w:cs="Traditional Arabic"/>
          <w:sz w:val="24"/>
          <w:szCs w:val="24"/>
          <w:lang w:val="fr-FR" w:bidi="ar-DZ"/>
        </w:rPr>
      </w:pPr>
      <w:r w:rsidRPr="00A8480D">
        <w:rPr>
          <w:rFonts w:ascii="Arial" w:eastAsiaTheme="minorHAnsi" w:hAnsi="Arial" w:cs="Traditional Arabic"/>
          <w:sz w:val="24"/>
          <w:szCs w:val="24"/>
          <w:lang w:val="fr-FR" w:bidi="ar-DZ"/>
        </w:rPr>
        <w:footnoteRef/>
      </w:r>
      <w:r w:rsidRPr="00A8480D">
        <w:rPr>
          <w:rFonts w:ascii="Arial" w:eastAsiaTheme="minorHAnsi" w:hAnsi="Arial" w:cs="Traditional Arabic"/>
          <w:sz w:val="24"/>
          <w:szCs w:val="24"/>
          <w:rtl/>
          <w:lang w:val="fr-FR" w:bidi="ar-DZ"/>
        </w:rPr>
        <w:t xml:space="preserve"> </w:t>
      </w:r>
      <w:r w:rsidRPr="00A8480D">
        <w:rPr>
          <w:rFonts w:ascii="Arial" w:eastAsiaTheme="minorHAnsi" w:hAnsi="Arial" w:cs="Traditional Arabic" w:hint="cs"/>
          <w:sz w:val="24"/>
          <w:szCs w:val="24"/>
          <w:rtl/>
          <w:lang w:val="fr-FR" w:bidi="ar-DZ"/>
        </w:rPr>
        <w:t xml:space="preserve">- هيشور محمد لمين </w:t>
      </w:r>
      <w:proofErr w:type="spellStart"/>
      <w:r w:rsidRPr="00A8480D">
        <w:rPr>
          <w:rFonts w:ascii="Arial" w:eastAsiaTheme="minorHAnsi" w:hAnsi="Arial" w:cs="Traditional Arabic" w:hint="cs"/>
          <w:sz w:val="24"/>
          <w:szCs w:val="24"/>
          <w:rtl/>
          <w:lang w:val="fr-FR" w:bidi="ar-DZ"/>
        </w:rPr>
        <w:t>وعيبود</w:t>
      </w:r>
      <w:proofErr w:type="spellEnd"/>
      <w:r w:rsidRPr="00A8480D">
        <w:rPr>
          <w:rFonts w:ascii="Arial" w:eastAsiaTheme="minorHAnsi" w:hAnsi="Arial" w:cs="Traditional Arabic" w:hint="cs"/>
          <w:sz w:val="24"/>
          <w:szCs w:val="24"/>
          <w:rtl/>
          <w:lang w:val="fr-FR" w:bidi="ar-DZ"/>
        </w:rPr>
        <w:t xml:space="preserve"> زيتوني ، المرجع نفسه، ص 347.</w:t>
      </w:r>
    </w:p>
  </w:footnote>
  <w:footnote w:id="27">
    <w:p w:rsidR="00CB5A4C" w:rsidRDefault="00CB5A4C" w:rsidP="00666CB4">
      <w:pPr>
        <w:pStyle w:val="Notedebasdepage"/>
      </w:pPr>
      <w:r w:rsidRPr="00A8480D">
        <w:rPr>
          <w:rFonts w:ascii="Arial" w:eastAsiaTheme="minorHAnsi" w:hAnsi="Arial" w:cs="Traditional Arabic"/>
          <w:sz w:val="24"/>
          <w:szCs w:val="24"/>
          <w:lang w:val="fr-FR" w:bidi="ar-DZ"/>
        </w:rPr>
        <w:footnoteRef/>
      </w:r>
      <w:r w:rsidRPr="00A8480D">
        <w:rPr>
          <w:rFonts w:ascii="Arial" w:eastAsiaTheme="minorHAnsi" w:hAnsi="Arial" w:cs="Traditional Arabic"/>
          <w:sz w:val="24"/>
          <w:szCs w:val="24"/>
          <w:rtl/>
          <w:lang w:val="fr-FR" w:bidi="ar-DZ"/>
        </w:rPr>
        <w:t xml:space="preserve"> </w:t>
      </w:r>
      <w:r w:rsidRPr="00A8480D">
        <w:rPr>
          <w:rFonts w:ascii="Arial" w:eastAsiaTheme="minorHAnsi" w:hAnsi="Arial" w:cs="Traditional Arabic" w:hint="cs"/>
          <w:sz w:val="24"/>
          <w:szCs w:val="24"/>
          <w:rtl/>
          <w:lang w:val="fr-FR" w:bidi="ar-DZ"/>
        </w:rPr>
        <w:t xml:space="preserve">- فارس </w:t>
      </w:r>
      <w:proofErr w:type="spellStart"/>
      <w:r w:rsidRPr="00A8480D">
        <w:rPr>
          <w:rFonts w:ascii="Arial" w:eastAsiaTheme="minorHAnsi" w:hAnsi="Arial" w:cs="Traditional Arabic" w:hint="cs"/>
          <w:sz w:val="24"/>
          <w:szCs w:val="24"/>
          <w:rtl/>
          <w:lang w:val="fr-FR" w:bidi="ar-DZ"/>
        </w:rPr>
        <w:t>بوباكور</w:t>
      </w:r>
      <w:proofErr w:type="spellEnd"/>
      <w:r w:rsidRPr="00A8480D">
        <w:rPr>
          <w:rFonts w:ascii="Arial" w:eastAsiaTheme="minorHAnsi" w:hAnsi="Arial" w:cs="Traditional Arabic" w:hint="cs"/>
          <w:sz w:val="24"/>
          <w:szCs w:val="24"/>
          <w:rtl/>
          <w:lang w:val="fr-FR" w:bidi="ar-DZ"/>
        </w:rPr>
        <w:t xml:space="preserve"> و سهام العقون، المرجع نفسه، ص  33.</w:t>
      </w:r>
    </w:p>
  </w:footnote>
  <w:footnote w:id="28">
    <w:p w:rsidR="00D37E85" w:rsidRPr="00D37E85" w:rsidRDefault="00D37E85" w:rsidP="00D37E85">
      <w:pPr>
        <w:pStyle w:val="Notedebasdepage"/>
        <w:bidi w:val="0"/>
        <w:jc w:val="both"/>
        <w:rPr>
          <w:rFonts w:asciiTheme="majorBidi" w:hAnsiTheme="majorBidi" w:cstheme="majorBidi"/>
          <w:sz w:val="24"/>
          <w:szCs w:val="24"/>
          <w:lang w:val="fr-FR"/>
        </w:rPr>
      </w:pPr>
      <w:r>
        <w:rPr>
          <w:rStyle w:val="Appelnotedebasdep"/>
        </w:rPr>
        <w:footnoteRef/>
      </w:r>
      <w:r>
        <w:rPr>
          <w:rtl/>
        </w:rPr>
        <w:t xml:space="preserve"> </w:t>
      </w:r>
      <w:r>
        <w:rPr>
          <w:lang w:val="fr-FR"/>
        </w:rPr>
        <w:t>-</w:t>
      </w:r>
      <w:r w:rsidRPr="00D37E85">
        <w:rPr>
          <w:rFonts w:asciiTheme="majorBidi" w:hAnsiTheme="majorBidi" w:cstheme="majorBidi"/>
          <w:noProof/>
          <w:sz w:val="24"/>
          <w:szCs w:val="24"/>
        </w:rPr>
        <w:t xml:space="preserve">BenAbderrahmane, Y -Bouriche. Management des connaissances, déploiement des TIC et GRH des organisations: cas de l’Algérie.. Gestion et management. Montpellier, france: Université Paul Valéry Montpellier </w:t>
      </w:r>
      <w:r>
        <w:rPr>
          <w:rFonts w:asciiTheme="majorBidi" w:hAnsiTheme="majorBidi" w:cstheme="majorBidi"/>
          <w:noProof/>
          <w:sz w:val="24"/>
          <w:szCs w:val="24"/>
        </w:rPr>
        <w:t>3</w:t>
      </w:r>
      <w:r w:rsidRPr="00D37E85">
        <w:rPr>
          <w:rFonts w:asciiTheme="majorBidi" w:hAnsiTheme="majorBidi" w:cstheme="majorBidi"/>
          <w:noProof/>
          <w:sz w:val="24"/>
          <w:szCs w:val="24"/>
        </w:rPr>
        <w:t xml:space="preserve">. </w:t>
      </w:r>
      <w:r>
        <w:rPr>
          <w:rFonts w:asciiTheme="majorBidi" w:hAnsiTheme="majorBidi" w:cstheme="majorBidi"/>
          <w:noProof/>
          <w:sz w:val="24"/>
          <w:szCs w:val="24"/>
        </w:rPr>
        <w:t xml:space="preserve"> </w:t>
      </w:r>
      <w:r w:rsidRPr="00D37E85">
        <w:rPr>
          <w:rFonts w:asciiTheme="majorBidi" w:hAnsiTheme="majorBidi" w:cstheme="majorBidi"/>
          <w:noProof/>
          <w:sz w:val="24"/>
          <w:szCs w:val="24"/>
        </w:rPr>
        <w:t>2012.</w:t>
      </w:r>
      <w:r>
        <w:rPr>
          <w:rFonts w:asciiTheme="majorBidi" w:hAnsiTheme="majorBidi" w:cstheme="majorBidi"/>
          <w:noProof/>
          <w:sz w:val="24"/>
          <w:szCs w:val="24"/>
        </w:rPr>
        <w:t xml:space="preserve"> </w:t>
      </w:r>
      <w:r w:rsidRPr="00D37E85">
        <w:rPr>
          <w:rFonts w:asciiTheme="majorBidi" w:hAnsiTheme="majorBidi" w:cstheme="majorBidi"/>
          <w:noProof/>
          <w:sz w:val="24"/>
          <w:szCs w:val="24"/>
        </w:rPr>
        <w:t>..</w:t>
      </w:r>
      <w:r>
        <w:rPr>
          <w:rFonts w:asciiTheme="majorBidi" w:hAnsiTheme="majorBidi" w:cstheme="majorBidi"/>
          <w:noProof/>
          <w:sz w:val="24"/>
          <w:szCs w:val="24"/>
        </w:rPr>
        <w:t>p35.</w:t>
      </w:r>
    </w:p>
  </w:footnote>
  <w:footnote w:id="29">
    <w:p w:rsidR="00CB5A4C" w:rsidRDefault="00CB5A4C" w:rsidP="00666CB4">
      <w:pPr>
        <w:pStyle w:val="Notedebasdepage"/>
      </w:pPr>
      <w:r>
        <w:rPr>
          <w:rStyle w:val="Appelnotedebasdep"/>
        </w:rPr>
        <w:footnoteRef/>
      </w:r>
      <w:r>
        <w:rPr>
          <w:rtl/>
        </w:rPr>
        <w:t xml:space="preserve"> </w:t>
      </w:r>
      <w:r>
        <w:rPr>
          <w:rFonts w:hint="cs"/>
          <w:rtl/>
        </w:rPr>
        <w:t xml:space="preserve">- نعيمة عبد الله جاسم ، المرجع نفسه، ص 466. </w:t>
      </w:r>
    </w:p>
  </w:footnote>
  <w:footnote w:id="30">
    <w:p w:rsidR="00CB5A4C" w:rsidRDefault="00CB5A4C" w:rsidP="00666CB4">
      <w:pPr>
        <w:pStyle w:val="Notedebasdepage"/>
      </w:pPr>
      <w:r>
        <w:rPr>
          <w:rStyle w:val="Appelnotedebasdep"/>
        </w:rPr>
        <w:footnoteRef/>
      </w:r>
      <w:r>
        <w:rPr>
          <w:rtl/>
        </w:rPr>
        <w:t xml:space="preserve"> </w:t>
      </w:r>
      <w:r>
        <w:rPr>
          <w:rFonts w:hint="cs"/>
          <w:rtl/>
        </w:rPr>
        <w:t>-</w:t>
      </w:r>
      <w:r w:rsidRPr="003A4028">
        <w:rPr>
          <w:rFonts w:hint="cs"/>
          <w:rtl/>
        </w:rPr>
        <w:t xml:space="preserve"> </w:t>
      </w:r>
      <w:r>
        <w:rPr>
          <w:rFonts w:hint="cs"/>
          <w:rtl/>
        </w:rPr>
        <w:t>نعيمة عبد الله جاسم ، المرجع نفسه، ص 468..</w:t>
      </w:r>
    </w:p>
  </w:footnote>
  <w:footnote w:id="31">
    <w:p w:rsidR="00CB5A4C" w:rsidRPr="00DA3934" w:rsidRDefault="00CB5A4C" w:rsidP="00DA3934">
      <w:pPr>
        <w:pStyle w:val="Titre1"/>
        <w:bidi/>
        <w:spacing w:before="0" w:after="150" w:line="312" w:lineRule="atLeast"/>
        <w:rPr>
          <w:rFonts w:ascii="Droid Arabic Naskh" w:eastAsia="Times New Roman" w:hAnsi="Droid Arabic Naskh" w:cs="Times New Roman"/>
          <w:b w:val="0"/>
          <w:bCs w:val="0"/>
          <w:color w:val="F15723"/>
          <w:kern w:val="36"/>
          <w:sz w:val="24"/>
          <w:szCs w:val="24"/>
        </w:rPr>
      </w:pPr>
      <w:r w:rsidRPr="001C617E">
        <w:rPr>
          <w:rStyle w:val="Appelnotedebasdep"/>
          <w:b w:val="0"/>
          <w:bCs w:val="0"/>
          <w:sz w:val="24"/>
          <w:szCs w:val="24"/>
        </w:rPr>
        <w:footnoteRef/>
      </w:r>
      <w:r w:rsidRPr="001C617E">
        <w:rPr>
          <w:b w:val="0"/>
          <w:bCs w:val="0"/>
          <w:sz w:val="24"/>
          <w:szCs w:val="24"/>
          <w:rtl/>
        </w:rPr>
        <w:t xml:space="preserve"> </w:t>
      </w:r>
      <w:r w:rsidRPr="001C617E">
        <w:rPr>
          <w:rFonts w:ascii="Traditional Arabic" w:hAnsi="Traditional Arabic" w:cs="Traditional Arabic"/>
          <w:b w:val="0"/>
          <w:bCs w:val="0"/>
          <w:color w:val="auto"/>
          <w:sz w:val="24"/>
          <w:szCs w:val="24"/>
          <w:rtl/>
        </w:rPr>
        <w:t>-</w:t>
      </w:r>
      <w:r w:rsidRPr="001C617E">
        <w:rPr>
          <w:rFonts w:ascii="Traditional Arabic" w:hAnsi="Traditional Arabic" w:cs="Traditional Arabic" w:hint="cs"/>
          <w:b w:val="0"/>
          <w:bCs w:val="0"/>
          <w:color w:val="auto"/>
          <w:sz w:val="24"/>
          <w:szCs w:val="24"/>
          <w:rtl/>
        </w:rPr>
        <w:t xml:space="preserve"> عبد الله القضاة، </w:t>
      </w:r>
      <w:r w:rsidRPr="001C617E">
        <w:rPr>
          <w:rFonts w:ascii="Traditional Arabic" w:hAnsi="Traditional Arabic" w:cs="Traditional Arabic"/>
          <w:b w:val="0"/>
          <w:bCs w:val="0"/>
          <w:color w:val="auto"/>
          <w:sz w:val="24"/>
          <w:szCs w:val="24"/>
          <w:rtl/>
        </w:rPr>
        <w:t xml:space="preserve"> </w:t>
      </w:r>
      <w:r w:rsidRPr="001C617E">
        <w:rPr>
          <w:rFonts w:ascii="Traditional Arabic" w:eastAsia="Times New Roman" w:hAnsi="Traditional Arabic" w:cs="Traditional Arabic"/>
          <w:b w:val="0"/>
          <w:bCs w:val="0"/>
          <w:color w:val="auto"/>
          <w:kern w:val="36"/>
          <w:sz w:val="24"/>
          <w:szCs w:val="24"/>
          <w:rtl/>
        </w:rPr>
        <w:t>تخطيط الموارد البشرية كمدخل للإصلاح الإداري</w:t>
      </w:r>
      <w:r w:rsidRPr="001C617E">
        <w:rPr>
          <w:rFonts w:ascii="Traditional Arabic" w:eastAsia="Times New Roman" w:hAnsi="Traditional Arabic" w:cs="Traditional Arabic" w:hint="cs"/>
          <w:b w:val="0"/>
          <w:bCs w:val="0"/>
          <w:color w:val="auto"/>
          <w:kern w:val="36"/>
          <w:sz w:val="24"/>
          <w:szCs w:val="24"/>
          <w:rtl/>
        </w:rPr>
        <w:t xml:space="preserve">، للمزيد انظر على الرابط: </w:t>
      </w:r>
      <w:hyperlink r:id="rId1" w:history="1">
        <w:r w:rsidRPr="00284EAD">
          <w:rPr>
            <w:rStyle w:val="Lienhypertexte"/>
            <w:rFonts w:ascii="Traditional Arabic" w:eastAsia="Times New Roman" w:hAnsi="Traditional Arabic" w:cs="Traditional Arabic"/>
            <w:b w:val="0"/>
            <w:bCs w:val="0"/>
            <w:kern w:val="36"/>
            <w:sz w:val="24"/>
            <w:szCs w:val="24"/>
          </w:rPr>
          <w:t>https://www.enjaznews.com/Writers</w:t>
        </w:r>
        <w:r w:rsidRPr="00284EAD">
          <w:rPr>
            <w:rStyle w:val="Lienhypertexte"/>
            <w:rFonts w:ascii="Traditional Arabic" w:eastAsia="Times New Roman" w:hAnsi="Traditional Arabic" w:cs="Traditional Arabic"/>
            <w:b w:val="0"/>
            <w:bCs w:val="0"/>
            <w:kern w:val="36"/>
            <w:sz w:val="24"/>
            <w:szCs w:val="24"/>
            <w:rtl/>
          </w:rPr>
          <w:t>/</w:t>
        </w:r>
      </w:hyperlink>
      <w:r>
        <w:rPr>
          <w:rFonts w:ascii="Traditional Arabic" w:eastAsia="Times New Roman" w:hAnsi="Traditional Arabic" w:cs="Traditional Arabic" w:hint="cs"/>
          <w:b w:val="0"/>
          <w:bCs w:val="0"/>
          <w:color w:val="auto"/>
          <w:kern w:val="36"/>
          <w:sz w:val="24"/>
          <w:szCs w:val="24"/>
          <w:rtl/>
        </w:rPr>
        <w:t xml:space="preserve"> ، </w:t>
      </w:r>
      <w:proofErr w:type="spellStart"/>
      <w:r>
        <w:rPr>
          <w:rFonts w:ascii="Traditional Arabic" w:eastAsia="Times New Roman" w:hAnsi="Traditional Arabic" w:cs="Traditional Arabic" w:hint="cs"/>
          <w:b w:val="0"/>
          <w:bCs w:val="0"/>
          <w:color w:val="auto"/>
          <w:kern w:val="36"/>
          <w:sz w:val="24"/>
          <w:szCs w:val="24"/>
          <w:rtl/>
        </w:rPr>
        <w:t>نترايخ</w:t>
      </w:r>
      <w:proofErr w:type="spellEnd"/>
      <w:r>
        <w:rPr>
          <w:rFonts w:ascii="Traditional Arabic" w:eastAsia="Times New Roman" w:hAnsi="Traditional Arabic" w:cs="Traditional Arabic" w:hint="cs"/>
          <w:b w:val="0"/>
          <w:bCs w:val="0"/>
          <w:color w:val="auto"/>
          <w:kern w:val="36"/>
          <w:sz w:val="24"/>
          <w:szCs w:val="24"/>
          <w:rtl/>
        </w:rPr>
        <w:t xml:space="preserve"> التصفح يوم 16-10-2023. </w:t>
      </w:r>
    </w:p>
  </w:footnote>
  <w:footnote w:id="32">
    <w:p w:rsidR="00CB5A4C" w:rsidRDefault="00CB5A4C" w:rsidP="00D666EE">
      <w:pPr>
        <w:pStyle w:val="Notedebasdepage"/>
      </w:pPr>
      <w:r>
        <w:rPr>
          <w:rStyle w:val="Appelnotedebasdep"/>
        </w:rPr>
        <w:footnoteRef/>
      </w:r>
      <w:r>
        <w:rPr>
          <w:rtl/>
        </w:rPr>
        <w:t xml:space="preserve"> </w:t>
      </w:r>
      <w:r>
        <w:rPr>
          <w:rFonts w:hint="cs"/>
          <w:rtl/>
        </w:rPr>
        <w:t xml:space="preserve">- </w:t>
      </w:r>
      <w:r w:rsidRPr="00DA3934">
        <w:rPr>
          <w:rFonts w:ascii="Traditional Arabic" w:eastAsia="Times New Roman" w:hAnsi="Traditional Arabic" w:cs="Traditional Arabic"/>
          <w:kern w:val="36"/>
          <w:sz w:val="24"/>
          <w:szCs w:val="24"/>
          <w:rtl/>
          <w:lang w:val="fr-FR"/>
        </w:rPr>
        <w:t xml:space="preserve">أشرف عبد العزيز </w:t>
      </w:r>
      <w:proofErr w:type="gramStart"/>
      <w:r w:rsidRPr="00DA3934">
        <w:rPr>
          <w:rFonts w:ascii="Traditional Arabic" w:eastAsia="Times New Roman" w:hAnsi="Traditional Arabic" w:cs="Traditional Arabic"/>
          <w:kern w:val="36"/>
          <w:sz w:val="24"/>
          <w:szCs w:val="24"/>
          <w:rtl/>
          <w:lang w:val="fr-FR"/>
        </w:rPr>
        <w:t xml:space="preserve">موسى </w:t>
      </w:r>
      <w:r w:rsidRPr="00DA3934">
        <w:rPr>
          <w:rFonts w:ascii="Traditional Arabic" w:eastAsia="Times New Roman" w:hAnsi="Traditional Arabic" w:cs="Traditional Arabic" w:hint="cs"/>
          <w:kern w:val="36"/>
          <w:sz w:val="24"/>
          <w:szCs w:val="24"/>
          <w:rtl/>
          <w:lang w:val="fr-FR"/>
        </w:rPr>
        <w:t>،</w:t>
      </w:r>
      <w:proofErr w:type="gramEnd"/>
      <w:r w:rsidRPr="00DA3934">
        <w:rPr>
          <w:rFonts w:ascii="Traditional Arabic" w:eastAsia="Times New Roman" w:hAnsi="Traditional Arabic" w:cs="Traditional Arabic" w:hint="cs"/>
          <w:kern w:val="36"/>
          <w:sz w:val="24"/>
          <w:szCs w:val="24"/>
          <w:rtl/>
          <w:lang w:val="fr-FR"/>
        </w:rPr>
        <w:t xml:space="preserve"> ا</w:t>
      </w:r>
      <w:r w:rsidRPr="00DA3934">
        <w:rPr>
          <w:rFonts w:ascii="Traditional Arabic" w:eastAsia="Times New Roman" w:hAnsi="Traditional Arabic" w:cs="Traditional Arabic"/>
          <w:kern w:val="36"/>
          <w:sz w:val="24"/>
          <w:szCs w:val="24"/>
          <w:rtl/>
          <w:lang w:val="fr-FR"/>
        </w:rPr>
        <w:t xml:space="preserve">لإصلاح الإداري في الوزارات الفلسطينية ودوره في تعزيز الحكم الرشيد </w:t>
      </w:r>
      <w:r w:rsidRPr="00DA3934">
        <w:rPr>
          <w:rFonts w:ascii="Traditional Arabic" w:eastAsia="Times New Roman" w:hAnsi="Traditional Arabic" w:cs="Traditional Arabic" w:hint="cs"/>
          <w:kern w:val="36"/>
          <w:sz w:val="24"/>
          <w:szCs w:val="24"/>
          <w:rtl/>
          <w:lang w:val="fr-FR"/>
        </w:rPr>
        <w:t>،جامعة القدس فلسطين ، 2011 ، ص01.</w:t>
      </w:r>
    </w:p>
  </w:footnote>
  <w:footnote w:id="33">
    <w:p w:rsidR="000E0539" w:rsidRDefault="000E0539" w:rsidP="000E0539">
      <w:pPr>
        <w:pStyle w:val="Notedebasdepage"/>
      </w:pPr>
      <w:r>
        <w:rPr>
          <w:rStyle w:val="Appelnotedebasdep"/>
        </w:rPr>
        <w:footnoteRef/>
      </w:r>
      <w:r>
        <w:rPr>
          <w:rtl/>
        </w:rPr>
        <w:t xml:space="preserve"> </w:t>
      </w:r>
      <w:r>
        <w:rPr>
          <w:rFonts w:hint="cs"/>
          <w:rtl/>
        </w:rPr>
        <w:t>-</w:t>
      </w:r>
      <w:r w:rsidRPr="000E0539">
        <w:rPr>
          <w:rFonts w:hint="eastAsia"/>
          <w:rtl/>
        </w:rPr>
        <w:t xml:space="preserve"> </w:t>
      </w:r>
      <w:r w:rsidRPr="0041617A">
        <w:rPr>
          <w:rFonts w:ascii="Traditional Arabic" w:eastAsia="Times New Roman" w:hAnsi="Traditional Arabic" w:cs="Traditional Arabic" w:hint="eastAsia"/>
          <w:kern w:val="36"/>
          <w:sz w:val="24"/>
          <w:szCs w:val="24"/>
          <w:rtl/>
          <w:lang w:val="fr-FR"/>
        </w:rPr>
        <w:t>عبد المنعم</w:t>
      </w:r>
      <w:r w:rsidRPr="0041617A">
        <w:rPr>
          <w:rFonts w:ascii="Traditional Arabic" w:eastAsia="Times New Roman" w:hAnsi="Traditional Arabic" w:cs="Traditional Arabic"/>
          <w:kern w:val="36"/>
          <w:sz w:val="24"/>
          <w:szCs w:val="24"/>
          <w:rtl/>
          <w:lang w:val="fr-FR"/>
        </w:rPr>
        <w:t xml:space="preserve">, </w:t>
      </w:r>
      <w:r w:rsidRPr="0041617A">
        <w:rPr>
          <w:rFonts w:ascii="Traditional Arabic" w:eastAsia="Times New Roman" w:hAnsi="Traditional Arabic" w:cs="Traditional Arabic" w:hint="eastAsia"/>
          <w:kern w:val="36"/>
          <w:sz w:val="24"/>
          <w:szCs w:val="24"/>
          <w:rtl/>
          <w:lang w:val="fr-FR"/>
        </w:rPr>
        <w:t>محمد</w:t>
      </w:r>
      <w:r w:rsidRPr="0041617A">
        <w:rPr>
          <w:rFonts w:ascii="Traditional Arabic" w:eastAsia="Times New Roman" w:hAnsi="Traditional Arabic" w:cs="Traditional Arabic"/>
          <w:kern w:val="36"/>
          <w:sz w:val="24"/>
          <w:szCs w:val="24"/>
          <w:rtl/>
          <w:lang w:val="fr-FR"/>
        </w:rPr>
        <w:t xml:space="preserve"> </w:t>
      </w:r>
      <w:proofErr w:type="gramStart"/>
      <w:r w:rsidRPr="0041617A">
        <w:rPr>
          <w:rFonts w:ascii="Traditional Arabic" w:eastAsia="Times New Roman" w:hAnsi="Traditional Arabic" w:cs="Traditional Arabic" w:hint="eastAsia"/>
          <w:kern w:val="36"/>
          <w:sz w:val="24"/>
          <w:szCs w:val="24"/>
          <w:rtl/>
          <w:lang w:val="fr-FR"/>
        </w:rPr>
        <w:t>علاء</w:t>
      </w:r>
      <w:r w:rsidRPr="0041617A">
        <w:rPr>
          <w:rFonts w:ascii="Traditional Arabic" w:eastAsia="Times New Roman" w:hAnsi="Traditional Arabic" w:cs="Traditional Arabic"/>
          <w:kern w:val="36"/>
          <w:sz w:val="24"/>
          <w:szCs w:val="24"/>
          <w:rtl/>
          <w:lang w:val="fr-FR"/>
        </w:rPr>
        <w:t xml:space="preserve"> </w:t>
      </w:r>
      <w:r w:rsidRPr="0041617A">
        <w:rPr>
          <w:rFonts w:ascii="Traditional Arabic" w:eastAsia="Times New Roman" w:hAnsi="Traditional Arabic" w:cs="Traditional Arabic" w:hint="cs"/>
          <w:kern w:val="36"/>
          <w:sz w:val="24"/>
          <w:szCs w:val="24"/>
          <w:rtl/>
          <w:lang w:val="fr-FR"/>
        </w:rPr>
        <w:t>،</w:t>
      </w:r>
      <w:proofErr w:type="gramEnd"/>
      <w:r w:rsidR="00941C36" w:rsidRPr="0041617A">
        <w:rPr>
          <w:rFonts w:ascii="Traditional Arabic" w:eastAsia="Times New Roman" w:hAnsi="Traditional Arabic" w:cs="Traditional Arabic" w:hint="eastAsia"/>
          <w:kern w:val="36"/>
          <w:sz w:val="24"/>
          <w:szCs w:val="24"/>
          <w:rtl/>
          <w:lang w:val="fr-FR"/>
        </w:rPr>
        <w:t>أبحاث</w:t>
      </w:r>
      <w:r w:rsidR="00941C36" w:rsidRPr="0041617A">
        <w:rPr>
          <w:rFonts w:ascii="Traditional Arabic" w:eastAsia="Times New Roman" w:hAnsi="Traditional Arabic" w:cs="Traditional Arabic"/>
          <w:kern w:val="36"/>
          <w:sz w:val="24"/>
          <w:szCs w:val="24"/>
          <w:rtl/>
          <w:lang w:val="fr-FR"/>
        </w:rPr>
        <w:t xml:space="preserve"> </w:t>
      </w:r>
      <w:r w:rsidR="00941C36" w:rsidRPr="0041617A">
        <w:rPr>
          <w:rFonts w:ascii="Traditional Arabic" w:eastAsia="Times New Roman" w:hAnsi="Traditional Arabic" w:cs="Traditional Arabic" w:hint="eastAsia"/>
          <w:kern w:val="36"/>
          <w:sz w:val="24"/>
          <w:szCs w:val="24"/>
          <w:rtl/>
          <w:lang w:val="fr-FR"/>
        </w:rPr>
        <w:t>الإدارة</w:t>
      </w:r>
      <w:r w:rsidR="00941C36" w:rsidRPr="0041617A">
        <w:rPr>
          <w:rFonts w:ascii="Traditional Arabic" w:eastAsia="Times New Roman" w:hAnsi="Traditional Arabic" w:cs="Traditional Arabic"/>
          <w:kern w:val="36"/>
          <w:sz w:val="24"/>
          <w:szCs w:val="24"/>
          <w:rtl/>
          <w:lang w:val="fr-FR"/>
        </w:rPr>
        <w:t xml:space="preserve"> </w:t>
      </w:r>
      <w:r w:rsidR="00941C36" w:rsidRPr="0041617A">
        <w:rPr>
          <w:rFonts w:ascii="Traditional Arabic" w:eastAsia="Times New Roman" w:hAnsi="Traditional Arabic" w:cs="Traditional Arabic" w:hint="eastAsia"/>
          <w:kern w:val="36"/>
          <w:sz w:val="24"/>
          <w:szCs w:val="24"/>
          <w:rtl/>
          <w:lang w:val="fr-FR"/>
        </w:rPr>
        <w:t>العامة</w:t>
      </w:r>
      <w:r w:rsidR="00941C36" w:rsidRPr="0041617A">
        <w:rPr>
          <w:rFonts w:ascii="Traditional Arabic" w:eastAsia="Times New Roman" w:hAnsi="Traditional Arabic" w:cs="Traditional Arabic"/>
          <w:kern w:val="36"/>
          <w:sz w:val="24"/>
          <w:szCs w:val="24"/>
          <w:rtl/>
          <w:lang w:val="fr-FR"/>
        </w:rPr>
        <w:t xml:space="preserve"> </w:t>
      </w:r>
      <w:r w:rsidR="00941C36" w:rsidRPr="0041617A">
        <w:rPr>
          <w:rFonts w:ascii="Traditional Arabic" w:eastAsia="Times New Roman" w:hAnsi="Traditional Arabic" w:cs="Traditional Arabic" w:hint="eastAsia"/>
          <w:kern w:val="36"/>
          <w:sz w:val="24"/>
          <w:szCs w:val="24"/>
          <w:rtl/>
          <w:lang w:val="fr-FR"/>
        </w:rPr>
        <w:t>وعلاقتها</w:t>
      </w:r>
      <w:r w:rsidR="00941C36" w:rsidRPr="0041617A">
        <w:rPr>
          <w:rFonts w:ascii="Traditional Arabic" w:eastAsia="Times New Roman" w:hAnsi="Traditional Arabic" w:cs="Traditional Arabic"/>
          <w:kern w:val="36"/>
          <w:sz w:val="24"/>
          <w:szCs w:val="24"/>
          <w:rtl/>
          <w:lang w:val="fr-FR"/>
        </w:rPr>
        <w:t xml:space="preserve"> </w:t>
      </w:r>
      <w:r w:rsidR="00941C36" w:rsidRPr="0041617A">
        <w:rPr>
          <w:rFonts w:ascii="Traditional Arabic" w:eastAsia="Times New Roman" w:hAnsi="Traditional Arabic" w:cs="Traditional Arabic" w:hint="eastAsia"/>
          <w:kern w:val="36"/>
          <w:sz w:val="24"/>
          <w:szCs w:val="24"/>
          <w:rtl/>
          <w:lang w:val="fr-FR"/>
        </w:rPr>
        <w:t>بالسياسات</w:t>
      </w:r>
      <w:r w:rsidR="00941C36" w:rsidRPr="0041617A">
        <w:rPr>
          <w:rFonts w:ascii="Traditional Arabic" w:eastAsia="Times New Roman" w:hAnsi="Traditional Arabic" w:cs="Traditional Arabic"/>
          <w:kern w:val="36"/>
          <w:sz w:val="24"/>
          <w:szCs w:val="24"/>
          <w:rtl/>
          <w:lang w:val="fr-FR"/>
        </w:rPr>
        <w:t xml:space="preserve"> </w:t>
      </w:r>
      <w:r w:rsidR="00941C36" w:rsidRPr="0041617A">
        <w:rPr>
          <w:rFonts w:ascii="Traditional Arabic" w:eastAsia="Times New Roman" w:hAnsi="Traditional Arabic" w:cs="Traditional Arabic" w:hint="eastAsia"/>
          <w:kern w:val="36"/>
          <w:sz w:val="24"/>
          <w:szCs w:val="24"/>
          <w:rtl/>
          <w:lang w:val="fr-FR"/>
        </w:rPr>
        <w:t>العامة</w:t>
      </w:r>
      <w:r w:rsidR="00941C36" w:rsidRPr="0041617A">
        <w:rPr>
          <w:rFonts w:ascii="Traditional Arabic" w:eastAsia="Times New Roman" w:hAnsi="Traditional Arabic" w:cs="Traditional Arabic"/>
          <w:kern w:val="36"/>
          <w:sz w:val="24"/>
          <w:szCs w:val="24"/>
          <w:rtl/>
          <w:lang w:val="fr-FR"/>
        </w:rPr>
        <w:t xml:space="preserve"> </w:t>
      </w:r>
      <w:r w:rsidR="00941C36" w:rsidRPr="0041617A">
        <w:rPr>
          <w:rFonts w:ascii="Traditional Arabic" w:eastAsia="Times New Roman" w:hAnsi="Traditional Arabic" w:cs="Traditional Arabic" w:hint="eastAsia"/>
          <w:kern w:val="36"/>
          <w:sz w:val="24"/>
          <w:szCs w:val="24"/>
          <w:rtl/>
          <w:lang w:val="fr-FR"/>
        </w:rPr>
        <w:t>في</w:t>
      </w:r>
      <w:r w:rsidR="00941C36" w:rsidRPr="0041617A">
        <w:rPr>
          <w:rFonts w:ascii="Traditional Arabic" w:eastAsia="Times New Roman" w:hAnsi="Traditional Arabic" w:cs="Traditional Arabic"/>
          <w:kern w:val="36"/>
          <w:sz w:val="24"/>
          <w:szCs w:val="24"/>
          <w:rtl/>
          <w:lang w:val="fr-FR"/>
        </w:rPr>
        <w:t xml:space="preserve"> </w:t>
      </w:r>
      <w:r w:rsidR="00941C36" w:rsidRPr="0041617A">
        <w:rPr>
          <w:rFonts w:ascii="Traditional Arabic" w:eastAsia="Times New Roman" w:hAnsi="Traditional Arabic" w:cs="Traditional Arabic" w:hint="eastAsia"/>
          <w:kern w:val="36"/>
          <w:sz w:val="24"/>
          <w:szCs w:val="24"/>
          <w:rtl/>
          <w:lang w:val="fr-FR"/>
        </w:rPr>
        <w:t>الوطن</w:t>
      </w:r>
      <w:r w:rsidR="00F92B53" w:rsidRPr="0041617A">
        <w:rPr>
          <w:rFonts w:ascii="Traditional Arabic" w:eastAsia="Times New Roman" w:hAnsi="Traditional Arabic" w:cs="Traditional Arabic" w:hint="cs"/>
          <w:kern w:val="36"/>
          <w:sz w:val="24"/>
          <w:szCs w:val="24"/>
          <w:rtl/>
          <w:lang w:val="fr-FR"/>
        </w:rPr>
        <w:t xml:space="preserve">، </w:t>
      </w:r>
      <w:r w:rsidR="00F92B53" w:rsidRPr="0041617A">
        <w:rPr>
          <w:rFonts w:ascii="Traditional Arabic" w:eastAsia="Times New Roman" w:hAnsi="Traditional Arabic" w:cs="Traditional Arabic" w:hint="eastAsia"/>
          <w:kern w:val="36"/>
          <w:sz w:val="24"/>
          <w:szCs w:val="24"/>
          <w:rtl/>
          <w:lang w:val="fr-FR"/>
        </w:rPr>
        <w:t>سياسات</w:t>
      </w:r>
      <w:r w:rsidR="00F92B53" w:rsidRPr="0041617A">
        <w:rPr>
          <w:rFonts w:ascii="Traditional Arabic" w:eastAsia="Times New Roman" w:hAnsi="Traditional Arabic" w:cs="Traditional Arabic"/>
          <w:kern w:val="36"/>
          <w:sz w:val="24"/>
          <w:szCs w:val="24"/>
          <w:rtl/>
          <w:lang w:val="fr-FR"/>
        </w:rPr>
        <w:t xml:space="preserve"> </w:t>
      </w:r>
      <w:r w:rsidR="00F92B53" w:rsidRPr="0041617A">
        <w:rPr>
          <w:rFonts w:ascii="Traditional Arabic" w:eastAsia="Times New Roman" w:hAnsi="Traditional Arabic" w:cs="Traditional Arabic" w:hint="eastAsia"/>
          <w:kern w:val="36"/>
          <w:sz w:val="24"/>
          <w:szCs w:val="24"/>
          <w:rtl/>
          <w:lang w:val="fr-FR"/>
        </w:rPr>
        <w:t>عربية</w:t>
      </w:r>
      <w:r w:rsidR="00694726" w:rsidRPr="0041617A">
        <w:rPr>
          <w:rFonts w:ascii="Traditional Arabic" w:eastAsia="Times New Roman" w:hAnsi="Traditional Arabic" w:cs="Traditional Arabic" w:hint="cs"/>
          <w:kern w:val="36"/>
          <w:sz w:val="24"/>
          <w:szCs w:val="24"/>
          <w:rtl/>
          <w:lang w:val="fr-FR"/>
        </w:rPr>
        <w:t xml:space="preserve"> العدد42، </w:t>
      </w:r>
      <w:r w:rsidR="00694726" w:rsidRPr="0041617A">
        <w:rPr>
          <w:rFonts w:ascii="Traditional Arabic" w:eastAsia="Times New Roman" w:hAnsi="Traditional Arabic" w:cs="Traditional Arabic" w:hint="eastAsia"/>
          <w:kern w:val="36"/>
          <w:sz w:val="24"/>
          <w:szCs w:val="24"/>
          <w:rtl/>
          <w:lang w:val="fr-FR"/>
        </w:rPr>
        <w:t>المركز</w:t>
      </w:r>
      <w:r w:rsidR="00694726" w:rsidRPr="0041617A">
        <w:rPr>
          <w:rFonts w:ascii="Traditional Arabic" w:eastAsia="Times New Roman" w:hAnsi="Traditional Arabic" w:cs="Traditional Arabic"/>
          <w:kern w:val="36"/>
          <w:sz w:val="24"/>
          <w:szCs w:val="24"/>
          <w:rtl/>
          <w:lang w:val="fr-FR"/>
        </w:rPr>
        <w:t xml:space="preserve"> </w:t>
      </w:r>
      <w:r w:rsidR="00694726" w:rsidRPr="0041617A">
        <w:rPr>
          <w:rFonts w:ascii="Traditional Arabic" w:eastAsia="Times New Roman" w:hAnsi="Traditional Arabic" w:cs="Traditional Arabic" w:hint="eastAsia"/>
          <w:kern w:val="36"/>
          <w:sz w:val="24"/>
          <w:szCs w:val="24"/>
          <w:rtl/>
          <w:lang w:val="fr-FR"/>
        </w:rPr>
        <w:t>العربي</w:t>
      </w:r>
      <w:r w:rsidR="00694726" w:rsidRPr="0041617A">
        <w:rPr>
          <w:rFonts w:ascii="Traditional Arabic" w:eastAsia="Times New Roman" w:hAnsi="Traditional Arabic" w:cs="Traditional Arabic"/>
          <w:kern w:val="36"/>
          <w:sz w:val="24"/>
          <w:szCs w:val="24"/>
          <w:rtl/>
          <w:lang w:val="fr-FR"/>
        </w:rPr>
        <w:t xml:space="preserve"> </w:t>
      </w:r>
      <w:r w:rsidR="00694726" w:rsidRPr="0041617A">
        <w:rPr>
          <w:rFonts w:ascii="Traditional Arabic" w:eastAsia="Times New Roman" w:hAnsi="Traditional Arabic" w:cs="Traditional Arabic" w:hint="eastAsia"/>
          <w:kern w:val="36"/>
          <w:sz w:val="24"/>
          <w:szCs w:val="24"/>
          <w:rtl/>
          <w:lang w:val="fr-FR"/>
        </w:rPr>
        <w:t>للأبحاث</w:t>
      </w:r>
      <w:r w:rsidR="00694726" w:rsidRPr="0041617A">
        <w:rPr>
          <w:rFonts w:ascii="Traditional Arabic" w:eastAsia="Times New Roman" w:hAnsi="Traditional Arabic" w:cs="Traditional Arabic"/>
          <w:kern w:val="36"/>
          <w:sz w:val="24"/>
          <w:szCs w:val="24"/>
          <w:rtl/>
          <w:lang w:val="fr-FR"/>
        </w:rPr>
        <w:t xml:space="preserve"> </w:t>
      </w:r>
      <w:r w:rsidR="00694726" w:rsidRPr="0041617A">
        <w:rPr>
          <w:rFonts w:ascii="Traditional Arabic" w:eastAsia="Times New Roman" w:hAnsi="Traditional Arabic" w:cs="Traditional Arabic" w:hint="eastAsia"/>
          <w:kern w:val="36"/>
          <w:sz w:val="24"/>
          <w:szCs w:val="24"/>
          <w:rtl/>
          <w:lang w:val="fr-FR"/>
        </w:rPr>
        <w:t>ودراسة</w:t>
      </w:r>
      <w:r w:rsidR="00694726" w:rsidRPr="0041617A">
        <w:rPr>
          <w:rFonts w:ascii="Traditional Arabic" w:eastAsia="Times New Roman" w:hAnsi="Traditional Arabic" w:cs="Traditional Arabic"/>
          <w:kern w:val="36"/>
          <w:sz w:val="24"/>
          <w:szCs w:val="24"/>
          <w:rtl/>
          <w:lang w:val="fr-FR"/>
        </w:rPr>
        <w:t xml:space="preserve"> </w:t>
      </w:r>
      <w:proofErr w:type="spellStart"/>
      <w:r w:rsidR="00694726" w:rsidRPr="0041617A">
        <w:rPr>
          <w:rFonts w:ascii="Traditional Arabic" w:eastAsia="Times New Roman" w:hAnsi="Traditional Arabic" w:cs="Traditional Arabic" w:hint="eastAsia"/>
          <w:kern w:val="36"/>
          <w:sz w:val="24"/>
          <w:szCs w:val="24"/>
          <w:rtl/>
          <w:lang w:val="fr-FR"/>
        </w:rPr>
        <w:t>السياسات</w:t>
      </w:r>
      <w:r w:rsidR="00F92B53" w:rsidRPr="0041617A">
        <w:rPr>
          <w:rFonts w:ascii="Traditional Arabic" w:eastAsia="Times New Roman" w:hAnsi="Traditional Arabic" w:cs="Traditional Arabic" w:hint="cs"/>
          <w:kern w:val="36"/>
          <w:sz w:val="24"/>
          <w:szCs w:val="24"/>
          <w:rtl/>
          <w:lang w:val="fr-FR"/>
        </w:rPr>
        <w:t>،</w:t>
      </w:r>
      <w:r w:rsidR="00694726" w:rsidRPr="0041617A">
        <w:rPr>
          <w:rFonts w:ascii="Traditional Arabic" w:eastAsia="Times New Roman" w:hAnsi="Traditional Arabic" w:cs="Traditional Arabic" w:hint="cs"/>
          <w:kern w:val="36"/>
          <w:sz w:val="24"/>
          <w:szCs w:val="24"/>
          <w:rtl/>
          <w:lang w:val="fr-FR"/>
        </w:rPr>
        <w:t>الدوحة</w:t>
      </w:r>
      <w:proofErr w:type="spellEnd"/>
      <w:r w:rsidR="00694726" w:rsidRPr="0041617A">
        <w:rPr>
          <w:rFonts w:ascii="Traditional Arabic" w:eastAsia="Times New Roman" w:hAnsi="Traditional Arabic" w:cs="Traditional Arabic" w:hint="cs"/>
          <w:kern w:val="36"/>
          <w:sz w:val="24"/>
          <w:szCs w:val="24"/>
          <w:rtl/>
          <w:lang w:val="fr-FR"/>
        </w:rPr>
        <w:t xml:space="preserve"> </w:t>
      </w:r>
      <w:r w:rsidR="00F92B53" w:rsidRPr="0041617A">
        <w:rPr>
          <w:rFonts w:ascii="Traditional Arabic" w:eastAsia="Times New Roman" w:hAnsi="Traditional Arabic" w:cs="Traditional Arabic" w:hint="cs"/>
          <w:kern w:val="36"/>
          <w:sz w:val="24"/>
          <w:szCs w:val="24"/>
          <w:rtl/>
          <w:lang w:val="fr-FR"/>
        </w:rPr>
        <w:t>2020</w:t>
      </w:r>
      <w:r w:rsidR="00694726" w:rsidRPr="0041617A">
        <w:rPr>
          <w:rFonts w:ascii="Traditional Arabic" w:eastAsia="Times New Roman" w:hAnsi="Traditional Arabic" w:cs="Traditional Arabic" w:hint="cs"/>
          <w:kern w:val="36"/>
          <w:sz w:val="24"/>
          <w:szCs w:val="24"/>
          <w:rtl/>
          <w:lang w:val="fr-FR"/>
        </w:rPr>
        <w:t>، ص11</w:t>
      </w:r>
    </w:p>
  </w:footnote>
  <w:footnote w:id="34">
    <w:p w:rsidR="00CB5A4C" w:rsidRDefault="00CB5A4C" w:rsidP="00050493">
      <w:pPr>
        <w:pStyle w:val="Notedebasdepage"/>
        <w:jc w:val="both"/>
      </w:pPr>
      <w:r>
        <w:rPr>
          <w:rStyle w:val="Appelnotedebasdep"/>
        </w:rPr>
        <w:footnoteRef/>
      </w:r>
      <w:r>
        <w:rPr>
          <w:rtl/>
        </w:rPr>
        <w:t xml:space="preserve"> </w:t>
      </w:r>
      <w:r>
        <w:rPr>
          <w:rFonts w:hint="cs"/>
          <w:rtl/>
        </w:rPr>
        <w:t xml:space="preserve">-  </w:t>
      </w:r>
      <w:r w:rsidRPr="00B5277B">
        <w:rPr>
          <w:rFonts w:ascii="Traditional Arabic" w:eastAsia="Times New Roman" w:hAnsi="Traditional Arabic" w:cs="Traditional Arabic" w:hint="cs"/>
          <w:kern w:val="36"/>
          <w:sz w:val="24"/>
          <w:szCs w:val="24"/>
          <w:rtl/>
          <w:lang w:val="fr-FR"/>
        </w:rPr>
        <w:t xml:space="preserve">محمد نور برهان </w:t>
      </w:r>
      <w:proofErr w:type="spellStart"/>
      <w:r w:rsidRPr="00B5277B">
        <w:rPr>
          <w:rFonts w:ascii="Traditional Arabic" w:eastAsia="Times New Roman" w:hAnsi="Traditional Arabic" w:cs="Traditional Arabic" w:hint="cs"/>
          <w:kern w:val="36"/>
          <w:sz w:val="24"/>
          <w:szCs w:val="24"/>
          <w:rtl/>
          <w:lang w:val="fr-FR"/>
        </w:rPr>
        <w:t>تنكنولوجيا</w:t>
      </w:r>
      <w:proofErr w:type="spellEnd"/>
      <w:r w:rsidRPr="00B5277B">
        <w:rPr>
          <w:rFonts w:ascii="Traditional Arabic" w:eastAsia="Times New Roman" w:hAnsi="Traditional Arabic" w:cs="Traditional Arabic" w:hint="cs"/>
          <w:kern w:val="36"/>
          <w:sz w:val="24"/>
          <w:szCs w:val="24"/>
          <w:rtl/>
          <w:lang w:val="fr-FR"/>
        </w:rPr>
        <w:t xml:space="preserve"> المعلومات في الادار</w:t>
      </w:r>
      <w:r>
        <w:rPr>
          <w:rFonts w:ascii="Traditional Arabic" w:eastAsia="Times New Roman" w:hAnsi="Traditional Arabic" w:cs="Traditional Arabic" w:hint="cs"/>
          <w:kern w:val="36"/>
          <w:sz w:val="24"/>
          <w:szCs w:val="24"/>
          <w:rtl/>
          <w:lang w:val="fr-FR"/>
        </w:rPr>
        <w:t xml:space="preserve">ة </w:t>
      </w:r>
      <w:r w:rsidRPr="00B5277B">
        <w:rPr>
          <w:rFonts w:ascii="Traditional Arabic" w:eastAsia="Times New Roman" w:hAnsi="Traditional Arabic" w:cs="Traditional Arabic" w:hint="cs"/>
          <w:kern w:val="36"/>
          <w:sz w:val="24"/>
          <w:szCs w:val="24"/>
          <w:rtl/>
          <w:lang w:val="fr-FR"/>
        </w:rPr>
        <w:t>العامة العربية  تحديات الواقع واستراتيجيات المستقبل</w:t>
      </w:r>
      <w:r>
        <w:rPr>
          <w:rFonts w:ascii="Traditional Arabic" w:eastAsia="Times New Roman" w:hAnsi="Traditional Arabic" w:cs="Traditional Arabic" w:hint="cs"/>
          <w:kern w:val="36"/>
          <w:sz w:val="24"/>
          <w:szCs w:val="24"/>
          <w:rtl/>
          <w:lang w:val="fr-FR"/>
        </w:rPr>
        <w:t>،</w:t>
      </w:r>
      <w:r w:rsidRPr="00B5277B">
        <w:rPr>
          <w:rFonts w:ascii="Traditional Arabic" w:eastAsia="Times New Roman" w:hAnsi="Traditional Arabic" w:cs="Traditional Arabic" w:hint="cs"/>
          <w:kern w:val="36"/>
          <w:sz w:val="24"/>
          <w:szCs w:val="24"/>
          <w:rtl/>
          <w:lang w:val="fr-FR"/>
        </w:rPr>
        <w:t>(الإدارة الع</w:t>
      </w:r>
      <w:r>
        <w:rPr>
          <w:rFonts w:ascii="Traditional Arabic" w:eastAsia="Times New Roman" w:hAnsi="Traditional Arabic" w:cs="Traditional Arabic" w:hint="cs"/>
          <w:kern w:val="36"/>
          <w:sz w:val="24"/>
          <w:szCs w:val="24"/>
          <w:rtl/>
          <w:lang w:val="fr-FR"/>
        </w:rPr>
        <w:t>ا</w:t>
      </w:r>
      <w:r w:rsidRPr="00B5277B">
        <w:rPr>
          <w:rFonts w:ascii="Traditional Arabic" w:eastAsia="Times New Roman" w:hAnsi="Traditional Arabic" w:cs="Traditional Arabic" w:hint="cs"/>
          <w:kern w:val="36"/>
          <w:sz w:val="24"/>
          <w:szCs w:val="24"/>
          <w:rtl/>
          <w:lang w:val="fr-FR"/>
        </w:rPr>
        <w:t>مة في الوطن الع</w:t>
      </w:r>
      <w:r>
        <w:rPr>
          <w:rFonts w:ascii="Traditional Arabic" w:eastAsia="Times New Roman" w:hAnsi="Traditional Arabic" w:cs="Traditional Arabic" w:hint="cs"/>
          <w:kern w:val="36"/>
          <w:sz w:val="24"/>
          <w:szCs w:val="24"/>
          <w:rtl/>
          <w:lang w:val="fr-FR"/>
        </w:rPr>
        <w:t>ربي ، المنظمة العربية للتنمية الإ</w:t>
      </w:r>
      <w:r w:rsidRPr="00B5277B">
        <w:rPr>
          <w:rFonts w:ascii="Traditional Arabic" w:eastAsia="Times New Roman" w:hAnsi="Traditional Arabic" w:cs="Traditional Arabic" w:hint="cs"/>
          <w:kern w:val="36"/>
          <w:sz w:val="24"/>
          <w:szCs w:val="24"/>
          <w:rtl/>
          <w:lang w:val="fr-FR"/>
        </w:rPr>
        <w:t>دارية ، القاهرة ،1987،ص 1164.</w:t>
      </w:r>
    </w:p>
  </w:footnote>
  <w:footnote w:id="35">
    <w:p w:rsidR="00D43A99" w:rsidRDefault="00D43A99" w:rsidP="00D80A55">
      <w:pPr>
        <w:pStyle w:val="Notedebasdepage"/>
      </w:pPr>
      <w:r>
        <w:rPr>
          <w:rStyle w:val="Appelnotedebasdep"/>
        </w:rPr>
        <w:footnoteRef/>
      </w:r>
      <w:r>
        <w:rPr>
          <w:rtl/>
        </w:rPr>
        <w:t xml:space="preserve"> </w:t>
      </w:r>
      <w:r>
        <w:rPr>
          <w:rFonts w:hint="cs"/>
          <w:rtl/>
        </w:rPr>
        <w:t>-</w:t>
      </w:r>
      <w:r w:rsidRPr="00B56551">
        <w:rPr>
          <w:rFonts w:ascii="Traditional Arabic" w:eastAsia="Times New Roman" w:hAnsi="Traditional Arabic" w:cs="Traditional Arabic" w:hint="cs"/>
          <w:kern w:val="36"/>
          <w:sz w:val="24"/>
          <w:szCs w:val="24"/>
          <w:rtl/>
          <w:lang w:val="fr-FR"/>
        </w:rPr>
        <w:t xml:space="preserve"> سعيد مقدم، دروس في تسيير </w:t>
      </w:r>
      <w:proofErr w:type="spellStart"/>
      <w:r w:rsidRPr="00B56551">
        <w:rPr>
          <w:rFonts w:ascii="Traditional Arabic" w:eastAsia="Times New Roman" w:hAnsi="Traditional Arabic" w:cs="Traditional Arabic" w:hint="cs"/>
          <w:kern w:val="36"/>
          <w:sz w:val="24"/>
          <w:szCs w:val="24"/>
          <w:rtl/>
          <w:lang w:val="fr-FR"/>
        </w:rPr>
        <w:t>الموراد</w:t>
      </w:r>
      <w:proofErr w:type="spellEnd"/>
      <w:r w:rsidRPr="00B56551">
        <w:rPr>
          <w:rFonts w:ascii="Traditional Arabic" w:eastAsia="Times New Roman" w:hAnsi="Traditional Arabic" w:cs="Traditional Arabic" w:hint="cs"/>
          <w:kern w:val="36"/>
          <w:sz w:val="24"/>
          <w:szCs w:val="24"/>
          <w:rtl/>
          <w:lang w:val="fr-FR"/>
        </w:rPr>
        <w:t xml:space="preserve"> البشرية في قطاع الوظيفة العمومية وتطبيقاته في الجزائر، ديوان المطبوعات الجامعية، ط2،2022،</w:t>
      </w:r>
      <w:r w:rsidR="00D80A55">
        <w:rPr>
          <w:rFonts w:ascii="Traditional Arabic" w:eastAsia="Times New Roman" w:hAnsi="Traditional Arabic" w:cs="Traditional Arabic" w:hint="cs"/>
          <w:kern w:val="36"/>
          <w:sz w:val="24"/>
          <w:szCs w:val="24"/>
          <w:rtl/>
          <w:lang w:val="fr-FR"/>
        </w:rPr>
        <w:t>ص 81</w:t>
      </w:r>
    </w:p>
  </w:footnote>
  <w:footnote w:id="36">
    <w:p w:rsidR="00D80A55" w:rsidRDefault="00D80A55">
      <w:pPr>
        <w:pStyle w:val="Notedebasdepage"/>
      </w:pPr>
      <w:r w:rsidRPr="00B5503F">
        <w:rPr>
          <w:rFonts w:ascii="Traditional Arabic" w:eastAsia="Times New Roman" w:hAnsi="Traditional Arabic" w:cs="Traditional Arabic"/>
          <w:kern w:val="36"/>
          <w:sz w:val="24"/>
          <w:szCs w:val="24"/>
          <w:lang w:val="fr-FR"/>
        </w:rPr>
        <w:footnoteRef/>
      </w:r>
      <w:r w:rsidRPr="00B5503F">
        <w:rPr>
          <w:rFonts w:ascii="Traditional Arabic" w:eastAsia="Times New Roman" w:hAnsi="Traditional Arabic" w:cs="Traditional Arabic"/>
          <w:kern w:val="36"/>
          <w:sz w:val="24"/>
          <w:szCs w:val="24"/>
          <w:rtl/>
          <w:lang w:val="fr-FR"/>
        </w:rPr>
        <w:t xml:space="preserve"> </w:t>
      </w:r>
      <w:r w:rsidRPr="00B5503F">
        <w:rPr>
          <w:rFonts w:ascii="Traditional Arabic" w:eastAsia="Times New Roman" w:hAnsi="Traditional Arabic" w:cs="Traditional Arabic" w:hint="cs"/>
          <w:kern w:val="36"/>
          <w:sz w:val="24"/>
          <w:szCs w:val="24"/>
          <w:rtl/>
          <w:lang w:val="fr-FR"/>
        </w:rPr>
        <w:t xml:space="preserve">- سعيد </w:t>
      </w:r>
      <w:proofErr w:type="gramStart"/>
      <w:r w:rsidRPr="00B5503F">
        <w:rPr>
          <w:rFonts w:ascii="Traditional Arabic" w:eastAsia="Times New Roman" w:hAnsi="Traditional Arabic" w:cs="Traditional Arabic" w:hint="cs"/>
          <w:kern w:val="36"/>
          <w:sz w:val="24"/>
          <w:szCs w:val="24"/>
          <w:rtl/>
          <w:lang w:val="fr-FR"/>
        </w:rPr>
        <w:t xml:space="preserve">مقدم </w:t>
      </w:r>
      <w:r w:rsidR="00B5503F">
        <w:rPr>
          <w:rFonts w:ascii="Traditional Arabic" w:eastAsia="Times New Roman" w:hAnsi="Traditional Arabic" w:cs="Traditional Arabic" w:hint="cs"/>
          <w:kern w:val="36"/>
          <w:sz w:val="24"/>
          <w:szCs w:val="24"/>
          <w:rtl/>
          <w:lang w:val="fr-FR"/>
        </w:rPr>
        <w:t>،</w:t>
      </w:r>
      <w:proofErr w:type="gramEnd"/>
      <w:r w:rsidR="00B5503F">
        <w:rPr>
          <w:rFonts w:ascii="Traditional Arabic" w:eastAsia="Times New Roman" w:hAnsi="Traditional Arabic" w:cs="Traditional Arabic" w:hint="cs"/>
          <w:kern w:val="36"/>
          <w:sz w:val="24"/>
          <w:szCs w:val="24"/>
          <w:rtl/>
          <w:lang w:val="fr-FR"/>
        </w:rPr>
        <w:t xml:space="preserve"> </w:t>
      </w:r>
      <w:r w:rsidRPr="00B5503F">
        <w:rPr>
          <w:rFonts w:ascii="Traditional Arabic" w:eastAsia="Times New Roman" w:hAnsi="Traditional Arabic" w:cs="Traditional Arabic" w:hint="cs"/>
          <w:kern w:val="36"/>
          <w:sz w:val="24"/>
          <w:szCs w:val="24"/>
          <w:rtl/>
          <w:lang w:val="fr-FR"/>
        </w:rPr>
        <w:t xml:space="preserve">المرجع نفسه، ص </w:t>
      </w:r>
      <w:proofErr w:type="spellStart"/>
      <w:r w:rsidRPr="00B5503F">
        <w:rPr>
          <w:rFonts w:ascii="Traditional Arabic" w:eastAsia="Times New Roman" w:hAnsi="Traditional Arabic" w:cs="Traditional Arabic" w:hint="cs"/>
          <w:kern w:val="36"/>
          <w:sz w:val="24"/>
          <w:szCs w:val="24"/>
          <w:rtl/>
          <w:lang w:val="fr-FR"/>
        </w:rPr>
        <w:t>ص</w:t>
      </w:r>
      <w:proofErr w:type="spellEnd"/>
      <w:r w:rsidRPr="00B5503F">
        <w:rPr>
          <w:rFonts w:ascii="Traditional Arabic" w:eastAsia="Times New Roman" w:hAnsi="Traditional Arabic" w:cs="Traditional Arabic" w:hint="cs"/>
          <w:kern w:val="36"/>
          <w:sz w:val="24"/>
          <w:szCs w:val="24"/>
          <w:rtl/>
          <w:lang w:val="fr-FR"/>
        </w:rPr>
        <w:t xml:space="preserve"> 82-83.</w:t>
      </w:r>
    </w:p>
  </w:footnote>
  <w:footnote w:id="37">
    <w:p w:rsidR="00B5503F" w:rsidRDefault="00B5503F" w:rsidP="00B5503F">
      <w:pPr>
        <w:pStyle w:val="Notedebasdepage"/>
      </w:pPr>
      <w:r>
        <w:rPr>
          <w:rStyle w:val="Appelnotedebasdep"/>
        </w:rPr>
        <w:footnoteRef/>
      </w:r>
      <w:r>
        <w:rPr>
          <w:rtl/>
        </w:rPr>
        <w:t xml:space="preserve"> </w:t>
      </w:r>
      <w:r>
        <w:rPr>
          <w:rFonts w:hint="cs"/>
          <w:rtl/>
        </w:rPr>
        <w:t xml:space="preserve">- </w:t>
      </w:r>
      <w:proofErr w:type="gramStart"/>
      <w:r w:rsidRPr="00B5503F">
        <w:rPr>
          <w:rFonts w:ascii="Traditional Arabic" w:eastAsia="Times New Roman" w:hAnsi="Traditional Arabic" w:cs="Traditional Arabic" w:hint="cs"/>
          <w:kern w:val="36"/>
          <w:sz w:val="24"/>
          <w:szCs w:val="24"/>
          <w:rtl/>
          <w:lang w:val="fr-FR"/>
        </w:rPr>
        <w:t>سعيد</w:t>
      </w:r>
      <w:proofErr w:type="gramEnd"/>
      <w:r w:rsidRPr="00B5503F">
        <w:rPr>
          <w:rFonts w:ascii="Traditional Arabic" w:eastAsia="Times New Roman" w:hAnsi="Traditional Arabic" w:cs="Traditional Arabic" w:hint="cs"/>
          <w:kern w:val="36"/>
          <w:sz w:val="24"/>
          <w:szCs w:val="24"/>
          <w:rtl/>
          <w:lang w:val="fr-FR"/>
        </w:rPr>
        <w:t xml:space="preserve"> مقدم</w:t>
      </w:r>
      <w:r>
        <w:rPr>
          <w:rFonts w:ascii="Traditional Arabic" w:eastAsia="Times New Roman" w:hAnsi="Traditional Arabic" w:cs="Traditional Arabic" w:hint="cs"/>
          <w:kern w:val="36"/>
          <w:sz w:val="24"/>
          <w:szCs w:val="24"/>
          <w:rtl/>
          <w:lang w:val="fr-FR"/>
        </w:rPr>
        <w:t>،</w:t>
      </w:r>
      <w:r w:rsidRPr="00B5503F">
        <w:rPr>
          <w:rFonts w:ascii="Traditional Arabic" w:eastAsia="Times New Roman" w:hAnsi="Traditional Arabic" w:cs="Traditional Arabic" w:hint="cs"/>
          <w:kern w:val="36"/>
          <w:sz w:val="24"/>
          <w:szCs w:val="24"/>
          <w:rtl/>
          <w:lang w:val="fr-FR"/>
        </w:rPr>
        <w:t xml:space="preserve"> المرجع نفسه، ص </w:t>
      </w:r>
      <w:r>
        <w:rPr>
          <w:rFonts w:ascii="Traditional Arabic" w:eastAsia="Times New Roman" w:hAnsi="Traditional Arabic" w:cs="Traditional Arabic" w:hint="cs"/>
          <w:kern w:val="36"/>
          <w:sz w:val="24"/>
          <w:szCs w:val="24"/>
          <w:rtl/>
          <w:lang w:val="fr-FR"/>
        </w:rPr>
        <w:t>84.</w:t>
      </w:r>
    </w:p>
  </w:footnote>
  <w:footnote w:id="38">
    <w:p w:rsidR="005F71D5" w:rsidRDefault="005F71D5">
      <w:pPr>
        <w:pStyle w:val="Notedebasdepage"/>
      </w:pPr>
      <w:r w:rsidRPr="005F71D5">
        <w:rPr>
          <w:rFonts w:ascii="Traditional Arabic" w:eastAsia="Times New Roman" w:hAnsi="Traditional Arabic" w:cs="Traditional Arabic"/>
          <w:kern w:val="36"/>
          <w:sz w:val="24"/>
          <w:szCs w:val="24"/>
          <w:lang w:val="fr-FR"/>
        </w:rPr>
        <w:footnoteRef/>
      </w:r>
      <w:r w:rsidRPr="005F71D5">
        <w:rPr>
          <w:rFonts w:ascii="Traditional Arabic" w:eastAsia="Times New Roman" w:hAnsi="Traditional Arabic" w:cs="Traditional Arabic"/>
          <w:kern w:val="36"/>
          <w:sz w:val="24"/>
          <w:szCs w:val="24"/>
          <w:rtl/>
          <w:lang w:val="fr-FR"/>
        </w:rPr>
        <w:t xml:space="preserve"> </w:t>
      </w:r>
      <w:proofErr w:type="gramStart"/>
      <w:r w:rsidRPr="005F71D5">
        <w:rPr>
          <w:rFonts w:ascii="Traditional Arabic" w:eastAsia="Times New Roman" w:hAnsi="Traditional Arabic" w:cs="Traditional Arabic" w:hint="cs"/>
          <w:kern w:val="36"/>
          <w:sz w:val="24"/>
          <w:szCs w:val="24"/>
          <w:rtl/>
          <w:lang w:val="fr-FR"/>
        </w:rPr>
        <w:t>سعيد</w:t>
      </w:r>
      <w:proofErr w:type="gramEnd"/>
      <w:r w:rsidRPr="005F71D5">
        <w:rPr>
          <w:rFonts w:ascii="Traditional Arabic" w:eastAsia="Times New Roman" w:hAnsi="Traditional Arabic" w:cs="Traditional Arabic" w:hint="cs"/>
          <w:kern w:val="36"/>
          <w:sz w:val="24"/>
          <w:szCs w:val="24"/>
          <w:rtl/>
          <w:lang w:val="fr-FR"/>
        </w:rPr>
        <w:t xml:space="preserve"> مقدم، المرجع نفسه، ص361.</w:t>
      </w:r>
    </w:p>
  </w:footnote>
  <w:footnote w:id="39">
    <w:p w:rsidR="00CB5A4C" w:rsidRDefault="00CB5A4C" w:rsidP="00185DC9">
      <w:pPr>
        <w:pStyle w:val="Notedebasdepage"/>
        <w:rPr>
          <w:lang w:bidi="ar-DZ"/>
        </w:rPr>
      </w:pPr>
      <w:r w:rsidRPr="0024525E">
        <w:rPr>
          <w:rFonts w:ascii="Arial" w:eastAsiaTheme="minorHAnsi" w:hAnsi="Arial" w:cs="Traditional Arabic"/>
          <w:sz w:val="24"/>
          <w:szCs w:val="24"/>
          <w:shd w:val="clear" w:color="auto" w:fill="FFFFFF"/>
          <w:lang w:val="fr-FR"/>
        </w:rPr>
        <w:footnoteRef/>
      </w:r>
      <w:r w:rsidRPr="0024525E">
        <w:rPr>
          <w:rFonts w:ascii="Arial" w:eastAsiaTheme="minorHAnsi" w:hAnsi="Arial" w:cs="Traditional Arabic"/>
          <w:sz w:val="24"/>
          <w:szCs w:val="24"/>
          <w:shd w:val="clear" w:color="auto" w:fill="FFFFFF"/>
          <w:rtl/>
          <w:lang w:val="fr-FR"/>
        </w:rPr>
        <w:t xml:space="preserve"> </w:t>
      </w:r>
      <w:r w:rsidRPr="0024525E">
        <w:rPr>
          <w:rFonts w:ascii="Arial" w:eastAsiaTheme="minorHAnsi" w:hAnsi="Arial" w:cs="Traditional Arabic" w:hint="cs"/>
          <w:sz w:val="24"/>
          <w:szCs w:val="24"/>
          <w:shd w:val="clear" w:color="auto" w:fill="FFFFFF"/>
          <w:rtl/>
          <w:lang w:val="fr-FR"/>
        </w:rPr>
        <w:t xml:space="preserve">- الوظيفة العمومية بين التطور والتحول من منظور تسيير الموارد البشرية، ديوان المطبوعات الجامعية، </w:t>
      </w:r>
      <w:proofErr w:type="gramStart"/>
      <w:r w:rsidRPr="0024525E">
        <w:rPr>
          <w:rFonts w:ascii="Arial" w:eastAsiaTheme="minorHAnsi" w:hAnsi="Arial" w:cs="Traditional Arabic" w:hint="cs"/>
          <w:sz w:val="24"/>
          <w:szCs w:val="24"/>
          <w:shd w:val="clear" w:color="auto" w:fill="FFFFFF"/>
          <w:rtl/>
          <w:lang w:val="fr-FR"/>
        </w:rPr>
        <w:t>الجزائر ،</w:t>
      </w:r>
      <w:proofErr w:type="gramEnd"/>
      <w:r w:rsidRPr="0024525E">
        <w:rPr>
          <w:rFonts w:ascii="Arial" w:eastAsiaTheme="minorHAnsi" w:hAnsi="Arial" w:cs="Traditional Arabic" w:hint="cs"/>
          <w:sz w:val="24"/>
          <w:szCs w:val="24"/>
          <w:shd w:val="clear" w:color="auto" w:fill="FFFFFF"/>
          <w:rtl/>
          <w:lang w:val="fr-FR"/>
        </w:rPr>
        <w:t xml:space="preserve"> 2013، ص51</w:t>
      </w:r>
      <w:r>
        <w:rPr>
          <w:rFonts w:hint="cs"/>
          <w:rtl/>
          <w:lang w:bidi="ar-DZ"/>
        </w:rPr>
        <w:t>.</w:t>
      </w:r>
    </w:p>
  </w:footnote>
  <w:footnote w:id="40">
    <w:p w:rsidR="00185DC9" w:rsidRDefault="00185DC9">
      <w:pPr>
        <w:pStyle w:val="Notedebasdepage"/>
      </w:pPr>
      <w:r>
        <w:rPr>
          <w:rStyle w:val="Appelnotedebasdep"/>
        </w:rPr>
        <w:footnoteRef/>
      </w:r>
      <w:r>
        <w:rPr>
          <w:rtl/>
        </w:rPr>
        <w:t xml:space="preserve"> </w:t>
      </w:r>
      <w:r>
        <w:rPr>
          <w:rFonts w:hint="cs"/>
          <w:rtl/>
        </w:rPr>
        <w:t>-</w:t>
      </w:r>
      <w:r w:rsidRPr="00185DC9">
        <w:rPr>
          <w:rFonts w:ascii="Arial" w:eastAsiaTheme="minorHAnsi" w:hAnsi="Arial" w:cs="Traditional Arabic" w:hint="cs"/>
          <w:sz w:val="24"/>
          <w:szCs w:val="24"/>
          <w:shd w:val="clear" w:color="auto" w:fill="FFFFFF"/>
          <w:rtl/>
          <w:lang w:val="fr-FR"/>
        </w:rPr>
        <w:t xml:space="preserve"> </w:t>
      </w:r>
      <w:proofErr w:type="gramStart"/>
      <w:r w:rsidRPr="0024525E">
        <w:rPr>
          <w:rFonts w:ascii="Arial" w:eastAsiaTheme="minorHAnsi" w:hAnsi="Arial" w:cs="Traditional Arabic" w:hint="cs"/>
          <w:sz w:val="24"/>
          <w:szCs w:val="24"/>
          <w:shd w:val="clear" w:color="auto" w:fill="FFFFFF"/>
          <w:rtl/>
          <w:lang w:val="fr-FR"/>
        </w:rPr>
        <w:t>سعيد</w:t>
      </w:r>
      <w:proofErr w:type="gramEnd"/>
      <w:r w:rsidRPr="0024525E">
        <w:rPr>
          <w:rFonts w:ascii="Arial" w:eastAsiaTheme="minorHAnsi" w:hAnsi="Arial" w:cs="Traditional Arabic" w:hint="cs"/>
          <w:sz w:val="24"/>
          <w:szCs w:val="24"/>
          <w:shd w:val="clear" w:color="auto" w:fill="FFFFFF"/>
          <w:rtl/>
          <w:lang w:val="fr-FR"/>
        </w:rPr>
        <w:t xml:space="preserve"> مقدم،</w:t>
      </w:r>
      <w:r>
        <w:rPr>
          <w:rFonts w:ascii="Arial" w:eastAsiaTheme="minorHAnsi" w:hAnsi="Arial" w:cs="Traditional Arabic" w:hint="cs"/>
          <w:sz w:val="24"/>
          <w:szCs w:val="24"/>
          <w:shd w:val="clear" w:color="auto" w:fill="FFFFFF"/>
          <w:rtl/>
          <w:lang w:val="fr-FR"/>
        </w:rPr>
        <w:t xml:space="preserve"> لمرجع نفسه، ص53.</w:t>
      </w:r>
    </w:p>
  </w:footnote>
  <w:footnote w:id="41">
    <w:p w:rsidR="00CB5A4C" w:rsidRPr="001848E6" w:rsidRDefault="00CB5A4C">
      <w:pPr>
        <w:pStyle w:val="Notedebasdepage"/>
        <w:rPr>
          <w:sz w:val="24"/>
          <w:szCs w:val="24"/>
          <w:rtl/>
          <w:lang w:bidi="ar-DZ"/>
        </w:rPr>
      </w:pPr>
      <w:r w:rsidRPr="001848E6">
        <w:rPr>
          <w:rFonts w:ascii="Arial" w:eastAsiaTheme="minorHAnsi" w:hAnsi="Arial" w:cs="Traditional Arabic"/>
          <w:sz w:val="24"/>
          <w:szCs w:val="24"/>
          <w:shd w:val="clear" w:color="auto" w:fill="FFFFFF"/>
          <w:lang w:val="fr-FR"/>
        </w:rPr>
        <w:footnoteRef/>
      </w:r>
      <w:r w:rsidRPr="001848E6">
        <w:rPr>
          <w:rFonts w:ascii="Arial" w:eastAsiaTheme="minorHAnsi" w:hAnsi="Arial" w:cs="Traditional Arabic"/>
          <w:sz w:val="24"/>
          <w:szCs w:val="24"/>
          <w:shd w:val="clear" w:color="auto" w:fill="FFFFFF"/>
          <w:rtl/>
          <w:lang w:val="fr-FR"/>
        </w:rPr>
        <w:t xml:space="preserve"> </w:t>
      </w:r>
      <w:r w:rsidRPr="001848E6">
        <w:rPr>
          <w:rFonts w:ascii="Arial" w:eastAsiaTheme="minorHAnsi" w:hAnsi="Arial" w:cs="Traditional Arabic" w:hint="cs"/>
          <w:sz w:val="24"/>
          <w:szCs w:val="24"/>
          <w:shd w:val="clear" w:color="auto" w:fill="FFFFFF"/>
          <w:rtl/>
          <w:lang w:val="fr-FR"/>
        </w:rPr>
        <w:t xml:space="preserve">- سعيد مقدم، المرجع </w:t>
      </w:r>
      <w:proofErr w:type="spellStart"/>
      <w:r w:rsidRPr="001848E6">
        <w:rPr>
          <w:rFonts w:ascii="Arial" w:eastAsiaTheme="minorHAnsi" w:hAnsi="Arial" w:cs="Traditional Arabic" w:hint="cs"/>
          <w:sz w:val="24"/>
          <w:szCs w:val="24"/>
          <w:shd w:val="clear" w:color="auto" w:fill="FFFFFF"/>
          <w:rtl/>
          <w:lang w:val="fr-FR"/>
        </w:rPr>
        <w:t>نفسه</w:t>
      </w:r>
      <w:proofErr w:type="gramStart"/>
      <w:r w:rsidRPr="001848E6">
        <w:rPr>
          <w:rFonts w:ascii="Arial" w:eastAsiaTheme="minorHAnsi" w:hAnsi="Arial" w:cs="Traditional Arabic" w:hint="cs"/>
          <w:sz w:val="24"/>
          <w:szCs w:val="24"/>
          <w:shd w:val="clear" w:color="auto" w:fill="FFFFFF"/>
          <w:rtl/>
          <w:lang w:val="fr-FR"/>
        </w:rPr>
        <w:t>،ص</w:t>
      </w:r>
      <w:proofErr w:type="spellEnd"/>
      <w:proofErr w:type="gramEnd"/>
      <w:r w:rsidRPr="001848E6">
        <w:rPr>
          <w:rFonts w:ascii="Arial" w:eastAsiaTheme="minorHAnsi" w:hAnsi="Arial" w:cs="Traditional Arabic" w:hint="cs"/>
          <w:sz w:val="24"/>
          <w:szCs w:val="24"/>
          <w:shd w:val="clear" w:color="auto" w:fill="FFFFFF"/>
          <w:rtl/>
          <w:lang w:val="fr-FR"/>
        </w:rPr>
        <w:t xml:space="preserve"> ص 63-77</w:t>
      </w:r>
    </w:p>
  </w:footnote>
  <w:footnote w:id="42">
    <w:p w:rsidR="00CB5A4C" w:rsidRDefault="00CB5A4C">
      <w:pPr>
        <w:pStyle w:val="Notedebasdepage"/>
        <w:rPr>
          <w:lang w:bidi="ar-DZ"/>
        </w:rPr>
      </w:pPr>
      <w:r>
        <w:rPr>
          <w:rStyle w:val="Appelnotedebasdep"/>
        </w:rPr>
        <w:footnoteRef/>
      </w:r>
      <w:r>
        <w:rPr>
          <w:rtl/>
        </w:rPr>
        <w:t xml:space="preserve"> </w:t>
      </w:r>
      <w:r>
        <w:rPr>
          <w:rFonts w:hint="cs"/>
          <w:rtl/>
        </w:rPr>
        <w:t xml:space="preserve">- </w:t>
      </w:r>
      <w:r w:rsidRPr="00217ED7">
        <w:rPr>
          <w:rFonts w:ascii="Arial" w:eastAsiaTheme="minorHAnsi" w:hAnsi="Arial" w:cs="Traditional Arabic" w:hint="cs"/>
          <w:sz w:val="24"/>
          <w:szCs w:val="24"/>
          <w:rtl/>
          <w:lang w:val="fr-FR" w:bidi="ar-DZ"/>
        </w:rPr>
        <w:t xml:space="preserve">ياسين </w:t>
      </w:r>
      <w:proofErr w:type="spellStart"/>
      <w:r w:rsidRPr="00217ED7">
        <w:rPr>
          <w:rFonts w:ascii="Arial" w:eastAsiaTheme="minorHAnsi" w:hAnsi="Arial" w:cs="Traditional Arabic" w:hint="cs"/>
          <w:sz w:val="24"/>
          <w:szCs w:val="24"/>
          <w:rtl/>
          <w:lang w:val="fr-FR" w:bidi="ar-DZ"/>
        </w:rPr>
        <w:t>ربوح</w:t>
      </w:r>
      <w:proofErr w:type="spellEnd"/>
      <w:r w:rsidRPr="00217ED7">
        <w:rPr>
          <w:rFonts w:ascii="Arial" w:eastAsiaTheme="minorHAnsi" w:hAnsi="Arial" w:cs="Traditional Arabic" w:hint="cs"/>
          <w:sz w:val="24"/>
          <w:szCs w:val="24"/>
          <w:rtl/>
          <w:lang w:val="fr-FR" w:bidi="ar-DZ"/>
        </w:rPr>
        <w:t xml:space="preserve">، </w:t>
      </w:r>
      <w:r w:rsidRPr="00217ED7">
        <w:rPr>
          <w:rFonts w:ascii="Arial" w:eastAsiaTheme="minorHAnsi" w:hAnsi="Arial" w:cs="Traditional Arabic"/>
          <w:sz w:val="24"/>
          <w:szCs w:val="24"/>
          <w:rtl/>
          <w:lang w:val="fr-FR" w:bidi="ar-DZ"/>
        </w:rPr>
        <w:t xml:space="preserve">أنظمة </w:t>
      </w:r>
      <w:proofErr w:type="spellStart"/>
      <w:r w:rsidRPr="00217ED7">
        <w:rPr>
          <w:rFonts w:ascii="Arial" w:eastAsiaTheme="minorHAnsi" w:hAnsi="Arial" w:cs="Traditional Arabic"/>
          <w:sz w:val="24"/>
          <w:szCs w:val="24"/>
          <w:rtl/>
          <w:lang w:val="fr-FR" w:bidi="ar-DZ"/>
        </w:rPr>
        <w:t>الوظیفة</w:t>
      </w:r>
      <w:proofErr w:type="spellEnd"/>
      <w:r w:rsidRPr="00217ED7">
        <w:rPr>
          <w:rFonts w:ascii="Arial" w:eastAsiaTheme="minorHAnsi" w:hAnsi="Arial" w:cs="Traditional Arabic"/>
          <w:sz w:val="24"/>
          <w:szCs w:val="24"/>
          <w:rtl/>
          <w:lang w:val="fr-FR" w:bidi="ar-DZ"/>
        </w:rPr>
        <w:t xml:space="preserve"> </w:t>
      </w:r>
      <w:proofErr w:type="spellStart"/>
      <w:r w:rsidRPr="00217ED7">
        <w:rPr>
          <w:rFonts w:ascii="Arial" w:eastAsiaTheme="minorHAnsi" w:hAnsi="Arial" w:cs="Traditional Arabic"/>
          <w:sz w:val="24"/>
          <w:szCs w:val="24"/>
          <w:rtl/>
          <w:lang w:val="fr-FR" w:bidi="ar-DZ"/>
        </w:rPr>
        <w:t>العمومیة</w:t>
      </w:r>
      <w:proofErr w:type="spellEnd"/>
      <w:r w:rsidRPr="00217ED7">
        <w:rPr>
          <w:rFonts w:ascii="Arial" w:eastAsiaTheme="minorHAnsi" w:hAnsi="Arial" w:cs="Traditional Arabic"/>
          <w:sz w:val="24"/>
          <w:szCs w:val="24"/>
          <w:rtl/>
          <w:lang w:val="fr-FR" w:bidi="ar-DZ"/>
        </w:rPr>
        <w:t xml:space="preserve"> وموقف المشرع الجزائري منها</w:t>
      </w:r>
      <w:r w:rsidRPr="00217ED7">
        <w:rPr>
          <w:rFonts w:ascii="Arial" w:eastAsiaTheme="minorHAnsi" w:hAnsi="Arial" w:cs="Traditional Arabic" w:hint="cs"/>
          <w:sz w:val="24"/>
          <w:szCs w:val="24"/>
          <w:rtl/>
          <w:lang w:val="fr-FR" w:bidi="ar-DZ"/>
        </w:rPr>
        <w:t>، مجلة الحقيقة، العدد 42،جامعة أدرار، 2018، ص 398</w:t>
      </w:r>
      <w:r>
        <w:rPr>
          <w:rFonts w:hint="cs"/>
          <w:rtl/>
          <w:lang w:bidi="ar-DZ"/>
        </w:rPr>
        <w:t xml:space="preserve">  </w:t>
      </w:r>
    </w:p>
  </w:footnote>
  <w:footnote w:id="43">
    <w:p w:rsidR="00CB5A4C" w:rsidRDefault="00CB5A4C">
      <w:pPr>
        <w:pStyle w:val="Notedebasdepage"/>
        <w:rPr>
          <w:rtl/>
          <w:lang w:bidi="ar-DZ"/>
        </w:rPr>
      </w:pPr>
      <w:r>
        <w:rPr>
          <w:rStyle w:val="Appelnotedebasdep"/>
        </w:rPr>
        <w:footnoteRef/>
      </w:r>
      <w:r>
        <w:rPr>
          <w:rtl/>
        </w:rPr>
        <w:t xml:space="preserve"> </w:t>
      </w:r>
      <w:r>
        <w:rPr>
          <w:rFonts w:hint="cs"/>
          <w:rtl/>
        </w:rPr>
        <w:t xml:space="preserve">- </w:t>
      </w:r>
      <w:proofErr w:type="gramStart"/>
      <w:r>
        <w:rPr>
          <w:rFonts w:hint="cs"/>
          <w:rtl/>
        </w:rPr>
        <w:t>سعيد</w:t>
      </w:r>
      <w:proofErr w:type="gramEnd"/>
      <w:r>
        <w:rPr>
          <w:rFonts w:hint="cs"/>
          <w:rtl/>
        </w:rPr>
        <w:t xml:space="preserve"> مقدم، المرجع نفسه، ص </w:t>
      </w:r>
      <w:r>
        <w:rPr>
          <w:rFonts w:hint="cs"/>
          <w:rtl/>
          <w:lang w:bidi="ar-DZ"/>
        </w:rPr>
        <w:t>ص 107-109.</w:t>
      </w:r>
    </w:p>
  </w:footnote>
  <w:footnote w:id="44">
    <w:p w:rsidR="00CB5A4C" w:rsidRDefault="00CB5A4C" w:rsidP="0036660E">
      <w:pPr>
        <w:pStyle w:val="Notedebasdepage"/>
        <w:rPr>
          <w:rtl/>
          <w:lang w:bidi="ar-DZ"/>
        </w:rPr>
      </w:pPr>
      <w:r>
        <w:rPr>
          <w:rStyle w:val="Appelnotedebasdep"/>
        </w:rPr>
        <w:footnoteRef/>
      </w:r>
      <w:r>
        <w:rPr>
          <w:rtl/>
        </w:rPr>
        <w:t xml:space="preserve"> </w:t>
      </w:r>
      <w:r>
        <w:rPr>
          <w:rFonts w:hint="cs"/>
          <w:rtl/>
          <w:lang w:bidi="ar-DZ"/>
        </w:rPr>
        <w:t xml:space="preserve">- </w:t>
      </w:r>
      <w:proofErr w:type="gramStart"/>
      <w:r>
        <w:rPr>
          <w:rFonts w:hint="cs"/>
          <w:rtl/>
        </w:rPr>
        <w:t>سعيد</w:t>
      </w:r>
      <w:proofErr w:type="gramEnd"/>
      <w:r>
        <w:rPr>
          <w:rFonts w:hint="cs"/>
          <w:rtl/>
        </w:rPr>
        <w:t xml:space="preserve"> مقدم، المرجع نفسه، </w:t>
      </w:r>
      <w:r>
        <w:rPr>
          <w:rFonts w:hint="cs"/>
          <w:rtl/>
          <w:lang w:bidi="ar-DZ"/>
        </w:rPr>
        <w:t xml:space="preserve">ص </w:t>
      </w:r>
      <w:proofErr w:type="spellStart"/>
      <w:r>
        <w:rPr>
          <w:rFonts w:hint="cs"/>
          <w:rtl/>
          <w:lang w:bidi="ar-DZ"/>
        </w:rPr>
        <w:t>ص</w:t>
      </w:r>
      <w:proofErr w:type="spellEnd"/>
      <w:r>
        <w:rPr>
          <w:rFonts w:hint="cs"/>
          <w:rtl/>
          <w:lang w:bidi="ar-DZ"/>
        </w:rPr>
        <w:t xml:space="preserve"> 137-142.</w:t>
      </w:r>
    </w:p>
  </w:footnote>
  <w:footnote w:id="45">
    <w:p w:rsidR="00CB5A4C" w:rsidRDefault="00CB5A4C">
      <w:pPr>
        <w:pStyle w:val="Notedebasdepage"/>
        <w:rPr>
          <w:rtl/>
        </w:rPr>
      </w:pPr>
      <w:r w:rsidRPr="001117C3">
        <w:rPr>
          <w:rFonts w:ascii="Arial" w:eastAsiaTheme="minorHAnsi" w:hAnsi="Arial" w:cs="Traditional Arabic"/>
          <w:sz w:val="24"/>
          <w:szCs w:val="24"/>
          <w:lang w:val="fr-FR" w:bidi="ar-DZ"/>
        </w:rPr>
        <w:footnoteRef/>
      </w:r>
      <w:r w:rsidRPr="001117C3">
        <w:rPr>
          <w:rFonts w:ascii="Arial" w:eastAsiaTheme="minorHAnsi" w:hAnsi="Arial" w:cs="Traditional Arabic"/>
          <w:sz w:val="24"/>
          <w:szCs w:val="24"/>
          <w:rtl/>
          <w:lang w:val="fr-FR" w:bidi="ar-DZ"/>
        </w:rPr>
        <w:t xml:space="preserve"> </w:t>
      </w:r>
      <w:r w:rsidRPr="001117C3">
        <w:rPr>
          <w:rFonts w:ascii="Arial" w:eastAsiaTheme="minorHAnsi" w:hAnsi="Arial" w:cs="Traditional Arabic" w:hint="cs"/>
          <w:sz w:val="24"/>
          <w:szCs w:val="24"/>
          <w:rtl/>
          <w:lang w:val="fr-FR" w:bidi="ar-DZ"/>
        </w:rPr>
        <w:t xml:space="preserve">- </w:t>
      </w:r>
      <w:proofErr w:type="gramStart"/>
      <w:r w:rsidRPr="001117C3">
        <w:rPr>
          <w:rFonts w:ascii="Arial" w:eastAsiaTheme="minorHAnsi" w:hAnsi="Arial" w:cs="Traditional Arabic" w:hint="cs"/>
          <w:sz w:val="24"/>
          <w:szCs w:val="24"/>
          <w:rtl/>
          <w:lang w:val="fr-FR" w:bidi="ar-DZ"/>
        </w:rPr>
        <w:t>سعيد</w:t>
      </w:r>
      <w:proofErr w:type="gramEnd"/>
      <w:r w:rsidRPr="001117C3">
        <w:rPr>
          <w:rFonts w:ascii="Arial" w:eastAsiaTheme="minorHAnsi" w:hAnsi="Arial" w:cs="Traditional Arabic" w:hint="cs"/>
          <w:sz w:val="24"/>
          <w:szCs w:val="24"/>
          <w:rtl/>
          <w:lang w:val="fr-FR" w:bidi="ar-DZ"/>
        </w:rPr>
        <w:t xml:space="preserve"> مقدم، المرجع نفسه، ص227.</w:t>
      </w:r>
    </w:p>
  </w:footnote>
  <w:footnote w:id="46">
    <w:p w:rsidR="00CB5A4C" w:rsidRPr="00A17044" w:rsidRDefault="00CB5A4C" w:rsidP="00A17044">
      <w:pPr>
        <w:pStyle w:val="Notedebasdepage"/>
        <w:rPr>
          <w:sz w:val="24"/>
          <w:szCs w:val="24"/>
          <w:rtl/>
          <w:lang w:bidi="ar-DZ"/>
        </w:rPr>
      </w:pPr>
      <w:r w:rsidRPr="00A17044">
        <w:rPr>
          <w:rFonts w:ascii="Arial" w:eastAsiaTheme="minorHAnsi" w:hAnsi="Arial" w:cs="Traditional Arabic"/>
          <w:sz w:val="24"/>
          <w:szCs w:val="24"/>
          <w:lang w:val="fr-FR" w:bidi="ar-DZ"/>
        </w:rPr>
        <w:footnoteRef/>
      </w:r>
      <w:r w:rsidRPr="00A17044">
        <w:rPr>
          <w:rFonts w:ascii="Arial" w:eastAsiaTheme="minorHAnsi" w:hAnsi="Arial" w:cs="Traditional Arabic"/>
          <w:sz w:val="24"/>
          <w:szCs w:val="24"/>
          <w:rtl/>
          <w:lang w:val="fr-FR" w:bidi="ar-DZ"/>
        </w:rPr>
        <w:t xml:space="preserve"> </w:t>
      </w:r>
      <w:r w:rsidRPr="00A17044">
        <w:rPr>
          <w:rFonts w:ascii="Arial" w:eastAsiaTheme="minorHAnsi" w:hAnsi="Arial" w:cs="Traditional Arabic" w:hint="cs"/>
          <w:sz w:val="24"/>
          <w:szCs w:val="24"/>
          <w:rtl/>
          <w:lang w:val="fr-FR" w:bidi="ar-DZ"/>
        </w:rPr>
        <w:t>- رشيد حباني، دليل الموظف والوظيفة العمومية، دار النجاح، الجزائر، 2012، ص14.</w:t>
      </w:r>
      <w:r w:rsidRPr="00A17044">
        <w:rPr>
          <w:rFonts w:hint="cs"/>
          <w:sz w:val="24"/>
          <w:szCs w:val="24"/>
          <w:rtl/>
          <w:lang w:bidi="ar-DZ"/>
        </w:rPr>
        <w:t xml:space="preserve">  </w:t>
      </w:r>
    </w:p>
  </w:footnote>
  <w:footnote w:id="47">
    <w:p w:rsidR="00AD3059" w:rsidRDefault="00AD3059">
      <w:pPr>
        <w:pStyle w:val="Notedebasdepage"/>
      </w:pPr>
      <w:r w:rsidRPr="00762843">
        <w:rPr>
          <w:rFonts w:ascii="Arial" w:eastAsiaTheme="minorHAnsi" w:hAnsi="Arial" w:cs="Traditional Arabic"/>
          <w:sz w:val="24"/>
          <w:szCs w:val="24"/>
          <w:lang w:val="fr-FR" w:bidi="ar-DZ"/>
        </w:rPr>
        <w:footnoteRef/>
      </w:r>
      <w:r w:rsidRPr="00762843">
        <w:rPr>
          <w:rFonts w:ascii="Arial" w:eastAsiaTheme="minorHAnsi" w:hAnsi="Arial" w:cs="Traditional Arabic"/>
          <w:sz w:val="24"/>
          <w:szCs w:val="24"/>
          <w:rtl/>
          <w:lang w:val="fr-FR" w:bidi="ar-DZ"/>
        </w:rPr>
        <w:t xml:space="preserve"> </w:t>
      </w:r>
      <w:r w:rsidRPr="00762843">
        <w:rPr>
          <w:rFonts w:ascii="Arial" w:eastAsiaTheme="minorHAnsi" w:hAnsi="Arial" w:cs="Traditional Arabic" w:hint="cs"/>
          <w:sz w:val="24"/>
          <w:szCs w:val="24"/>
          <w:rtl/>
          <w:lang w:val="fr-FR" w:bidi="ar-DZ"/>
        </w:rPr>
        <w:t xml:space="preserve">- </w:t>
      </w:r>
      <w:r w:rsidRPr="00A17044">
        <w:rPr>
          <w:rFonts w:ascii="Arial" w:eastAsiaTheme="minorHAnsi" w:hAnsi="Arial" w:cs="Traditional Arabic" w:hint="cs"/>
          <w:sz w:val="24"/>
          <w:szCs w:val="24"/>
          <w:rtl/>
          <w:lang w:val="fr-FR" w:bidi="ar-DZ"/>
        </w:rPr>
        <w:t>رشيد حباني،</w:t>
      </w:r>
      <w:r>
        <w:rPr>
          <w:rFonts w:ascii="Arial" w:eastAsiaTheme="minorHAnsi" w:hAnsi="Arial" w:cs="Traditional Arabic" w:hint="cs"/>
          <w:sz w:val="24"/>
          <w:szCs w:val="24"/>
          <w:rtl/>
          <w:lang w:val="fr-FR" w:bidi="ar-DZ"/>
        </w:rPr>
        <w:t xml:space="preserve"> المرجع نفسه، 35.</w:t>
      </w:r>
    </w:p>
  </w:footnote>
  <w:footnote w:id="48">
    <w:p w:rsidR="00CB5A4C" w:rsidRDefault="00CB5A4C">
      <w:pPr>
        <w:pStyle w:val="Notedebasdepage"/>
        <w:rPr>
          <w:rtl/>
        </w:rPr>
      </w:pPr>
      <w:r w:rsidRPr="00FD4AB0">
        <w:rPr>
          <w:rFonts w:ascii="Arial" w:eastAsiaTheme="minorHAnsi" w:hAnsi="Arial" w:cs="Traditional Arabic"/>
          <w:sz w:val="24"/>
          <w:szCs w:val="24"/>
          <w:lang w:val="fr-FR" w:bidi="ar-DZ"/>
        </w:rPr>
        <w:footnoteRef/>
      </w:r>
      <w:r w:rsidRPr="00FD4AB0">
        <w:rPr>
          <w:rFonts w:ascii="Arial" w:eastAsiaTheme="minorHAnsi" w:hAnsi="Arial" w:cs="Traditional Arabic"/>
          <w:sz w:val="24"/>
          <w:szCs w:val="24"/>
          <w:rtl/>
          <w:lang w:val="fr-FR" w:bidi="ar-DZ"/>
        </w:rPr>
        <w:t xml:space="preserve"> </w:t>
      </w:r>
      <w:r w:rsidRPr="00FD4AB0">
        <w:rPr>
          <w:rFonts w:ascii="Arial" w:eastAsiaTheme="minorHAnsi" w:hAnsi="Arial" w:cs="Traditional Arabic" w:hint="cs"/>
          <w:sz w:val="24"/>
          <w:szCs w:val="24"/>
          <w:rtl/>
          <w:lang w:val="fr-FR" w:bidi="ar-DZ"/>
        </w:rPr>
        <w:t>- رشيد حباني، المرجع نفسه، ص 16-17.</w:t>
      </w:r>
    </w:p>
  </w:footnote>
  <w:footnote w:id="49">
    <w:p w:rsidR="00CB5A4C" w:rsidRDefault="00CB5A4C">
      <w:pPr>
        <w:pStyle w:val="Notedebasdepage"/>
        <w:rPr>
          <w:lang w:bidi="ar-DZ"/>
        </w:rPr>
      </w:pPr>
      <w:r w:rsidRPr="00217ED7">
        <w:rPr>
          <w:rFonts w:ascii="Arial" w:eastAsiaTheme="minorHAnsi" w:hAnsi="Arial" w:cs="Traditional Arabic"/>
          <w:sz w:val="24"/>
          <w:szCs w:val="24"/>
          <w:lang w:val="fr-FR" w:bidi="ar-DZ"/>
        </w:rPr>
        <w:footnoteRef/>
      </w:r>
      <w:r w:rsidRPr="00217ED7">
        <w:rPr>
          <w:rFonts w:ascii="Arial" w:eastAsiaTheme="minorHAnsi" w:hAnsi="Arial" w:cs="Traditional Arabic"/>
          <w:sz w:val="24"/>
          <w:szCs w:val="24"/>
          <w:rtl/>
          <w:lang w:val="fr-FR" w:bidi="ar-DZ"/>
        </w:rPr>
        <w:t xml:space="preserve"> </w:t>
      </w:r>
      <w:r w:rsidRPr="00217ED7">
        <w:rPr>
          <w:rFonts w:ascii="Arial" w:eastAsiaTheme="minorHAnsi" w:hAnsi="Arial" w:cs="Traditional Arabic" w:hint="cs"/>
          <w:sz w:val="24"/>
          <w:szCs w:val="24"/>
          <w:rtl/>
          <w:lang w:val="fr-FR" w:bidi="ar-DZ"/>
        </w:rPr>
        <w:t xml:space="preserve">-  ياسين </w:t>
      </w:r>
      <w:proofErr w:type="spellStart"/>
      <w:r w:rsidRPr="00217ED7">
        <w:rPr>
          <w:rFonts w:ascii="Arial" w:eastAsiaTheme="minorHAnsi" w:hAnsi="Arial" w:cs="Traditional Arabic" w:hint="cs"/>
          <w:sz w:val="24"/>
          <w:szCs w:val="24"/>
          <w:rtl/>
          <w:lang w:val="fr-FR" w:bidi="ar-DZ"/>
        </w:rPr>
        <w:t>ربوح</w:t>
      </w:r>
      <w:proofErr w:type="spellEnd"/>
      <w:r w:rsidRPr="00217ED7">
        <w:rPr>
          <w:rFonts w:ascii="Arial" w:eastAsiaTheme="minorHAnsi" w:hAnsi="Arial" w:cs="Traditional Arabic" w:hint="cs"/>
          <w:sz w:val="24"/>
          <w:szCs w:val="24"/>
          <w:rtl/>
          <w:lang w:val="fr-FR" w:bidi="ar-DZ"/>
        </w:rPr>
        <w:t xml:space="preserve">، </w:t>
      </w:r>
      <w:r w:rsidRPr="00217ED7">
        <w:rPr>
          <w:rFonts w:ascii="Arial" w:eastAsiaTheme="minorHAnsi" w:hAnsi="Arial" w:cs="Traditional Arabic"/>
          <w:sz w:val="24"/>
          <w:szCs w:val="24"/>
          <w:rtl/>
          <w:lang w:val="fr-FR" w:bidi="ar-DZ"/>
        </w:rPr>
        <w:t xml:space="preserve">أنظمة </w:t>
      </w:r>
      <w:proofErr w:type="spellStart"/>
      <w:r w:rsidRPr="00217ED7">
        <w:rPr>
          <w:rFonts w:ascii="Arial" w:eastAsiaTheme="minorHAnsi" w:hAnsi="Arial" w:cs="Traditional Arabic"/>
          <w:sz w:val="24"/>
          <w:szCs w:val="24"/>
          <w:rtl/>
          <w:lang w:val="fr-FR" w:bidi="ar-DZ"/>
        </w:rPr>
        <w:t>الوظیفة</w:t>
      </w:r>
      <w:proofErr w:type="spellEnd"/>
      <w:r w:rsidRPr="00217ED7">
        <w:rPr>
          <w:rFonts w:ascii="Arial" w:eastAsiaTheme="minorHAnsi" w:hAnsi="Arial" w:cs="Traditional Arabic"/>
          <w:sz w:val="24"/>
          <w:szCs w:val="24"/>
          <w:rtl/>
          <w:lang w:val="fr-FR" w:bidi="ar-DZ"/>
        </w:rPr>
        <w:t xml:space="preserve"> </w:t>
      </w:r>
      <w:proofErr w:type="spellStart"/>
      <w:r w:rsidRPr="00217ED7">
        <w:rPr>
          <w:rFonts w:ascii="Arial" w:eastAsiaTheme="minorHAnsi" w:hAnsi="Arial" w:cs="Traditional Arabic"/>
          <w:sz w:val="24"/>
          <w:szCs w:val="24"/>
          <w:rtl/>
          <w:lang w:val="fr-FR" w:bidi="ar-DZ"/>
        </w:rPr>
        <w:t>العمومیة</w:t>
      </w:r>
      <w:proofErr w:type="spellEnd"/>
      <w:r w:rsidRPr="00217ED7">
        <w:rPr>
          <w:rFonts w:ascii="Arial" w:eastAsiaTheme="minorHAnsi" w:hAnsi="Arial" w:cs="Traditional Arabic"/>
          <w:sz w:val="24"/>
          <w:szCs w:val="24"/>
          <w:rtl/>
          <w:lang w:val="fr-FR" w:bidi="ar-DZ"/>
        </w:rPr>
        <w:t xml:space="preserve"> وموقف المشرع الجزائري منها</w:t>
      </w:r>
      <w:r w:rsidRPr="00217ED7">
        <w:rPr>
          <w:rFonts w:ascii="Arial" w:eastAsiaTheme="minorHAnsi" w:hAnsi="Arial" w:cs="Traditional Arabic" w:hint="cs"/>
          <w:sz w:val="24"/>
          <w:szCs w:val="24"/>
          <w:rtl/>
          <w:lang w:val="fr-FR" w:bidi="ar-DZ"/>
        </w:rPr>
        <w:t>، مجلة الحقيقة، العدد 42،جامعة أدرار، 2018، ص 398</w:t>
      </w:r>
      <w:r>
        <w:rPr>
          <w:rFonts w:hint="cs"/>
          <w:rtl/>
          <w:lang w:bidi="ar-DZ"/>
        </w:rPr>
        <w:t>.</w:t>
      </w:r>
    </w:p>
  </w:footnote>
  <w:footnote w:id="50">
    <w:p w:rsidR="00CB5A4C" w:rsidRDefault="00CB5A4C" w:rsidP="00374EB9">
      <w:pPr>
        <w:pStyle w:val="Notedebasdepage"/>
      </w:pPr>
      <w:r>
        <w:rPr>
          <w:rStyle w:val="Appelnotedebasdep"/>
        </w:rPr>
        <w:footnoteRef/>
      </w:r>
      <w:r>
        <w:rPr>
          <w:rtl/>
        </w:rPr>
        <w:t xml:space="preserve"> </w:t>
      </w:r>
      <w:r>
        <w:rPr>
          <w:rFonts w:hint="cs"/>
          <w:rtl/>
          <w:lang w:bidi="ar-DZ"/>
        </w:rPr>
        <w:t>-</w:t>
      </w:r>
      <w:r w:rsidRPr="00374EB9">
        <w:rPr>
          <w:rFonts w:ascii="Arial" w:eastAsiaTheme="minorHAnsi" w:hAnsi="Arial" w:cs="Traditional Arabic" w:hint="cs"/>
          <w:sz w:val="24"/>
          <w:szCs w:val="24"/>
          <w:rtl/>
          <w:lang w:val="fr-FR" w:bidi="ar-DZ"/>
        </w:rPr>
        <w:t xml:space="preserve"> </w:t>
      </w:r>
      <w:r w:rsidRPr="00FD4AB0">
        <w:rPr>
          <w:rFonts w:ascii="Arial" w:eastAsiaTheme="minorHAnsi" w:hAnsi="Arial" w:cs="Traditional Arabic" w:hint="cs"/>
          <w:sz w:val="24"/>
          <w:szCs w:val="24"/>
          <w:rtl/>
          <w:lang w:val="fr-FR" w:bidi="ar-DZ"/>
        </w:rPr>
        <w:t>رشيد حباني، المرجع نفسه، ص</w:t>
      </w:r>
      <w:r>
        <w:rPr>
          <w:rFonts w:ascii="Arial" w:eastAsiaTheme="minorHAnsi" w:hAnsi="Arial" w:cs="Traditional Arabic" w:hint="cs"/>
          <w:sz w:val="24"/>
          <w:szCs w:val="24"/>
          <w:rtl/>
          <w:lang w:val="fr-FR" w:bidi="ar-DZ"/>
        </w:rPr>
        <w:t xml:space="preserve"> </w:t>
      </w:r>
      <w:proofErr w:type="spellStart"/>
      <w:r>
        <w:rPr>
          <w:rFonts w:ascii="Arial" w:eastAsiaTheme="minorHAnsi" w:hAnsi="Arial" w:cs="Traditional Arabic" w:hint="cs"/>
          <w:sz w:val="24"/>
          <w:szCs w:val="24"/>
          <w:rtl/>
          <w:lang w:val="fr-FR" w:bidi="ar-DZ"/>
        </w:rPr>
        <w:t>ص</w:t>
      </w:r>
      <w:proofErr w:type="spellEnd"/>
      <w:r w:rsidRPr="00FD4AB0">
        <w:rPr>
          <w:rFonts w:ascii="Arial" w:eastAsiaTheme="minorHAnsi" w:hAnsi="Arial" w:cs="Traditional Arabic" w:hint="cs"/>
          <w:sz w:val="24"/>
          <w:szCs w:val="24"/>
          <w:rtl/>
          <w:lang w:val="fr-FR" w:bidi="ar-DZ"/>
        </w:rPr>
        <w:t xml:space="preserve"> </w:t>
      </w:r>
      <w:r>
        <w:rPr>
          <w:rFonts w:ascii="Arial" w:eastAsiaTheme="minorHAnsi" w:hAnsi="Arial" w:cs="Traditional Arabic" w:hint="cs"/>
          <w:sz w:val="24"/>
          <w:szCs w:val="24"/>
          <w:rtl/>
          <w:lang w:val="fr-FR" w:bidi="ar-DZ"/>
        </w:rPr>
        <w:t>25</w:t>
      </w:r>
      <w:r w:rsidRPr="00FD4AB0">
        <w:rPr>
          <w:rFonts w:ascii="Arial" w:eastAsiaTheme="minorHAnsi" w:hAnsi="Arial" w:cs="Traditional Arabic" w:hint="cs"/>
          <w:sz w:val="24"/>
          <w:szCs w:val="24"/>
          <w:rtl/>
          <w:lang w:val="fr-FR" w:bidi="ar-DZ"/>
        </w:rPr>
        <w:t>-</w:t>
      </w:r>
      <w:r>
        <w:rPr>
          <w:rFonts w:ascii="Arial" w:eastAsiaTheme="minorHAnsi" w:hAnsi="Arial" w:cs="Traditional Arabic" w:hint="cs"/>
          <w:sz w:val="24"/>
          <w:szCs w:val="24"/>
          <w:rtl/>
          <w:lang w:val="fr-FR" w:bidi="ar-DZ"/>
        </w:rPr>
        <w:t>28</w:t>
      </w:r>
      <w:r w:rsidRPr="00FD4AB0">
        <w:rPr>
          <w:rFonts w:ascii="Arial" w:eastAsiaTheme="minorHAnsi" w:hAnsi="Arial" w:cs="Traditional Arabic" w:hint="cs"/>
          <w:sz w:val="24"/>
          <w:szCs w:val="24"/>
          <w:rtl/>
          <w:lang w:val="fr-FR" w:bidi="ar-DZ"/>
        </w:rPr>
        <w:t>.</w:t>
      </w:r>
    </w:p>
  </w:footnote>
  <w:footnote w:id="51">
    <w:p w:rsidR="00CB5A4C" w:rsidRDefault="00CB5A4C">
      <w:pPr>
        <w:pStyle w:val="Notedebasdepage"/>
        <w:rPr>
          <w:rtl/>
        </w:rPr>
      </w:pPr>
      <w:r w:rsidRPr="00EF7B27">
        <w:footnoteRef/>
      </w:r>
      <w:r w:rsidRPr="00EF7B27">
        <w:rPr>
          <w:rtl/>
        </w:rPr>
        <w:t xml:space="preserve"> </w:t>
      </w:r>
      <w:r w:rsidRPr="00EF7B27">
        <w:rPr>
          <w:rFonts w:hint="cs"/>
          <w:rtl/>
        </w:rPr>
        <w:t xml:space="preserve">- نوري </w:t>
      </w:r>
      <w:proofErr w:type="gramStart"/>
      <w:r w:rsidRPr="00EF7B27">
        <w:rPr>
          <w:rFonts w:hint="cs"/>
          <w:rtl/>
        </w:rPr>
        <w:t>منير ،</w:t>
      </w:r>
      <w:proofErr w:type="gramEnd"/>
      <w:r w:rsidRPr="00EF7B27">
        <w:rPr>
          <w:rFonts w:hint="cs"/>
          <w:rtl/>
        </w:rPr>
        <w:t xml:space="preserve"> المرجع نفسه، ص127.</w:t>
      </w:r>
    </w:p>
  </w:footnote>
  <w:footnote w:id="52">
    <w:p w:rsidR="00CB5A4C" w:rsidRDefault="00CB5A4C">
      <w:pPr>
        <w:pStyle w:val="Notedebasdepage"/>
        <w:rPr>
          <w:rtl/>
        </w:rPr>
      </w:pPr>
      <w:r>
        <w:rPr>
          <w:rStyle w:val="Appelnotedebasdep"/>
        </w:rPr>
        <w:footnoteRef/>
      </w:r>
      <w:r>
        <w:rPr>
          <w:rtl/>
        </w:rPr>
        <w:t xml:space="preserve"> </w:t>
      </w:r>
      <w:r>
        <w:rPr>
          <w:rFonts w:hint="cs"/>
          <w:rtl/>
        </w:rPr>
        <w:t xml:space="preserve">- سعيد مقدم، المرجع </w:t>
      </w:r>
      <w:proofErr w:type="gramStart"/>
      <w:r>
        <w:rPr>
          <w:rFonts w:hint="cs"/>
          <w:rtl/>
        </w:rPr>
        <w:t>نفسه ،</w:t>
      </w:r>
      <w:proofErr w:type="gramEnd"/>
      <w:r>
        <w:rPr>
          <w:rFonts w:hint="cs"/>
          <w:rtl/>
        </w:rPr>
        <w:t xml:space="preserve"> ص239.</w:t>
      </w:r>
    </w:p>
  </w:footnote>
  <w:footnote w:id="53">
    <w:p w:rsidR="00CB5A4C" w:rsidRPr="00F74601" w:rsidRDefault="00CB5A4C">
      <w:pPr>
        <w:pStyle w:val="Notedebasdepage"/>
        <w:rPr>
          <w:rFonts w:ascii="Arial" w:eastAsiaTheme="minorHAnsi" w:hAnsi="Arial" w:cs="Traditional Arabic"/>
          <w:sz w:val="28"/>
          <w:szCs w:val="28"/>
          <w:rtl/>
          <w:lang w:val="fr-FR" w:bidi="ar-DZ"/>
        </w:rPr>
      </w:pPr>
      <w:r w:rsidRPr="00F74601">
        <w:rPr>
          <w:rFonts w:ascii="Arial" w:eastAsiaTheme="minorHAnsi" w:hAnsi="Arial" w:cs="Traditional Arabic"/>
          <w:sz w:val="28"/>
          <w:szCs w:val="28"/>
          <w:lang w:val="fr-FR" w:bidi="ar-DZ"/>
        </w:rPr>
        <w:footnoteRef/>
      </w:r>
      <w:r w:rsidRPr="00F74601">
        <w:rPr>
          <w:rFonts w:ascii="Arial" w:eastAsiaTheme="minorHAnsi" w:hAnsi="Arial" w:cs="Traditional Arabic"/>
          <w:sz w:val="28"/>
          <w:szCs w:val="28"/>
          <w:rtl/>
          <w:lang w:val="fr-FR" w:bidi="ar-DZ"/>
        </w:rPr>
        <w:t xml:space="preserve"> </w:t>
      </w:r>
      <w:r w:rsidRPr="00F74601">
        <w:rPr>
          <w:rFonts w:ascii="Arial" w:eastAsiaTheme="minorHAnsi" w:hAnsi="Arial" w:cs="Traditional Arabic" w:hint="cs"/>
          <w:sz w:val="28"/>
          <w:szCs w:val="28"/>
          <w:rtl/>
          <w:lang w:val="fr-FR" w:bidi="ar-DZ"/>
        </w:rPr>
        <w:t>-</w:t>
      </w:r>
      <w:r>
        <w:rPr>
          <w:rFonts w:ascii="Arial" w:eastAsiaTheme="minorHAnsi" w:hAnsi="Arial" w:cs="Traditional Arabic" w:hint="cs"/>
          <w:sz w:val="28"/>
          <w:szCs w:val="28"/>
          <w:rtl/>
          <w:lang w:val="fr-FR" w:bidi="ar-DZ"/>
        </w:rPr>
        <w:t xml:space="preserve"> الجريدة الرسمية للجمهورية الجزائرية،</w:t>
      </w:r>
      <w:r w:rsidRPr="00F74601">
        <w:rPr>
          <w:rFonts w:ascii="Arial" w:eastAsiaTheme="minorHAnsi" w:hAnsi="Arial" w:cs="Traditional Arabic" w:hint="cs"/>
          <w:sz w:val="28"/>
          <w:szCs w:val="28"/>
          <w:rtl/>
          <w:lang w:val="fr-FR" w:bidi="ar-DZ"/>
        </w:rPr>
        <w:t xml:space="preserve"> </w:t>
      </w:r>
      <w:r w:rsidRPr="0062691C">
        <w:rPr>
          <w:rFonts w:ascii="Arial" w:eastAsiaTheme="minorHAnsi" w:hAnsi="Arial" w:cs="Traditional Arabic" w:hint="cs"/>
          <w:sz w:val="24"/>
          <w:szCs w:val="24"/>
          <w:rtl/>
          <w:lang w:val="fr-FR" w:bidi="ar-DZ"/>
        </w:rPr>
        <w:t>قانون الوظيفة العمومية (06-03)</w:t>
      </w:r>
      <w:r>
        <w:rPr>
          <w:rFonts w:ascii="Arial" w:eastAsiaTheme="minorHAnsi" w:hAnsi="Arial" w:cs="Traditional Arabic" w:hint="cs"/>
          <w:sz w:val="24"/>
          <w:szCs w:val="24"/>
          <w:rtl/>
          <w:lang w:val="fr-FR" w:bidi="ar-DZ"/>
        </w:rPr>
        <w:t xml:space="preserve">، </w:t>
      </w:r>
      <w:proofErr w:type="gramStart"/>
      <w:r>
        <w:rPr>
          <w:rFonts w:ascii="Arial" w:eastAsiaTheme="minorHAnsi" w:hAnsi="Arial" w:cs="Traditional Arabic" w:hint="cs"/>
          <w:sz w:val="24"/>
          <w:szCs w:val="24"/>
          <w:rtl/>
          <w:lang w:val="fr-FR" w:bidi="ar-DZ"/>
        </w:rPr>
        <w:t>العدد</w:t>
      </w:r>
      <w:proofErr w:type="gramEnd"/>
      <w:r>
        <w:rPr>
          <w:rFonts w:ascii="Arial" w:eastAsiaTheme="minorHAnsi" w:hAnsi="Arial" w:cs="Traditional Arabic" w:hint="cs"/>
          <w:sz w:val="24"/>
          <w:szCs w:val="24"/>
          <w:rtl/>
          <w:lang w:val="fr-FR" w:bidi="ar-DZ"/>
        </w:rPr>
        <w:t xml:space="preserve"> 46، الصادرة بتاريخ 16 يوليو 2006</w:t>
      </w:r>
      <w:r w:rsidRPr="0062691C">
        <w:rPr>
          <w:rFonts w:ascii="Arial" w:eastAsiaTheme="minorHAnsi" w:hAnsi="Arial" w:cs="Traditional Arabic" w:hint="cs"/>
          <w:sz w:val="24"/>
          <w:szCs w:val="24"/>
          <w:rtl/>
          <w:lang w:val="fr-FR" w:bidi="ar-DZ"/>
        </w:rPr>
        <w:t>،</w:t>
      </w:r>
      <w:r>
        <w:rPr>
          <w:rFonts w:ascii="Arial" w:eastAsiaTheme="minorHAnsi" w:hAnsi="Arial" w:cs="Traditional Arabic" w:hint="cs"/>
          <w:sz w:val="24"/>
          <w:szCs w:val="24"/>
          <w:rtl/>
          <w:lang w:val="fr-FR" w:bidi="ar-DZ"/>
        </w:rPr>
        <w:t xml:space="preserve"> </w:t>
      </w:r>
      <w:r w:rsidRPr="0062691C">
        <w:rPr>
          <w:rFonts w:ascii="Arial" w:eastAsiaTheme="minorHAnsi" w:hAnsi="Arial" w:cs="Traditional Arabic" w:hint="cs"/>
          <w:sz w:val="24"/>
          <w:szCs w:val="24"/>
          <w:rtl/>
          <w:lang w:val="fr-FR" w:bidi="ar-DZ"/>
        </w:rPr>
        <w:t>ص 03</w:t>
      </w:r>
    </w:p>
  </w:footnote>
  <w:footnote w:id="54">
    <w:p w:rsidR="00CB5A4C" w:rsidRPr="00843E37" w:rsidRDefault="00CB5A4C" w:rsidP="0074689C">
      <w:pPr>
        <w:pStyle w:val="Notedebasdepage"/>
        <w:rPr>
          <w:rFonts w:ascii="Arial" w:eastAsiaTheme="minorHAnsi" w:hAnsi="Arial" w:cs="Traditional Arabic"/>
          <w:sz w:val="24"/>
          <w:szCs w:val="24"/>
          <w:rtl/>
          <w:lang w:val="fr-FR" w:bidi="ar-DZ"/>
        </w:rPr>
      </w:pPr>
      <w:r>
        <w:rPr>
          <w:rStyle w:val="Appelnotedebasdep"/>
        </w:rPr>
        <w:footnoteRef/>
      </w:r>
      <w:r>
        <w:rPr>
          <w:rtl/>
        </w:rPr>
        <w:t xml:space="preserve"> </w:t>
      </w:r>
      <w:r>
        <w:rPr>
          <w:rFonts w:hint="cs"/>
          <w:rtl/>
          <w:lang w:bidi="ar-DZ"/>
        </w:rPr>
        <w:t>-</w:t>
      </w:r>
      <w:r w:rsidRPr="00843E37">
        <w:rPr>
          <w:rFonts w:ascii="Arial" w:eastAsiaTheme="minorHAnsi" w:hAnsi="Arial" w:cs="Traditional Arabic" w:hint="cs"/>
          <w:sz w:val="24"/>
          <w:szCs w:val="24"/>
          <w:rtl/>
          <w:lang w:val="fr-FR" w:bidi="ar-DZ"/>
        </w:rPr>
        <w:t xml:space="preserve"> </w:t>
      </w:r>
      <w:r w:rsidRPr="00FD4AB0">
        <w:rPr>
          <w:rFonts w:ascii="Arial" w:eastAsiaTheme="minorHAnsi" w:hAnsi="Arial" w:cs="Traditional Arabic" w:hint="cs"/>
          <w:sz w:val="24"/>
          <w:szCs w:val="24"/>
          <w:rtl/>
          <w:lang w:val="fr-FR" w:bidi="ar-DZ"/>
        </w:rPr>
        <w:t>رشيد حباني، المرجع نفسه، ص</w:t>
      </w:r>
      <w:r>
        <w:rPr>
          <w:rFonts w:ascii="Arial" w:eastAsiaTheme="minorHAnsi" w:hAnsi="Arial" w:cs="Traditional Arabic" w:hint="cs"/>
          <w:sz w:val="24"/>
          <w:szCs w:val="24"/>
          <w:rtl/>
          <w:lang w:val="fr-FR" w:bidi="ar-DZ"/>
        </w:rPr>
        <w:t xml:space="preserve">  64. </w:t>
      </w:r>
    </w:p>
  </w:footnote>
  <w:footnote w:id="55">
    <w:p w:rsidR="00CB5A4C" w:rsidRDefault="00CB5A4C">
      <w:pPr>
        <w:pStyle w:val="Notedebasdepage"/>
        <w:rPr>
          <w:lang w:bidi="ar-DZ"/>
        </w:rPr>
      </w:pPr>
      <w:r>
        <w:rPr>
          <w:rStyle w:val="Appelnotedebasdep"/>
        </w:rPr>
        <w:footnoteRef/>
      </w:r>
      <w:r>
        <w:rPr>
          <w:rtl/>
        </w:rPr>
        <w:t xml:space="preserve"> </w:t>
      </w:r>
      <w:r>
        <w:rPr>
          <w:rFonts w:hint="cs"/>
          <w:rtl/>
        </w:rPr>
        <w:t xml:space="preserve">- </w:t>
      </w:r>
      <w:proofErr w:type="gramStart"/>
      <w:r>
        <w:rPr>
          <w:rFonts w:hint="cs"/>
          <w:rtl/>
          <w:lang w:bidi="ar-DZ"/>
        </w:rPr>
        <w:t>سعيد</w:t>
      </w:r>
      <w:proofErr w:type="gramEnd"/>
      <w:r>
        <w:rPr>
          <w:rFonts w:hint="cs"/>
          <w:rtl/>
          <w:lang w:bidi="ar-DZ"/>
        </w:rPr>
        <w:t xml:space="preserve"> مقدم، المرجع نفسه، 293.</w:t>
      </w:r>
    </w:p>
  </w:footnote>
  <w:footnote w:id="56">
    <w:p w:rsidR="00CB5A4C" w:rsidRDefault="00CB5A4C" w:rsidP="00C84624">
      <w:pPr>
        <w:pStyle w:val="Notedebasdepage"/>
        <w:rPr>
          <w:lang w:bidi="ar-DZ"/>
        </w:rPr>
      </w:pPr>
      <w:r>
        <w:rPr>
          <w:rStyle w:val="Appelnotedebasdep"/>
        </w:rPr>
        <w:footnoteRef/>
      </w:r>
      <w:r>
        <w:rPr>
          <w:rtl/>
        </w:rPr>
        <w:t xml:space="preserve"> </w:t>
      </w:r>
      <w:r>
        <w:rPr>
          <w:rFonts w:hint="cs"/>
          <w:rtl/>
          <w:lang w:bidi="ar-DZ"/>
        </w:rPr>
        <w:t>-</w:t>
      </w:r>
      <w:r w:rsidRPr="00843E37">
        <w:rPr>
          <w:rFonts w:ascii="Arial" w:eastAsiaTheme="minorHAnsi" w:hAnsi="Arial" w:cs="Traditional Arabic" w:hint="cs"/>
          <w:sz w:val="24"/>
          <w:szCs w:val="24"/>
          <w:rtl/>
          <w:lang w:val="fr-FR" w:bidi="ar-DZ"/>
        </w:rPr>
        <w:t xml:space="preserve"> </w:t>
      </w:r>
      <w:r w:rsidRPr="00FD4AB0">
        <w:rPr>
          <w:rFonts w:ascii="Arial" w:eastAsiaTheme="minorHAnsi" w:hAnsi="Arial" w:cs="Traditional Arabic" w:hint="cs"/>
          <w:sz w:val="24"/>
          <w:szCs w:val="24"/>
          <w:rtl/>
          <w:lang w:val="fr-FR" w:bidi="ar-DZ"/>
        </w:rPr>
        <w:t>رشيد حباني، المرجع نفسه، ص</w:t>
      </w:r>
      <w:r>
        <w:rPr>
          <w:rFonts w:ascii="Arial" w:eastAsiaTheme="minorHAnsi" w:hAnsi="Arial" w:cs="Traditional Arabic" w:hint="cs"/>
          <w:sz w:val="24"/>
          <w:szCs w:val="24"/>
          <w:rtl/>
          <w:lang w:val="fr-FR" w:bidi="ar-DZ"/>
        </w:rPr>
        <w:t xml:space="preserve"> </w:t>
      </w:r>
      <w:proofErr w:type="spellStart"/>
      <w:r>
        <w:rPr>
          <w:rFonts w:ascii="Arial" w:eastAsiaTheme="minorHAnsi" w:hAnsi="Arial" w:cs="Traditional Arabic" w:hint="cs"/>
          <w:sz w:val="24"/>
          <w:szCs w:val="24"/>
          <w:rtl/>
          <w:lang w:val="fr-FR" w:bidi="ar-DZ"/>
        </w:rPr>
        <w:t>ص</w:t>
      </w:r>
      <w:proofErr w:type="spellEnd"/>
      <w:r>
        <w:rPr>
          <w:rFonts w:ascii="Arial" w:eastAsiaTheme="minorHAnsi" w:hAnsi="Arial" w:cs="Traditional Arabic" w:hint="cs"/>
          <w:sz w:val="24"/>
          <w:szCs w:val="24"/>
          <w:rtl/>
          <w:lang w:val="fr-FR" w:bidi="ar-DZ"/>
        </w:rPr>
        <w:t xml:space="preserve">  65 . </w:t>
      </w:r>
    </w:p>
  </w:footnote>
  <w:footnote w:id="57">
    <w:p w:rsidR="00CB5A4C" w:rsidRDefault="00CB5A4C" w:rsidP="00B37DA1">
      <w:pPr>
        <w:pStyle w:val="Notedebasdepage"/>
        <w:rPr>
          <w:rtl/>
          <w:lang w:bidi="ar-DZ"/>
        </w:rPr>
      </w:pPr>
      <w:r w:rsidRPr="00937F9C">
        <w:rPr>
          <w:rFonts w:ascii="Arial" w:eastAsiaTheme="minorHAnsi" w:hAnsi="Arial" w:cs="Traditional Arabic"/>
          <w:sz w:val="24"/>
          <w:szCs w:val="24"/>
          <w:lang w:val="fr-FR" w:bidi="ar-DZ"/>
        </w:rPr>
        <w:footnoteRef/>
      </w:r>
      <w:r w:rsidRPr="00937F9C">
        <w:rPr>
          <w:rFonts w:ascii="Arial" w:eastAsiaTheme="minorHAnsi" w:hAnsi="Arial" w:cs="Traditional Arabic"/>
          <w:sz w:val="24"/>
          <w:szCs w:val="24"/>
          <w:rtl/>
          <w:lang w:val="fr-FR" w:bidi="ar-DZ"/>
        </w:rPr>
        <w:t xml:space="preserve"> </w:t>
      </w:r>
      <w:r w:rsidRPr="00937F9C">
        <w:rPr>
          <w:rFonts w:ascii="Arial" w:eastAsiaTheme="minorHAnsi" w:hAnsi="Arial" w:cs="Traditional Arabic" w:hint="cs"/>
          <w:sz w:val="24"/>
          <w:szCs w:val="24"/>
          <w:rtl/>
          <w:lang w:val="fr-FR" w:bidi="ar-DZ"/>
        </w:rPr>
        <w:t>- رشيد حباني ، المرجع نفسه،  ص ص85-86.</w:t>
      </w:r>
      <w:r>
        <w:rPr>
          <w:rFonts w:hint="cs"/>
          <w:rtl/>
          <w:lang w:bidi="ar-DZ"/>
        </w:rPr>
        <w:t xml:space="preserve"> </w:t>
      </w:r>
    </w:p>
  </w:footnote>
  <w:footnote w:id="58">
    <w:p w:rsidR="00CB5A4C" w:rsidRPr="00937F9C" w:rsidRDefault="00CB5A4C">
      <w:pPr>
        <w:pStyle w:val="Notedebasdepage"/>
        <w:rPr>
          <w:sz w:val="24"/>
          <w:szCs w:val="24"/>
          <w:lang w:bidi="ar-DZ"/>
        </w:rPr>
      </w:pPr>
      <w:r w:rsidRPr="00937F9C">
        <w:rPr>
          <w:rFonts w:ascii="Arial" w:eastAsiaTheme="minorHAnsi" w:hAnsi="Arial" w:cs="Traditional Arabic"/>
          <w:sz w:val="24"/>
          <w:szCs w:val="24"/>
          <w:lang w:val="fr-FR" w:bidi="ar-DZ"/>
        </w:rPr>
        <w:footnoteRef/>
      </w:r>
      <w:r w:rsidRPr="00937F9C">
        <w:rPr>
          <w:rFonts w:ascii="Arial" w:eastAsiaTheme="minorHAnsi" w:hAnsi="Arial" w:cs="Traditional Arabic"/>
          <w:sz w:val="24"/>
          <w:szCs w:val="24"/>
          <w:rtl/>
          <w:lang w:val="fr-FR" w:bidi="ar-DZ"/>
        </w:rPr>
        <w:t xml:space="preserve"> </w:t>
      </w:r>
      <w:r w:rsidRPr="00937F9C">
        <w:rPr>
          <w:rFonts w:ascii="Arial" w:eastAsiaTheme="minorHAnsi" w:hAnsi="Arial" w:cs="Traditional Arabic" w:hint="cs"/>
          <w:sz w:val="24"/>
          <w:szCs w:val="24"/>
          <w:rtl/>
          <w:lang w:val="fr-FR" w:bidi="ar-DZ"/>
        </w:rPr>
        <w:t xml:space="preserve">- رشيد حباني، المرجع نفسه، ص </w:t>
      </w:r>
      <w:proofErr w:type="spellStart"/>
      <w:r w:rsidRPr="00937F9C">
        <w:rPr>
          <w:rFonts w:ascii="Arial" w:eastAsiaTheme="minorHAnsi" w:hAnsi="Arial" w:cs="Traditional Arabic" w:hint="cs"/>
          <w:sz w:val="24"/>
          <w:szCs w:val="24"/>
          <w:rtl/>
          <w:lang w:val="fr-FR" w:bidi="ar-DZ"/>
        </w:rPr>
        <w:t>ص</w:t>
      </w:r>
      <w:proofErr w:type="spellEnd"/>
      <w:r w:rsidRPr="00937F9C">
        <w:rPr>
          <w:rFonts w:ascii="Arial" w:eastAsiaTheme="minorHAnsi" w:hAnsi="Arial" w:cs="Traditional Arabic" w:hint="cs"/>
          <w:sz w:val="24"/>
          <w:szCs w:val="24"/>
          <w:rtl/>
          <w:lang w:val="fr-FR" w:bidi="ar-DZ"/>
        </w:rPr>
        <w:t xml:space="preserve"> 84-88.</w:t>
      </w:r>
    </w:p>
  </w:footnote>
  <w:footnote w:id="59">
    <w:p w:rsidR="00CB5A4C" w:rsidRDefault="00CB5A4C">
      <w:pPr>
        <w:pStyle w:val="Notedebasdepage"/>
        <w:rPr>
          <w:rtl/>
          <w:lang w:bidi="ar-DZ"/>
        </w:rPr>
      </w:pPr>
      <w:r>
        <w:rPr>
          <w:rStyle w:val="Appelnotedebasdep"/>
        </w:rPr>
        <w:footnoteRef/>
      </w:r>
      <w:r>
        <w:rPr>
          <w:rtl/>
        </w:rPr>
        <w:t xml:space="preserve"> </w:t>
      </w:r>
      <w:r>
        <w:rPr>
          <w:rFonts w:hint="cs"/>
          <w:rtl/>
        </w:rPr>
        <w:t xml:space="preserve">- </w:t>
      </w:r>
      <w:r w:rsidRPr="00DA4EDB">
        <w:rPr>
          <w:rFonts w:ascii="Arial" w:eastAsiaTheme="minorEastAsia" w:hAnsi="Arial" w:cs="Traditional Arabic" w:hint="cs"/>
          <w:sz w:val="28"/>
          <w:szCs w:val="28"/>
          <w:rtl/>
          <w:lang w:val="fr-FR" w:bidi="ar-DZ"/>
        </w:rPr>
        <w:t xml:space="preserve">رشيد حباني، المرجع نفسه، ص </w:t>
      </w:r>
      <w:proofErr w:type="spellStart"/>
      <w:r w:rsidRPr="00DA4EDB">
        <w:rPr>
          <w:rFonts w:ascii="Arial" w:eastAsiaTheme="minorEastAsia" w:hAnsi="Arial" w:cs="Traditional Arabic" w:hint="cs"/>
          <w:sz w:val="28"/>
          <w:szCs w:val="28"/>
          <w:rtl/>
          <w:lang w:val="fr-FR" w:bidi="ar-DZ"/>
        </w:rPr>
        <w:t>ص</w:t>
      </w:r>
      <w:proofErr w:type="spellEnd"/>
      <w:r w:rsidRPr="00DA4EDB">
        <w:rPr>
          <w:rFonts w:ascii="Arial" w:eastAsiaTheme="minorEastAsia" w:hAnsi="Arial" w:cs="Traditional Arabic" w:hint="cs"/>
          <w:sz w:val="28"/>
          <w:szCs w:val="28"/>
          <w:rtl/>
          <w:lang w:val="fr-FR" w:bidi="ar-DZ"/>
        </w:rPr>
        <w:t xml:space="preserve"> 87-93.</w:t>
      </w:r>
    </w:p>
  </w:footnote>
  <w:footnote w:id="60">
    <w:p w:rsidR="00CB5A4C" w:rsidRDefault="00CB5A4C" w:rsidP="00050D0E">
      <w:pPr>
        <w:pStyle w:val="Notedebasdepage"/>
        <w:rPr>
          <w:rtl/>
        </w:rPr>
      </w:pPr>
      <w:r>
        <w:rPr>
          <w:rStyle w:val="Appelnotedebasdep"/>
        </w:rPr>
        <w:footnoteRef/>
      </w:r>
      <w:r>
        <w:rPr>
          <w:rtl/>
        </w:rPr>
        <w:t xml:space="preserve"> </w:t>
      </w:r>
      <w:r>
        <w:rPr>
          <w:rFonts w:hint="cs"/>
          <w:rtl/>
        </w:rPr>
        <w:t>-</w:t>
      </w:r>
      <w:r w:rsidRPr="006547D2">
        <w:rPr>
          <w:rFonts w:ascii="Sakkal Majalla" w:hAnsi="Sakkal Majalla" w:cs="Sakkal Majalla"/>
          <w:rtl/>
        </w:rPr>
        <w:t>قانون الوظيفة العمومية ، ص  06</w:t>
      </w:r>
    </w:p>
  </w:footnote>
  <w:footnote w:id="61">
    <w:p w:rsidR="00CB5A4C" w:rsidRDefault="00CB5A4C" w:rsidP="00777247">
      <w:pPr>
        <w:pStyle w:val="Notedebasdepage"/>
        <w:rPr>
          <w:lang w:bidi="ar-DZ"/>
        </w:rPr>
      </w:pPr>
      <w:r>
        <w:rPr>
          <w:rStyle w:val="Appelnotedebasdep"/>
        </w:rPr>
        <w:footnoteRef/>
      </w:r>
      <w:r>
        <w:rPr>
          <w:rtl/>
        </w:rPr>
        <w:t xml:space="preserve"> </w:t>
      </w:r>
      <w:r>
        <w:rPr>
          <w:rFonts w:hint="cs"/>
          <w:rtl/>
        </w:rPr>
        <w:t>-</w:t>
      </w:r>
      <w:r>
        <w:rPr>
          <w:rFonts w:hint="cs"/>
          <w:rtl/>
          <w:lang w:bidi="ar-DZ"/>
        </w:rPr>
        <w:t>رشيد حباني، المرجع نفسه، ص 106.</w:t>
      </w:r>
    </w:p>
  </w:footnote>
  <w:footnote w:id="62">
    <w:p w:rsidR="00CB5A4C" w:rsidRDefault="00CB5A4C">
      <w:pPr>
        <w:pStyle w:val="Notedebasdepage"/>
        <w:rPr>
          <w:lang w:bidi="ar-DZ"/>
        </w:rPr>
      </w:pPr>
      <w:r>
        <w:rPr>
          <w:rStyle w:val="Appelnotedebasdep"/>
        </w:rPr>
        <w:footnoteRef/>
      </w:r>
      <w:r>
        <w:rPr>
          <w:rtl/>
        </w:rPr>
        <w:t xml:space="preserve"> </w:t>
      </w:r>
      <w:r>
        <w:rPr>
          <w:rFonts w:hint="cs"/>
          <w:rtl/>
          <w:lang w:bidi="ar-DZ"/>
        </w:rPr>
        <w:t xml:space="preserve">- </w:t>
      </w:r>
      <w:proofErr w:type="gramStart"/>
      <w:r>
        <w:rPr>
          <w:rFonts w:hint="cs"/>
          <w:rtl/>
          <w:lang w:bidi="ar-DZ"/>
        </w:rPr>
        <w:t>سعيد</w:t>
      </w:r>
      <w:proofErr w:type="gramEnd"/>
      <w:r>
        <w:rPr>
          <w:rFonts w:hint="cs"/>
          <w:rtl/>
          <w:lang w:bidi="ar-DZ"/>
        </w:rPr>
        <w:t xml:space="preserve"> مقدم، المرجع نفسه، ص256.</w:t>
      </w:r>
    </w:p>
  </w:footnote>
  <w:footnote w:id="63">
    <w:p w:rsidR="00CB5A4C" w:rsidRDefault="00CB5A4C">
      <w:pPr>
        <w:pStyle w:val="Notedebasdepage"/>
        <w:rPr>
          <w:lang w:bidi="ar-DZ"/>
        </w:rPr>
      </w:pPr>
      <w:r>
        <w:rPr>
          <w:rStyle w:val="Appelnotedebasdep"/>
        </w:rPr>
        <w:footnoteRef/>
      </w:r>
      <w:r>
        <w:rPr>
          <w:rtl/>
        </w:rPr>
        <w:t xml:space="preserve"> </w:t>
      </w:r>
      <w:r>
        <w:rPr>
          <w:rFonts w:hint="cs"/>
          <w:rtl/>
          <w:lang w:bidi="ar-DZ"/>
        </w:rPr>
        <w:t xml:space="preserve">-رشيد حباني، المرجع نفسه، ص </w:t>
      </w:r>
      <w:proofErr w:type="spellStart"/>
      <w:r>
        <w:rPr>
          <w:rFonts w:hint="cs"/>
          <w:rtl/>
          <w:lang w:bidi="ar-DZ"/>
        </w:rPr>
        <w:t>ص</w:t>
      </w:r>
      <w:proofErr w:type="spellEnd"/>
      <w:r>
        <w:rPr>
          <w:rFonts w:hint="cs"/>
          <w:rtl/>
          <w:lang w:bidi="ar-DZ"/>
        </w:rPr>
        <w:t xml:space="preserve"> 108-109.</w:t>
      </w:r>
    </w:p>
  </w:footnote>
  <w:footnote w:id="64">
    <w:p w:rsidR="00CB5A4C" w:rsidRDefault="00CB5A4C" w:rsidP="00336C29">
      <w:pPr>
        <w:pStyle w:val="Notedebasdepage"/>
        <w:rPr>
          <w:lang w:bidi="ar-DZ"/>
        </w:rPr>
      </w:pPr>
      <w:r>
        <w:rPr>
          <w:rStyle w:val="Appelnotedebasdep"/>
        </w:rPr>
        <w:footnoteRef/>
      </w:r>
      <w:r>
        <w:rPr>
          <w:rtl/>
        </w:rPr>
        <w:t xml:space="preserve"> </w:t>
      </w:r>
      <w:r>
        <w:rPr>
          <w:rFonts w:hint="cs"/>
          <w:rtl/>
          <w:lang w:bidi="ar-DZ"/>
        </w:rPr>
        <w:t xml:space="preserve">- رشيد حباني ، المرجع نفسه، ص </w:t>
      </w:r>
      <w:proofErr w:type="spellStart"/>
      <w:r>
        <w:rPr>
          <w:rFonts w:hint="cs"/>
          <w:rtl/>
          <w:lang w:bidi="ar-DZ"/>
        </w:rPr>
        <w:t>ص</w:t>
      </w:r>
      <w:proofErr w:type="spellEnd"/>
      <w:r>
        <w:rPr>
          <w:rFonts w:hint="cs"/>
          <w:rtl/>
          <w:lang w:bidi="ar-DZ"/>
        </w:rPr>
        <w:t xml:space="preserve">  112-113</w:t>
      </w:r>
    </w:p>
  </w:footnote>
  <w:footnote w:id="65">
    <w:p w:rsidR="00CB5A4C" w:rsidRDefault="00CB5A4C" w:rsidP="00361245">
      <w:pPr>
        <w:pStyle w:val="Notedebasdepage"/>
        <w:rPr>
          <w:lang w:bidi="ar-DZ"/>
        </w:rPr>
      </w:pPr>
      <w:r>
        <w:rPr>
          <w:rStyle w:val="Appelnotedebasdep"/>
        </w:rPr>
        <w:footnoteRef/>
      </w:r>
      <w:r>
        <w:rPr>
          <w:rtl/>
        </w:rPr>
        <w:t xml:space="preserve"> </w:t>
      </w:r>
      <w:r>
        <w:rPr>
          <w:rFonts w:hint="cs"/>
          <w:rtl/>
          <w:lang w:bidi="ar-DZ"/>
        </w:rPr>
        <w:t xml:space="preserve">- رشيد حباني، المرجع نفسه، ص </w:t>
      </w:r>
      <w:proofErr w:type="spellStart"/>
      <w:r>
        <w:rPr>
          <w:rFonts w:hint="cs"/>
          <w:rtl/>
          <w:lang w:bidi="ar-DZ"/>
        </w:rPr>
        <w:t>ص</w:t>
      </w:r>
      <w:proofErr w:type="spellEnd"/>
      <w:r>
        <w:rPr>
          <w:rFonts w:hint="cs"/>
          <w:rtl/>
          <w:lang w:bidi="ar-DZ"/>
        </w:rPr>
        <w:t xml:space="preserve"> 116-118.</w:t>
      </w:r>
    </w:p>
  </w:footnote>
  <w:footnote w:id="66">
    <w:p w:rsidR="00CB5A4C" w:rsidRDefault="00CB5A4C">
      <w:pPr>
        <w:pStyle w:val="Notedebasdepage"/>
        <w:rPr>
          <w:rtl/>
          <w:lang w:bidi="ar-DZ"/>
        </w:rPr>
      </w:pPr>
      <w:r>
        <w:rPr>
          <w:rStyle w:val="Appelnotedebasdep"/>
        </w:rPr>
        <w:footnoteRef/>
      </w:r>
      <w:r>
        <w:rPr>
          <w:rtl/>
        </w:rPr>
        <w:t xml:space="preserve"> </w:t>
      </w:r>
      <w:r>
        <w:rPr>
          <w:rFonts w:hint="cs"/>
          <w:rtl/>
          <w:lang w:bidi="ar-DZ"/>
        </w:rPr>
        <w:t>- رشيد حباني، المرجع نفسه ، ص119</w:t>
      </w:r>
    </w:p>
    <w:p w:rsidR="00CB5A4C" w:rsidRDefault="00CB5A4C">
      <w:pPr>
        <w:pStyle w:val="Notedebasdepage"/>
        <w:rPr>
          <w:rtl/>
          <w:lang w:bidi="ar-DZ"/>
        </w:rPr>
      </w:pPr>
    </w:p>
  </w:footnote>
  <w:footnote w:id="67">
    <w:p w:rsidR="00CB5A4C" w:rsidRDefault="00CB5A4C">
      <w:pPr>
        <w:pStyle w:val="Notedebasdepage"/>
        <w:rPr>
          <w:rtl/>
          <w:lang w:bidi="ar-DZ"/>
        </w:rPr>
      </w:pPr>
      <w:r>
        <w:rPr>
          <w:rStyle w:val="Appelnotedebasdep"/>
        </w:rPr>
        <w:footnoteRef/>
      </w:r>
      <w:r>
        <w:rPr>
          <w:rtl/>
        </w:rPr>
        <w:t xml:space="preserve"> </w:t>
      </w:r>
      <w:r>
        <w:rPr>
          <w:rFonts w:hint="cs"/>
          <w:rtl/>
          <w:lang w:bidi="ar-DZ"/>
        </w:rPr>
        <w:t xml:space="preserve">- </w:t>
      </w:r>
      <w:proofErr w:type="gramStart"/>
      <w:r>
        <w:rPr>
          <w:rFonts w:hint="cs"/>
          <w:rtl/>
          <w:lang w:bidi="ar-DZ"/>
        </w:rPr>
        <w:t>سعيد</w:t>
      </w:r>
      <w:proofErr w:type="gramEnd"/>
      <w:r>
        <w:rPr>
          <w:rFonts w:hint="cs"/>
          <w:rtl/>
          <w:lang w:bidi="ar-DZ"/>
        </w:rPr>
        <w:t xml:space="preserve"> مقدم، المرجع نفسه، 234.</w:t>
      </w:r>
    </w:p>
  </w:footnote>
  <w:footnote w:id="68">
    <w:p w:rsidR="00932905" w:rsidRDefault="00932905">
      <w:pPr>
        <w:pStyle w:val="Notedebasdepage"/>
        <w:rPr>
          <w:lang w:bidi="ar-DZ"/>
        </w:rPr>
      </w:pPr>
      <w:r>
        <w:rPr>
          <w:rStyle w:val="Appelnotedebasdep"/>
        </w:rPr>
        <w:footnoteRef/>
      </w:r>
      <w:r>
        <w:rPr>
          <w:rtl/>
        </w:rPr>
        <w:t xml:space="preserve"> </w:t>
      </w:r>
      <w:r>
        <w:rPr>
          <w:rFonts w:hint="cs"/>
          <w:rtl/>
          <w:lang w:bidi="ar-DZ"/>
        </w:rPr>
        <w:t>- ن</w:t>
      </w:r>
      <w:r w:rsidR="00783A06">
        <w:rPr>
          <w:rFonts w:hint="cs"/>
          <w:rtl/>
          <w:lang w:bidi="ar-DZ"/>
        </w:rPr>
        <w:t>و</w:t>
      </w:r>
      <w:r>
        <w:rPr>
          <w:rFonts w:hint="cs"/>
          <w:rtl/>
          <w:lang w:bidi="ar-DZ"/>
        </w:rPr>
        <w:t xml:space="preserve">ري </w:t>
      </w:r>
      <w:proofErr w:type="gramStart"/>
      <w:r>
        <w:rPr>
          <w:rFonts w:hint="cs"/>
          <w:rtl/>
          <w:lang w:bidi="ar-DZ"/>
        </w:rPr>
        <w:t>منير ،</w:t>
      </w:r>
      <w:proofErr w:type="gramEnd"/>
      <w:r>
        <w:rPr>
          <w:rFonts w:hint="cs"/>
          <w:rtl/>
          <w:lang w:bidi="ar-DZ"/>
        </w:rPr>
        <w:t xml:space="preserve"> المرجع نفسه، </w:t>
      </w:r>
      <w:r w:rsidR="0090325F">
        <w:rPr>
          <w:rFonts w:hint="cs"/>
          <w:rtl/>
          <w:lang w:bidi="ar-DZ"/>
        </w:rPr>
        <w:t xml:space="preserve">ص </w:t>
      </w:r>
      <w:proofErr w:type="spellStart"/>
      <w:r w:rsidR="0090325F">
        <w:rPr>
          <w:rFonts w:hint="cs"/>
          <w:rtl/>
          <w:lang w:bidi="ar-DZ"/>
        </w:rPr>
        <w:t>ص</w:t>
      </w:r>
      <w:proofErr w:type="spellEnd"/>
      <w:r w:rsidR="0090325F">
        <w:rPr>
          <w:rFonts w:hint="cs"/>
          <w:rtl/>
          <w:lang w:bidi="ar-DZ"/>
        </w:rPr>
        <w:t xml:space="preserve"> 159-160.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1337"/>
    <w:multiLevelType w:val="hybridMultilevel"/>
    <w:tmpl w:val="2D3EE976"/>
    <w:lvl w:ilvl="0" w:tplc="E1C27C22">
      <w:start w:val="1"/>
      <w:numFmt w:val="bullet"/>
      <w:lvlText w:val="-"/>
      <w:lvlJc w:val="left"/>
      <w:pPr>
        <w:ind w:left="644" w:hanging="360"/>
      </w:pPr>
      <w:rPr>
        <w:rFonts w:ascii="Simplified Arabic" w:eastAsiaTheme="minorHAnsi" w:hAnsiTheme="minorHAnsi" w:cs="Simplified Arabic" w:hint="cs"/>
        <w:lang w:bidi="ar-SA"/>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05967014"/>
    <w:multiLevelType w:val="hybridMultilevel"/>
    <w:tmpl w:val="EE1C2D28"/>
    <w:lvl w:ilvl="0" w:tplc="0CB83CB8">
      <w:start w:val="1"/>
      <w:numFmt w:val="decimal"/>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7B73085"/>
    <w:multiLevelType w:val="hybridMultilevel"/>
    <w:tmpl w:val="5B16DE7C"/>
    <w:lvl w:ilvl="0" w:tplc="71728DEE">
      <w:start w:val="1"/>
      <w:numFmt w:val="decimal"/>
      <w:lvlText w:val="%1-"/>
      <w:lvlJc w:val="left"/>
      <w:pPr>
        <w:ind w:left="1145"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E8E74F7"/>
    <w:multiLevelType w:val="multilevel"/>
    <w:tmpl w:val="E0582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E30CBC"/>
    <w:multiLevelType w:val="hybridMultilevel"/>
    <w:tmpl w:val="310284EC"/>
    <w:lvl w:ilvl="0" w:tplc="0A5256D8">
      <w:start w:val="3"/>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5">
    <w:nsid w:val="2B435D2F"/>
    <w:multiLevelType w:val="hybridMultilevel"/>
    <w:tmpl w:val="6E3418DA"/>
    <w:lvl w:ilvl="0" w:tplc="33166162">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C2F2623"/>
    <w:multiLevelType w:val="hybridMultilevel"/>
    <w:tmpl w:val="3D2AD54C"/>
    <w:lvl w:ilvl="0" w:tplc="74649EA2">
      <w:start w:val="1"/>
      <w:numFmt w:val="decimal"/>
      <w:lvlText w:val="%1-"/>
      <w:lvlJc w:val="left"/>
      <w:pPr>
        <w:ind w:left="785" w:hanging="360"/>
      </w:pPr>
      <w:rPr>
        <w:rFonts w:hint="default"/>
        <w:b w:val="0"/>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7">
    <w:nsid w:val="3E840A83"/>
    <w:multiLevelType w:val="hybridMultilevel"/>
    <w:tmpl w:val="51F218B4"/>
    <w:lvl w:ilvl="0" w:tplc="D3920ABC">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2A62935"/>
    <w:multiLevelType w:val="hybridMultilevel"/>
    <w:tmpl w:val="DAC0AC00"/>
    <w:lvl w:ilvl="0" w:tplc="E3945F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47F0CF7"/>
    <w:multiLevelType w:val="hybridMultilevel"/>
    <w:tmpl w:val="7ABAD6EE"/>
    <w:lvl w:ilvl="0" w:tplc="F4B6B314">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49225F9D"/>
    <w:multiLevelType w:val="hybridMultilevel"/>
    <w:tmpl w:val="774E8CF0"/>
    <w:lvl w:ilvl="0" w:tplc="15E8C61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6E56D4"/>
    <w:multiLevelType w:val="hybridMultilevel"/>
    <w:tmpl w:val="2C681A08"/>
    <w:lvl w:ilvl="0" w:tplc="FEC09F4A">
      <w:start w:val="1"/>
      <w:numFmt w:val="bullet"/>
      <w:lvlText w:val="-"/>
      <w:lvlJc w:val="left"/>
      <w:pPr>
        <w:ind w:left="720" w:hanging="360"/>
      </w:pPr>
      <w:rPr>
        <w:rFonts w:ascii="Simplified Arabic" w:eastAsiaTheme="minorHAnsi" w:hAnsi="Simplified Arabic" w:cs="Simplified Arabic" w:hint="default"/>
        <w:b/>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6F53255"/>
    <w:multiLevelType w:val="hybridMultilevel"/>
    <w:tmpl w:val="536EF5E6"/>
    <w:lvl w:ilvl="0" w:tplc="507E51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E31436C"/>
    <w:multiLevelType w:val="hybridMultilevel"/>
    <w:tmpl w:val="197899A4"/>
    <w:lvl w:ilvl="0" w:tplc="86C23588">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5B22B0C"/>
    <w:multiLevelType w:val="hybridMultilevel"/>
    <w:tmpl w:val="E78C958C"/>
    <w:lvl w:ilvl="0" w:tplc="9F7027DA">
      <w:start w:val="1"/>
      <w:numFmt w:val="arabicAlpha"/>
      <w:lvlText w:val="%1-"/>
      <w:lvlJc w:val="left"/>
      <w:pPr>
        <w:ind w:left="720" w:hanging="720"/>
      </w:pPr>
      <w:rPr>
        <w:rFonts w:hint="default"/>
        <w:lang w:val="fr-FR"/>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nsid w:val="6693741F"/>
    <w:multiLevelType w:val="hybridMultilevel"/>
    <w:tmpl w:val="E34ECF94"/>
    <w:lvl w:ilvl="0" w:tplc="E5268FDE">
      <w:start w:val="1"/>
      <w:numFmt w:val="bullet"/>
      <w:lvlText w:val="–"/>
      <w:lvlJc w:val="left"/>
      <w:pPr>
        <w:ind w:left="720" w:hanging="360"/>
      </w:pPr>
      <w:rPr>
        <w:rFonts w:ascii="Arial" w:eastAsiaTheme="minorHAnsi" w:hAnsi="Arial"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6EE7983"/>
    <w:multiLevelType w:val="hybridMultilevel"/>
    <w:tmpl w:val="2ED896AA"/>
    <w:lvl w:ilvl="0" w:tplc="1464AF72">
      <w:start w:val="1"/>
      <w:numFmt w:val="decimal"/>
      <w:lvlText w:val="%1-"/>
      <w:lvlJc w:val="left"/>
      <w:pPr>
        <w:ind w:left="780" w:hanging="4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1336F95"/>
    <w:multiLevelType w:val="hybridMultilevel"/>
    <w:tmpl w:val="88E2CC08"/>
    <w:lvl w:ilvl="0" w:tplc="1D50EBE0">
      <w:start w:val="1"/>
      <w:numFmt w:val="decimal"/>
      <w:lvlText w:val="%1-"/>
      <w:lvlJc w:val="left"/>
      <w:pPr>
        <w:ind w:left="1003" w:hanging="720"/>
      </w:pPr>
      <w:rPr>
        <w:rFonts w:hint="default"/>
        <w:b/>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8">
    <w:nsid w:val="72851B26"/>
    <w:multiLevelType w:val="hybridMultilevel"/>
    <w:tmpl w:val="7DC43A2E"/>
    <w:lvl w:ilvl="0" w:tplc="AE5C9D56">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AB24140"/>
    <w:multiLevelType w:val="hybridMultilevel"/>
    <w:tmpl w:val="276A5E70"/>
    <w:lvl w:ilvl="0" w:tplc="7108D392">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2"/>
  </w:num>
  <w:num w:numId="4">
    <w:abstractNumId w:val="1"/>
  </w:num>
  <w:num w:numId="5">
    <w:abstractNumId w:val="16"/>
  </w:num>
  <w:num w:numId="6">
    <w:abstractNumId w:val="2"/>
  </w:num>
  <w:num w:numId="7">
    <w:abstractNumId w:val="17"/>
  </w:num>
  <w:num w:numId="8">
    <w:abstractNumId w:val="6"/>
  </w:num>
  <w:num w:numId="9">
    <w:abstractNumId w:val="9"/>
  </w:num>
  <w:num w:numId="10">
    <w:abstractNumId w:val="15"/>
  </w:num>
  <w:num w:numId="11">
    <w:abstractNumId w:val="0"/>
  </w:num>
  <w:num w:numId="12">
    <w:abstractNumId w:val="18"/>
  </w:num>
  <w:num w:numId="13">
    <w:abstractNumId w:val="5"/>
  </w:num>
  <w:num w:numId="14">
    <w:abstractNumId w:val="13"/>
  </w:num>
  <w:num w:numId="15">
    <w:abstractNumId w:val="14"/>
  </w:num>
  <w:num w:numId="16">
    <w:abstractNumId w:val="19"/>
  </w:num>
  <w:num w:numId="17">
    <w:abstractNumId w:val="7"/>
  </w:num>
  <w:num w:numId="18">
    <w:abstractNumId w:val="10"/>
  </w:num>
  <w:num w:numId="19">
    <w:abstractNumId w:val="3"/>
  </w:num>
  <w:num w:numId="20">
    <w:abstractNumId w:val="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D7C"/>
    <w:rsid w:val="00001455"/>
    <w:rsid w:val="00002759"/>
    <w:rsid w:val="00004618"/>
    <w:rsid w:val="00004951"/>
    <w:rsid w:val="0000559D"/>
    <w:rsid w:val="000057D8"/>
    <w:rsid w:val="00006ED5"/>
    <w:rsid w:val="000079CB"/>
    <w:rsid w:val="0001153F"/>
    <w:rsid w:val="000122E4"/>
    <w:rsid w:val="00012EFA"/>
    <w:rsid w:val="00013A24"/>
    <w:rsid w:val="00014744"/>
    <w:rsid w:val="00023205"/>
    <w:rsid w:val="00025160"/>
    <w:rsid w:val="00030B79"/>
    <w:rsid w:val="00033A2E"/>
    <w:rsid w:val="00033E54"/>
    <w:rsid w:val="000404AC"/>
    <w:rsid w:val="00040B8F"/>
    <w:rsid w:val="00040C1E"/>
    <w:rsid w:val="00042404"/>
    <w:rsid w:val="00043E11"/>
    <w:rsid w:val="00045EFE"/>
    <w:rsid w:val="0004715A"/>
    <w:rsid w:val="00047E9D"/>
    <w:rsid w:val="000500A5"/>
    <w:rsid w:val="00050493"/>
    <w:rsid w:val="00050D0E"/>
    <w:rsid w:val="00050ED5"/>
    <w:rsid w:val="000531DB"/>
    <w:rsid w:val="00053CE3"/>
    <w:rsid w:val="00054E55"/>
    <w:rsid w:val="00055470"/>
    <w:rsid w:val="00055C52"/>
    <w:rsid w:val="00056803"/>
    <w:rsid w:val="00057062"/>
    <w:rsid w:val="00062B9D"/>
    <w:rsid w:val="00063011"/>
    <w:rsid w:val="00066C5C"/>
    <w:rsid w:val="0007138B"/>
    <w:rsid w:val="00072070"/>
    <w:rsid w:val="00072439"/>
    <w:rsid w:val="0007771B"/>
    <w:rsid w:val="00077CA2"/>
    <w:rsid w:val="0008151A"/>
    <w:rsid w:val="0008290A"/>
    <w:rsid w:val="00083B3E"/>
    <w:rsid w:val="00084BC9"/>
    <w:rsid w:val="000851A3"/>
    <w:rsid w:val="00086B8E"/>
    <w:rsid w:val="00086CB3"/>
    <w:rsid w:val="00090CC5"/>
    <w:rsid w:val="000925B0"/>
    <w:rsid w:val="0009436B"/>
    <w:rsid w:val="000A0C91"/>
    <w:rsid w:val="000A1A49"/>
    <w:rsid w:val="000A1D4D"/>
    <w:rsid w:val="000A6563"/>
    <w:rsid w:val="000B1EC5"/>
    <w:rsid w:val="000B2A1F"/>
    <w:rsid w:val="000B4AEB"/>
    <w:rsid w:val="000B6BC7"/>
    <w:rsid w:val="000B6E5D"/>
    <w:rsid w:val="000C0B1A"/>
    <w:rsid w:val="000C0FC8"/>
    <w:rsid w:val="000C3439"/>
    <w:rsid w:val="000C7548"/>
    <w:rsid w:val="000D142E"/>
    <w:rsid w:val="000D1831"/>
    <w:rsid w:val="000D1A9D"/>
    <w:rsid w:val="000D34FF"/>
    <w:rsid w:val="000D35FE"/>
    <w:rsid w:val="000D37E3"/>
    <w:rsid w:val="000D4380"/>
    <w:rsid w:val="000D47D9"/>
    <w:rsid w:val="000E01C0"/>
    <w:rsid w:val="000E0539"/>
    <w:rsid w:val="000E0974"/>
    <w:rsid w:val="000E2230"/>
    <w:rsid w:val="000E2231"/>
    <w:rsid w:val="000E315C"/>
    <w:rsid w:val="000E6BD5"/>
    <w:rsid w:val="000E6FB7"/>
    <w:rsid w:val="000E7E6E"/>
    <w:rsid w:val="000F0017"/>
    <w:rsid w:val="000F02F8"/>
    <w:rsid w:val="00102281"/>
    <w:rsid w:val="001029BE"/>
    <w:rsid w:val="001055CE"/>
    <w:rsid w:val="001056EE"/>
    <w:rsid w:val="0010664B"/>
    <w:rsid w:val="00107C2E"/>
    <w:rsid w:val="001117C3"/>
    <w:rsid w:val="00112BC6"/>
    <w:rsid w:val="001132F7"/>
    <w:rsid w:val="0011375B"/>
    <w:rsid w:val="00115F8B"/>
    <w:rsid w:val="001206E7"/>
    <w:rsid w:val="00121E99"/>
    <w:rsid w:val="00122A55"/>
    <w:rsid w:val="00127EE9"/>
    <w:rsid w:val="001303C0"/>
    <w:rsid w:val="00132077"/>
    <w:rsid w:val="00133293"/>
    <w:rsid w:val="001337B1"/>
    <w:rsid w:val="00136E0C"/>
    <w:rsid w:val="00140A9A"/>
    <w:rsid w:val="001415E3"/>
    <w:rsid w:val="00143130"/>
    <w:rsid w:val="00144320"/>
    <w:rsid w:val="00145866"/>
    <w:rsid w:val="00147AE6"/>
    <w:rsid w:val="00150717"/>
    <w:rsid w:val="00150C57"/>
    <w:rsid w:val="00150E23"/>
    <w:rsid w:val="001524B7"/>
    <w:rsid w:val="00152795"/>
    <w:rsid w:val="00153402"/>
    <w:rsid w:val="00154BDC"/>
    <w:rsid w:val="0016008A"/>
    <w:rsid w:val="00162242"/>
    <w:rsid w:val="00162D88"/>
    <w:rsid w:val="00164471"/>
    <w:rsid w:val="00164D89"/>
    <w:rsid w:val="00170320"/>
    <w:rsid w:val="0017169F"/>
    <w:rsid w:val="00171846"/>
    <w:rsid w:val="00172DA1"/>
    <w:rsid w:val="00172E44"/>
    <w:rsid w:val="00172E5F"/>
    <w:rsid w:val="00173EE1"/>
    <w:rsid w:val="00174D11"/>
    <w:rsid w:val="00174F6A"/>
    <w:rsid w:val="00175E8C"/>
    <w:rsid w:val="00184345"/>
    <w:rsid w:val="001848E6"/>
    <w:rsid w:val="001858A1"/>
    <w:rsid w:val="00185DC9"/>
    <w:rsid w:val="00193431"/>
    <w:rsid w:val="001A0189"/>
    <w:rsid w:val="001A10AC"/>
    <w:rsid w:val="001A6604"/>
    <w:rsid w:val="001A75A4"/>
    <w:rsid w:val="001A7C8D"/>
    <w:rsid w:val="001B15AF"/>
    <w:rsid w:val="001B261D"/>
    <w:rsid w:val="001B3EAD"/>
    <w:rsid w:val="001B5809"/>
    <w:rsid w:val="001B6693"/>
    <w:rsid w:val="001B6FC6"/>
    <w:rsid w:val="001B6FE2"/>
    <w:rsid w:val="001C1B65"/>
    <w:rsid w:val="001C1E31"/>
    <w:rsid w:val="001C1F20"/>
    <w:rsid w:val="001C2B53"/>
    <w:rsid w:val="001C49C5"/>
    <w:rsid w:val="001C4ABE"/>
    <w:rsid w:val="001C5226"/>
    <w:rsid w:val="001C565C"/>
    <w:rsid w:val="001C57C4"/>
    <w:rsid w:val="001C617E"/>
    <w:rsid w:val="001D3EB4"/>
    <w:rsid w:val="001D4172"/>
    <w:rsid w:val="001D482C"/>
    <w:rsid w:val="001D6A24"/>
    <w:rsid w:val="001D70F4"/>
    <w:rsid w:val="001D7DA1"/>
    <w:rsid w:val="001D7F4B"/>
    <w:rsid w:val="001E0F10"/>
    <w:rsid w:val="001E5464"/>
    <w:rsid w:val="001E5EF4"/>
    <w:rsid w:val="001E70D6"/>
    <w:rsid w:val="001F0530"/>
    <w:rsid w:val="001F2D7C"/>
    <w:rsid w:val="001F3B78"/>
    <w:rsid w:val="001F54B9"/>
    <w:rsid w:val="001F614C"/>
    <w:rsid w:val="001F6C14"/>
    <w:rsid w:val="002129F7"/>
    <w:rsid w:val="0021380D"/>
    <w:rsid w:val="00216354"/>
    <w:rsid w:val="00217ED7"/>
    <w:rsid w:val="00221B0D"/>
    <w:rsid w:val="002243B0"/>
    <w:rsid w:val="002311C7"/>
    <w:rsid w:val="00231397"/>
    <w:rsid w:val="0023183D"/>
    <w:rsid w:val="00231BB5"/>
    <w:rsid w:val="002330BA"/>
    <w:rsid w:val="0023445A"/>
    <w:rsid w:val="00234662"/>
    <w:rsid w:val="0023498D"/>
    <w:rsid w:val="002353CF"/>
    <w:rsid w:val="00235543"/>
    <w:rsid w:val="002362C0"/>
    <w:rsid w:val="002363B8"/>
    <w:rsid w:val="002402F5"/>
    <w:rsid w:val="002424D4"/>
    <w:rsid w:val="0024525E"/>
    <w:rsid w:val="00246600"/>
    <w:rsid w:val="0025263E"/>
    <w:rsid w:val="00254486"/>
    <w:rsid w:val="0025561D"/>
    <w:rsid w:val="002564FB"/>
    <w:rsid w:val="002635EE"/>
    <w:rsid w:val="002638DE"/>
    <w:rsid w:val="0026392B"/>
    <w:rsid w:val="0026605C"/>
    <w:rsid w:val="00266E9D"/>
    <w:rsid w:val="0027112D"/>
    <w:rsid w:val="00271860"/>
    <w:rsid w:val="002723B0"/>
    <w:rsid w:val="002723E3"/>
    <w:rsid w:val="00272DF6"/>
    <w:rsid w:val="00273E4A"/>
    <w:rsid w:val="0027516F"/>
    <w:rsid w:val="00277105"/>
    <w:rsid w:val="00280FEA"/>
    <w:rsid w:val="00281B8B"/>
    <w:rsid w:val="00283FC1"/>
    <w:rsid w:val="00287170"/>
    <w:rsid w:val="0028796B"/>
    <w:rsid w:val="00290027"/>
    <w:rsid w:val="00292B3D"/>
    <w:rsid w:val="00293086"/>
    <w:rsid w:val="002931F1"/>
    <w:rsid w:val="002934A0"/>
    <w:rsid w:val="00294874"/>
    <w:rsid w:val="002963C0"/>
    <w:rsid w:val="00296D7E"/>
    <w:rsid w:val="002A1451"/>
    <w:rsid w:val="002A17C5"/>
    <w:rsid w:val="002B2CD9"/>
    <w:rsid w:val="002B49FC"/>
    <w:rsid w:val="002B78AB"/>
    <w:rsid w:val="002B7955"/>
    <w:rsid w:val="002C06C5"/>
    <w:rsid w:val="002C6781"/>
    <w:rsid w:val="002D18D2"/>
    <w:rsid w:val="002D2367"/>
    <w:rsid w:val="002D2B9C"/>
    <w:rsid w:val="002D4227"/>
    <w:rsid w:val="002D52ED"/>
    <w:rsid w:val="002D61EA"/>
    <w:rsid w:val="002D6A51"/>
    <w:rsid w:val="002D736C"/>
    <w:rsid w:val="002D793A"/>
    <w:rsid w:val="002E08EB"/>
    <w:rsid w:val="002E1CE7"/>
    <w:rsid w:val="002E2761"/>
    <w:rsid w:val="002E361E"/>
    <w:rsid w:val="002E56E4"/>
    <w:rsid w:val="002E6026"/>
    <w:rsid w:val="002E622B"/>
    <w:rsid w:val="002E71B1"/>
    <w:rsid w:val="002F15D4"/>
    <w:rsid w:val="002F42F3"/>
    <w:rsid w:val="002F44B2"/>
    <w:rsid w:val="002F4671"/>
    <w:rsid w:val="00300A91"/>
    <w:rsid w:val="00301BAF"/>
    <w:rsid w:val="003030F4"/>
    <w:rsid w:val="003066F8"/>
    <w:rsid w:val="0030716F"/>
    <w:rsid w:val="0031217E"/>
    <w:rsid w:val="00314ACD"/>
    <w:rsid w:val="00315838"/>
    <w:rsid w:val="00316F35"/>
    <w:rsid w:val="00320673"/>
    <w:rsid w:val="00322F00"/>
    <w:rsid w:val="00325045"/>
    <w:rsid w:val="0033092E"/>
    <w:rsid w:val="00336C29"/>
    <w:rsid w:val="0034409D"/>
    <w:rsid w:val="0034523F"/>
    <w:rsid w:val="00345E98"/>
    <w:rsid w:val="00352F71"/>
    <w:rsid w:val="00357FE3"/>
    <w:rsid w:val="00361245"/>
    <w:rsid w:val="00361DD6"/>
    <w:rsid w:val="0036474D"/>
    <w:rsid w:val="00364F70"/>
    <w:rsid w:val="003651A7"/>
    <w:rsid w:val="00365690"/>
    <w:rsid w:val="0036660E"/>
    <w:rsid w:val="00370737"/>
    <w:rsid w:val="003725CC"/>
    <w:rsid w:val="00372A23"/>
    <w:rsid w:val="003731AA"/>
    <w:rsid w:val="00374EB9"/>
    <w:rsid w:val="00380053"/>
    <w:rsid w:val="0038217C"/>
    <w:rsid w:val="003822AA"/>
    <w:rsid w:val="003854B3"/>
    <w:rsid w:val="00391A4D"/>
    <w:rsid w:val="00392CAF"/>
    <w:rsid w:val="003A2027"/>
    <w:rsid w:val="003A2B54"/>
    <w:rsid w:val="003A3B74"/>
    <w:rsid w:val="003A4028"/>
    <w:rsid w:val="003A4DE7"/>
    <w:rsid w:val="003B017E"/>
    <w:rsid w:val="003B1A35"/>
    <w:rsid w:val="003B2981"/>
    <w:rsid w:val="003B3449"/>
    <w:rsid w:val="003B3E51"/>
    <w:rsid w:val="003B41B2"/>
    <w:rsid w:val="003B5C43"/>
    <w:rsid w:val="003B74C7"/>
    <w:rsid w:val="003C3A28"/>
    <w:rsid w:val="003C4180"/>
    <w:rsid w:val="003C5E56"/>
    <w:rsid w:val="003C61B5"/>
    <w:rsid w:val="003D574E"/>
    <w:rsid w:val="003D6E05"/>
    <w:rsid w:val="003D6FAB"/>
    <w:rsid w:val="003D7C3D"/>
    <w:rsid w:val="003E03A0"/>
    <w:rsid w:val="003E0C8D"/>
    <w:rsid w:val="003E41DE"/>
    <w:rsid w:val="003E4CF7"/>
    <w:rsid w:val="003E7C22"/>
    <w:rsid w:val="003F07EC"/>
    <w:rsid w:val="003F088A"/>
    <w:rsid w:val="003F624A"/>
    <w:rsid w:val="00403080"/>
    <w:rsid w:val="00405359"/>
    <w:rsid w:val="00410346"/>
    <w:rsid w:val="00410DB2"/>
    <w:rsid w:val="00410F92"/>
    <w:rsid w:val="00415852"/>
    <w:rsid w:val="0041617A"/>
    <w:rsid w:val="00416C84"/>
    <w:rsid w:val="00416D94"/>
    <w:rsid w:val="00422EAB"/>
    <w:rsid w:val="00423103"/>
    <w:rsid w:val="00424E1E"/>
    <w:rsid w:val="004264FF"/>
    <w:rsid w:val="00430CCF"/>
    <w:rsid w:val="00434FB7"/>
    <w:rsid w:val="00440516"/>
    <w:rsid w:val="0044389C"/>
    <w:rsid w:val="00444FED"/>
    <w:rsid w:val="0045130A"/>
    <w:rsid w:val="00455292"/>
    <w:rsid w:val="00456087"/>
    <w:rsid w:val="004560E1"/>
    <w:rsid w:val="00461319"/>
    <w:rsid w:val="004619F6"/>
    <w:rsid w:val="00462D77"/>
    <w:rsid w:val="004648E5"/>
    <w:rsid w:val="0046517B"/>
    <w:rsid w:val="00475D21"/>
    <w:rsid w:val="00480117"/>
    <w:rsid w:val="0048116D"/>
    <w:rsid w:val="00481355"/>
    <w:rsid w:val="004822C6"/>
    <w:rsid w:val="00482A58"/>
    <w:rsid w:val="004830BD"/>
    <w:rsid w:val="00486FDA"/>
    <w:rsid w:val="00487950"/>
    <w:rsid w:val="00487FA4"/>
    <w:rsid w:val="00490453"/>
    <w:rsid w:val="00490F12"/>
    <w:rsid w:val="00491065"/>
    <w:rsid w:val="00491908"/>
    <w:rsid w:val="00494880"/>
    <w:rsid w:val="00495AF5"/>
    <w:rsid w:val="004A05B5"/>
    <w:rsid w:val="004A21B5"/>
    <w:rsid w:val="004A3AD5"/>
    <w:rsid w:val="004A42F5"/>
    <w:rsid w:val="004B23CA"/>
    <w:rsid w:val="004B2478"/>
    <w:rsid w:val="004B44DC"/>
    <w:rsid w:val="004C1262"/>
    <w:rsid w:val="004D0732"/>
    <w:rsid w:val="004D078D"/>
    <w:rsid w:val="004D27AC"/>
    <w:rsid w:val="004D3F21"/>
    <w:rsid w:val="004D5A12"/>
    <w:rsid w:val="004D66B8"/>
    <w:rsid w:val="004E0D7A"/>
    <w:rsid w:val="004E5DE9"/>
    <w:rsid w:val="004E65E1"/>
    <w:rsid w:val="004E7A37"/>
    <w:rsid w:val="004F057E"/>
    <w:rsid w:val="004F3F3E"/>
    <w:rsid w:val="00501816"/>
    <w:rsid w:val="00501F0A"/>
    <w:rsid w:val="0050226C"/>
    <w:rsid w:val="0050288D"/>
    <w:rsid w:val="0050324C"/>
    <w:rsid w:val="005032CA"/>
    <w:rsid w:val="00504967"/>
    <w:rsid w:val="0050497C"/>
    <w:rsid w:val="00510C02"/>
    <w:rsid w:val="005111AF"/>
    <w:rsid w:val="00515BEA"/>
    <w:rsid w:val="00520900"/>
    <w:rsid w:val="00521B0F"/>
    <w:rsid w:val="00526F86"/>
    <w:rsid w:val="005306D7"/>
    <w:rsid w:val="00530B6F"/>
    <w:rsid w:val="00530CE3"/>
    <w:rsid w:val="00531A46"/>
    <w:rsid w:val="005326A8"/>
    <w:rsid w:val="00533244"/>
    <w:rsid w:val="005334CF"/>
    <w:rsid w:val="005355DB"/>
    <w:rsid w:val="005440CF"/>
    <w:rsid w:val="0055085E"/>
    <w:rsid w:val="00551CD0"/>
    <w:rsid w:val="00552CBB"/>
    <w:rsid w:val="00552E22"/>
    <w:rsid w:val="005534FB"/>
    <w:rsid w:val="00555AAD"/>
    <w:rsid w:val="005564F8"/>
    <w:rsid w:val="00556C5F"/>
    <w:rsid w:val="0056411D"/>
    <w:rsid w:val="00564458"/>
    <w:rsid w:val="005644CD"/>
    <w:rsid w:val="00570DA4"/>
    <w:rsid w:val="00571060"/>
    <w:rsid w:val="005725BA"/>
    <w:rsid w:val="0057277A"/>
    <w:rsid w:val="00572AA2"/>
    <w:rsid w:val="005732A8"/>
    <w:rsid w:val="005737CE"/>
    <w:rsid w:val="005737FE"/>
    <w:rsid w:val="005750A6"/>
    <w:rsid w:val="005772A1"/>
    <w:rsid w:val="005802CD"/>
    <w:rsid w:val="00582630"/>
    <w:rsid w:val="00582F86"/>
    <w:rsid w:val="0058317F"/>
    <w:rsid w:val="0058387F"/>
    <w:rsid w:val="0058557C"/>
    <w:rsid w:val="00586745"/>
    <w:rsid w:val="0058693D"/>
    <w:rsid w:val="00594532"/>
    <w:rsid w:val="00594835"/>
    <w:rsid w:val="005A001B"/>
    <w:rsid w:val="005A2201"/>
    <w:rsid w:val="005A26F7"/>
    <w:rsid w:val="005A28F0"/>
    <w:rsid w:val="005A3426"/>
    <w:rsid w:val="005A3AF8"/>
    <w:rsid w:val="005A6ACF"/>
    <w:rsid w:val="005B140B"/>
    <w:rsid w:val="005B4355"/>
    <w:rsid w:val="005B6227"/>
    <w:rsid w:val="005C02C5"/>
    <w:rsid w:val="005C03F0"/>
    <w:rsid w:val="005C759F"/>
    <w:rsid w:val="005D0AD8"/>
    <w:rsid w:val="005D0D22"/>
    <w:rsid w:val="005D2F73"/>
    <w:rsid w:val="005D329D"/>
    <w:rsid w:val="005D3D27"/>
    <w:rsid w:val="005D50C1"/>
    <w:rsid w:val="005D5676"/>
    <w:rsid w:val="005E1E08"/>
    <w:rsid w:val="005E1FC3"/>
    <w:rsid w:val="005E2F90"/>
    <w:rsid w:val="005E51A8"/>
    <w:rsid w:val="005E6091"/>
    <w:rsid w:val="005E7587"/>
    <w:rsid w:val="005F2523"/>
    <w:rsid w:val="005F4047"/>
    <w:rsid w:val="005F527E"/>
    <w:rsid w:val="005F71D5"/>
    <w:rsid w:val="005F73FC"/>
    <w:rsid w:val="005F76D8"/>
    <w:rsid w:val="00601DFC"/>
    <w:rsid w:val="00602576"/>
    <w:rsid w:val="00602AFC"/>
    <w:rsid w:val="00604610"/>
    <w:rsid w:val="00606B1F"/>
    <w:rsid w:val="00610309"/>
    <w:rsid w:val="006111C0"/>
    <w:rsid w:val="00611BCE"/>
    <w:rsid w:val="006125A3"/>
    <w:rsid w:val="00613580"/>
    <w:rsid w:val="00615A3A"/>
    <w:rsid w:val="006165B6"/>
    <w:rsid w:val="00616B1A"/>
    <w:rsid w:val="00616EF0"/>
    <w:rsid w:val="00620ABC"/>
    <w:rsid w:val="0062151D"/>
    <w:rsid w:val="006241EB"/>
    <w:rsid w:val="0062691C"/>
    <w:rsid w:val="00627EC8"/>
    <w:rsid w:val="00631C54"/>
    <w:rsid w:val="00632DA0"/>
    <w:rsid w:val="00634BBC"/>
    <w:rsid w:val="00634BE0"/>
    <w:rsid w:val="00634CC2"/>
    <w:rsid w:val="0064348B"/>
    <w:rsid w:val="006462EF"/>
    <w:rsid w:val="00650694"/>
    <w:rsid w:val="00650F05"/>
    <w:rsid w:val="00653DBA"/>
    <w:rsid w:val="006547D2"/>
    <w:rsid w:val="00654EC2"/>
    <w:rsid w:val="00654F41"/>
    <w:rsid w:val="006572B0"/>
    <w:rsid w:val="006579DF"/>
    <w:rsid w:val="006644B0"/>
    <w:rsid w:val="00664F6A"/>
    <w:rsid w:val="00665252"/>
    <w:rsid w:val="006668F3"/>
    <w:rsid w:val="00666CB4"/>
    <w:rsid w:val="0067266A"/>
    <w:rsid w:val="00674D61"/>
    <w:rsid w:val="00675B6D"/>
    <w:rsid w:val="00675D6E"/>
    <w:rsid w:val="00675DAD"/>
    <w:rsid w:val="00677763"/>
    <w:rsid w:val="00677B7B"/>
    <w:rsid w:val="00682804"/>
    <w:rsid w:val="00683643"/>
    <w:rsid w:val="00683FA2"/>
    <w:rsid w:val="00686172"/>
    <w:rsid w:val="0069277A"/>
    <w:rsid w:val="00694562"/>
    <w:rsid w:val="00694726"/>
    <w:rsid w:val="00697336"/>
    <w:rsid w:val="006A6C4F"/>
    <w:rsid w:val="006A6DB2"/>
    <w:rsid w:val="006A7234"/>
    <w:rsid w:val="006A7B78"/>
    <w:rsid w:val="006B0FDA"/>
    <w:rsid w:val="006B5158"/>
    <w:rsid w:val="006B7F42"/>
    <w:rsid w:val="006C0D72"/>
    <w:rsid w:val="006C12ED"/>
    <w:rsid w:val="006C1916"/>
    <w:rsid w:val="006C2822"/>
    <w:rsid w:val="006C2AC2"/>
    <w:rsid w:val="006C2C88"/>
    <w:rsid w:val="006C3CEA"/>
    <w:rsid w:val="006C6B0A"/>
    <w:rsid w:val="006C6CB1"/>
    <w:rsid w:val="006D085E"/>
    <w:rsid w:val="006D4446"/>
    <w:rsid w:val="006D4A1B"/>
    <w:rsid w:val="006D7E79"/>
    <w:rsid w:val="006E1567"/>
    <w:rsid w:val="006E2A72"/>
    <w:rsid w:val="006E2F1E"/>
    <w:rsid w:val="006E33DC"/>
    <w:rsid w:val="006E62AD"/>
    <w:rsid w:val="006F043F"/>
    <w:rsid w:val="006F0A89"/>
    <w:rsid w:val="006F0C11"/>
    <w:rsid w:val="006F3FCB"/>
    <w:rsid w:val="006F4590"/>
    <w:rsid w:val="006F467C"/>
    <w:rsid w:val="00700E9D"/>
    <w:rsid w:val="00715B23"/>
    <w:rsid w:val="0071766B"/>
    <w:rsid w:val="007214A1"/>
    <w:rsid w:val="00721E45"/>
    <w:rsid w:val="00722913"/>
    <w:rsid w:val="00725BD4"/>
    <w:rsid w:val="00727118"/>
    <w:rsid w:val="007278A7"/>
    <w:rsid w:val="00727B6A"/>
    <w:rsid w:val="007317C4"/>
    <w:rsid w:val="00734F2F"/>
    <w:rsid w:val="0073580E"/>
    <w:rsid w:val="0074106A"/>
    <w:rsid w:val="0074689C"/>
    <w:rsid w:val="007474F7"/>
    <w:rsid w:val="00751304"/>
    <w:rsid w:val="00752A12"/>
    <w:rsid w:val="00753093"/>
    <w:rsid w:val="00753CF0"/>
    <w:rsid w:val="00753F4A"/>
    <w:rsid w:val="00754161"/>
    <w:rsid w:val="00754BB4"/>
    <w:rsid w:val="00762843"/>
    <w:rsid w:val="00762D54"/>
    <w:rsid w:val="0076552F"/>
    <w:rsid w:val="007657DE"/>
    <w:rsid w:val="00765B94"/>
    <w:rsid w:val="00765EAB"/>
    <w:rsid w:val="00766B6E"/>
    <w:rsid w:val="00767830"/>
    <w:rsid w:val="00767BF1"/>
    <w:rsid w:val="007701B8"/>
    <w:rsid w:val="00772670"/>
    <w:rsid w:val="0077426E"/>
    <w:rsid w:val="007763F2"/>
    <w:rsid w:val="00777247"/>
    <w:rsid w:val="00782631"/>
    <w:rsid w:val="0078372C"/>
    <w:rsid w:val="00783A06"/>
    <w:rsid w:val="00783ADB"/>
    <w:rsid w:val="0078648D"/>
    <w:rsid w:val="00786A42"/>
    <w:rsid w:val="00786CF7"/>
    <w:rsid w:val="007913E9"/>
    <w:rsid w:val="00791471"/>
    <w:rsid w:val="007914C6"/>
    <w:rsid w:val="00793C57"/>
    <w:rsid w:val="007941B6"/>
    <w:rsid w:val="00795C2F"/>
    <w:rsid w:val="007978FD"/>
    <w:rsid w:val="007A14ED"/>
    <w:rsid w:val="007A3672"/>
    <w:rsid w:val="007A4DF8"/>
    <w:rsid w:val="007A667A"/>
    <w:rsid w:val="007A701A"/>
    <w:rsid w:val="007B1AA9"/>
    <w:rsid w:val="007B429F"/>
    <w:rsid w:val="007B69B8"/>
    <w:rsid w:val="007C0DD2"/>
    <w:rsid w:val="007C1084"/>
    <w:rsid w:val="007C42D9"/>
    <w:rsid w:val="007C5654"/>
    <w:rsid w:val="007C76BC"/>
    <w:rsid w:val="007C7C39"/>
    <w:rsid w:val="007D05DB"/>
    <w:rsid w:val="007D068A"/>
    <w:rsid w:val="007D4AAC"/>
    <w:rsid w:val="007D69AE"/>
    <w:rsid w:val="007E2835"/>
    <w:rsid w:val="007E3051"/>
    <w:rsid w:val="007E4589"/>
    <w:rsid w:val="007F073F"/>
    <w:rsid w:val="007F21B2"/>
    <w:rsid w:val="007F52FA"/>
    <w:rsid w:val="007F6F95"/>
    <w:rsid w:val="00803368"/>
    <w:rsid w:val="00804E1B"/>
    <w:rsid w:val="00804EC1"/>
    <w:rsid w:val="008059DD"/>
    <w:rsid w:val="00805CAA"/>
    <w:rsid w:val="00812BA1"/>
    <w:rsid w:val="008148B8"/>
    <w:rsid w:val="00814E88"/>
    <w:rsid w:val="00815897"/>
    <w:rsid w:val="008160F3"/>
    <w:rsid w:val="00816C32"/>
    <w:rsid w:val="00816ECC"/>
    <w:rsid w:val="008179EC"/>
    <w:rsid w:val="00820D8E"/>
    <w:rsid w:val="00821A19"/>
    <w:rsid w:val="00824CD2"/>
    <w:rsid w:val="00832436"/>
    <w:rsid w:val="0083247E"/>
    <w:rsid w:val="00832A8D"/>
    <w:rsid w:val="00833550"/>
    <w:rsid w:val="008346EB"/>
    <w:rsid w:val="00835049"/>
    <w:rsid w:val="0083516A"/>
    <w:rsid w:val="00837AA2"/>
    <w:rsid w:val="00840951"/>
    <w:rsid w:val="00840F60"/>
    <w:rsid w:val="00841445"/>
    <w:rsid w:val="00842F46"/>
    <w:rsid w:val="00843E37"/>
    <w:rsid w:val="00847748"/>
    <w:rsid w:val="008509FE"/>
    <w:rsid w:val="008524E3"/>
    <w:rsid w:val="00857869"/>
    <w:rsid w:val="0086447C"/>
    <w:rsid w:val="008652C2"/>
    <w:rsid w:val="00865540"/>
    <w:rsid w:val="0087186C"/>
    <w:rsid w:val="00872567"/>
    <w:rsid w:val="00872A4C"/>
    <w:rsid w:val="008735EC"/>
    <w:rsid w:val="00875C32"/>
    <w:rsid w:val="00876925"/>
    <w:rsid w:val="00881D99"/>
    <w:rsid w:val="008845E7"/>
    <w:rsid w:val="00885590"/>
    <w:rsid w:val="0088639B"/>
    <w:rsid w:val="008900DC"/>
    <w:rsid w:val="008913A1"/>
    <w:rsid w:val="00891BB2"/>
    <w:rsid w:val="00892566"/>
    <w:rsid w:val="00893364"/>
    <w:rsid w:val="00893630"/>
    <w:rsid w:val="00893D3A"/>
    <w:rsid w:val="0089511E"/>
    <w:rsid w:val="0089513A"/>
    <w:rsid w:val="00897926"/>
    <w:rsid w:val="008A010B"/>
    <w:rsid w:val="008A1168"/>
    <w:rsid w:val="008A320F"/>
    <w:rsid w:val="008A3F00"/>
    <w:rsid w:val="008A45E9"/>
    <w:rsid w:val="008A496B"/>
    <w:rsid w:val="008A6112"/>
    <w:rsid w:val="008A61CC"/>
    <w:rsid w:val="008B0165"/>
    <w:rsid w:val="008B1201"/>
    <w:rsid w:val="008B1445"/>
    <w:rsid w:val="008B1CC8"/>
    <w:rsid w:val="008B4153"/>
    <w:rsid w:val="008B6048"/>
    <w:rsid w:val="008B7E70"/>
    <w:rsid w:val="008C35EE"/>
    <w:rsid w:val="008C49FB"/>
    <w:rsid w:val="008C6F8D"/>
    <w:rsid w:val="008D03CE"/>
    <w:rsid w:val="008D1E29"/>
    <w:rsid w:val="008D32DF"/>
    <w:rsid w:val="008D5779"/>
    <w:rsid w:val="008D5D77"/>
    <w:rsid w:val="008D7132"/>
    <w:rsid w:val="008E49D4"/>
    <w:rsid w:val="008E6B9E"/>
    <w:rsid w:val="008E75DC"/>
    <w:rsid w:val="008F2834"/>
    <w:rsid w:val="0090325F"/>
    <w:rsid w:val="009037FA"/>
    <w:rsid w:val="009110AA"/>
    <w:rsid w:val="009142FF"/>
    <w:rsid w:val="00915365"/>
    <w:rsid w:val="0091540F"/>
    <w:rsid w:val="00920AD4"/>
    <w:rsid w:val="009215DF"/>
    <w:rsid w:val="00922929"/>
    <w:rsid w:val="00923ED5"/>
    <w:rsid w:val="00924165"/>
    <w:rsid w:val="00926266"/>
    <w:rsid w:val="00927021"/>
    <w:rsid w:val="009279C1"/>
    <w:rsid w:val="00927EAC"/>
    <w:rsid w:val="00930F22"/>
    <w:rsid w:val="00932905"/>
    <w:rsid w:val="00932D6B"/>
    <w:rsid w:val="00934351"/>
    <w:rsid w:val="009356AE"/>
    <w:rsid w:val="009372D5"/>
    <w:rsid w:val="00937F9C"/>
    <w:rsid w:val="00941C36"/>
    <w:rsid w:val="00943A43"/>
    <w:rsid w:val="00945A55"/>
    <w:rsid w:val="0094684B"/>
    <w:rsid w:val="00946D61"/>
    <w:rsid w:val="00952577"/>
    <w:rsid w:val="00953988"/>
    <w:rsid w:val="00955676"/>
    <w:rsid w:val="00955E56"/>
    <w:rsid w:val="00957E98"/>
    <w:rsid w:val="009601CE"/>
    <w:rsid w:val="0096791A"/>
    <w:rsid w:val="00970228"/>
    <w:rsid w:val="0097117E"/>
    <w:rsid w:val="00975D48"/>
    <w:rsid w:val="009805C5"/>
    <w:rsid w:val="00984673"/>
    <w:rsid w:val="009871D8"/>
    <w:rsid w:val="00987CC3"/>
    <w:rsid w:val="00990E23"/>
    <w:rsid w:val="00992CEB"/>
    <w:rsid w:val="00992DFC"/>
    <w:rsid w:val="009975C9"/>
    <w:rsid w:val="009A101C"/>
    <w:rsid w:val="009A2A0A"/>
    <w:rsid w:val="009A68DE"/>
    <w:rsid w:val="009B06A2"/>
    <w:rsid w:val="009B2776"/>
    <w:rsid w:val="009B37F5"/>
    <w:rsid w:val="009C30B8"/>
    <w:rsid w:val="009C5058"/>
    <w:rsid w:val="009C61CE"/>
    <w:rsid w:val="009D337A"/>
    <w:rsid w:val="009D3A26"/>
    <w:rsid w:val="009E2804"/>
    <w:rsid w:val="009E3FBB"/>
    <w:rsid w:val="009E6A54"/>
    <w:rsid w:val="009E6BA5"/>
    <w:rsid w:val="009F1C56"/>
    <w:rsid w:val="009F44DB"/>
    <w:rsid w:val="009F49CB"/>
    <w:rsid w:val="00A0287D"/>
    <w:rsid w:val="00A02C33"/>
    <w:rsid w:val="00A10A7C"/>
    <w:rsid w:val="00A1145C"/>
    <w:rsid w:val="00A12632"/>
    <w:rsid w:val="00A12EC7"/>
    <w:rsid w:val="00A14AFD"/>
    <w:rsid w:val="00A17044"/>
    <w:rsid w:val="00A208E2"/>
    <w:rsid w:val="00A22B55"/>
    <w:rsid w:val="00A23726"/>
    <w:rsid w:val="00A26F13"/>
    <w:rsid w:val="00A344F9"/>
    <w:rsid w:val="00A347AE"/>
    <w:rsid w:val="00A34E9B"/>
    <w:rsid w:val="00A37C2F"/>
    <w:rsid w:val="00A47E64"/>
    <w:rsid w:val="00A51843"/>
    <w:rsid w:val="00A54098"/>
    <w:rsid w:val="00A60411"/>
    <w:rsid w:val="00A60800"/>
    <w:rsid w:val="00A6143F"/>
    <w:rsid w:val="00A6260F"/>
    <w:rsid w:val="00A6415C"/>
    <w:rsid w:val="00A6491F"/>
    <w:rsid w:val="00A652A9"/>
    <w:rsid w:val="00A6621A"/>
    <w:rsid w:val="00A7014D"/>
    <w:rsid w:val="00A73572"/>
    <w:rsid w:val="00A73DEB"/>
    <w:rsid w:val="00A76403"/>
    <w:rsid w:val="00A76404"/>
    <w:rsid w:val="00A80668"/>
    <w:rsid w:val="00A8248F"/>
    <w:rsid w:val="00A82D28"/>
    <w:rsid w:val="00A83F6A"/>
    <w:rsid w:val="00A8480D"/>
    <w:rsid w:val="00A85123"/>
    <w:rsid w:val="00A85BB2"/>
    <w:rsid w:val="00A930A0"/>
    <w:rsid w:val="00A942EB"/>
    <w:rsid w:val="00AA7CE4"/>
    <w:rsid w:val="00AB0FD3"/>
    <w:rsid w:val="00AB1FA5"/>
    <w:rsid w:val="00AB69B3"/>
    <w:rsid w:val="00AB7810"/>
    <w:rsid w:val="00AC12E0"/>
    <w:rsid w:val="00AC2574"/>
    <w:rsid w:val="00AC5C70"/>
    <w:rsid w:val="00AD3059"/>
    <w:rsid w:val="00AD4856"/>
    <w:rsid w:val="00AE08D2"/>
    <w:rsid w:val="00AE33B5"/>
    <w:rsid w:val="00AE63A8"/>
    <w:rsid w:val="00AE72E7"/>
    <w:rsid w:val="00AE7579"/>
    <w:rsid w:val="00AF0C77"/>
    <w:rsid w:val="00AF438D"/>
    <w:rsid w:val="00AF589E"/>
    <w:rsid w:val="00B00657"/>
    <w:rsid w:val="00B00EC7"/>
    <w:rsid w:val="00B010EA"/>
    <w:rsid w:val="00B01AB5"/>
    <w:rsid w:val="00B01F1D"/>
    <w:rsid w:val="00B06D2C"/>
    <w:rsid w:val="00B07D02"/>
    <w:rsid w:val="00B10110"/>
    <w:rsid w:val="00B12E29"/>
    <w:rsid w:val="00B144FB"/>
    <w:rsid w:val="00B15294"/>
    <w:rsid w:val="00B20B1B"/>
    <w:rsid w:val="00B252D5"/>
    <w:rsid w:val="00B325B1"/>
    <w:rsid w:val="00B32666"/>
    <w:rsid w:val="00B34AE1"/>
    <w:rsid w:val="00B35711"/>
    <w:rsid w:val="00B35A9B"/>
    <w:rsid w:val="00B36844"/>
    <w:rsid w:val="00B37544"/>
    <w:rsid w:val="00B37DA1"/>
    <w:rsid w:val="00B41206"/>
    <w:rsid w:val="00B43053"/>
    <w:rsid w:val="00B436E2"/>
    <w:rsid w:val="00B445F5"/>
    <w:rsid w:val="00B4498A"/>
    <w:rsid w:val="00B456B4"/>
    <w:rsid w:val="00B47F59"/>
    <w:rsid w:val="00B5277B"/>
    <w:rsid w:val="00B53007"/>
    <w:rsid w:val="00B54DD9"/>
    <w:rsid w:val="00B5503F"/>
    <w:rsid w:val="00B55575"/>
    <w:rsid w:val="00B56551"/>
    <w:rsid w:val="00B57DF3"/>
    <w:rsid w:val="00B61E06"/>
    <w:rsid w:val="00B61EB3"/>
    <w:rsid w:val="00B66CC9"/>
    <w:rsid w:val="00B71DE1"/>
    <w:rsid w:val="00B72A1F"/>
    <w:rsid w:val="00B75353"/>
    <w:rsid w:val="00B8014A"/>
    <w:rsid w:val="00B80CC1"/>
    <w:rsid w:val="00B83896"/>
    <w:rsid w:val="00B85D4C"/>
    <w:rsid w:val="00B86107"/>
    <w:rsid w:val="00B870AE"/>
    <w:rsid w:val="00B87440"/>
    <w:rsid w:val="00B90E6B"/>
    <w:rsid w:val="00B940E9"/>
    <w:rsid w:val="00B951A0"/>
    <w:rsid w:val="00B9705B"/>
    <w:rsid w:val="00B97323"/>
    <w:rsid w:val="00B973FD"/>
    <w:rsid w:val="00B97FF7"/>
    <w:rsid w:val="00BA19E6"/>
    <w:rsid w:val="00BA24A0"/>
    <w:rsid w:val="00BA45AE"/>
    <w:rsid w:val="00BA4FA5"/>
    <w:rsid w:val="00BA5C18"/>
    <w:rsid w:val="00BB35C4"/>
    <w:rsid w:val="00BB4637"/>
    <w:rsid w:val="00BB4D77"/>
    <w:rsid w:val="00BB537D"/>
    <w:rsid w:val="00BB5484"/>
    <w:rsid w:val="00BB682D"/>
    <w:rsid w:val="00BC45E0"/>
    <w:rsid w:val="00BC544F"/>
    <w:rsid w:val="00BC6671"/>
    <w:rsid w:val="00BC6B95"/>
    <w:rsid w:val="00BD354A"/>
    <w:rsid w:val="00BD6B13"/>
    <w:rsid w:val="00BD780E"/>
    <w:rsid w:val="00BE1CE7"/>
    <w:rsid w:val="00BE4C42"/>
    <w:rsid w:val="00BE5506"/>
    <w:rsid w:val="00BE73B2"/>
    <w:rsid w:val="00BF01CC"/>
    <w:rsid w:val="00BF0AB0"/>
    <w:rsid w:val="00BF4B1F"/>
    <w:rsid w:val="00C02B30"/>
    <w:rsid w:val="00C03054"/>
    <w:rsid w:val="00C074D4"/>
    <w:rsid w:val="00C104FD"/>
    <w:rsid w:val="00C113A3"/>
    <w:rsid w:val="00C1154E"/>
    <w:rsid w:val="00C16D4B"/>
    <w:rsid w:val="00C17EF2"/>
    <w:rsid w:val="00C21896"/>
    <w:rsid w:val="00C22B7B"/>
    <w:rsid w:val="00C242A4"/>
    <w:rsid w:val="00C24FF8"/>
    <w:rsid w:val="00C32FC3"/>
    <w:rsid w:val="00C338AD"/>
    <w:rsid w:val="00C342CE"/>
    <w:rsid w:val="00C37BAA"/>
    <w:rsid w:val="00C37F78"/>
    <w:rsid w:val="00C42E63"/>
    <w:rsid w:val="00C4385F"/>
    <w:rsid w:val="00C467C2"/>
    <w:rsid w:val="00C46FFD"/>
    <w:rsid w:val="00C5251C"/>
    <w:rsid w:val="00C52884"/>
    <w:rsid w:val="00C53E86"/>
    <w:rsid w:val="00C5480D"/>
    <w:rsid w:val="00C55081"/>
    <w:rsid w:val="00C57696"/>
    <w:rsid w:val="00C62918"/>
    <w:rsid w:val="00C66FB6"/>
    <w:rsid w:val="00C76750"/>
    <w:rsid w:val="00C80B85"/>
    <w:rsid w:val="00C81B2E"/>
    <w:rsid w:val="00C84036"/>
    <w:rsid w:val="00C84624"/>
    <w:rsid w:val="00C90766"/>
    <w:rsid w:val="00C934E1"/>
    <w:rsid w:val="00C943A4"/>
    <w:rsid w:val="00C94A56"/>
    <w:rsid w:val="00C9748E"/>
    <w:rsid w:val="00CA074C"/>
    <w:rsid w:val="00CA3532"/>
    <w:rsid w:val="00CA35E0"/>
    <w:rsid w:val="00CA49D3"/>
    <w:rsid w:val="00CA4ACC"/>
    <w:rsid w:val="00CA5193"/>
    <w:rsid w:val="00CA5A4F"/>
    <w:rsid w:val="00CA78A5"/>
    <w:rsid w:val="00CB2747"/>
    <w:rsid w:val="00CB5A4C"/>
    <w:rsid w:val="00CC172C"/>
    <w:rsid w:val="00CC404B"/>
    <w:rsid w:val="00CC4A8E"/>
    <w:rsid w:val="00CC5483"/>
    <w:rsid w:val="00CD0105"/>
    <w:rsid w:val="00CD4040"/>
    <w:rsid w:val="00CD6C2B"/>
    <w:rsid w:val="00CE0C8C"/>
    <w:rsid w:val="00CE14F4"/>
    <w:rsid w:val="00CE1EF4"/>
    <w:rsid w:val="00CE2897"/>
    <w:rsid w:val="00CE69EF"/>
    <w:rsid w:val="00CF1A3E"/>
    <w:rsid w:val="00CF2075"/>
    <w:rsid w:val="00CF3745"/>
    <w:rsid w:val="00CF3A59"/>
    <w:rsid w:val="00CF5204"/>
    <w:rsid w:val="00CF65CD"/>
    <w:rsid w:val="00D021BC"/>
    <w:rsid w:val="00D03F8D"/>
    <w:rsid w:val="00D04E08"/>
    <w:rsid w:val="00D052C1"/>
    <w:rsid w:val="00D06BD7"/>
    <w:rsid w:val="00D07045"/>
    <w:rsid w:val="00D07F4D"/>
    <w:rsid w:val="00D12296"/>
    <w:rsid w:val="00D12503"/>
    <w:rsid w:val="00D179FB"/>
    <w:rsid w:val="00D2008C"/>
    <w:rsid w:val="00D21024"/>
    <w:rsid w:val="00D219EE"/>
    <w:rsid w:val="00D24001"/>
    <w:rsid w:val="00D3012F"/>
    <w:rsid w:val="00D3178F"/>
    <w:rsid w:val="00D31E5F"/>
    <w:rsid w:val="00D34479"/>
    <w:rsid w:val="00D3685F"/>
    <w:rsid w:val="00D37E85"/>
    <w:rsid w:val="00D40AFC"/>
    <w:rsid w:val="00D43A99"/>
    <w:rsid w:val="00D47C12"/>
    <w:rsid w:val="00D52E84"/>
    <w:rsid w:val="00D531C9"/>
    <w:rsid w:val="00D54091"/>
    <w:rsid w:val="00D540C8"/>
    <w:rsid w:val="00D6085E"/>
    <w:rsid w:val="00D61905"/>
    <w:rsid w:val="00D627F4"/>
    <w:rsid w:val="00D63D57"/>
    <w:rsid w:val="00D6431E"/>
    <w:rsid w:val="00D643BB"/>
    <w:rsid w:val="00D64FB3"/>
    <w:rsid w:val="00D666EE"/>
    <w:rsid w:val="00D70149"/>
    <w:rsid w:val="00D70227"/>
    <w:rsid w:val="00D765FF"/>
    <w:rsid w:val="00D76DED"/>
    <w:rsid w:val="00D76F64"/>
    <w:rsid w:val="00D80504"/>
    <w:rsid w:val="00D80A55"/>
    <w:rsid w:val="00D81FDD"/>
    <w:rsid w:val="00D83A47"/>
    <w:rsid w:val="00D91C40"/>
    <w:rsid w:val="00D92584"/>
    <w:rsid w:val="00D93A9A"/>
    <w:rsid w:val="00D956BB"/>
    <w:rsid w:val="00D95BE2"/>
    <w:rsid w:val="00D973E9"/>
    <w:rsid w:val="00D97AD7"/>
    <w:rsid w:val="00D97BB6"/>
    <w:rsid w:val="00DA1893"/>
    <w:rsid w:val="00DA2473"/>
    <w:rsid w:val="00DA3934"/>
    <w:rsid w:val="00DA44E1"/>
    <w:rsid w:val="00DA4EDB"/>
    <w:rsid w:val="00DA6045"/>
    <w:rsid w:val="00DA6C07"/>
    <w:rsid w:val="00DA6EA1"/>
    <w:rsid w:val="00DB097D"/>
    <w:rsid w:val="00DB19F5"/>
    <w:rsid w:val="00DC0D7D"/>
    <w:rsid w:val="00DC2560"/>
    <w:rsid w:val="00DC4B5D"/>
    <w:rsid w:val="00DC53E1"/>
    <w:rsid w:val="00DC5A63"/>
    <w:rsid w:val="00DD25C7"/>
    <w:rsid w:val="00DD35EC"/>
    <w:rsid w:val="00DD4EC1"/>
    <w:rsid w:val="00DD7E13"/>
    <w:rsid w:val="00DE04A1"/>
    <w:rsid w:val="00DF0ED3"/>
    <w:rsid w:val="00DF2BD1"/>
    <w:rsid w:val="00DF64D6"/>
    <w:rsid w:val="00DF7A76"/>
    <w:rsid w:val="00DF7F52"/>
    <w:rsid w:val="00E036E9"/>
    <w:rsid w:val="00E03895"/>
    <w:rsid w:val="00E12FFD"/>
    <w:rsid w:val="00E13252"/>
    <w:rsid w:val="00E1441D"/>
    <w:rsid w:val="00E15DAB"/>
    <w:rsid w:val="00E170CB"/>
    <w:rsid w:val="00E17735"/>
    <w:rsid w:val="00E17845"/>
    <w:rsid w:val="00E206E7"/>
    <w:rsid w:val="00E21DDA"/>
    <w:rsid w:val="00E22F1A"/>
    <w:rsid w:val="00E23A5D"/>
    <w:rsid w:val="00E24CEB"/>
    <w:rsid w:val="00E26265"/>
    <w:rsid w:val="00E26689"/>
    <w:rsid w:val="00E267E8"/>
    <w:rsid w:val="00E31FE9"/>
    <w:rsid w:val="00E32246"/>
    <w:rsid w:val="00E34BF1"/>
    <w:rsid w:val="00E35153"/>
    <w:rsid w:val="00E430E3"/>
    <w:rsid w:val="00E43B3E"/>
    <w:rsid w:val="00E456FB"/>
    <w:rsid w:val="00E45FCB"/>
    <w:rsid w:val="00E46BFF"/>
    <w:rsid w:val="00E512E0"/>
    <w:rsid w:val="00E51F39"/>
    <w:rsid w:val="00E573E1"/>
    <w:rsid w:val="00E60B2C"/>
    <w:rsid w:val="00E60BFA"/>
    <w:rsid w:val="00E652BF"/>
    <w:rsid w:val="00E656A7"/>
    <w:rsid w:val="00E65937"/>
    <w:rsid w:val="00E70A3F"/>
    <w:rsid w:val="00E722FD"/>
    <w:rsid w:val="00E746AD"/>
    <w:rsid w:val="00E8233F"/>
    <w:rsid w:val="00E836E4"/>
    <w:rsid w:val="00E85214"/>
    <w:rsid w:val="00E8689E"/>
    <w:rsid w:val="00E87389"/>
    <w:rsid w:val="00E90242"/>
    <w:rsid w:val="00E90E56"/>
    <w:rsid w:val="00E9167B"/>
    <w:rsid w:val="00EA0D35"/>
    <w:rsid w:val="00EA3A9B"/>
    <w:rsid w:val="00EA4A9F"/>
    <w:rsid w:val="00EA4E36"/>
    <w:rsid w:val="00EA520A"/>
    <w:rsid w:val="00EA7D51"/>
    <w:rsid w:val="00EA7D58"/>
    <w:rsid w:val="00EB039C"/>
    <w:rsid w:val="00EB1AE6"/>
    <w:rsid w:val="00EB267C"/>
    <w:rsid w:val="00EB338B"/>
    <w:rsid w:val="00EB5206"/>
    <w:rsid w:val="00EB636E"/>
    <w:rsid w:val="00EB7607"/>
    <w:rsid w:val="00EC0AF3"/>
    <w:rsid w:val="00EC0F42"/>
    <w:rsid w:val="00EC307C"/>
    <w:rsid w:val="00EC4810"/>
    <w:rsid w:val="00EC4C59"/>
    <w:rsid w:val="00ED5F33"/>
    <w:rsid w:val="00ED70B9"/>
    <w:rsid w:val="00ED7650"/>
    <w:rsid w:val="00ED7881"/>
    <w:rsid w:val="00EE484F"/>
    <w:rsid w:val="00EE6531"/>
    <w:rsid w:val="00EF1466"/>
    <w:rsid w:val="00EF46A5"/>
    <w:rsid w:val="00EF4D5D"/>
    <w:rsid w:val="00EF7B27"/>
    <w:rsid w:val="00F01D3B"/>
    <w:rsid w:val="00F027AC"/>
    <w:rsid w:val="00F02857"/>
    <w:rsid w:val="00F04229"/>
    <w:rsid w:val="00F07BDE"/>
    <w:rsid w:val="00F07EC0"/>
    <w:rsid w:val="00F10A3C"/>
    <w:rsid w:val="00F1427A"/>
    <w:rsid w:val="00F143B2"/>
    <w:rsid w:val="00F15C72"/>
    <w:rsid w:val="00F16BAC"/>
    <w:rsid w:val="00F23F74"/>
    <w:rsid w:val="00F25ACB"/>
    <w:rsid w:val="00F30382"/>
    <w:rsid w:val="00F30EAB"/>
    <w:rsid w:val="00F32CBB"/>
    <w:rsid w:val="00F32D20"/>
    <w:rsid w:val="00F33F0E"/>
    <w:rsid w:val="00F3743E"/>
    <w:rsid w:val="00F43303"/>
    <w:rsid w:val="00F441C0"/>
    <w:rsid w:val="00F44575"/>
    <w:rsid w:val="00F44E16"/>
    <w:rsid w:val="00F46046"/>
    <w:rsid w:val="00F502E2"/>
    <w:rsid w:val="00F527AF"/>
    <w:rsid w:val="00F5368D"/>
    <w:rsid w:val="00F53DDE"/>
    <w:rsid w:val="00F57924"/>
    <w:rsid w:val="00F608C5"/>
    <w:rsid w:val="00F60994"/>
    <w:rsid w:val="00F61D9F"/>
    <w:rsid w:val="00F61F30"/>
    <w:rsid w:val="00F713A0"/>
    <w:rsid w:val="00F7224A"/>
    <w:rsid w:val="00F72B05"/>
    <w:rsid w:val="00F74601"/>
    <w:rsid w:val="00F75E33"/>
    <w:rsid w:val="00F762C0"/>
    <w:rsid w:val="00F8012C"/>
    <w:rsid w:val="00F82011"/>
    <w:rsid w:val="00F85370"/>
    <w:rsid w:val="00F8665A"/>
    <w:rsid w:val="00F87EDC"/>
    <w:rsid w:val="00F91112"/>
    <w:rsid w:val="00F924AF"/>
    <w:rsid w:val="00F92B53"/>
    <w:rsid w:val="00F9398A"/>
    <w:rsid w:val="00F95D1B"/>
    <w:rsid w:val="00FA562E"/>
    <w:rsid w:val="00FA5E3C"/>
    <w:rsid w:val="00FB128D"/>
    <w:rsid w:val="00FC1215"/>
    <w:rsid w:val="00FC7A32"/>
    <w:rsid w:val="00FC7A73"/>
    <w:rsid w:val="00FD2357"/>
    <w:rsid w:val="00FD4AB0"/>
    <w:rsid w:val="00FE168E"/>
    <w:rsid w:val="00FE25FE"/>
    <w:rsid w:val="00FE2849"/>
    <w:rsid w:val="00FE649C"/>
    <w:rsid w:val="00FE7627"/>
    <w:rsid w:val="00FF42B2"/>
    <w:rsid w:val="00FF62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1C61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1F2D7C"/>
    <w:pPr>
      <w:spacing w:before="100" w:beforeAutospacing="1" w:after="100" w:afterAutospacing="1" w:line="240" w:lineRule="auto"/>
    </w:pPr>
    <w:rPr>
      <w:rFonts w:ascii="Times New Roman" w:eastAsia="Times New Roman" w:hAnsi="Times New Roman" w:cs="Times New Roman"/>
      <w:sz w:val="24"/>
      <w:szCs w:val="24"/>
    </w:rPr>
  </w:style>
  <w:style w:type="paragraph" w:styleId="Notedebasdepage">
    <w:name w:val="footnote text"/>
    <w:basedOn w:val="Normal"/>
    <w:link w:val="NotedebasdepageCar"/>
    <w:uiPriority w:val="99"/>
    <w:semiHidden/>
    <w:unhideWhenUsed/>
    <w:rsid w:val="001F2D7C"/>
    <w:pPr>
      <w:bidi/>
      <w:spacing w:after="0" w:line="240" w:lineRule="auto"/>
    </w:pPr>
    <w:rPr>
      <w:rFonts w:ascii="Calibri" w:eastAsia="Calibri" w:hAnsi="Calibri" w:cs="Arial"/>
      <w:sz w:val="20"/>
      <w:szCs w:val="20"/>
      <w:lang w:val="en-US"/>
    </w:rPr>
  </w:style>
  <w:style w:type="character" w:customStyle="1" w:styleId="NotedebasdepageCar">
    <w:name w:val="Note de bas de page Car"/>
    <w:basedOn w:val="Policepardfaut"/>
    <w:link w:val="Notedebasdepage"/>
    <w:uiPriority w:val="99"/>
    <w:semiHidden/>
    <w:rsid w:val="001F2D7C"/>
    <w:rPr>
      <w:rFonts w:ascii="Calibri" w:eastAsia="Calibri" w:hAnsi="Calibri" w:cs="Arial"/>
      <w:sz w:val="20"/>
      <w:szCs w:val="20"/>
      <w:lang w:val="en-US"/>
    </w:rPr>
  </w:style>
  <w:style w:type="paragraph" w:styleId="Paragraphedeliste">
    <w:name w:val="List Paragraph"/>
    <w:basedOn w:val="Normal"/>
    <w:uiPriority w:val="34"/>
    <w:qFormat/>
    <w:rsid w:val="001F2D7C"/>
    <w:pPr>
      <w:ind w:left="720"/>
      <w:contextualSpacing/>
    </w:pPr>
  </w:style>
  <w:style w:type="paragraph" w:styleId="En-tte">
    <w:name w:val="header"/>
    <w:basedOn w:val="Normal"/>
    <w:link w:val="En-tteCar"/>
    <w:uiPriority w:val="99"/>
    <w:semiHidden/>
    <w:unhideWhenUsed/>
    <w:rsid w:val="00526F8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26F86"/>
  </w:style>
  <w:style w:type="paragraph" w:styleId="Pieddepage">
    <w:name w:val="footer"/>
    <w:basedOn w:val="Normal"/>
    <w:link w:val="PieddepageCar"/>
    <w:uiPriority w:val="99"/>
    <w:unhideWhenUsed/>
    <w:rsid w:val="00526F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26F86"/>
  </w:style>
  <w:style w:type="table" w:styleId="Grilledutableau">
    <w:name w:val="Table Grid"/>
    <w:basedOn w:val="TableauNormal"/>
    <w:uiPriority w:val="59"/>
    <w:rsid w:val="000D37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ppelnotedebasdep">
    <w:name w:val="footnote reference"/>
    <w:basedOn w:val="Policepardfaut"/>
    <w:uiPriority w:val="99"/>
    <w:semiHidden/>
    <w:unhideWhenUsed/>
    <w:rsid w:val="00C934E1"/>
    <w:rPr>
      <w:vertAlign w:val="superscript"/>
    </w:rPr>
  </w:style>
  <w:style w:type="paragraph" w:styleId="Textedebulles">
    <w:name w:val="Balloon Text"/>
    <w:basedOn w:val="Normal"/>
    <w:link w:val="TextedebullesCar"/>
    <w:uiPriority w:val="99"/>
    <w:semiHidden/>
    <w:unhideWhenUsed/>
    <w:rsid w:val="00E6593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65937"/>
    <w:rPr>
      <w:rFonts w:ascii="Tahoma" w:hAnsi="Tahoma" w:cs="Tahoma"/>
      <w:sz w:val="16"/>
      <w:szCs w:val="16"/>
    </w:rPr>
  </w:style>
  <w:style w:type="paragraph" w:styleId="Sansinterligne">
    <w:name w:val="No Spacing"/>
    <w:uiPriority w:val="1"/>
    <w:qFormat/>
    <w:rsid w:val="00571060"/>
    <w:pPr>
      <w:spacing w:after="0" w:line="240" w:lineRule="auto"/>
    </w:pPr>
  </w:style>
  <w:style w:type="character" w:styleId="lev">
    <w:name w:val="Strong"/>
    <w:basedOn w:val="Policepardfaut"/>
    <w:uiPriority w:val="22"/>
    <w:qFormat/>
    <w:rsid w:val="008900DC"/>
    <w:rPr>
      <w:b/>
      <w:bCs/>
    </w:rPr>
  </w:style>
  <w:style w:type="character" w:customStyle="1" w:styleId="Titre1Car">
    <w:name w:val="Titre 1 Car"/>
    <w:basedOn w:val="Policepardfaut"/>
    <w:link w:val="Titre1"/>
    <w:uiPriority w:val="9"/>
    <w:rsid w:val="001C617E"/>
    <w:rPr>
      <w:rFonts w:asciiTheme="majorHAnsi" w:eastAsiaTheme="majorEastAsia" w:hAnsiTheme="majorHAnsi" w:cstheme="majorBidi"/>
      <w:b/>
      <w:bCs/>
      <w:color w:val="365F91" w:themeColor="accent1" w:themeShade="BF"/>
      <w:sz w:val="28"/>
      <w:szCs w:val="28"/>
    </w:rPr>
  </w:style>
  <w:style w:type="character" w:styleId="Lienhypertexte">
    <w:name w:val="Hyperlink"/>
    <w:basedOn w:val="Policepardfaut"/>
    <w:uiPriority w:val="99"/>
    <w:unhideWhenUsed/>
    <w:rsid w:val="001C617E"/>
    <w:rPr>
      <w:color w:val="0000FF" w:themeColor="hyperlink"/>
      <w:u w:val="single"/>
    </w:rPr>
  </w:style>
  <w:style w:type="paragraph" w:styleId="Titre">
    <w:name w:val="Title"/>
    <w:basedOn w:val="Normal"/>
    <w:next w:val="Normal"/>
    <w:link w:val="TitreCar"/>
    <w:uiPriority w:val="10"/>
    <w:qFormat/>
    <w:rsid w:val="003A3B7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3A3B74"/>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1C61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1F2D7C"/>
    <w:pPr>
      <w:spacing w:before="100" w:beforeAutospacing="1" w:after="100" w:afterAutospacing="1" w:line="240" w:lineRule="auto"/>
    </w:pPr>
    <w:rPr>
      <w:rFonts w:ascii="Times New Roman" w:eastAsia="Times New Roman" w:hAnsi="Times New Roman" w:cs="Times New Roman"/>
      <w:sz w:val="24"/>
      <w:szCs w:val="24"/>
    </w:rPr>
  </w:style>
  <w:style w:type="paragraph" w:styleId="Notedebasdepage">
    <w:name w:val="footnote text"/>
    <w:basedOn w:val="Normal"/>
    <w:link w:val="NotedebasdepageCar"/>
    <w:uiPriority w:val="99"/>
    <w:semiHidden/>
    <w:unhideWhenUsed/>
    <w:rsid w:val="001F2D7C"/>
    <w:pPr>
      <w:bidi/>
      <w:spacing w:after="0" w:line="240" w:lineRule="auto"/>
    </w:pPr>
    <w:rPr>
      <w:rFonts w:ascii="Calibri" w:eastAsia="Calibri" w:hAnsi="Calibri" w:cs="Arial"/>
      <w:sz w:val="20"/>
      <w:szCs w:val="20"/>
      <w:lang w:val="en-US"/>
    </w:rPr>
  </w:style>
  <w:style w:type="character" w:customStyle="1" w:styleId="NotedebasdepageCar">
    <w:name w:val="Note de bas de page Car"/>
    <w:basedOn w:val="Policepardfaut"/>
    <w:link w:val="Notedebasdepage"/>
    <w:uiPriority w:val="99"/>
    <w:semiHidden/>
    <w:rsid w:val="001F2D7C"/>
    <w:rPr>
      <w:rFonts w:ascii="Calibri" w:eastAsia="Calibri" w:hAnsi="Calibri" w:cs="Arial"/>
      <w:sz w:val="20"/>
      <w:szCs w:val="20"/>
      <w:lang w:val="en-US"/>
    </w:rPr>
  </w:style>
  <w:style w:type="paragraph" w:styleId="Paragraphedeliste">
    <w:name w:val="List Paragraph"/>
    <w:basedOn w:val="Normal"/>
    <w:uiPriority w:val="34"/>
    <w:qFormat/>
    <w:rsid w:val="001F2D7C"/>
    <w:pPr>
      <w:ind w:left="720"/>
      <w:contextualSpacing/>
    </w:pPr>
  </w:style>
  <w:style w:type="paragraph" w:styleId="En-tte">
    <w:name w:val="header"/>
    <w:basedOn w:val="Normal"/>
    <w:link w:val="En-tteCar"/>
    <w:uiPriority w:val="99"/>
    <w:semiHidden/>
    <w:unhideWhenUsed/>
    <w:rsid w:val="00526F8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26F86"/>
  </w:style>
  <w:style w:type="paragraph" w:styleId="Pieddepage">
    <w:name w:val="footer"/>
    <w:basedOn w:val="Normal"/>
    <w:link w:val="PieddepageCar"/>
    <w:uiPriority w:val="99"/>
    <w:unhideWhenUsed/>
    <w:rsid w:val="00526F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26F86"/>
  </w:style>
  <w:style w:type="table" w:styleId="Grilledutableau">
    <w:name w:val="Table Grid"/>
    <w:basedOn w:val="TableauNormal"/>
    <w:uiPriority w:val="59"/>
    <w:rsid w:val="000D37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ppelnotedebasdep">
    <w:name w:val="footnote reference"/>
    <w:basedOn w:val="Policepardfaut"/>
    <w:uiPriority w:val="99"/>
    <w:semiHidden/>
    <w:unhideWhenUsed/>
    <w:rsid w:val="00C934E1"/>
    <w:rPr>
      <w:vertAlign w:val="superscript"/>
    </w:rPr>
  </w:style>
  <w:style w:type="paragraph" w:styleId="Textedebulles">
    <w:name w:val="Balloon Text"/>
    <w:basedOn w:val="Normal"/>
    <w:link w:val="TextedebullesCar"/>
    <w:uiPriority w:val="99"/>
    <w:semiHidden/>
    <w:unhideWhenUsed/>
    <w:rsid w:val="00E6593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65937"/>
    <w:rPr>
      <w:rFonts w:ascii="Tahoma" w:hAnsi="Tahoma" w:cs="Tahoma"/>
      <w:sz w:val="16"/>
      <w:szCs w:val="16"/>
    </w:rPr>
  </w:style>
  <w:style w:type="paragraph" w:styleId="Sansinterligne">
    <w:name w:val="No Spacing"/>
    <w:uiPriority w:val="1"/>
    <w:qFormat/>
    <w:rsid w:val="00571060"/>
    <w:pPr>
      <w:spacing w:after="0" w:line="240" w:lineRule="auto"/>
    </w:pPr>
  </w:style>
  <w:style w:type="character" w:styleId="lev">
    <w:name w:val="Strong"/>
    <w:basedOn w:val="Policepardfaut"/>
    <w:uiPriority w:val="22"/>
    <w:qFormat/>
    <w:rsid w:val="008900DC"/>
    <w:rPr>
      <w:b/>
      <w:bCs/>
    </w:rPr>
  </w:style>
  <w:style w:type="character" w:customStyle="1" w:styleId="Titre1Car">
    <w:name w:val="Titre 1 Car"/>
    <w:basedOn w:val="Policepardfaut"/>
    <w:link w:val="Titre1"/>
    <w:uiPriority w:val="9"/>
    <w:rsid w:val="001C617E"/>
    <w:rPr>
      <w:rFonts w:asciiTheme="majorHAnsi" w:eastAsiaTheme="majorEastAsia" w:hAnsiTheme="majorHAnsi" w:cstheme="majorBidi"/>
      <w:b/>
      <w:bCs/>
      <w:color w:val="365F91" w:themeColor="accent1" w:themeShade="BF"/>
      <w:sz w:val="28"/>
      <w:szCs w:val="28"/>
    </w:rPr>
  </w:style>
  <w:style w:type="character" w:styleId="Lienhypertexte">
    <w:name w:val="Hyperlink"/>
    <w:basedOn w:val="Policepardfaut"/>
    <w:uiPriority w:val="99"/>
    <w:unhideWhenUsed/>
    <w:rsid w:val="001C617E"/>
    <w:rPr>
      <w:color w:val="0000FF" w:themeColor="hyperlink"/>
      <w:u w:val="single"/>
    </w:rPr>
  </w:style>
  <w:style w:type="paragraph" w:styleId="Titre">
    <w:name w:val="Title"/>
    <w:basedOn w:val="Normal"/>
    <w:next w:val="Normal"/>
    <w:link w:val="TitreCar"/>
    <w:uiPriority w:val="10"/>
    <w:qFormat/>
    <w:rsid w:val="003A3B7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3A3B7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901892">
      <w:bodyDiv w:val="1"/>
      <w:marLeft w:val="0"/>
      <w:marRight w:val="0"/>
      <w:marTop w:val="0"/>
      <w:marBottom w:val="0"/>
      <w:divBdr>
        <w:top w:val="none" w:sz="0" w:space="0" w:color="auto"/>
        <w:left w:val="none" w:sz="0" w:space="0" w:color="auto"/>
        <w:bottom w:val="none" w:sz="0" w:space="0" w:color="auto"/>
        <w:right w:val="none" w:sz="0" w:space="0" w:color="auto"/>
      </w:divBdr>
    </w:div>
    <w:div w:id="962420111">
      <w:bodyDiv w:val="1"/>
      <w:marLeft w:val="0"/>
      <w:marRight w:val="0"/>
      <w:marTop w:val="0"/>
      <w:marBottom w:val="0"/>
      <w:divBdr>
        <w:top w:val="none" w:sz="0" w:space="0" w:color="auto"/>
        <w:left w:val="none" w:sz="0" w:space="0" w:color="auto"/>
        <w:bottom w:val="none" w:sz="0" w:space="0" w:color="auto"/>
        <w:right w:val="none" w:sz="0" w:space="0" w:color="auto"/>
      </w:divBdr>
    </w:div>
    <w:div w:id="1018309882">
      <w:bodyDiv w:val="1"/>
      <w:marLeft w:val="0"/>
      <w:marRight w:val="0"/>
      <w:marTop w:val="0"/>
      <w:marBottom w:val="0"/>
      <w:divBdr>
        <w:top w:val="none" w:sz="0" w:space="0" w:color="auto"/>
        <w:left w:val="none" w:sz="0" w:space="0" w:color="auto"/>
        <w:bottom w:val="none" w:sz="0" w:space="0" w:color="auto"/>
        <w:right w:val="none" w:sz="0" w:space="0" w:color="auto"/>
      </w:divBdr>
      <w:divsChild>
        <w:div w:id="119956569">
          <w:marLeft w:val="0"/>
          <w:marRight w:val="0"/>
          <w:marTop w:val="120"/>
          <w:marBottom w:val="0"/>
          <w:divBdr>
            <w:top w:val="none" w:sz="0" w:space="0" w:color="auto"/>
            <w:left w:val="none" w:sz="0" w:space="0" w:color="auto"/>
            <w:bottom w:val="none" w:sz="0" w:space="0" w:color="auto"/>
            <w:right w:val="none" w:sz="0" w:space="0" w:color="auto"/>
          </w:divBdr>
          <w:divsChild>
            <w:div w:id="620308763">
              <w:marLeft w:val="0"/>
              <w:marRight w:val="0"/>
              <w:marTop w:val="0"/>
              <w:marBottom w:val="0"/>
              <w:divBdr>
                <w:top w:val="none" w:sz="0" w:space="0" w:color="auto"/>
                <w:left w:val="none" w:sz="0" w:space="0" w:color="auto"/>
                <w:bottom w:val="none" w:sz="0" w:space="0" w:color="auto"/>
                <w:right w:val="none" w:sz="0" w:space="0" w:color="auto"/>
              </w:divBdr>
            </w:div>
          </w:divsChild>
        </w:div>
        <w:div w:id="899291775">
          <w:marLeft w:val="0"/>
          <w:marRight w:val="0"/>
          <w:marTop w:val="120"/>
          <w:marBottom w:val="0"/>
          <w:divBdr>
            <w:top w:val="none" w:sz="0" w:space="0" w:color="auto"/>
            <w:left w:val="none" w:sz="0" w:space="0" w:color="auto"/>
            <w:bottom w:val="none" w:sz="0" w:space="0" w:color="auto"/>
            <w:right w:val="none" w:sz="0" w:space="0" w:color="auto"/>
          </w:divBdr>
          <w:divsChild>
            <w:div w:id="1390029091">
              <w:marLeft w:val="0"/>
              <w:marRight w:val="0"/>
              <w:marTop w:val="0"/>
              <w:marBottom w:val="0"/>
              <w:divBdr>
                <w:top w:val="none" w:sz="0" w:space="0" w:color="auto"/>
                <w:left w:val="none" w:sz="0" w:space="0" w:color="auto"/>
                <w:bottom w:val="none" w:sz="0" w:space="0" w:color="auto"/>
                <w:right w:val="none" w:sz="0" w:space="0" w:color="auto"/>
              </w:divBdr>
            </w:div>
          </w:divsChild>
        </w:div>
        <w:div w:id="1820611194">
          <w:marLeft w:val="0"/>
          <w:marRight w:val="0"/>
          <w:marTop w:val="120"/>
          <w:marBottom w:val="0"/>
          <w:divBdr>
            <w:top w:val="none" w:sz="0" w:space="0" w:color="auto"/>
            <w:left w:val="none" w:sz="0" w:space="0" w:color="auto"/>
            <w:bottom w:val="none" w:sz="0" w:space="0" w:color="auto"/>
            <w:right w:val="none" w:sz="0" w:space="0" w:color="auto"/>
          </w:divBdr>
          <w:divsChild>
            <w:div w:id="442843143">
              <w:marLeft w:val="0"/>
              <w:marRight w:val="0"/>
              <w:marTop w:val="0"/>
              <w:marBottom w:val="0"/>
              <w:divBdr>
                <w:top w:val="none" w:sz="0" w:space="0" w:color="auto"/>
                <w:left w:val="none" w:sz="0" w:space="0" w:color="auto"/>
                <w:bottom w:val="none" w:sz="0" w:space="0" w:color="auto"/>
                <w:right w:val="none" w:sz="0" w:space="0" w:color="auto"/>
              </w:divBdr>
            </w:div>
          </w:divsChild>
        </w:div>
        <w:div w:id="1606306454">
          <w:marLeft w:val="0"/>
          <w:marRight w:val="0"/>
          <w:marTop w:val="120"/>
          <w:marBottom w:val="0"/>
          <w:divBdr>
            <w:top w:val="none" w:sz="0" w:space="0" w:color="auto"/>
            <w:left w:val="none" w:sz="0" w:space="0" w:color="auto"/>
            <w:bottom w:val="none" w:sz="0" w:space="0" w:color="auto"/>
            <w:right w:val="none" w:sz="0" w:space="0" w:color="auto"/>
          </w:divBdr>
          <w:divsChild>
            <w:div w:id="949704021">
              <w:marLeft w:val="0"/>
              <w:marRight w:val="0"/>
              <w:marTop w:val="0"/>
              <w:marBottom w:val="0"/>
              <w:divBdr>
                <w:top w:val="none" w:sz="0" w:space="0" w:color="auto"/>
                <w:left w:val="none" w:sz="0" w:space="0" w:color="auto"/>
                <w:bottom w:val="none" w:sz="0" w:space="0" w:color="auto"/>
                <w:right w:val="none" w:sz="0" w:space="0" w:color="auto"/>
              </w:divBdr>
            </w:div>
            <w:div w:id="1181550028">
              <w:marLeft w:val="0"/>
              <w:marRight w:val="0"/>
              <w:marTop w:val="0"/>
              <w:marBottom w:val="0"/>
              <w:divBdr>
                <w:top w:val="none" w:sz="0" w:space="0" w:color="auto"/>
                <w:left w:val="none" w:sz="0" w:space="0" w:color="auto"/>
                <w:bottom w:val="none" w:sz="0" w:space="0" w:color="auto"/>
                <w:right w:val="none" w:sz="0" w:space="0" w:color="auto"/>
              </w:divBdr>
            </w:div>
            <w:div w:id="1979987494">
              <w:marLeft w:val="0"/>
              <w:marRight w:val="0"/>
              <w:marTop w:val="0"/>
              <w:marBottom w:val="0"/>
              <w:divBdr>
                <w:top w:val="none" w:sz="0" w:space="0" w:color="auto"/>
                <w:left w:val="none" w:sz="0" w:space="0" w:color="auto"/>
                <w:bottom w:val="none" w:sz="0" w:space="0" w:color="auto"/>
                <w:right w:val="none" w:sz="0" w:space="0" w:color="auto"/>
              </w:divBdr>
            </w:div>
            <w:div w:id="1605723499">
              <w:marLeft w:val="0"/>
              <w:marRight w:val="0"/>
              <w:marTop w:val="0"/>
              <w:marBottom w:val="0"/>
              <w:divBdr>
                <w:top w:val="none" w:sz="0" w:space="0" w:color="auto"/>
                <w:left w:val="none" w:sz="0" w:space="0" w:color="auto"/>
                <w:bottom w:val="none" w:sz="0" w:space="0" w:color="auto"/>
                <w:right w:val="none" w:sz="0" w:space="0" w:color="auto"/>
              </w:divBdr>
            </w:div>
            <w:div w:id="1631470530">
              <w:marLeft w:val="0"/>
              <w:marRight w:val="0"/>
              <w:marTop w:val="0"/>
              <w:marBottom w:val="0"/>
              <w:divBdr>
                <w:top w:val="none" w:sz="0" w:space="0" w:color="auto"/>
                <w:left w:val="none" w:sz="0" w:space="0" w:color="auto"/>
                <w:bottom w:val="none" w:sz="0" w:space="0" w:color="auto"/>
                <w:right w:val="none" w:sz="0" w:space="0" w:color="auto"/>
              </w:divBdr>
            </w:div>
            <w:div w:id="1953517545">
              <w:marLeft w:val="0"/>
              <w:marRight w:val="0"/>
              <w:marTop w:val="0"/>
              <w:marBottom w:val="0"/>
              <w:divBdr>
                <w:top w:val="none" w:sz="0" w:space="0" w:color="auto"/>
                <w:left w:val="none" w:sz="0" w:space="0" w:color="auto"/>
                <w:bottom w:val="none" w:sz="0" w:space="0" w:color="auto"/>
                <w:right w:val="none" w:sz="0" w:space="0" w:color="auto"/>
              </w:divBdr>
            </w:div>
            <w:div w:id="784159135">
              <w:marLeft w:val="0"/>
              <w:marRight w:val="0"/>
              <w:marTop w:val="0"/>
              <w:marBottom w:val="0"/>
              <w:divBdr>
                <w:top w:val="none" w:sz="0" w:space="0" w:color="auto"/>
                <w:left w:val="none" w:sz="0" w:space="0" w:color="auto"/>
                <w:bottom w:val="none" w:sz="0" w:space="0" w:color="auto"/>
                <w:right w:val="none" w:sz="0" w:space="0" w:color="auto"/>
              </w:divBdr>
            </w:div>
            <w:div w:id="1932465643">
              <w:marLeft w:val="0"/>
              <w:marRight w:val="0"/>
              <w:marTop w:val="0"/>
              <w:marBottom w:val="0"/>
              <w:divBdr>
                <w:top w:val="none" w:sz="0" w:space="0" w:color="auto"/>
                <w:left w:val="none" w:sz="0" w:space="0" w:color="auto"/>
                <w:bottom w:val="none" w:sz="0" w:space="0" w:color="auto"/>
                <w:right w:val="none" w:sz="0" w:space="0" w:color="auto"/>
              </w:divBdr>
            </w:div>
            <w:div w:id="1548757217">
              <w:marLeft w:val="0"/>
              <w:marRight w:val="0"/>
              <w:marTop w:val="0"/>
              <w:marBottom w:val="0"/>
              <w:divBdr>
                <w:top w:val="none" w:sz="0" w:space="0" w:color="auto"/>
                <w:left w:val="none" w:sz="0" w:space="0" w:color="auto"/>
                <w:bottom w:val="none" w:sz="0" w:space="0" w:color="auto"/>
                <w:right w:val="none" w:sz="0" w:space="0" w:color="auto"/>
              </w:divBdr>
            </w:div>
            <w:div w:id="1489055630">
              <w:marLeft w:val="0"/>
              <w:marRight w:val="0"/>
              <w:marTop w:val="0"/>
              <w:marBottom w:val="0"/>
              <w:divBdr>
                <w:top w:val="none" w:sz="0" w:space="0" w:color="auto"/>
                <w:left w:val="none" w:sz="0" w:space="0" w:color="auto"/>
                <w:bottom w:val="none" w:sz="0" w:space="0" w:color="auto"/>
                <w:right w:val="none" w:sz="0" w:space="0" w:color="auto"/>
              </w:divBdr>
            </w:div>
          </w:divsChild>
        </w:div>
        <w:div w:id="1783916984">
          <w:marLeft w:val="0"/>
          <w:marRight w:val="0"/>
          <w:marTop w:val="120"/>
          <w:marBottom w:val="0"/>
          <w:divBdr>
            <w:top w:val="none" w:sz="0" w:space="0" w:color="auto"/>
            <w:left w:val="none" w:sz="0" w:space="0" w:color="auto"/>
            <w:bottom w:val="none" w:sz="0" w:space="0" w:color="auto"/>
            <w:right w:val="none" w:sz="0" w:space="0" w:color="auto"/>
          </w:divBdr>
          <w:divsChild>
            <w:div w:id="2004964040">
              <w:marLeft w:val="0"/>
              <w:marRight w:val="0"/>
              <w:marTop w:val="0"/>
              <w:marBottom w:val="0"/>
              <w:divBdr>
                <w:top w:val="none" w:sz="0" w:space="0" w:color="auto"/>
                <w:left w:val="none" w:sz="0" w:space="0" w:color="auto"/>
                <w:bottom w:val="none" w:sz="0" w:space="0" w:color="auto"/>
                <w:right w:val="none" w:sz="0" w:space="0" w:color="auto"/>
              </w:divBdr>
            </w:div>
          </w:divsChild>
        </w:div>
        <w:div w:id="600181400">
          <w:marLeft w:val="0"/>
          <w:marRight w:val="0"/>
          <w:marTop w:val="120"/>
          <w:marBottom w:val="0"/>
          <w:divBdr>
            <w:top w:val="none" w:sz="0" w:space="0" w:color="auto"/>
            <w:left w:val="none" w:sz="0" w:space="0" w:color="auto"/>
            <w:bottom w:val="none" w:sz="0" w:space="0" w:color="auto"/>
            <w:right w:val="none" w:sz="0" w:space="0" w:color="auto"/>
          </w:divBdr>
          <w:divsChild>
            <w:div w:id="1703239147">
              <w:marLeft w:val="0"/>
              <w:marRight w:val="0"/>
              <w:marTop w:val="0"/>
              <w:marBottom w:val="0"/>
              <w:divBdr>
                <w:top w:val="none" w:sz="0" w:space="0" w:color="auto"/>
                <w:left w:val="none" w:sz="0" w:space="0" w:color="auto"/>
                <w:bottom w:val="none" w:sz="0" w:space="0" w:color="auto"/>
                <w:right w:val="none" w:sz="0" w:space="0" w:color="auto"/>
              </w:divBdr>
            </w:div>
          </w:divsChild>
        </w:div>
        <w:div w:id="1475679922">
          <w:marLeft w:val="0"/>
          <w:marRight w:val="0"/>
          <w:marTop w:val="120"/>
          <w:marBottom w:val="0"/>
          <w:divBdr>
            <w:top w:val="none" w:sz="0" w:space="0" w:color="auto"/>
            <w:left w:val="none" w:sz="0" w:space="0" w:color="auto"/>
            <w:bottom w:val="none" w:sz="0" w:space="0" w:color="auto"/>
            <w:right w:val="none" w:sz="0" w:space="0" w:color="auto"/>
          </w:divBdr>
          <w:divsChild>
            <w:div w:id="1811944467">
              <w:marLeft w:val="0"/>
              <w:marRight w:val="0"/>
              <w:marTop w:val="0"/>
              <w:marBottom w:val="0"/>
              <w:divBdr>
                <w:top w:val="none" w:sz="0" w:space="0" w:color="auto"/>
                <w:left w:val="none" w:sz="0" w:space="0" w:color="auto"/>
                <w:bottom w:val="none" w:sz="0" w:space="0" w:color="auto"/>
                <w:right w:val="none" w:sz="0" w:space="0" w:color="auto"/>
              </w:divBdr>
            </w:div>
            <w:div w:id="762603492">
              <w:marLeft w:val="0"/>
              <w:marRight w:val="0"/>
              <w:marTop w:val="0"/>
              <w:marBottom w:val="0"/>
              <w:divBdr>
                <w:top w:val="none" w:sz="0" w:space="0" w:color="auto"/>
                <w:left w:val="none" w:sz="0" w:space="0" w:color="auto"/>
                <w:bottom w:val="none" w:sz="0" w:space="0" w:color="auto"/>
                <w:right w:val="none" w:sz="0" w:space="0" w:color="auto"/>
              </w:divBdr>
            </w:div>
            <w:div w:id="1007906784">
              <w:marLeft w:val="0"/>
              <w:marRight w:val="0"/>
              <w:marTop w:val="0"/>
              <w:marBottom w:val="0"/>
              <w:divBdr>
                <w:top w:val="none" w:sz="0" w:space="0" w:color="auto"/>
                <w:left w:val="none" w:sz="0" w:space="0" w:color="auto"/>
                <w:bottom w:val="none" w:sz="0" w:space="0" w:color="auto"/>
                <w:right w:val="none" w:sz="0" w:space="0" w:color="auto"/>
              </w:divBdr>
            </w:div>
            <w:div w:id="31484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730045">
      <w:bodyDiv w:val="1"/>
      <w:marLeft w:val="0"/>
      <w:marRight w:val="0"/>
      <w:marTop w:val="0"/>
      <w:marBottom w:val="0"/>
      <w:divBdr>
        <w:top w:val="none" w:sz="0" w:space="0" w:color="auto"/>
        <w:left w:val="none" w:sz="0" w:space="0" w:color="auto"/>
        <w:bottom w:val="none" w:sz="0" w:space="0" w:color="auto"/>
        <w:right w:val="none" w:sz="0" w:space="0" w:color="auto"/>
      </w:divBdr>
    </w:div>
    <w:div w:id="19365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njaznews.com/Writer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الم20</b:Tag>
    <b:SourceType>ArticleInAPeriodical</b:SourceType>
    <b:Guid>{0D605172-29CD-48FE-82D3-85B60C8084C4}</b:Guid>
    <b:LCID>ar-DZ</b:LCID>
    <b:Author>
      <b:Author>
        <b:NameList>
          <b:Person>
            <b:Last>المنعم</b:Last>
            <b:First>محمد</b:First>
            <b:Middle>علاء عبد</b:Middle>
          </b:Person>
        </b:NameList>
      </b:Author>
    </b:Author>
    <b:Title>أبحاث الإدارة العامة وعلاقتها بالسياسات العامة في الوطن</b:Title>
    <b:PeriodicalTitle>سياسات عربية</b:PeriodicalTitle>
    <b:Year>2020</b:Year>
    <b:Month> كانون الثاني/ يناير 202</b:Month>
    <b:Pages>07-18</b:Pages>
    <b:City>الدوحة </b:City>
    <b:Publisher>المركز العربي للأبحاث ودراسة السياسات </b:Publisher>
    <b:Issue>العدد 42  </b:Issue>
    <b:RefOrder>165</b:RefOrder>
  </b:Source>
</b:Sources>
</file>

<file path=customXml/itemProps1.xml><?xml version="1.0" encoding="utf-8"?>
<ds:datastoreItem xmlns:ds="http://schemas.openxmlformats.org/officeDocument/2006/customXml" ds:itemID="{1EC79708-10C8-4491-9B59-2337C9DFA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51</Pages>
  <Words>15082</Words>
  <Characters>82956</Characters>
  <Application>Microsoft Office Word</Application>
  <DocSecurity>0</DocSecurity>
  <Lines>691</Lines>
  <Paragraphs>195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isl</dc:creator>
  <cp:lastModifiedBy>Media Net</cp:lastModifiedBy>
  <cp:revision>10</cp:revision>
  <cp:lastPrinted>2023-10-16T08:12:00Z</cp:lastPrinted>
  <dcterms:created xsi:type="dcterms:W3CDTF">2023-12-15T15:26:00Z</dcterms:created>
  <dcterms:modified xsi:type="dcterms:W3CDTF">2024-02-02T15:36:00Z</dcterms:modified>
</cp:coreProperties>
</file>