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D0" w:rsidRPr="00797E10" w:rsidRDefault="00AF47D0" w:rsidP="00797E10">
      <w:pPr>
        <w:bidi/>
        <w:spacing w:before="100" w:beforeAutospacing="1" w:after="100" w:afterAutospacing="1" w:line="240" w:lineRule="auto"/>
        <w:ind w:firstLine="708"/>
        <w:jc w:val="center"/>
        <w:rPr>
          <w:rFonts w:ascii="Simplified Arabic" w:eastAsia="Times New Roman" w:hAnsi="Simplified Arabic" w:cs="Simplified Arabic"/>
          <w:b/>
          <w:bCs/>
          <w:sz w:val="28"/>
          <w:szCs w:val="28"/>
          <w:rtl/>
        </w:rPr>
      </w:pPr>
      <w:r w:rsidRPr="00797E10">
        <w:rPr>
          <w:rFonts w:ascii="Simplified Arabic" w:eastAsia="Times New Roman" w:hAnsi="Simplified Arabic" w:cs="Simplified Arabic"/>
          <w:b/>
          <w:bCs/>
          <w:sz w:val="28"/>
          <w:szCs w:val="28"/>
          <w:rtl/>
        </w:rPr>
        <w:t>المنهج الجيني</w:t>
      </w:r>
    </w:p>
    <w:p w:rsidR="0017103D" w:rsidRPr="00797E10" w:rsidRDefault="0017103D" w:rsidP="00797E10">
      <w:pPr>
        <w:bidi/>
        <w:spacing w:before="100" w:beforeAutospacing="1" w:after="100" w:afterAutospacing="1" w:line="240" w:lineRule="auto"/>
        <w:ind w:firstLine="708"/>
        <w:rPr>
          <w:rFonts w:ascii="Simplified Arabic" w:eastAsia="Times New Roman" w:hAnsi="Simplified Arabic" w:cs="Simplified Arabic"/>
          <w:sz w:val="28"/>
          <w:szCs w:val="28"/>
          <w:rtl/>
        </w:rPr>
      </w:pPr>
      <w:r w:rsidRPr="00797E10">
        <w:rPr>
          <w:rFonts w:ascii="Simplified Arabic" w:eastAsia="Times New Roman" w:hAnsi="Simplified Arabic" w:cs="Simplified Arabic"/>
          <w:sz w:val="28"/>
          <w:szCs w:val="28"/>
          <w:rtl/>
        </w:rPr>
        <w:t>يشكل المنهج الجيني، أو النقد التكويني، أحد أحدث المناهج النقدية التي ظهرت في القرن العشرين.</w:t>
      </w:r>
      <w:r w:rsidR="00503EC6" w:rsidRPr="00797E10">
        <w:rPr>
          <w:rFonts w:ascii="Simplified Arabic" w:eastAsia="Times New Roman" w:hAnsi="Simplified Arabic" w:cs="Simplified Arabic"/>
          <w:sz w:val="28"/>
          <w:szCs w:val="28"/>
          <w:rtl/>
        </w:rPr>
        <w:t xml:space="preserve"> وقد "ظهر مصطلح النقد التكويني أو التوليدي (</w:t>
      </w:r>
      <w:r w:rsidR="0059473D">
        <w:rPr>
          <w:rFonts w:ascii="Simplified Arabic" w:eastAsia="Times New Roman" w:hAnsi="Simplified Arabic" w:cs="Simplified Arabic"/>
          <w:sz w:val="28"/>
          <w:szCs w:val="28"/>
        </w:rPr>
        <w:t>critique géné</w:t>
      </w:r>
      <w:r w:rsidR="00503EC6" w:rsidRPr="00797E10">
        <w:rPr>
          <w:rFonts w:ascii="Simplified Arabic" w:eastAsia="Times New Roman" w:hAnsi="Simplified Arabic" w:cs="Simplified Arabic"/>
          <w:sz w:val="28"/>
          <w:szCs w:val="28"/>
        </w:rPr>
        <w:t>tique</w:t>
      </w:r>
      <w:r w:rsidR="00503EC6" w:rsidRPr="00797E10">
        <w:rPr>
          <w:rFonts w:ascii="Simplified Arabic" w:eastAsia="Times New Roman" w:hAnsi="Simplified Arabic" w:cs="Simplified Arabic"/>
          <w:sz w:val="28"/>
          <w:szCs w:val="28"/>
          <w:rtl/>
        </w:rPr>
        <w:t xml:space="preserve">) سنة 1979 م، بعد أن طبعت دار </w:t>
      </w:r>
      <w:proofErr w:type="spellStart"/>
      <w:r w:rsidR="00503EC6" w:rsidRPr="00797E10">
        <w:rPr>
          <w:rFonts w:ascii="Simplified Arabic" w:eastAsia="Times New Roman" w:hAnsi="Simplified Arabic" w:cs="Simplified Arabic"/>
          <w:sz w:val="28"/>
          <w:szCs w:val="28"/>
          <w:rtl/>
        </w:rPr>
        <w:t>فلاماريون</w:t>
      </w:r>
      <w:proofErr w:type="spellEnd"/>
      <w:r w:rsidR="00503EC6" w:rsidRPr="00797E10">
        <w:rPr>
          <w:rFonts w:ascii="Simplified Arabic" w:eastAsia="Times New Roman" w:hAnsi="Simplified Arabic" w:cs="Simplified Arabic"/>
          <w:sz w:val="28"/>
          <w:szCs w:val="28"/>
          <w:rtl/>
        </w:rPr>
        <w:t xml:space="preserve"> بباريس كتابا تحت عنوان (أبحاث حول النقد التكويني - نص لوي </w:t>
      </w:r>
      <w:proofErr w:type="spellStart"/>
      <w:r w:rsidR="00503EC6" w:rsidRPr="00797E10">
        <w:rPr>
          <w:rFonts w:ascii="Simplified Arabic" w:eastAsia="Times New Roman" w:hAnsi="Simplified Arabic" w:cs="Simplified Arabic"/>
          <w:sz w:val="28"/>
          <w:szCs w:val="28"/>
          <w:rtl/>
        </w:rPr>
        <w:t>أراغون</w:t>
      </w:r>
      <w:proofErr w:type="spellEnd"/>
      <w:r w:rsidR="00503EC6" w:rsidRPr="00797E10">
        <w:rPr>
          <w:rFonts w:ascii="Simplified Arabic" w:eastAsia="Times New Roman" w:hAnsi="Simplified Arabic" w:cs="Simplified Arabic"/>
          <w:sz w:val="28"/>
          <w:szCs w:val="28"/>
          <w:rtl/>
        </w:rPr>
        <w:t xml:space="preserve"> نموذجا) ، وقد ألحقت بالكتاب دراسة للوي </w:t>
      </w:r>
      <w:proofErr w:type="spellStart"/>
      <w:r w:rsidR="00503EC6" w:rsidRPr="00797E10">
        <w:rPr>
          <w:rFonts w:ascii="Simplified Arabic" w:eastAsia="Times New Roman" w:hAnsi="Simplified Arabic" w:cs="Simplified Arabic"/>
          <w:sz w:val="28"/>
          <w:szCs w:val="28"/>
          <w:rtl/>
        </w:rPr>
        <w:t>هاي</w:t>
      </w:r>
      <w:proofErr w:type="spellEnd"/>
      <w:r w:rsidR="00503EC6" w:rsidRPr="00797E10">
        <w:rPr>
          <w:rFonts w:ascii="Simplified Arabic" w:eastAsia="Times New Roman" w:hAnsi="Simplified Arabic" w:cs="Simplified Arabic"/>
          <w:sz w:val="28"/>
          <w:szCs w:val="28"/>
          <w:rtl/>
        </w:rPr>
        <w:t> (</w:t>
      </w:r>
      <w:r w:rsidR="00503EC6" w:rsidRPr="00797E10">
        <w:rPr>
          <w:rFonts w:ascii="Simplified Arabic" w:eastAsia="Times New Roman" w:hAnsi="Simplified Arabic" w:cs="Simplified Arabic"/>
          <w:sz w:val="28"/>
          <w:szCs w:val="28"/>
        </w:rPr>
        <w:t>Louis Hay</w:t>
      </w:r>
      <w:r w:rsidR="00503EC6" w:rsidRPr="00797E10">
        <w:rPr>
          <w:rFonts w:ascii="Simplified Arabic" w:eastAsia="Times New Roman" w:hAnsi="Simplified Arabic" w:cs="Simplified Arabic"/>
          <w:sz w:val="28"/>
          <w:szCs w:val="28"/>
          <w:rtl/>
        </w:rPr>
        <w:t>) عنوانها (النقد التكويني: الأصول والمنظورات) ، وفيها يعرف الباحث بالنقد التكويني، ويرصد مراحل هذا النقد، ويجمل مختلف المنظورات إزاء المخطوط الأدبي"(1)</w:t>
      </w:r>
      <w:r w:rsidRPr="00797E10">
        <w:rPr>
          <w:rFonts w:ascii="Simplified Arabic" w:eastAsia="Times New Roman" w:hAnsi="Simplified Arabic" w:cs="Simplified Arabic"/>
          <w:sz w:val="28"/>
          <w:szCs w:val="28"/>
          <w:rtl/>
        </w:rPr>
        <w:t xml:space="preserve"> يهتم هذا المنهج بدراسة النص الأدبي من منظور تكويني، أي منذ بداياته الأولى كفكرة ومسودة، وحتى وصوله إلى الشكل النهائي المطبوع. يهدف النقد الجيني إلى كشف الأسرار المخفية وراء النص، وفهم العمليات الإبداعية التي مر </w:t>
      </w:r>
      <w:proofErr w:type="spellStart"/>
      <w:r w:rsidRPr="00797E10">
        <w:rPr>
          <w:rFonts w:ascii="Simplified Arabic" w:eastAsia="Times New Roman" w:hAnsi="Simplified Arabic" w:cs="Simplified Arabic"/>
          <w:sz w:val="28"/>
          <w:szCs w:val="28"/>
          <w:rtl/>
        </w:rPr>
        <w:t>بها</w:t>
      </w:r>
      <w:proofErr w:type="spellEnd"/>
      <w:r w:rsidRPr="00797E10">
        <w:rPr>
          <w:rFonts w:ascii="Simplified Arabic" w:eastAsia="Times New Roman" w:hAnsi="Simplified Arabic" w:cs="Simplified Arabic"/>
          <w:sz w:val="28"/>
          <w:szCs w:val="28"/>
          <w:rtl/>
        </w:rPr>
        <w:t xml:space="preserve"> الكاتب أثناء كتابته، وكيفية تطور النص وتغيره عبر الزمن.</w:t>
      </w:r>
      <w:r w:rsidR="00CA06B8" w:rsidRPr="00797E10">
        <w:rPr>
          <w:rFonts w:ascii="Simplified Arabic" w:eastAsia="Times New Roman" w:hAnsi="Simplified Arabic" w:cs="Simplified Arabic"/>
          <w:sz w:val="28"/>
          <w:szCs w:val="28"/>
          <w:rtl/>
        </w:rPr>
        <w:t xml:space="preserve"> </w:t>
      </w:r>
    </w:p>
    <w:p w:rsidR="006B18D1" w:rsidRPr="00797E10" w:rsidRDefault="006B18D1" w:rsidP="00797E10">
      <w:pPr>
        <w:bidi/>
        <w:spacing w:before="100" w:beforeAutospacing="1" w:after="100" w:afterAutospacing="1" w:line="240" w:lineRule="auto"/>
        <w:rPr>
          <w:rFonts w:ascii="Simplified Arabic" w:eastAsia="Times New Roman" w:hAnsi="Simplified Arabic" w:cs="Simplified Arabic"/>
          <w:b/>
          <w:bCs/>
          <w:sz w:val="28"/>
          <w:szCs w:val="28"/>
          <w:rtl/>
        </w:rPr>
      </w:pPr>
      <w:r w:rsidRPr="00797E10">
        <w:rPr>
          <w:rFonts w:ascii="Simplified Arabic" w:eastAsia="Times New Roman" w:hAnsi="Simplified Arabic" w:cs="Simplified Arabic"/>
          <w:b/>
          <w:bCs/>
          <w:sz w:val="28"/>
          <w:szCs w:val="28"/>
          <w:rtl/>
        </w:rPr>
        <w:t>مفهوم النقد الجيني:</w:t>
      </w:r>
    </w:p>
    <w:p w:rsidR="00C72ECE" w:rsidRPr="00797E10" w:rsidRDefault="00C72ECE" w:rsidP="00797E10">
      <w:pPr>
        <w:bidi/>
        <w:spacing w:before="100" w:beforeAutospacing="1" w:after="100" w:afterAutospacing="1" w:line="240" w:lineRule="auto"/>
        <w:rPr>
          <w:rFonts w:ascii="Simplified Arabic" w:eastAsia="Times New Roman" w:hAnsi="Simplified Arabic" w:cs="Simplified Arabic"/>
          <w:b/>
          <w:bCs/>
          <w:sz w:val="28"/>
          <w:szCs w:val="28"/>
          <w:rtl/>
        </w:rPr>
      </w:pPr>
      <w:r w:rsidRPr="00797E10">
        <w:rPr>
          <w:rFonts w:ascii="Simplified Arabic" w:eastAsia="Times New Roman" w:hAnsi="Simplified Arabic" w:cs="Simplified Arabic"/>
          <w:b/>
          <w:bCs/>
          <w:sz w:val="28"/>
          <w:szCs w:val="28"/>
          <w:rtl/>
        </w:rPr>
        <w:tab/>
      </w:r>
      <w:r w:rsidRPr="00797E10">
        <w:rPr>
          <w:rFonts w:ascii="Simplified Arabic" w:eastAsia="Times New Roman" w:hAnsi="Simplified Arabic" w:cs="Simplified Arabic"/>
          <w:sz w:val="28"/>
          <w:szCs w:val="28"/>
          <w:rtl/>
        </w:rPr>
        <w:t>يمكن القول إن المنهج الجيني أو التكويني "يهتم بالجذور أو البدايات الأولى للتكون النصي وتوالده وتناسله</w:t>
      </w:r>
      <w:r w:rsidR="00503EC6" w:rsidRPr="00797E10">
        <w:rPr>
          <w:rFonts w:ascii="Simplified Arabic" w:eastAsia="Times New Roman" w:hAnsi="Simplified Arabic" w:cs="Simplified Arabic"/>
          <w:sz w:val="28"/>
          <w:szCs w:val="28"/>
          <w:rtl/>
        </w:rPr>
        <w:t>"(2</w:t>
      </w:r>
      <w:r w:rsidRPr="00797E10">
        <w:rPr>
          <w:rFonts w:ascii="Simplified Arabic" w:eastAsia="Times New Roman" w:hAnsi="Simplified Arabic" w:cs="Simplified Arabic"/>
          <w:sz w:val="28"/>
          <w:szCs w:val="28"/>
          <w:rtl/>
        </w:rPr>
        <w:t xml:space="preserve">). أي: يعود إلى الرحم الأول لعملية الكتابة. </w:t>
      </w:r>
      <w:proofErr w:type="gramStart"/>
      <w:r w:rsidRPr="00797E10">
        <w:rPr>
          <w:rFonts w:ascii="Simplified Arabic" w:eastAsia="Times New Roman" w:hAnsi="Simplified Arabic" w:cs="Simplified Arabic"/>
          <w:sz w:val="28"/>
          <w:szCs w:val="28"/>
          <w:rtl/>
        </w:rPr>
        <w:t>وبتعبير</w:t>
      </w:r>
      <w:proofErr w:type="gramEnd"/>
      <w:r w:rsidRPr="00797E10">
        <w:rPr>
          <w:rFonts w:ascii="Simplified Arabic" w:eastAsia="Times New Roman" w:hAnsi="Simplified Arabic" w:cs="Simplified Arabic"/>
          <w:sz w:val="28"/>
          <w:szCs w:val="28"/>
          <w:rtl/>
        </w:rPr>
        <w:t xml:space="preserve"> آخر، يتتبع النقد التوليدي المخطوط من عملية انبثاقه إلى مرحلة الانتهاء منه استعدادا لتقديمه إلى الطبع والنشر. "وبين البداية والنهاية مجموعة من المراحل يقوم </w:t>
      </w:r>
      <w:proofErr w:type="spellStart"/>
      <w:r w:rsidRPr="00797E10">
        <w:rPr>
          <w:rFonts w:ascii="Simplified Arabic" w:eastAsia="Times New Roman" w:hAnsi="Simplified Arabic" w:cs="Simplified Arabic"/>
          <w:sz w:val="28"/>
          <w:szCs w:val="28"/>
          <w:rtl/>
        </w:rPr>
        <w:t>بها</w:t>
      </w:r>
      <w:proofErr w:type="spellEnd"/>
      <w:r w:rsidRPr="00797E10">
        <w:rPr>
          <w:rFonts w:ascii="Simplified Arabic" w:eastAsia="Times New Roman" w:hAnsi="Simplified Arabic" w:cs="Simplified Arabic"/>
          <w:sz w:val="28"/>
          <w:szCs w:val="28"/>
          <w:rtl/>
        </w:rPr>
        <w:t xml:space="preserve"> الكاتب هي: التفكير تأملا وإدراكا، وإحضار أدوات الكتابة، والاستعداد للكتابة، والتسويد، والتحرير، والتنظيم، وتصحيح الأخطاء، وتوثيق النص، ونقل المعلومات الموثقة من الكراسات إلى المخطوط، وتوظيف </w:t>
      </w:r>
      <w:proofErr w:type="spellStart"/>
      <w:r w:rsidRPr="00797E10">
        <w:rPr>
          <w:rFonts w:ascii="Simplified Arabic" w:eastAsia="Times New Roman" w:hAnsi="Simplified Arabic" w:cs="Simplified Arabic"/>
          <w:sz w:val="28"/>
          <w:szCs w:val="28"/>
          <w:rtl/>
        </w:rPr>
        <w:t>الاستشهادات</w:t>
      </w:r>
      <w:proofErr w:type="spellEnd"/>
      <w:r w:rsidRPr="00797E10">
        <w:rPr>
          <w:rFonts w:ascii="Simplified Arabic" w:eastAsia="Times New Roman" w:hAnsi="Simplified Arabic" w:cs="Simplified Arabic"/>
          <w:sz w:val="28"/>
          <w:szCs w:val="28"/>
          <w:rtl/>
        </w:rPr>
        <w:t xml:space="preserve"> والمقتبسات داخل المخطوط، وحذف بعض الكلمات أو الجمل أو الفقرات أو المقاطع أو المتواليات أو النصوص إما إضمارا واقتضابا، وإما خوفا من الضغوطات الخارجية، وإما اتقاء من </w:t>
      </w:r>
      <w:proofErr w:type="spellStart"/>
      <w:r w:rsidRPr="00797E10">
        <w:rPr>
          <w:rFonts w:ascii="Simplified Arabic" w:eastAsia="Times New Roman" w:hAnsi="Simplified Arabic" w:cs="Simplified Arabic"/>
          <w:sz w:val="28"/>
          <w:szCs w:val="28"/>
          <w:rtl/>
        </w:rPr>
        <w:t>طابوهاتها</w:t>
      </w:r>
      <w:proofErr w:type="spellEnd"/>
      <w:r w:rsidRPr="00797E10">
        <w:rPr>
          <w:rFonts w:ascii="Simplified Arabic" w:eastAsia="Times New Roman" w:hAnsi="Simplified Arabic" w:cs="Simplified Arabic"/>
          <w:sz w:val="28"/>
          <w:szCs w:val="28"/>
          <w:rtl/>
        </w:rPr>
        <w:t xml:space="preserve"> المتنوعة، فيلتجئ الكاتب - إذاً- إلى الحذف والإخفاء والإلغاء خشية من ردود الأفعال القوية والعنيفة من القارئ الخارجي"(</w:t>
      </w:r>
      <w:r w:rsidR="00503EC6" w:rsidRPr="00797E10">
        <w:rPr>
          <w:rFonts w:ascii="Simplified Arabic" w:eastAsia="Times New Roman" w:hAnsi="Simplified Arabic" w:cs="Simplified Arabic"/>
          <w:sz w:val="28"/>
          <w:szCs w:val="28"/>
          <w:rtl/>
        </w:rPr>
        <w:t>3</w:t>
      </w:r>
      <w:r w:rsidRPr="00797E10">
        <w:rPr>
          <w:rFonts w:ascii="Simplified Arabic" w:eastAsia="Times New Roman" w:hAnsi="Simplified Arabic" w:cs="Simplified Arabic"/>
          <w:sz w:val="28"/>
          <w:szCs w:val="28"/>
          <w:rtl/>
        </w:rPr>
        <w:t>)</w:t>
      </w:r>
    </w:p>
    <w:p w:rsidR="0017103D" w:rsidRPr="00797E10" w:rsidRDefault="006B18D1" w:rsidP="00797E10">
      <w:pPr>
        <w:bidi/>
        <w:spacing w:before="100" w:beforeAutospacing="1" w:after="100" w:afterAutospacing="1" w:line="240" w:lineRule="auto"/>
        <w:rPr>
          <w:rFonts w:ascii="Simplified Arabic" w:eastAsia="Times New Roman" w:hAnsi="Simplified Arabic" w:cs="Simplified Arabic"/>
          <w:sz w:val="28"/>
          <w:szCs w:val="28"/>
          <w:rtl/>
        </w:rPr>
      </w:pPr>
      <w:r w:rsidRPr="00797E10">
        <w:rPr>
          <w:rFonts w:ascii="Simplified Arabic" w:eastAsia="Times New Roman" w:hAnsi="Simplified Arabic" w:cs="Simplified Arabic"/>
          <w:sz w:val="28"/>
          <w:szCs w:val="28"/>
          <w:rtl/>
        </w:rPr>
        <w:t xml:space="preserve">إن النقد الجيني </w:t>
      </w:r>
      <w:r w:rsidR="00C72ECE" w:rsidRPr="00797E10">
        <w:rPr>
          <w:rFonts w:ascii="Simplified Arabic" w:eastAsia="Times New Roman" w:hAnsi="Simplified Arabic" w:cs="Simplified Arabic"/>
          <w:sz w:val="28"/>
          <w:szCs w:val="28"/>
          <w:rtl/>
        </w:rPr>
        <w:t xml:space="preserve">إذا </w:t>
      </w:r>
      <w:r w:rsidRPr="00797E10">
        <w:rPr>
          <w:rFonts w:ascii="Simplified Arabic" w:eastAsia="Times New Roman" w:hAnsi="Simplified Arabic" w:cs="Simplified Arabic"/>
          <w:sz w:val="28"/>
          <w:szCs w:val="28"/>
          <w:rtl/>
        </w:rPr>
        <w:t>هو</w:t>
      </w:r>
      <w:r w:rsidR="0017103D" w:rsidRPr="00797E10">
        <w:rPr>
          <w:rFonts w:ascii="Simplified Arabic" w:eastAsia="Times New Roman" w:hAnsi="Simplified Arabic" w:cs="Simplified Arabic"/>
          <w:sz w:val="28"/>
          <w:szCs w:val="28"/>
          <w:rtl/>
        </w:rPr>
        <w:t xml:space="preserve"> المنهج الذي يدرس المراحل التي يمر </w:t>
      </w:r>
      <w:proofErr w:type="spellStart"/>
      <w:r w:rsidR="0017103D" w:rsidRPr="00797E10">
        <w:rPr>
          <w:rFonts w:ascii="Simplified Arabic" w:eastAsia="Times New Roman" w:hAnsi="Simplified Arabic" w:cs="Simplified Arabic"/>
          <w:sz w:val="28"/>
          <w:szCs w:val="28"/>
          <w:rtl/>
        </w:rPr>
        <w:t>بها</w:t>
      </w:r>
      <w:proofErr w:type="spellEnd"/>
      <w:r w:rsidR="0017103D" w:rsidRPr="00797E10">
        <w:rPr>
          <w:rFonts w:ascii="Simplified Arabic" w:eastAsia="Times New Roman" w:hAnsi="Simplified Arabic" w:cs="Simplified Arabic"/>
          <w:sz w:val="28"/>
          <w:szCs w:val="28"/>
          <w:rtl/>
        </w:rPr>
        <w:t xml:space="preserve"> النص الأدبي منذ نشأته الأولى وحتى صيرورته نصًا مكتملًا، وذلك من خلال تحليل المخطوطات والمسودات والوثائق المتعلقة </w:t>
      </w:r>
      <w:proofErr w:type="spellStart"/>
      <w:r w:rsidR="0017103D" w:rsidRPr="00797E10">
        <w:rPr>
          <w:rFonts w:ascii="Simplified Arabic" w:eastAsia="Times New Roman" w:hAnsi="Simplified Arabic" w:cs="Simplified Arabic"/>
          <w:sz w:val="28"/>
          <w:szCs w:val="28"/>
          <w:rtl/>
        </w:rPr>
        <w:t>به</w:t>
      </w:r>
      <w:proofErr w:type="spellEnd"/>
      <w:r w:rsidR="0017103D" w:rsidRPr="00797E10">
        <w:rPr>
          <w:rFonts w:ascii="Simplified Arabic" w:eastAsia="Times New Roman" w:hAnsi="Simplified Arabic" w:cs="Simplified Arabic"/>
          <w:sz w:val="28"/>
          <w:szCs w:val="28"/>
          <w:rtl/>
        </w:rPr>
        <w:t>.</w:t>
      </w:r>
      <w:r w:rsidR="00503EC6" w:rsidRPr="00797E10">
        <w:rPr>
          <w:rFonts w:ascii="Simplified Arabic" w:eastAsia="Times New Roman" w:hAnsi="Simplified Arabic" w:cs="Simplified Arabic"/>
          <w:sz w:val="28"/>
          <w:szCs w:val="28"/>
          <w:rtl/>
        </w:rPr>
        <w:t xml:space="preserve"> لقد انتقل الاهتمام "من النص الداخلي إلى </w:t>
      </w:r>
      <w:proofErr w:type="spellStart"/>
      <w:r w:rsidR="00503EC6" w:rsidRPr="00797E10">
        <w:rPr>
          <w:rFonts w:ascii="Simplified Arabic" w:eastAsia="Times New Roman" w:hAnsi="Simplified Arabic" w:cs="Simplified Arabic"/>
          <w:sz w:val="28"/>
          <w:szCs w:val="28"/>
          <w:rtl/>
        </w:rPr>
        <w:t>ماقبل</w:t>
      </w:r>
      <w:proofErr w:type="spellEnd"/>
      <w:r w:rsidR="00503EC6" w:rsidRPr="00797E10">
        <w:rPr>
          <w:rFonts w:ascii="Simplified Arabic" w:eastAsia="Times New Roman" w:hAnsi="Simplified Arabic" w:cs="Simplified Arabic"/>
          <w:sz w:val="28"/>
          <w:szCs w:val="28"/>
          <w:rtl/>
        </w:rPr>
        <w:t xml:space="preserve"> النص، ومن السارد إلى المؤلف، ومن البنيات إلى المراحل، ومن العمل إلى المصادر. </w:t>
      </w:r>
      <w:proofErr w:type="gramStart"/>
      <w:r w:rsidR="00503EC6" w:rsidRPr="00797E10">
        <w:rPr>
          <w:rFonts w:ascii="Simplified Arabic" w:eastAsia="Times New Roman" w:hAnsi="Simplified Arabic" w:cs="Simplified Arabic"/>
          <w:sz w:val="28"/>
          <w:szCs w:val="28"/>
          <w:rtl/>
        </w:rPr>
        <w:t>وبهذا</w:t>
      </w:r>
      <w:proofErr w:type="gramEnd"/>
      <w:r w:rsidR="00503EC6" w:rsidRPr="00797E10">
        <w:rPr>
          <w:rFonts w:ascii="Simplified Arabic" w:eastAsia="Times New Roman" w:hAnsi="Simplified Arabic" w:cs="Simplified Arabic"/>
          <w:sz w:val="28"/>
          <w:szCs w:val="28"/>
          <w:rtl/>
        </w:rPr>
        <w:t>، يكون الناقد التكويني هو الذي يهتم بمجموعة من المراحل، وهي: الإدراك، والإخبار، والتوثيق، والتحرير، والتنقيح، والتصحيح، والمراجعة"(4)</w:t>
      </w:r>
      <w:r w:rsidR="0017103D" w:rsidRPr="00797E10">
        <w:rPr>
          <w:rFonts w:ascii="Simplified Arabic" w:eastAsia="Times New Roman" w:hAnsi="Simplified Arabic" w:cs="Simplified Arabic"/>
          <w:sz w:val="28"/>
          <w:szCs w:val="28"/>
          <w:rtl/>
        </w:rPr>
        <w:t xml:space="preserve"> </w:t>
      </w:r>
      <w:r w:rsidR="00503EC6" w:rsidRPr="00797E10">
        <w:rPr>
          <w:rFonts w:ascii="Simplified Arabic" w:eastAsia="Times New Roman" w:hAnsi="Simplified Arabic" w:cs="Simplified Arabic"/>
          <w:sz w:val="28"/>
          <w:szCs w:val="28"/>
          <w:rtl/>
        </w:rPr>
        <w:t>و</w:t>
      </w:r>
      <w:r w:rsidR="0017103D" w:rsidRPr="00797E10">
        <w:rPr>
          <w:rFonts w:ascii="Simplified Arabic" w:eastAsia="Times New Roman" w:hAnsi="Simplified Arabic" w:cs="Simplified Arabic"/>
          <w:sz w:val="28"/>
          <w:szCs w:val="28"/>
          <w:rtl/>
        </w:rPr>
        <w:t>يهدف هذا المنهج إلى فهم العوامل التي أثرت في تكوين</w:t>
      </w:r>
      <w:r w:rsidR="00C72ECE" w:rsidRPr="00797E10">
        <w:rPr>
          <w:rFonts w:ascii="Simplified Arabic" w:eastAsia="Times New Roman" w:hAnsi="Simplified Arabic" w:cs="Simplified Arabic"/>
          <w:sz w:val="28"/>
          <w:szCs w:val="28"/>
          <w:rtl/>
        </w:rPr>
        <w:t xml:space="preserve"> النص، وكيفية تطور فكر الكاتب و</w:t>
      </w:r>
      <w:r w:rsidR="0017103D" w:rsidRPr="00797E10">
        <w:rPr>
          <w:rFonts w:ascii="Simplified Arabic" w:eastAsia="Times New Roman" w:hAnsi="Simplified Arabic" w:cs="Simplified Arabic"/>
          <w:sz w:val="28"/>
          <w:szCs w:val="28"/>
          <w:rtl/>
        </w:rPr>
        <w:t>تغير أسلوبه.</w:t>
      </w:r>
    </w:p>
    <w:p w:rsidR="00C72ECE" w:rsidRPr="00797E10" w:rsidRDefault="00C72ECE" w:rsidP="00797E10">
      <w:pPr>
        <w:bidi/>
        <w:spacing w:before="100" w:beforeAutospacing="1" w:after="100" w:afterAutospacing="1" w:line="240" w:lineRule="auto"/>
        <w:rPr>
          <w:rFonts w:ascii="Simplified Arabic" w:eastAsia="Times New Roman" w:hAnsi="Simplified Arabic" w:cs="Simplified Arabic"/>
          <w:sz w:val="28"/>
          <w:szCs w:val="28"/>
          <w:rtl/>
        </w:rPr>
      </w:pPr>
      <w:r w:rsidRPr="00797E10">
        <w:rPr>
          <w:rFonts w:ascii="Simplified Arabic" w:eastAsia="Times New Roman" w:hAnsi="Simplified Arabic" w:cs="Simplified Arabic"/>
          <w:b/>
          <w:bCs/>
          <w:sz w:val="28"/>
          <w:szCs w:val="28"/>
          <w:rtl/>
        </w:rPr>
        <w:t>غايات</w:t>
      </w:r>
      <w:r w:rsidR="0017103D" w:rsidRPr="00797E10">
        <w:rPr>
          <w:rFonts w:ascii="Simplified Arabic" w:eastAsia="Times New Roman" w:hAnsi="Simplified Arabic" w:cs="Simplified Arabic"/>
          <w:b/>
          <w:bCs/>
          <w:sz w:val="28"/>
          <w:szCs w:val="28"/>
          <w:rtl/>
        </w:rPr>
        <w:t xml:space="preserve"> النقد الجيني:</w:t>
      </w:r>
    </w:p>
    <w:p w:rsidR="0017103D" w:rsidRPr="00797E10" w:rsidRDefault="00C72ECE" w:rsidP="00797E10">
      <w:pPr>
        <w:bidi/>
        <w:spacing w:before="100" w:beforeAutospacing="1" w:after="100" w:afterAutospacing="1" w:line="240" w:lineRule="auto"/>
        <w:rPr>
          <w:rFonts w:ascii="Simplified Arabic" w:eastAsia="Times New Roman" w:hAnsi="Simplified Arabic" w:cs="Simplified Arabic"/>
          <w:sz w:val="28"/>
          <w:szCs w:val="28"/>
          <w:rtl/>
        </w:rPr>
      </w:pPr>
      <w:r w:rsidRPr="00797E10">
        <w:rPr>
          <w:rFonts w:ascii="Simplified Arabic" w:eastAsia="Times New Roman" w:hAnsi="Simplified Arabic" w:cs="Simplified Arabic"/>
          <w:sz w:val="28"/>
          <w:szCs w:val="28"/>
          <w:rtl/>
        </w:rPr>
        <w:lastRenderedPageBreak/>
        <w:t>-</w:t>
      </w:r>
      <w:r w:rsidR="0017103D" w:rsidRPr="00797E10">
        <w:rPr>
          <w:rFonts w:ascii="Simplified Arabic" w:eastAsia="Times New Roman" w:hAnsi="Simplified Arabic" w:cs="Simplified Arabic"/>
          <w:sz w:val="28"/>
          <w:szCs w:val="28"/>
          <w:rtl/>
        </w:rPr>
        <w:t xml:space="preserve">فهم عملية الإبداع: يسعى النقد الجيني إلى فهم العمليات الذهنية التي يمر </w:t>
      </w:r>
      <w:proofErr w:type="spellStart"/>
      <w:r w:rsidR="0017103D" w:rsidRPr="00797E10">
        <w:rPr>
          <w:rFonts w:ascii="Simplified Arabic" w:eastAsia="Times New Roman" w:hAnsi="Simplified Arabic" w:cs="Simplified Arabic"/>
          <w:sz w:val="28"/>
          <w:szCs w:val="28"/>
          <w:rtl/>
        </w:rPr>
        <w:t>بها</w:t>
      </w:r>
      <w:proofErr w:type="spellEnd"/>
      <w:r w:rsidR="0017103D" w:rsidRPr="00797E10">
        <w:rPr>
          <w:rFonts w:ascii="Simplified Arabic" w:eastAsia="Times New Roman" w:hAnsi="Simplified Arabic" w:cs="Simplified Arabic"/>
          <w:sz w:val="28"/>
          <w:szCs w:val="28"/>
          <w:rtl/>
        </w:rPr>
        <w:t xml:space="preserve"> الكاتب أثناء عملية الإبداع، وكيفية تحول الفكرة الأولية إلى نص مكتمل.</w:t>
      </w:r>
    </w:p>
    <w:p w:rsidR="0017103D" w:rsidRPr="00797E10" w:rsidRDefault="00C72ECE" w:rsidP="00797E10">
      <w:pPr>
        <w:bidi/>
        <w:spacing w:before="100" w:beforeAutospacing="1" w:after="100" w:afterAutospacing="1" w:line="240" w:lineRule="auto"/>
        <w:rPr>
          <w:rFonts w:ascii="Simplified Arabic" w:eastAsia="Times New Roman" w:hAnsi="Simplified Arabic" w:cs="Simplified Arabic"/>
          <w:sz w:val="28"/>
          <w:szCs w:val="28"/>
          <w:rtl/>
        </w:rPr>
      </w:pPr>
      <w:r w:rsidRPr="00797E10">
        <w:rPr>
          <w:rFonts w:ascii="Simplified Arabic" w:eastAsia="Times New Roman" w:hAnsi="Simplified Arabic" w:cs="Simplified Arabic"/>
          <w:b/>
          <w:bCs/>
          <w:sz w:val="28"/>
          <w:szCs w:val="28"/>
          <w:rtl/>
        </w:rPr>
        <w:t>-</w:t>
      </w:r>
      <w:r w:rsidR="0017103D" w:rsidRPr="00797E10">
        <w:rPr>
          <w:rFonts w:ascii="Simplified Arabic" w:eastAsia="Times New Roman" w:hAnsi="Simplified Arabic" w:cs="Simplified Arabic"/>
          <w:sz w:val="28"/>
          <w:szCs w:val="28"/>
          <w:rtl/>
        </w:rPr>
        <w:t>كشف التعديلات</w:t>
      </w:r>
      <w:r w:rsidR="0017103D" w:rsidRPr="00797E10">
        <w:rPr>
          <w:rFonts w:ascii="Simplified Arabic" w:eastAsia="Times New Roman" w:hAnsi="Simplified Arabic" w:cs="Simplified Arabic"/>
          <w:b/>
          <w:bCs/>
          <w:sz w:val="28"/>
          <w:szCs w:val="28"/>
          <w:rtl/>
        </w:rPr>
        <w:t>:</w:t>
      </w:r>
      <w:r w:rsidR="0017103D" w:rsidRPr="00797E10">
        <w:rPr>
          <w:rFonts w:ascii="Simplified Arabic" w:eastAsia="Times New Roman" w:hAnsi="Simplified Arabic" w:cs="Simplified Arabic"/>
          <w:sz w:val="28"/>
          <w:szCs w:val="28"/>
          <w:rtl/>
        </w:rPr>
        <w:t xml:space="preserve"> يهدف هذا المنهج إلى كشف التعديلات التي أجراها </w:t>
      </w:r>
      <w:proofErr w:type="gramStart"/>
      <w:r w:rsidR="0017103D" w:rsidRPr="00797E10">
        <w:rPr>
          <w:rFonts w:ascii="Simplified Arabic" w:eastAsia="Times New Roman" w:hAnsi="Simplified Arabic" w:cs="Simplified Arabic"/>
          <w:sz w:val="28"/>
          <w:szCs w:val="28"/>
          <w:rtl/>
        </w:rPr>
        <w:t>الكاتب</w:t>
      </w:r>
      <w:proofErr w:type="gramEnd"/>
      <w:r w:rsidR="0017103D" w:rsidRPr="00797E10">
        <w:rPr>
          <w:rFonts w:ascii="Simplified Arabic" w:eastAsia="Times New Roman" w:hAnsi="Simplified Arabic" w:cs="Simplified Arabic"/>
          <w:sz w:val="28"/>
          <w:szCs w:val="28"/>
          <w:rtl/>
        </w:rPr>
        <w:t xml:space="preserve"> على نصه، والأسباب التي دفعته إلى إجراء هذه التعديلات.</w:t>
      </w:r>
    </w:p>
    <w:p w:rsidR="0017103D" w:rsidRPr="00797E10" w:rsidRDefault="00C72ECE" w:rsidP="00797E10">
      <w:pPr>
        <w:bidi/>
        <w:spacing w:before="100" w:beforeAutospacing="1" w:after="100" w:afterAutospacing="1" w:line="240" w:lineRule="auto"/>
        <w:rPr>
          <w:rFonts w:ascii="Simplified Arabic" w:eastAsia="Times New Roman" w:hAnsi="Simplified Arabic" w:cs="Simplified Arabic"/>
          <w:sz w:val="28"/>
          <w:szCs w:val="28"/>
          <w:rtl/>
        </w:rPr>
      </w:pPr>
      <w:r w:rsidRPr="00797E10">
        <w:rPr>
          <w:rFonts w:ascii="Simplified Arabic" w:eastAsia="Times New Roman" w:hAnsi="Simplified Arabic" w:cs="Simplified Arabic"/>
          <w:sz w:val="28"/>
          <w:szCs w:val="28"/>
          <w:rtl/>
        </w:rPr>
        <w:t>-</w:t>
      </w:r>
      <w:r w:rsidR="0017103D" w:rsidRPr="00797E10">
        <w:rPr>
          <w:rFonts w:ascii="Simplified Arabic" w:eastAsia="Times New Roman" w:hAnsi="Simplified Arabic" w:cs="Simplified Arabic"/>
          <w:sz w:val="28"/>
          <w:szCs w:val="28"/>
          <w:rtl/>
        </w:rPr>
        <w:t>تتبع تطور النص: يسعى النقد الجيني إلى تتبع تطور النص عبر الزمن، وكيفية تأثر هذا التطور بالعوامل التاريخية والاجتماعية والثقافية.</w:t>
      </w:r>
    </w:p>
    <w:p w:rsidR="0017103D" w:rsidRPr="00797E10" w:rsidRDefault="00C72ECE" w:rsidP="00797E10">
      <w:pPr>
        <w:bidi/>
        <w:spacing w:before="100" w:beforeAutospacing="1" w:after="100" w:afterAutospacing="1" w:line="240" w:lineRule="auto"/>
        <w:rPr>
          <w:rFonts w:ascii="Simplified Arabic" w:eastAsia="Times New Roman" w:hAnsi="Simplified Arabic" w:cs="Simplified Arabic"/>
          <w:sz w:val="28"/>
          <w:szCs w:val="28"/>
          <w:rtl/>
        </w:rPr>
      </w:pPr>
      <w:r w:rsidRPr="00797E10">
        <w:rPr>
          <w:rFonts w:ascii="Simplified Arabic" w:eastAsia="Times New Roman" w:hAnsi="Simplified Arabic" w:cs="Simplified Arabic"/>
          <w:sz w:val="28"/>
          <w:szCs w:val="28"/>
          <w:rtl/>
        </w:rPr>
        <w:t>-</w:t>
      </w:r>
      <w:r w:rsidR="0017103D" w:rsidRPr="00797E10">
        <w:rPr>
          <w:rFonts w:ascii="Simplified Arabic" w:eastAsia="Times New Roman" w:hAnsi="Simplified Arabic" w:cs="Simplified Arabic"/>
          <w:sz w:val="28"/>
          <w:szCs w:val="28"/>
          <w:rtl/>
        </w:rPr>
        <w:t>فهم شخصية الكاتب: يمكن للنقد الجيني أن يساعد في فهم شخصية الكاتب، وأفكاره ومعتقداته، من خلال تحليل كتاباته ومخطوطاته.</w:t>
      </w:r>
    </w:p>
    <w:p w:rsidR="00503EC6" w:rsidRPr="00797E10" w:rsidRDefault="00503EC6" w:rsidP="00797E10">
      <w:pPr>
        <w:bidi/>
        <w:spacing w:before="100" w:beforeAutospacing="1" w:after="100" w:afterAutospacing="1" w:line="240" w:lineRule="auto"/>
        <w:rPr>
          <w:rFonts w:ascii="Simplified Arabic" w:eastAsia="Times New Roman" w:hAnsi="Simplified Arabic" w:cs="Simplified Arabic"/>
          <w:sz w:val="28"/>
          <w:szCs w:val="28"/>
          <w:rtl/>
        </w:rPr>
      </w:pPr>
      <w:r w:rsidRPr="00797E10">
        <w:rPr>
          <w:rFonts w:ascii="Simplified Arabic" w:eastAsia="Times New Roman" w:hAnsi="Simplified Arabic" w:cs="Simplified Arabic"/>
          <w:sz w:val="28"/>
          <w:szCs w:val="28"/>
          <w:rtl/>
        </w:rPr>
        <w:t xml:space="preserve">ومثل هذا العمل المتعلق بالعملية الإبداعية ليس جديدا تماما ولا وليدا لمرحلة ما بعد الحداثة، فقد عرف العرب هذه الممارسة سابقا، لذلك يقول الدكتور رمضان عبد التواب: "يظن بعض الباحثين المحدثين من العرب، أن فن تحقيق النصوص فن حديث، ابتدعه المعاصرون من المحققين العرب، أو استقوه من المستشرقين، الذين سبقونا في العصر الحاضر بعض الوقت، في تحقيق </w:t>
      </w:r>
      <w:r w:rsidR="00376C66" w:rsidRPr="00797E10">
        <w:rPr>
          <w:rFonts w:ascii="Simplified Arabic" w:eastAsia="Times New Roman" w:hAnsi="Simplified Arabic" w:cs="Simplified Arabic"/>
          <w:sz w:val="28"/>
          <w:szCs w:val="28"/>
          <w:rtl/>
        </w:rPr>
        <w:t xml:space="preserve">شيء من تراثنا، ونشره بين الناس ولكن الحقيقة بخلاف ذلك؛ فقد قام فن تحقيق النصوص عند العرب مع فجر التاريخ الإسلامي، وكان لعلماء الحديث اليد </w:t>
      </w:r>
      <w:proofErr w:type="spellStart"/>
      <w:r w:rsidR="00376C66" w:rsidRPr="00797E10">
        <w:rPr>
          <w:rFonts w:ascii="Simplified Arabic" w:eastAsia="Times New Roman" w:hAnsi="Simplified Arabic" w:cs="Simplified Arabic"/>
          <w:sz w:val="28"/>
          <w:szCs w:val="28"/>
          <w:rtl/>
        </w:rPr>
        <w:t>الطولى</w:t>
      </w:r>
      <w:proofErr w:type="spellEnd"/>
      <w:r w:rsidR="00376C66" w:rsidRPr="00797E10">
        <w:rPr>
          <w:rFonts w:ascii="Simplified Arabic" w:eastAsia="Times New Roman" w:hAnsi="Simplified Arabic" w:cs="Simplified Arabic"/>
          <w:sz w:val="28"/>
          <w:szCs w:val="28"/>
          <w:rtl/>
        </w:rPr>
        <w:t xml:space="preserve"> في إرساء قواعد هذا الفن في تراثنا العربي، وتأثر بمنهجهم هذا أصحاب العلوم المختلفة. </w:t>
      </w:r>
      <w:proofErr w:type="gramStart"/>
      <w:r w:rsidR="00376C66" w:rsidRPr="00797E10">
        <w:rPr>
          <w:rFonts w:ascii="Simplified Arabic" w:eastAsia="Times New Roman" w:hAnsi="Simplified Arabic" w:cs="Simplified Arabic"/>
          <w:sz w:val="28"/>
          <w:szCs w:val="28"/>
          <w:rtl/>
        </w:rPr>
        <w:t>وإن</w:t>
      </w:r>
      <w:proofErr w:type="gramEnd"/>
      <w:r w:rsidR="00376C66" w:rsidRPr="00797E10">
        <w:rPr>
          <w:rFonts w:ascii="Simplified Arabic" w:eastAsia="Times New Roman" w:hAnsi="Simplified Arabic" w:cs="Simplified Arabic"/>
          <w:sz w:val="28"/>
          <w:szCs w:val="28"/>
          <w:rtl/>
        </w:rPr>
        <w:t xml:space="preserve"> كثيرا مما نقوم </w:t>
      </w:r>
      <w:proofErr w:type="spellStart"/>
      <w:r w:rsidR="00376C66" w:rsidRPr="00797E10">
        <w:rPr>
          <w:rFonts w:ascii="Simplified Arabic" w:eastAsia="Times New Roman" w:hAnsi="Simplified Arabic" w:cs="Simplified Arabic"/>
          <w:sz w:val="28"/>
          <w:szCs w:val="28"/>
          <w:rtl/>
        </w:rPr>
        <w:t>به</w:t>
      </w:r>
      <w:proofErr w:type="spellEnd"/>
      <w:r w:rsidR="00376C66" w:rsidRPr="00797E10">
        <w:rPr>
          <w:rFonts w:ascii="Simplified Arabic" w:eastAsia="Times New Roman" w:hAnsi="Simplified Arabic" w:cs="Simplified Arabic"/>
          <w:sz w:val="28"/>
          <w:szCs w:val="28"/>
          <w:rtl/>
        </w:rPr>
        <w:t xml:space="preserve"> اليوم من خطوات في فن تحقيق النصوص ونشرها، بدءا من جمع المخطوطات، والمقابلة بينها، ومرورا بضبط عباراتها، وتخريج نصوصها، وانتهاء بفهرسة محتوياتها، لما سبقنا </w:t>
      </w:r>
      <w:proofErr w:type="spellStart"/>
      <w:r w:rsidR="00376C66" w:rsidRPr="00797E10">
        <w:rPr>
          <w:rFonts w:ascii="Simplified Arabic" w:eastAsia="Times New Roman" w:hAnsi="Simplified Arabic" w:cs="Simplified Arabic"/>
          <w:sz w:val="28"/>
          <w:szCs w:val="28"/>
          <w:rtl/>
        </w:rPr>
        <w:t>به</w:t>
      </w:r>
      <w:proofErr w:type="spellEnd"/>
      <w:r w:rsidR="00376C66" w:rsidRPr="00797E10">
        <w:rPr>
          <w:rFonts w:ascii="Simplified Arabic" w:eastAsia="Times New Roman" w:hAnsi="Simplified Arabic" w:cs="Simplified Arabic"/>
          <w:sz w:val="28"/>
          <w:szCs w:val="28"/>
          <w:rtl/>
        </w:rPr>
        <w:t xml:space="preserve"> أسلافنا العظام من علماء العربية الخالدة"</w:t>
      </w:r>
      <w:r w:rsidR="00A41997" w:rsidRPr="00797E10">
        <w:rPr>
          <w:rFonts w:ascii="Simplified Arabic" w:eastAsia="Times New Roman" w:hAnsi="Simplified Arabic" w:cs="Simplified Arabic"/>
          <w:sz w:val="28"/>
          <w:szCs w:val="28"/>
          <w:rtl/>
        </w:rPr>
        <w:t>(5)</w:t>
      </w:r>
      <w:r w:rsidR="00376C66" w:rsidRPr="00797E10">
        <w:rPr>
          <w:rFonts w:ascii="Simplified Arabic" w:eastAsia="Times New Roman" w:hAnsi="Simplified Arabic" w:cs="Simplified Arabic"/>
          <w:sz w:val="28"/>
          <w:szCs w:val="28"/>
          <w:rtl/>
        </w:rPr>
        <w:t> </w:t>
      </w:r>
    </w:p>
    <w:p w:rsidR="0017103D" w:rsidRPr="00797E10" w:rsidRDefault="00C72ECE" w:rsidP="00797E10">
      <w:pPr>
        <w:bidi/>
        <w:spacing w:before="100" w:beforeAutospacing="1" w:after="100" w:afterAutospacing="1" w:line="240" w:lineRule="auto"/>
        <w:rPr>
          <w:rFonts w:ascii="Simplified Arabic" w:eastAsia="Times New Roman" w:hAnsi="Simplified Arabic" w:cs="Simplified Arabic"/>
          <w:sz w:val="28"/>
          <w:szCs w:val="28"/>
          <w:rtl/>
        </w:rPr>
      </w:pPr>
      <w:r w:rsidRPr="00797E10">
        <w:rPr>
          <w:rFonts w:ascii="Simplified Arabic" w:eastAsia="Times New Roman" w:hAnsi="Simplified Arabic" w:cs="Simplified Arabic"/>
          <w:b/>
          <w:bCs/>
          <w:sz w:val="28"/>
          <w:szCs w:val="28"/>
          <w:rtl/>
        </w:rPr>
        <w:t>إجراءات المنهج الجيني:</w:t>
      </w:r>
      <w:r w:rsidRPr="00797E10">
        <w:rPr>
          <w:rFonts w:ascii="Simplified Arabic" w:eastAsia="Times New Roman" w:hAnsi="Simplified Arabic" w:cs="Simplified Arabic"/>
          <w:sz w:val="28"/>
          <w:szCs w:val="28"/>
          <w:rtl/>
        </w:rPr>
        <w:t>يدرس النقد الجيني مراحل تطور النص الأدبي وهي عدة،</w:t>
      </w:r>
    </w:p>
    <w:p w:rsidR="0017103D" w:rsidRPr="00797E10" w:rsidRDefault="00C72ECE" w:rsidP="00797E10">
      <w:pPr>
        <w:bidi/>
        <w:spacing w:before="100" w:beforeAutospacing="1" w:after="100" w:afterAutospacing="1" w:line="240" w:lineRule="auto"/>
        <w:rPr>
          <w:rFonts w:ascii="Simplified Arabic" w:eastAsia="Times New Roman" w:hAnsi="Simplified Arabic" w:cs="Simplified Arabic"/>
          <w:sz w:val="28"/>
          <w:szCs w:val="28"/>
          <w:rtl/>
        </w:rPr>
      </w:pPr>
      <w:r w:rsidRPr="00797E10">
        <w:rPr>
          <w:rFonts w:ascii="Simplified Arabic" w:eastAsia="Times New Roman" w:hAnsi="Simplified Arabic" w:cs="Simplified Arabic"/>
          <w:sz w:val="28"/>
          <w:szCs w:val="28"/>
          <w:rtl/>
        </w:rPr>
        <w:t>-</w:t>
      </w:r>
      <w:r w:rsidR="0017103D" w:rsidRPr="00797E10">
        <w:rPr>
          <w:rFonts w:ascii="Simplified Arabic" w:eastAsia="Times New Roman" w:hAnsi="Simplified Arabic" w:cs="Simplified Arabic"/>
          <w:sz w:val="28"/>
          <w:szCs w:val="28"/>
          <w:rtl/>
        </w:rPr>
        <w:t xml:space="preserve">المرحلة الأولى: الفكرة الأولية: تبدأ عملية الإبداع بفكرة أولية </w:t>
      </w:r>
      <w:proofErr w:type="gramStart"/>
      <w:r w:rsidR="0017103D" w:rsidRPr="00797E10">
        <w:rPr>
          <w:rFonts w:ascii="Simplified Arabic" w:eastAsia="Times New Roman" w:hAnsi="Simplified Arabic" w:cs="Simplified Arabic"/>
          <w:sz w:val="28"/>
          <w:szCs w:val="28"/>
          <w:rtl/>
        </w:rPr>
        <w:t>تتبلور</w:t>
      </w:r>
      <w:proofErr w:type="gramEnd"/>
      <w:r w:rsidR="0017103D" w:rsidRPr="00797E10">
        <w:rPr>
          <w:rFonts w:ascii="Simplified Arabic" w:eastAsia="Times New Roman" w:hAnsi="Simplified Arabic" w:cs="Simplified Arabic"/>
          <w:sz w:val="28"/>
          <w:szCs w:val="28"/>
          <w:rtl/>
        </w:rPr>
        <w:t xml:space="preserve"> في ذهن الكاتب.</w:t>
      </w:r>
    </w:p>
    <w:p w:rsidR="0017103D" w:rsidRPr="00797E10" w:rsidRDefault="00C72ECE" w:rsidP="00797E10">
      <w:pPr>
        <w:bidi/>
        <w:spacing w:before="100" w:beforeAutospacing="1" w:after="100" w:afterAutospacing="1" w:line="240" w:lineRule="auto"/>
        <w:rPr>
          <w:rFonts w:ascii="Simplified Arabic" w:eastAsia="Times New Roman" w:hAnsi="Simplified Arabic" w:cs="Simplified Arabic"/>
          <w:sz w:val="28"/>
          <w:szCs w:val="28"/>
          <w:rtl/>
        </w:rPr>
      </w:pPr>
      <w:r w:rsidRPr="00797E10">
        <w:rPr>
          <w:rFonts w:ascii="Simplified Arabic" w:eastAsia="Times New Roman" w:hAnsi="Simplified Arabic" w:cs="Simplified Arabic"/>
          <w:sz w:val="28"/>
          <w:szCs w:val="28"/>
          <w:rtl/>
        </w:rPr>
        <w:t>-</w:t>
      </w:r>
      <w:proofErr w:type="gramStart"/>
      <w:r w:rsidR="0017103D" w:rsidRPr="00797E10">
        <w:rPr>
          <w:rFonts w:ascii="Simplified Arabic" w:eastAsia="Times New Roman" w:hAnsi="Simplified Arabic" w:cs="Simplified Arabic"/>
          <w:sz w:val="28"/>
          <w:szCs w:val="28"/>
          <w:rtl/>
        </w:rPr>
        <w:t>المرحلة</w:t>
      </w:r>
      <w:proofErr w:type="gramEnd"/>
      <w:r w:rsidR="0017103D" w:rsidRPr="00797E10">
        <w:rPr>
          <w:rFonts w:ascii="Simplified Arabic" w:eastAsia="Times New Roman" w:hAnsi="Simplified Arabic" w:cs="Simplified Arabic"/>
          <w:sz w:val="28"/>
          <w:szCs w:val="28"/>
          <w:rtl/>
        </w:rPr>
        <w:t xml:space="preserve"> الثانية: المسودات: يقوم الكاتب بتدوين أفكاره الأولية في شكل مسودات أولية.</w:t>
      </w:r>
    </w:p>
    <w:p w:rsidR="0017103D" w:rsidRPr="00797E10" w:rsidRDefault="00C72ECE" w:rsidP="00797E10">
      <w:pPr>
        <w:bidi/>
        <w:spacing w:before="100" w:beforeAutospacing="1" w:after="100" w:afterAutospacing="1" w:line="240" w:lineRule="auto"/>
        <w:rPr>
          <w:rFonts w:ascii="Simplified Arabic" w:eastAsia="Times New Roman" w:hAnsi="Simplified Arabic" w:cs="Simplified Arabic"/>
          <w:sz w:val="28"/>
          <w:szCs w:val="28"/>
          <w:rtl/>
        </w:rPr>
      </w:pPr>
      <w:r w:rsidRPr="00797E10">
        <w:rPr>
          <w:rFonts w:ascii="Simplified Arabic" w:eastAsia="Times New Roman" w:hAnsi="Simplified Arabic" w:cs="Simplified Arabic"/>
          <w:sz w:val="28"/>
          <w:szCs w:val="28"/>
          <w:rtl/>
        </w:rPr>
        <w:t>-</w:t>
      </w:r>
      <w:proofErr w:type="gramStart"/>
      <w:r w:rsidR="0017103D" w:rsidRPr="00797E10">
        <w:rPr>
          <w:rFonts w:ascii="Simplified Arabic" w:eastAsia="Times New Roman" w:hAnsi="Simplified Arabic" w:cs="Simplified Arabic"/>
          <w:sz w:val="28"/>
          <w:szCs w:val="28"/>
          <w:rtl/>
        </w:rPr>
        <w:t>المرحلة</w:t>
      </w:r>
      <w:proofErr w:type="gramEnd"/>
      <w:r w:rsidR="0017103D" w:rsidRPr="00797E10">
        <w:rPr>
          <w:rFonts w:ascii="Simplified Arabic" w:eastAsia="Times New Roman" w:hAnsi="Simplified Arabic" w:cs="Simplified Arabic"/>
          <w:sz w:val="28"/>
          <w:szCs w:val="28"/>
          <w:rtl/>
        </w:rPr>
        <w:t xml:space="preserve"> الثالثة: التعديلات: يقوم الكاتب بإجراء تعديلات على مسوداته، سواء كانت تعديلات لغوية أو أسلوبية أو فكرية.</w:t>
      </w:r>
    </w:p>
    <w:p w:rsidR="0017103D" w:rsidRPr="00797E10" w:rsidRDefault="00C72ECE" w:rsidP="00797E10">
      <w:pPr>
        <w:bidi/>
        <w:spacing w:before="100" w:beforeAutospacing="1" w:after="100" w:afterAutospacing="1" w:line="240" w:lineRule="auto"/>
        <w:rPr>
          <w:rFonts w:ascii="Simplified Arabic" w:eastAsia="Times New Roman" w:hAnsi="Simplified Arabic" w:cs="Simplified Arabic"/>
          <w:sz w:val="28"/>
          <w:szCs w:val="28"/>
          <w:rtl/>
        </w:rPr>
      </w:pPr>
      <w:r w:rsidRPr="00797E10">
        <w:rPr>
          <w:rFonts w:ascii="Simplified Arabic" w:eastAsia="Times New Roman" w:hAnsi="Simplified Arabic" w:cs="Simplified Arabic"/>
          <w:sz w:val="28"/>
          <w:szCs w:val="28"/>
          <w:rtl/>
        </w:rPr>
        <w:t>-</w:t>
      </w:r>
      <w:proofErr w:type="gramStart"/>
      <w:r w:rsidR="0017103D" w:rsidRPr="00797E10">
        <w:rPr>
          <w:rFonts w:ascii="Simplified Arabic" w:eastAsia="Times New Roman" w:hAnsi="Simplified Arabic" w:cs="Simplified Arabic"/>
          <w:sz w:val="28"/>
          <w:szCs w:val="28"/>
          <w:rtl/>
        </w:rPr>
        <w:t>المرحلة</w:t>
      </w:r>
      <w:proofErr w:type="gramEnd"/>
      <w:r w:rsidR="0017103D" w:rsidRPr="00797E10">
        <w:rPr>
          <w:rFonts w:ascii="Simplified Arabic" w:eastAsia="Times New Roman" w:hAnsi="Simplified Arabic" w:cs="Simplified Arabic"/>
          <w:sz w:val="28"/>
          <w:szCs w:val="28"/>
          <w:rtl/>
        </w:rPr>
        <w:t xml:space="preserve"> الرابعة: النسخ النظيفة: يقوم الكاتب بنسخ النص النهائي في شكل نسخة نظيفة.</w:t>
      </w:r>
    </w:p>
    <w:p w:rsidR="0017103D" w:rsidRPr="00797E10" w:rsidRDefault="00C72ECE" w:rsidP="00797E10">
      <w:pPr>
        <w:bidi/>
        <w:spacing w:before="100" w:beforeAutospacing="1" w:after="100" w:afterAutospacing="1" w:line="240" w:lineRule="auto"/>
        <w:rPr>
          <w:rFonts w:ascii="Simplified Arabic" w:eastAsia="Times New Roman" w:hAnsi="Simplified Arabic" w:cs="Simplified Arabic"/>
          <w:sz w:val="28"/>
          <w:szCs w:val="28"/>
          <w:rtl/>
        </w:rPr>
      </w:pPr>
      <w:r w:rsidRPr="00797E10">
        <w:rPr>
          <w:rFonts w:ascii="Simplified Arabic" w:eastAsia="Times New Roman" w:hAnsi="Simplified Arabic" w:cs="Simplified Arabic"/>
          <w:sz w:val="28"/>
          <w:szCs w:val="28"/>
          <w:rtl/>
        </w:rPr>
        <w:t>-</w:t>
      </w:r>
      <w:proofErr w:type="gramStart"/>
      <w:r w:rsidR="0017103D" w:rsidRPr="00797E10">
        <w:rPr>
          <w:rFonts w:ascii="Simplified Arabic" w:eastAsia="Times New Roman" w:hAnsi="Simplified Arabic" w:cs="Simplified Arabic"/>
          <w:sz w:val="28"/>
          <w:szCs w:val="28"/>
          <w:rtl/>
        </w:rPr>
        <w:t>المرحلة</w:t>
      </w:r>
      <w:proofErr w:type="gramEnd"/>
      <w:r w:rsidR="0017103D" w:rsidRPr="00797E10">
        <w:rPr>
          <w:rFonts w:ascii="Simplified Arabic" w:eastAsia="Times New Roman" w:hAnsi="Simplified Arabic" w:cs="Simplified Arabic"/>
          <w:sz w:val="28"/>
          <w:szCs w:val="28"/>
          <w:rtl/>
        </w:rPr>
        <w:t xml:space="preserve"> الخامسة: النشر: يتم نشر النص بعد مراجعته وتصحيحه.</w:t>
      </w:r>
      <w:r w:rsidR="00A41997" w:rsidRPr="00797E10">
        <w:rPr>
          <w:rFonts w:ascii="Simplified Arabic" w:eastAsia="Times New Roman" w:hAnsi="Simplified Arabic" w:cs="Simplified Arabic"/>
          <w:sz w:val="28"/>
          <w:szCs w:val="28"/>
          <w:rtl/>
        </w:rPr>
        <w:t>(6)</w:t>
      </w:r>
    </w:p>
    <w:p w:rsidR="008D6A40" w:rsidRPr="00797E10" w:rsidRDefault="00376C66" w:rsidP="00797E10">
      <w:pPr>
        <w:shd w:val="clear" w:color="auto" w:fill="FFFFFF"/>
        <w:bidi/>
        <w:spacing w:after="0" w:line="240" w:lineRule="auto"/>
        <w:jc w:val="both"/>
        <w:textAlignment w:val="top"/>
        <w:rPr>
          <w:rFonts w:ascii="Simplified Arabic" w:eastAsia="Times New Roman" w:hAnsi="Simplified Arabic" w:cs="Simplified Arabic"/>
          <w:sz w:val="28"/>
          <w:szCs w:val="28"/>
          <w:rtl/>
        </w:rPr>
      </w:pPr>
      <w:r w:rsidRPr="00797E10">
        <w:rPr>
          <w:rFonts w:ascii="Simplified Arabic" w:eastAsia="Times New Roman" w:hAnsi="Simplified Arabic" w:cs="Simplified Arabic"/>
          <w:sz w:val="28"/>
          <w:szCs w:val="28"/>
          <w:rtl/>
        </w:rPr>
        <w:lastRenderedPageBreak/>
        <w:t xml:space="preserve">وعلى العموم يرتبط النقد الجيني بدراسة النص المخطوط في ضوء الرسائل، والمقدمات، </w:t>
      </w:r>
      <w:proofErr w:type="spellStart"/>
      <w:r w:rsidRPr="00797E10">
        <w:rPr>
          <w:rFonts w:ascii="Simplified Arabic" w:eastAsia="Times New Roman" w:hAnsi="Simplified Arabic" w:cs="Simplified Arabic"/>
          <w:sz w:val="28"/>
          <w:szCs w:val="28"/>
          <w:rtl/>
        </w:rPr>
        <w:t>والإهداءات</w:t>
      </w:r>
      <w:proofErr w:type="spellEnd"/>
      <w:r w:rsidRPr="00797E10">
        <w:rPr>
          <w:rFonts w:ascii="Simplified Arabic" w:eastAsia="Times New Roman" w:hAnsi="Simplified Arabic" w:cs="Simplified Arabic"/>
          <w:sz w:val="28"/>
          <w:szCs w:val="28"/>
          <w:rtl/>
        </w:rPr>
        <w:t>، والكتابات الشخصية في الجرائد والمجلات، والحوارات المباشرة وغير المباشرة، و</w:t>
      </w:r>
      <w:r w:rsidR="007E0C1A" w:rsidRPr="00797E10">
        <w:rPr>
          <w:rFonts w:ascii="Simplified Arabic" w:eastAsia="Times New Roman" w:hAnsi="Simplified Arabic" w:cs="Simplified Arabic"/>
          <w:sz w:val="28"/>
          <w:szCs w:val="28"/>
          <w:rtl/>
        </w:rPr>
        <w:t>في ضوء عمليات الكتابة والنسخ والتدوين و</w:t>
      </w:r>
      <w:r w:rsidRPr="00797E10">
        <w:rPr>
          <w:rFonts w:ascii="Simplified Arabic" w:eastAsia="Times New Roman" w:hAnsi="Simplified Arabic" w:cs="Simplified Arabic"/>
          <w:sz w:val="28"/>
          <w:szCs w:val="28"/>
          <w:rtl/>
        </w:rPr>
        <w:t>هذه العناصر كلها تفسر النص وتشرحه.</w:t>
      </w:r>
      <w:r w:rsidR="007E0C1A" w:rsidRPr="00797E10">
        <w:rPr>
          <w:rFonts w:ascii="Simplified Arabic" w:eastAsia="Times New Roman" w:hAnsi="Simplified Arabic" w:cs="Simplified Arabic"/>
          <w:sz w:val="28"/>
          <w:szCs w:val="28"/>
          <w:rtl/>
        </w:rPr>
        <w:t xml:space="preserve"> </w:t>
      </w:r>
    </w:p>
    <w:p w:rsidR="008D6A40" w:rsidRPr="00797E10" w:rsidRDefault="008D6A40" w:rsidP="00797E10">
      <w:pPr>
        <w:shd w:val="clear" w:color="auto" w:fill="FFFFFF"/>
        <w:bidi/>
        <w:spacing w:after="0" w:line="240" w:lineRule="auto"/>
        <w:jc w:val="both"/>
        <w:textAlignment w:val="top"/>
        <w:rPr>
          <w:rFonts w:ascii="Simplified Arabic" w:eastAsia="Times New Roman" w:hAnsi="Simplified Arabic" w:cs="Simplified Arabic"/>
          <w:b/>
          <w:bCs/>
          <w:sz w:val="28"/>
          <w:szCs w:val="28"/>
          <w:rtl/>
        </w:rPr>
      </w:pPr>
      <w:r w:rsidRPr="00797E10">
        <w:rPr>
          <w:rFonts w:ascii="Simplified Arabic" w:eastAsia="Times New Roman" w:hAnsi="Simplified Arabic" w:cs="Simplified Arabic"/>
          <w:b/>
          <w:bCs/>
          <w:sz w:val="28"/>
          <w:szCs w:val="28"/>
          <w:rtl/>
        </w:rPr>
        <w:t>رواد النقد الجيني: </w:t>
      </w:r>
    </w:p>
    <w:p w:rsidR="0017103D" w:rsidRPr="00797E10" w:rsidRDefault="008D6A40" w:rsidP="00797E10">
      <w:pPr>
        <w:shd w:val="clear" w:color="auto" w:fill="FFFFFF"/>
        <w:bidi/>
        <w:spacing w:line="240" w:lineRule="auto"/>
        <w:ind w:firstLine="357"/>
        <w:jc w:val="both"/>
        <w:textAlignment w:val="top"/>
        <w:rPr>
          <w:rFonts w:ascii="Simplified Arabic" w:eastAsia="Times New Roman" w:hAnsi="Simplified Arabic" w:cs="Simplified Arabic"/>
          <w:sz w:val="28"/>
          <w:szCs w:val="28"/>
          <w:rtl/>
        </w:rPr>
      </w:pPr>
      <w:r w:rsidRPr="00797E10">
        <w:rPr>
          <w:rFonts w:ascii="Simplified Arabic" w:eastAsia="Times New Roman" w:hAnsi="Simplified Arabic" w:cs="Simplified Arabic"/>
          <w:sz w:val="28"/>
          <w:szCs w:val="28"/>
          <w:rtl/>
        </w:rPr>
        <w:t xml:space="preserve">يمكن الحديث عن مجموعة من النقاد الذين اهتموا بالنقد الجيني، إما قديما كجوستاف </w:t>
      </w:r>
      <w:proofErr w:type="spellStart"/>
      <w:r w:rsidRPr="00797E10">
        <w:rPr>
          <w:rFonts w:ascii="Simplified Arabic" w:eastAsia="Times New Roman" w:hAnsi="Simplified Arabic" w:cs="Simplified Arabic"/>
          <w:sz w:val="28"/>
          <w:szCs w:val="28"/>
          <w:rtl/>
        </w:rPr>
        <w:t>لانصون</w:t>
      </w:r>
      <w:proofErr w:type="spellEnd"/>
      <w:r w:rsidRPr="00797E10">
        <w:rPr>
          <w:rFonts w:ascii="Simplified Arabic" w:eastAsia="Times New Roman" w:hAnsi="Simplified Arabic" w:cs="Simplified Arabic"/>
          <w:sz w:val="28"/>
          <w:szCs w:val="28"/>
          <w:rtl/>
        </w:rPr>
        <w:t xml:space="preserve">، </w:t>
      </w:r>
      <w:proofErr w:type="spellStart"/>
      <w:r w:rsidRPr="00797E10">
        <w:rPr>
          <w:rFonts w:ascii="Simplified Arabic" w:eastAsia="Times New Roman" w:hAnsi="Simplified Arabic" w:cs="Simplified Arabic"/>
          <w:sz w:val="28"/>
          <w:szCs w:val="28"/>
          <w:rtl/>
        </w:rPr>
        <w:t>ورودلر</w:t>
      </w:r>
      <w:proofErr w:type="spellEnd"/>
      <w:r w:rsidRPr="00797E10">
        <w:rPr>
          <w:rFonts w:ascii="Simplified Arabic" w:eastAsia="Times New Roman" w:hAnsi="Simplified Arabic" w:cs="Simplified Arabic"/>
          <w:sz w:val="28"/>
          <w:szCs w:val="28"/>
          <w:rtl/>
        </w:rPr>
        <w:t xml:space="preserve">، </w:t>
      </w:r>
      <w:proofErr w:type="spellStart"/>
      <w:r w:rsidRPr="00797E10">
        <w:rPr>
          <w:rFonts w:ascii="Simplified Arabic" w:eastAsia="Times New Roman" w:hAnsi="Simplified Arabic" w:cs="Simplified Arabic"/>
          <w:sz w:val="28"/>
          <w:szCs w:val="28"/>
          <w:rtl/>
        </w:rPr>
        <w:t>وب</w:t>
      </w:r>
      <w:proofErr w:type="spellEnd"/>
      <w:r w:rsidRPr="00797E10">
        <w:rPr>
          <w:rFonts w:ascii="Simplified Arabic" w:eastAsia="Times New Roman" w:hAnsi="Simplified Arabic" w:cs="Simplified Arabic"/>
          <w:sz w:val="28"/>
          <w:szCs w:val="28"/>
          <w:rtl/>
        </w:rPr>
        <w:t>. أوديا (</w:t>
      </w:r>
      <w:proofErr w:type="spellStart"/>
      <w:r w:rsidRPr="00797E10">
        <w:rPr>
          <w:rFonts w:ascii="Simplified Arabic" w:eastAsia="Times New Roman" w:hAnsi="Simplified Arabic" w:cs="Simplified Arabic"/>
          <w:sz w:val="28"/>
          <w:szCs w:val="28"/>
        </w:rPr>
        <w:t>Audiat</w:t>
      </w:r>
      <w:proofErr w:type="spellEnd"/>
      <w:r w:rsidRPr="00797E10">
        <w:rPr>
          <w:rFonts w:ascii="Simplified Arabic" w:eastAsia="Times New Roman" w:hAnsi="Simplified Arabic" w:cs="Simplified Arabic"/>
          <w:sz w:val="28"/>
          <w:szCs w:val="28"/>
          <w:rtl/>
        </w:rPr>
        <w:t xml:space="preserve">) ، </w:t>
      </w:r>
      <w:proofErr w:type="spellStart"/>
      <w:r w:rsidRPr="00797E10">
        <w:rPr>
          <w:rFonts w:ascii="Simplified Arabic" w:eastAsia="Times New Roman" w:hAnsi="Simplified Arabic" w:cs="Simplified Arabic"/>
          <w:sz w:val="28"/>
          <w:szCs w:val="28"/>
          <w:rtl/>
        </w:rPr>
        <w:t>وتيبوديه</w:t>
      </w:r>
      <w:proofErr w:type="spellEnd"/>
      <w:r w:rsidRPr="00797E10">
        <w:rPr>
          <w:rFonts w:ascii="Simplified Arabic" w:eastAsia="Times New Roman" w:hAnsi="Simplified Arabic" w:cs="Simplified Arabic"/>
          <w:sz w:val="28"/>
          <w:szCs w:val="28"/>
          <w:rtl/>
        </w:rPr>
        <w:t> (</w:t>
      </w:r>
      <w:r w:rsidRPr="00797E10">
        <w:rPr>
          <w:rFonts w:ascii="Simplified Arabic" w:eastAsia="Times New Roman" w:hAnsi="Simplified Arabic" w:cs="Simplified Arabic"/>
          <w:sz w:val="28"/>
          <w:szCs w:val="28"/>
        </w:rPr>
        <w:t>Albert Thibaudet</w:t>
      </w:r>
      <w:r w:rsidRPr="00797E10">
        <w:rPr>
          <w:rFonts w:ascii="Simplified Arabic" w:eastAsia="Times New Roman" w:hAnsi="Simplified Arabic" w:cs="Simplified Arabic"/>
          <w:sz w:val="28"/>
          <w:szCs w:val="28"/>
          <w:rtl/>
        </w:rPr>
        <w:t xml:space="preserve">) ، وإما حديثا </w:t>
      </w:r>
      <w:proofErr w:type="spellStart"/>
      <w:r w:rsidRPr="00797E10">
        <w:rPr>
          <w:rFonts w:ascii="Simplified Arabic" w:eastAsia="Times New Roman" w:hAnsi="Simplified Arabic" w:cs="Simplified Arabic"/>
          <w:sz w:val="28"/>
          <w:szCs w:val="28"/>
          <w:rtl/>
        </w:rPr>
        <w:t>كجيرار</w:t>
      </w:r>
      <w:proofErr w:type="spellEnd"/>
      <w:r w:rsidRPr="00797E10">
        <w:rPr>
          <w:rFonts w:ascii="Simplified Arabic" w:eastAsia="Times New Roman" w:hAnsi="Simplified Arabic" w:cs="Simplified Arabic"/>
          <w:sz w:val="28"/>
          <w:szCs w:val="28"/>
          <w:rtl/>
        </w:rPr>
        <w:t xml:space="preserve"> جنيت (</w:t>
      </w:r>
      <w:proofErr w:type="spellStart"/>
      <w:r w:rsidRPr="00797E10">
        <w:rPr>
          <w:rFonts w:ascii="Simplified Arabic" w:eastAsia="Times New Roman" w:hAnsi="Simplified Arabic" w:cs="Simplified Arabic"/>
          <w:sz w:val="28"/>
          <w:szCs w:val="28"/>
        </w:rPr>
        <w:t>Gerard</w:t>
      </w:r>
      <w:proofErr w:type="spellEnd"/>
      <w:r w:rsidRPr="00797E10">
        <w:rPr>
          <w:rFonts w:ascii="Simplified Arabic" w:eastAsia="Times New Roman" w:hAnsi="Simplified Arabic" w:cs="Simplified Arabic"/>
          <w:sz w:val="28"/>
          <w:szCs w:val="28"/>
        </w:rPr>
        <w:t xml:space="preserve"> genette</w:t>
      </w:r>
      <w:r w:rsidRPr="00797E10">
        <w:rPr>
          <w:rFonts w:ascii="Simplified Arabic" w:eastAsia="Times New Roman" w:hAnsi="Simplified Arabic" w:cs="Simplified Arabic"/>
          <w:sz w:val="28"/>
          <w:szCs w:val="28"/>
          <w:rtl/>
        </w:rPr>
        <w:t xml:space="preserve">) الذي انكب على دراسة </w:t>
      </w:r>
      <w:proofErr w:type="spellStart"/>
      <w:r w:rsidRPr="00797E10">
        <w:rPr>
          <w:rFonts w:ascii="Simplified Arabic" w:eastAsia="Times New Roman" w:hAnsi="Simplified Arabic" w:cs="Simplified Arabic"/>
          <w:sz w:val="28"/>
          <w:szCs w:val="28"/>
          <w:rtl/>
        </w:rPr>
        <w:t>التعالق</w:t>
      </w:r>
      <w:proofErr w:type="spellEnd"/>
      <w:r w:rsidRPr="00797E10">
        <w:rPr>
          <w:rFonts w:ascii="Simplified Arabic" w:eastAsia="Times New Roman" w:hAnsi="Simplified Arabic" w:cs="Simplified Arabic"/>
          <w:sz w:val="28"/>
          <w:szCs w:val="28"/>
          <w:rtl/>
        </w:rPr>
        <w:t xml:space="preserve"> النصي والعتبات الفوقية التي تساعدنا على فهم النص وتفسيره، ولوي </w:t>
      </w:r>
      <w:proofErr w:type="spellStart"/>
      <w:r w:rsidRPr="00797E10">
        <w:rPr>
          <w:rFonts w:ascii="Simplified Arabic" w:eastAsia="Times New Roman" w:hAnsi="Simplified Arabic" w:cs="Simplified Arabic"/>
          <w:sz w:val="28"/>
          <w:szCs w:val="28"/>
          <w:rtl/>
        </w:rPr>
        <w:t>هاي</w:t>
      </w:r>
      <w:proofErr w:type="spellEnd"/>
      <w:r w:rsidRPr="00797E10">
        <w:rPr>
          <w:rFonts w:ascii="Simplified Arabic" w:eastAsia="Times New Roman" w:hAnsi="Simplified Arabic" w:cs="Simplified Arabic"/>
          <w:sz w:val="28"/>
          <w:szCs w:val="28"/>
          <w:rtl/>
        </w:rPr>
        <w:t> (</w:t>
      </w:r>
      <w:r w:rsidRPr="00797E10">
        <w:rPr>
          <w:rFonts w:ascii="Simplified Arabic" w:eastAsia="Times New Roman" w:hAnsi="Simplified Arabic" w:cs="Simplified Arabic"/>
          <w:sz w:val="28"/>
          <w:szCs w:val="28"/>
        </w:rPr>
        <w:t>Louis Hay</w:t>
      </w:r>
      <w:r w:rsidRPr="00797E10">
        <w:rPr>
          <w:rFonts w:ascii="Simplified Arabic" w:eastAsia="Times New Roman" w:hAnsi="Simplified Arabic" w:cs="Simplified Arabic"/>
          <w:sz w:val="28"/>
          <w:szCs w:val="28"/>
          <w:rtl/>
        </w:rPr>
        <w:t xml:space="preserve">) الذي اهتم بأصول النقد التكويني ومنظوراته تنظيرا وتقعيدا وتأريخا، وجان </w:t>
      </w:r>
      <w:proofErr w:type="spellStart"/>
      <w:r w:rsidRPr="00797E10">
        <w:rPr>
          <w:rFonts w:ascii="Simplified Arabic" w:eastAsia="Times New Roman" w:hAnsi="Simplified Arabic" w:cs="Simplified Arabic"/>
          <w:sz w:val="28"/>
          <w:szCs w:val="28"/>
          <w:rtl/>
        </w:rPr>
        <w:t>بيلمان</w:t>
      </w:r>
      <w:proofErr w:type="spellEnd"/>
      <w:r w:rsidRPr="00797E10">
        <w:rPr>
          <w:rFonts w:ascii="Simplified Arabic" w:eastAsia="Times New Roman" w:hAnsi="Simplified Arabic" w:cs="Simplified Arabic"/>
          <w:sz w:val="28"/>
          <w:szCs w:val="28"/>
          <w:rtl/>
        </w:rPr>
        <w:t xml:space="preserve"> </w:t>
      </w:r>
      <w:proofErr w:type="spellStart"/>
      <w:r w:rsidRPr="00797E10">
        <w:rPr>
          <w:rFonts w:ascii="Simplified Arabic" w:eastAsia="Times New Roman" w:hAnsi="Simplified Arabic" w:cs="Simplified Arabic"/>
          <w:sz w:val="28"/>
          <w:szCs w:val="28"/>
          <w:rtl/>
        </w:rPr>
        <w:t>نويل</w:t>
      </w:r>
      <w:proofErr w:type="spellEnd"/>
      <w:r w:rsidRPr="00797E10">
        <w:rPr>
          <w:rFonts w:ascii="Simplified Arabic" w:eastAsia="Times New Roman" w:hAnsi="Simplified Arabic" w:cs="Simplified Arabic"/>
          <w:sz w:val="28"/>
          <w:szCs w:val="28"/>
          <w:rtl/>
        </w:rPr>
        <w:t> (</w:t>
      </w:r>
      <w:r w:rsidRPr="00797E10">
        <w:rPr>
          <w:rFonts w:ascii="Simplified Arabic" w:eastAsia="Times New Roman" w:hAnsi="Simplified Arabic" w:cs="Simplified Arabic"/>
          <w:sz w:val="28"/>
          <w:szCs w:val="28"/>
        </w:rPr>
        <w:t xml:space="preserve">Jean </w:t>
      </w:r>
      <w:proofErr w:type="spellStart"/>
      <w:r w:rsidRPr="00797E10">
        <w:rPr>
          <w:rFonts w:ascii="Simplified Arabic" w:eastAsia="Times New Roman" w:hAnsi="Simplified Arabic" w:cs="Simplified Arabic"/>
          <w:sz w:val="28"/>
          <w:szCs w:val="28"/>
        </w:rPr>
        <w:t>Bellemin</w:t>
      </w:r>
      <w:proofErr w:type="spellEnd"/>
      <w:r w:rsidRPr="00797E10">
        <w:rPr>
          <w:rFonts w:ascii="Simplified Arabic" w:eastAsia="Times New Roman" w:hAnsi="Simplified Arabic" w:cs="Simplified Arabic"/>
          <w:sz w:val="28"/>
          <w:szCs w:val="28"/>
        </w:rPr>
        <w:t>-Noel</w:t>
      </w:r>
      <w:r w:rsidRPr="00797E10">
        <w:rPr>
          <w:rFonts w:ascii="Simplified Arabic" w:eastAsia="Times New Roman" w:hAnsi="Simplified Arabic" w:cs="Simplified Arabic"/>
          <w:sz w:val="28"/>
          <w:szCs w:val="28"/>
          <w:rtl/>
        </w:rPr>
        <w:t xml:space="preserve">) الذي اهتم بالقراءة النفسية واللاشعور النصي، ودراسة النص في مرحلة ما قبل الطبع وبيير مارك </w:t>
      </w:r>
      <w:proofErr w:type="spellStart"/>
      <w:r w:rsidRPr="00797E10">
        <w:rPr>
          <w:rFonts w:ascii="Simplified Arabic" w:eastAsia="Times New Roman" w:hAnsi="Simplified Arabic" w:cs="Simplified Arabic"/>
          <w:sz w:val="28"/>
          <w:szCs w:val="28"/>
          <w:rtl/>
        </w:rPr>
        <w:t>دوبيازي</w:t>
      </w:r>
      <w:proofErr w:type="spellEnd"/>
      <w:r w:rsidRPr="00797E10">
        <w:rPr>
          <w:rFonts w:ascii="Simplified Arabic" w:eastAsia="Times New Roman" w:hAnsi="Simplified Arabic" w:cs="Simplified Arabic"/>
          <w:sz w:val="28"/>
          <w:szCs w:val="28"/>
          <w:rtl/>
        </w:rPr>
        <w:t> (</w:t>
      </w:r>
      <w:r w:rsidRPr="00797E10">
        <w:rPr>
          <w:rFonts w:ascii="Simplified Arabic" w:eastAsia="Times New Roman" w:hAnsi="Simplified Arabic" w:cs="Simplified Arabic"/>
          <w:sz w:val="28"/>
          <w:szCs w:val="28"/>
        </w:rPr>
        <w:t>Pierre-Marc de Biasi</w:t>
      </w:r>
      <w:r w:rsidRPr="00797E10">
        <w:rPr>
          <w:rFonts w:ascii="Simplified Arabic" w:eastAsia="Times New Roman" w:hAnsi="Simplified Arabic" w:cs="Simplified Arabic"/>
          <w:sz w:val="28"/>
          <w:szCs w:val="28"/>
          <w:rtl/>
        </w:rPr>
        <w:t>) الذي استعرض علما جديدا لتحليل المخطوطات والمسودات، مع التركيز على مكونات النقد الجيني </w:t>
      </w:r>
      <w:proofErr w:type="spellStart"/>
      <w:r w:rsidRPr="00797E10">
        <w:rPr>
          <w:rFonts w:ascii="Simplified Arabic" w:eastAsia="Times New Roman" w:hAnsi="Simplified Arabic" w:cs="Simplified Arabic"/>
          <w:sz w:val="28"/>
          <w:szCs w:val="28"/>
          <w:rtl/>
        </w:rPr>
        <w:t>ورايمون</w:t>
      </w:r>
      <w:proofErr w:type="spellEnd"/>
      <w:r w:rsidRPr="00797E10">
        <w:rPr>
          <w:rFonts w:ascii="Simplified Arabic" w:eastAsia="Times New Roman" w:hAnsi="Simplified Arabic" w:cs="Simplified Arabic"/>
          <w:sz w:val="28"/>
          <w:szCs w:val="28"/>
          <w:rtl/>
        </w:rPr>
        <w:t xml:space="preserve"> </w:t>
      </w:r>
      <w:proofErr w:type="spellStart"/>
      <w:r w:rsidRPr="00797E10">
        <w:rPr>
          <w:rFonts w:ascii="Simplified Arabic" w:eastAsia="Times New Roman" w:hAnsi="Simplified Arabic" w:cs="Simplified Arabic"/>
          <w:sz w:val="28"/>
          <w:szCs w:val="28"/>
          <w:rtl/>
        </w:rPr>
        <w:t>دوبراي</w:t>
      </w:r>
      <w:proofErr w:type="spellEnd"/>
      <w:r w:rsidRPr="00797E10">
        <w:rPr>
          <w:rFonts w:ascii="Simplified Arabic" w:eastAsia="Times New Roman" w:hAnsi="Simplified Arabic" w:cs="Simplified Arabic"/>
          <w:sz w:val="28"/>
          <w:szCs w:val="28"/>
          <w:rtl/>
        </w:rPr>
        <w:t xml:space="preserve"> جنيت (</w:t>
      </w:r>
      <w:r w:rsidRPr="00797E10">
        <w:rPr>
          <w:rFonts w:ascii="Simplified Arabic" w:eastAsia="Times New Roman" w:hAnsi="Simplified Arabic" w:cs="Simplified Arabic"/>
          <w:sz w:val="28"/>
          <w:szCs w:val="28"/>
        </w:rPr>
        <w:t>Raymonde Debray Genette</w:t>
      </w:r>
      <w:r w:rsidRPr="00797E10">
        <w:rPr>
          <w:rFonts w:ascii="Simplified Arabic" w:eastAsia="Times New Roman" w:hAnsi="Simplified Arabic" w:cs="Simplified Arabic"/>
          <w:sz w:val="28"/>
          <w:szCs w:val="28"/>
          <w:rtl/>
        </w:rPr>
        <w:t xml:space="preserve">) التي درست مسودات </w:t>
      </w:r>
      <w:proofErr w:type="spellStart"/>
      <w:r w:rsidRPr="00797E10">
        <w:rPr>
          <w:rFonts w:ascii="Simplified Arabic" w:eastAsia="Times New Roman" w:hAnsi="Simplified Arabic" w:cs="Simplified Arabic"/>
          <w:sz w:val="28"/>
          <w:szCs w:val="28"/>
          <w:rtl/>
        </w:rPr>
        <w:t>فلوبير</w:t>
      </w:r>
      <w:proofErr w:type="spellEnd"/>
      <w:r w:rsidRPr="00797E10">
        <w:rPr>
          <w:rFonts w:ascii="Simplified Arabic" w:eastAsia="Times New Roman" w:hAnsi="Simplified Arabic" w:cs="Simplified Arabic"/>
          <w:sz w:val="28"/>
          <w:szCs w:val="28"/>
          <w:rtl/>
        </w:rPr>
        <w:t xml:space="preserve"> ومخطوطاته، وجاك نيف (</w:t>
      </w:r>
      <w:r w:rsidRPr="00797E10">
        <w:rPr>
          <w:rFonts w:ascii="Simplified Arabic" w:eastAsia="Times New Roman" w:hAnsi="Simplified Arabic" w:cs="Simplified Arabic"/>
          <w:sz w:val="28"/>
          <w:szCs w:val="28"/>
        </w:rPr>
        <w:t xml:space="preserve">Jacques </w:t>
      </w:r>
      <w:proofErr w:type="spellStart"/>
      <w:r w:rsidRPr="00797E10">
        <w:rPr>
          <w:rFonts w:ascii="Simplified Arabic" w:eastAsia="Times New Roman" w:hAnsi="Simplified Arabic" w:cs="Simplified Arabic"/>
          <w:sz w:val="28"/>
          <w:szCs w:val="28"/>
        </w:rPr>
        <w:t>Neefs</w:t>
      </w:r>
      <w:proofErr w:type="spellEnd"/>
      <w:r w:rsidRPr="00797E10">
        <w:rPr>
          <w:rFonts w:ascii="Simplified Arabic" w:eastAsia="Times New Roman" w:hAnsi="Simplified Arabic" w:cs="Simplified Arabic"/>
          <w:sz w:val="28"/>
          <w:szCs w:val="28"/>
          <w:rtl/>
        </w:rPr>
        <w:t xml:space="preserve">) الذي اهتم بالمسودات والنسخ المتعددة لدى </w:t>
      </w:r>
      <w:proofErr w:type="spellStart"/>
      <w:r w:rsidRPr="00797E10">
        <w:rPr>
          <w:rFonts w:ascii="Simplified Arabic" w:eastAsia="Times New Roman" w:hAnsi="Simplified Arabic" w:cs="Simplified Arabic"/>
          <w:sz w:val="28"/>
          <w:szCs w:val="28"/>
          <w:rtl/>
        </w:rPr>
        <w:t>شاتوبريان</w:t>
      </w:r>
      <w:proofErr w:type="spellEnd"/>
      <w:r w:rsidRPr="00797E10">
        <w:rPr>
          <w:rFonts w:ascii="Simplified Arabic" w:eastAsia="Times New Roman" w:hAnsi="Simplified Arabic" w:cs="Simplified Arabic"/>
          <w:sz w:val="28"/>
          <w:szCs w:val="28"/>
          <w:rtl/>
        </w:rPr>
        <w:t xml:space="preserve"> </w:t>
      </w:r>
      <w:proofErr w:type="spellStart"/>
      <w:r w:rsidRPr="00797E10">
        <w:rPr>
          <w:rFonts w:ascii="Simplified Arabic" w:eastAsia="Times New Roman" w:hAnsi="Simplified Arabic" w:cs="Simplified Arabic"/>
          <w:sz w:val="28"/>
          <w:szCs w:val="28"/>
          <w:rtl/>
        </w:rPr>
        <w:t>ومونتاني</w:t>
      </w:r>
      <w:proofErr w:type="spellEnd"/>
      <w:r w:rsidRPr="00797E10">
        <w:rPr>
          <w:rFonts w:ascii="Simplified Arabic" w:eastAsia="Times New Roman" w:hAnsi="Simplified Arabic" w:cs="Simplified Arabic"/>
          <w:sz w:val="28"/>
          <w:szCs w:val="28"/>
          <w:rtl/>
        </w:rPr>
        <w:t xml:space="preserve"> </w:t>
      </w:r>
      <w:proofErr w:type="spellStart"/>
      <w:r w:rsidRPr="00797E10">
        <w:rPr>
          <w:rFonts w:ascii="Simplified Arabic" w:eastAsia="Times New Roman" w:hAnsi="Simplified Arabic" w:cs="Simplified Arabic"/>
          <w:sz w:val="28"/>
          <w:szCs w:val="28"/>
          <w:rtl/>
        </w:rPr>
        <w:t>وستاندال</w:t>
      </w:r>
      <w:proofErr w:type="spellEnd"/>
      <w:r w:rsidRPr="00797E10">
        <w:rPr>
          <w:rFonts w:ascii="Simplified Arabic" w:eastAsia="Times New Roman" w:hAnsi="Simplified Arabic" w:cs="Simplified Arabic"/>
          <w:sz w:val="28"/>
          <w:szCs w:val="28"/>
          <w:rtl/>
        </w:rPr>
        <w:t xml:space="preserve"> وهنري </w:t>
      </w:r>
      <w:proofErr w:type="spellStart"/>
      <w:r w:rsidRPr="00797E10">
        <w:rPr>
          <w:rFonts w:ascii="Simplified Arabic" w:eastAsia="Times New Roman" w:hAnsi="Simplified Arabic" w:cs="Simplified Arabic"/>
          <w:sz w:val="28"/>
          <w:szCs w:val="28"/>
          <w:rtl/>
        </w:rPr>
        <w:t>متيران</w:t>
      </w:r>
      <w:proofErr w:type="spellEnd"/>
      <w:r w:rsidRPr="00797E10">
        <w:rPr>
          <w:rFonts w:ascii="Simplified Arabic" w:eastAsia="Times New Roman" w:hAnsi="Simplified Arabic" w:cs="Simplified Arabic"/>
          <w:sz w:val="28"/>
          <w:szCs w:val="28"/>
          <w:rtl/>
        </w:rPr>
        <w:t> (</w:t>
      </w:r>
      <w:r w:rsidRPr="00797E10">
        <w:rPr>
          <w:rFonts w:ascii="Simplified Arabic" w:eastAsia="Times New Roman" w:hAnsi="Simplified Arabic" w:cs="Simplified Arabic"/>
          <w:sz w:val="28"/>
          <w:szCs w:val="28"/>
        </w:rPr>
        <w:t xml:space="preserve">Henri </w:t>
      </w:r>
      <w:proofErr w:type="spellStart"/>
      <w:r w:rsidRPr="00797E10">
        <w:rPr>
          <w:rFonts w:ascii="Simplified Arabic" w:eastAsia="Times New Roman" w:hAnsi="Simplified Arabic" w:cs="Simplified Arabic"/>
          <w:sz w:val="28"/>
          <w:szCs w:val="28"/>
        </w:rPr>
        <w:t>Mitterand</w:t>
      </w:r>
      <w:proofErr w:type="spellEnd"/>
      <w:r w:rsidRPr="00797E10">
        <w:rPr>
          <w:rFonts w:ascii="Simplified Arabic" w:eastAsia="Times New Roman" w:hAnsi="Simplified Arabic" w:cs="Simplified Arabic"/>
          <w:sz w:val="28"/>
          <w:szCs w:val="28"/>
          <w:rtl/>
        </w:rPr>
        <w:t xml:space="preserve">) الذي كان يعنى بالنقد التكويني في أعمال إميل زولا ورواياته، </w:t>
      </w:r>
      <w:proofErr w:type="spellStart"/>
      <w:r w:rsidRPr="00797E10">
        <w:rPr>
          <w:rFonts w:ascii="Simplified Arabic" w:eastAsia="Times New Roman" w:hAnsi="Simplified Arabic" w:cs="Simplified Arabic"/>
          <w:sz w:val="28"/>
          <w:szCs w:val="28"/>
          <w:rtl/>
        </w:rPr>
        <w:t>ودانييل</w:t>
      </w:r>
      <w:proofErr w:type="spellEnd"/>
      <w:r w:rsidRPr="00797E10">
        <w:rPr>
          <w:rFonts w:ascii="Simplified Arabic" w:eastAsia="Times New Roman" w:hAnsi="Simplified Arabic" w:cs="Simplified Arabic"/>
          <w:sz w:val="28"/>
          <w:szCs w:val="28"/>
          <w:rtl/>
        </w:rPr>
        <w:t xml:space="preserve"> </w:t>
      </w:r>
      <w:proofErr w:type="spellStart"/>
      <w:r w:rsidRPr="00797E10">
        <w:rPr>
          <w:rFonts w:ascii="Simplified Arabic" w:eastAsia="Times New Roman" w:hAnsi="Simplified Arabic" w:cs="Simplified Arabic"/>
          <w:sz w:val="28"/>
          <w:szCs w:val="28"/>
          <w:rtl/>
        </w:rPr>
        <w:t>فيرر</w:t>
      </w:r>
      <w:proofErr w:type="spellEnd"/>
      <w:r w:rsidRPr="00797E10">
        <w:rPr>
          <w:rFonts w:ascii="Simplified Arabic" w:eastAsia="Times New Roman" w:hAnsi="Simplified Arabic" w:cs="Simplified Arabic"/>
          <w:sz w:val="28"/>
          <w:szCs w:val="28"/>
          <w:rtl/>
        </w:rPr>
        <w:t xml:space="preserve"> وجان ميشيل </w:t>
      </w:r>
      <w:proofErr w:type="spellStart"/>
      <w:r w:rsidRPr="00797E10">
        <w:rPr>
          <w:rFonts w:ascii="Simplified Arabic" w:eastAsia="Times New Roman" w:hAnsi="Simplified Arabic" w:cs="Simplified Arabic"/>
          <w:sz w:val="28"/>
          <w:szCs w:val="28"/>
          <w:rtl/>
        </w:rPr>
        <w:t>راباتي</w:t>
      </w:r>
      <w:proofErr w:type="spellEnd"/>
      <w:r w:rsidRPr="00797E10">
        <w:rPr>
          <w:rFonts w:ascii="Simplified Arabic" w:eastAsia="Times New Roman" w:hAnsi="Simplified Arabic" w:cs="Simplified Arabic"/>
          <w:sz w:val="28"/>
          <w:szCs w:val="28"/>
          <w:rtl/>
        </w:rPr>
        <w:t> (</w:t>
      </w:r>
      <w:r w:rsidRPr="00797E10">
        <w:rPr>
          <w:rFonts w:ascii="Simplified Arabic" w:eastAsia="Times New Roman" w:hAnsi="Simplified Arabic" w:cs="Simplified Arabic"/>
          <w:sz w:val="28"/>
          <w:szCs w:val="28"/>
        </w:rPr>
        <w:t xml:space="preserve">Daniel Ferrer and Jean-Michel </w:t>
      </w:r>
      <w:proofErr w:type="spellStart"/>
      <w:r w:rsidRPr="00797E10">
        <w:rPr>
          <w:rFonts w:ascii="Simplified Arabic" w:eastAsia="Times New Roman" w:hAnsi="Simplified Arabic" w:cs="Simplified Arabic"/>
          <w:sz w:val="28"/>
          <w:szCs w:val="28"/>
        </w:rPr>
        <w:t>Rabate</w:t>
      </w:r>
      <w:proofErr w:type="spellEnd"/>
      <w:r w:rsidRPr="00797E10">
        <w:rPr>
          <w:rFonts w:ascii="Simplified Arabic" w:eastAsia="Times New Roman" w:hAnsi="Simplified Arabic" w:cs="Simplified Arabic"/>
          <w:sz w:val="28"/>
          <w:szCs w:val="28"/>
          <w:rtl/>
        </w:rPr>
        <w:t>) </w:t>
      </w:r>
      <w:r w:rsidR="00A41997" w:rsidRPr="00797E10">
        <w:rPr>
          <w:rFonts w:ascii="Simplified Arabic" w:eastAsia="Times New Roman" w:hAnsi="Simplified Arabic" w:cs="Simplified Arabic"/>
          <w:sz w:val="28"/>
          <w:szCs w:val="28"/>
          <w:rtl/>
        </w:rPr>
        <w:t>(7)</w:t>
      </w:r>
    </w:p>
    <w:p w:rsidR="008D6A40" w:rsidRPr="00797E10" w:rsidRDefault="008D6A40" w:rsidP="00797E10">
      <w:pPr>
        <w:bidi/>
        <w:spacing w:before="100" w:beforeAutospacing="1" w:after="100" w:afterAutospacing="1" w:line="240" w:lineRule="auto"/>
        <w:rPr>
          <w:rFonts w:ascii="Simplified Arabic" w:eastAsia="Times New Roman" w:hAnsi="Simplified Arabic" w:cs="Simplified Arabic"/>
          <w:sz w:val="28"/>
          <w:szCs w:val="28"/>
        </w:rPr>
      </w:pPr>
      <w:r w:rsidRPr="00797E10">
        <w:rPr>
          <w:rFonts w:ascii="Simplified Arabic" w:eastAsia="Times New Roman" w:hAnsi="Simplified Arabic" w:cs="Simplified Arabic"/>
          <w:sz w:val="28"/>
          <w:szCs w:val="28"/>
          <w:rtl/>
        </w:rPr>
        <w:t>لكن السؤال الذي</w:t>
      </w:r>
      <w:r w:rsidR="00A41997" w:rsidRPr="00797E10">
        <w:rPr>
          <w:rFonts w:ascii="Simplified Arabic" w:eastAsia="Times New Roman" w:hAnsi="Simplified Arabic" w:cs="Simplified Arabic"/>
          <w:sz w:val="28"/>
          <w:szCs w:val="28"/>
          <w:rtl/>
        </w:rPr>
        <w:t xml:space="preserve"> </w:t>
      </w:r>
      <w:r w:rsidRPr="00797E10">
        <w:rPr>
          <w:rFonts w:ascii="Simplified Arabic" w:eastAsia="Times New Roman" w:hAnsi="Simplified Arabic" w:cs="Simplified Arabic"/>
          <w:sz w:val="28"/>
          <w:szCs w:val="28"/>
          <w:rtl/>
        </w:rPr>
        <w:t>يتبادر إلى الذهن هو سؤال</w:t>
      </w:r>
      <w:r w:rsidR="00797E10">
        <w:rPr>
          <w:rFonts w:ascii="Simplified Arabic" w:eastAsia="Times New Roman" w:hAnsi="Simplified Arabic" w:cs="Simplified Arabic"/>
          <w:sz w:val="28"/>
          <w:szCs w:val="28"/>
          <w:rtl/>
        </w:rPr>
        <w:t xml:space="preserve"> القيمة: ما قيمة المنهج ال</w:t>
      </w:r>
      <w:r w:rsidR="00797E10">
        <w:rPr>
          <w:rFonts w:ascii="Simplified Arabic" w:eastAsia="Times New Roman" w:hAnsi="Simplified Arabic" w:cs="Simplified Arabic" w:hint="cs"/>
          <w:sz w:val="28"/>
          <w:szCs w:val="28"/>
          <w:rtl/>
        </w:rPr>
        <w:t>جيني</w:t>
      </w:r>
      <w:r w:rsidRPr="00797E10">
        <w:rPr>
          <w:rFonts w:ascii="Simplified Arabic" w:eastAsia="Times New Roman" w:hAnsi="Simplified Arabic" w:cs="Simplified Arabic"/>
          <w:sz w:val="28"/>
          <w:szCs w:val="28"/>
          <w:rtl/>
        </w:rPr>
        <w:t xml:space="preserve"> اليوم </w:t>
      </w:r>
      <w:r w:rsidR="00797E10">
        <w:rPr>
          <w:rFonts w:ascii="Simplified Arabic" w:eastAsia="Times New Roman" w:hAnsi="Simplified Arabic" w:cs="Simplified Arabic" w:hint="cs"/>
          <w:sz w:val="28"/>
          <w:szCs w:val="28"/>
          <w:rtl/>
        </w:rPr>
        <w:t xml:space="preserve">حيث </w:t>
      </w:r>
      <w:r w:rsidRPr="00797E10">
        <w:rPr>
          <w:rFonts w:ascii="Simplified Arabic" w:eastAsia="Times New Roman" w:hAnsi="Simplified Arabic" w:cs="Simplified Arabic"/>
          <w:sz w:val="28"/>
          <w:szCs w:val="28"/>
          <w:rtl/>
        </w:rPr>
        <w:t>الكاتب لم يعد يتدخل في</w:t>
      </w:r>
      <w:r w:rsidR="00A41997" w:rsidRPr="00797E10">
        <w:rPr>
          <w:rFonts w:ascii="Simplified Arabic" w:eastAsia="Times New Roman" w:hAnsi="Simplified Arabic" w:cs="Simplified Arabic"/>
          <w:sz w:val="28"/>
          <w:szCs w:val="28"/>
          <w:rtl/>
        </w:rPr>
        <w:t xml:space="preserve"> أمور الكتابة والتسويد والحذف و</w:t>
      </w:r>
      <w:r w:rsidRPr="00797E10">
        <w:rPr>
          <w:rFonts w:ascii="Simplified Arabic" w:eastAsia="Times New Roman" w:hAnsi="Simplified Arabic" w:cs="Simplified Arabic"/>
          <w:sz w:val="28"/>
          <w:szCs w:val="28"/>
          <w:rtl/>
        </w:rPr>
        <w:t>الإضافة على النحو القديم حيث الأثر كان واضحا؟، إن برامج الحاسوب اليوم مهيأة لكل الخطوط وأنواع الكتابة، فهناك المصحح الآلي الذاتي الذي يقوم بكل شيء في الوقت نفسه. </w:t>
      </w:r>
    </w:p>
    <w:p w:rsidR="008B6D38" w:rsidRPr="00797E10" w:rsidRDefault="008B6D38" w:rsidP="00797E10">
      <w:pPr>
        <w:bidi/>
        <w:spacing w:line="240" w:lineRule="auto"/>
        <w:rPr>
          <w:rFonts w:ascii="Simplified Arabic" w:hAnsi="Simplified Arabic" w:cs="Simplified Arabic"/>
          <w:sz w:val="28"/>
          <w:szCs w:val="28"/>
        </w:rPr>
      </w:pPr>
    </w:p>
    <w:sectPr w:rsidR="008B6D38" w:rsidRPr="00797E10" w:rsidSect="00D63D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960EC"/>
    <w:multiLevelType w:val="multilevel"/>
    <w:tmpl w:val="F3B6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05033"/>
    <w:multiLevelType w:val="multilevel"/>
    <w:tmpl w:val="FBD4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B6820"/>
    <w:multiLevelType w:val="multilevel"/>
    <w:tmpl w:val="D91E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1509C"/>
    <w:multiLevelType w:val="multilevel"/>
    <w:tmpl w:val="5566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525E39"/>
    <w:multiLevelType w:val="multilevel"/>
    <w:tmpl w:val="0A60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652FF6"/>
    <w:multiLevelType w:val="multilevel"/>
    <w:tmpl w:val="56F46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7103D"/>
    <w:rsid w:val="0017103D"/>
    <w:rsid w:val="001B4068"/>
    <w:rsid w:val="00376C66"/>
    <w:rsid w:val="00423925"/>
    <w:rsid w:val="00503EC6"/>
    <w:rsid w:val="0055578C"/>
    <w:rsid w:val="0059473D"/>
    <w:rsid w:val="006B18D1"/>
    <w:rsid w:val="007310E7"/>
    <w:rsid w:val="00765C43"/>
    <w:rsid w:val="00797E10"/>
    <w:rsid w:val="007E0C1A"/>
    <w:rsid w:val="008B6D38"/>
    <w:rsid w:val="008C67D4"/>
    <w:rsid w:val="008D6A40"/>
    <w:rsid w:val="00A41997"/>
    <w:rsid w:val="00AF47D0"/>
    <w:rsid w:val="00C72ECE"/>
    <w:rsid w:val="00C84382"/>
    <w:rsid w:val="00CA06B8"/>
    <w:rsid w:val="00D63D3C"/>
    <w:rsid w:val="00DE1068"/>
    <w:rsid w:val="00FF7406"/>
  </w:rsids>
  <m:mathPr>
    <m:mathFont m:val="Cambria Math"/>
    <m:brkBin m:val="before"/>
    <m:brkBinSub m:val="--"/>
    <m:smallFrac m:val="off"/>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103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7103D"/>
    <w:rPr>
      <w:b/>
      <w:bCs/>
    </w:rPr>
  </w:style>
  <w:style w:type="paragraph" w:customStyle="1" w:styleId="g-paragraph">
    <w:name w:val="g-paragraph"/>
    <w:basedOn w:val="Normal"/>
    <w:rsid w:val="00CA06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arentheses">
    <w:name w:val="g-parentheses"/>
    <w:basedOn w:val="Policepardfaut"/>
    <w:rsid w:val="008B6D38"/>
  </w:style>
  <w:style w:type="character" w:styleId="Lienhypertexte">
    <w:name w:val="Hyperlink"/>
    <w:basedOn w:val="Policepardfaut"/>
    <w:uiPriority w:val="99"/>
    <w:semiHidden/>
    <w:unhideWhenUsed/>
    <w:rsid w:val="008B6D38"/>
    <w:rPr>
      <w:color w:val="0000FF"/>
      <w:u w:val="single"/>
    </w:rPr>
  </w:style>
  <w:style w:type="character" w:customStyle="1" w:styleId="g-list">
    <w:name w:val="g-list"/>
    <w:basedOn w:val="Policepardfaut"/>
    <w:rsid w:val="008B6D38"/>
  </w:style>
  <w:style w:type="character" w:customStyle="1" w:styleId="g-quotes">
    <w:name w:val="g-quotes"/>
    <w:basedOn w:val="Policepardfaut"/>
    <w:rsid w:val="008B6D38"/>
  </w:style>
  <w:style w:type="paragraph" w:styleId="z-Hautduformulaire">
    <w:name w:val="HTML Top of Form"/>
    <w:basedOn w:val="Normal"/>
    <w:next w:val="Normal"/>
    <w:link w:val="z-HautduformulaireCar"/>
    <w:hidden/>
    <w:uiPriority w:val="99"/>
    <w:semiHidden/>
    <w:unhideWhenUsed/>
    <w:rsid w:val="008B6D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8B6D38"/>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8B6D3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8B6D38"/>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95333227">
      <w:bodyDiv w:val="1"/>
      <w:marLeft w:val="0"/>
      <w:marRight w:val="0"/>
      <w:marTop w:val="0"/>
      <w:marBottom w:val="0"/>
      <w:divBdr>
        <w:top w:val="none" w:sz="0" w:space="0" w:color="auto"/>
        <w:left w:val="none" w:sz="0" w:space="0" w:color="auto"/>
        <w:bottom w:val="none" w:sz="0" w:space="0" w:color="auto"/>
        <w:right w:val="none" w:sz="0" w:space="0" w:color="auto"/>
      </w:divBdr>
      <w:divsChild>
        <w:div w:id="565145327">
          <w:marLeft w:val="0"/>
          <w:marRight w:val="0"/>
          <w:marTop w:val="225"/>
          <w:marBottom w:val="225"/>
          <w:divBdr>
            <w:top w:val="single" w:sz="6" w:space="0" w:color="EAE9DF"/>
            <w:left w:val="single" w:sz="6" w:space="0" w:color="EAE9DF"/>
            <w:bottom w:val="single" w:sz="6" w:space="0" w:color="EAE9DF"/>
            <w:right w:val="single" w:sz="6" w:space="0" w:color="EAE9DF"/>
          </w:divBdr>
          <w:divsChild>
            <w:div w:id="364840277">
              <w:marLeft w:val="0"/>
              <w:marRight w:val="0"/>
              <w:marTop w:val="0"/>
              <w:marBottom w:val="0"/>
              <w:divBdr>
                <w:top w:val="none" w:sz="0" w:space="0" w:color="auto"/>
                <w:left w:val="none" w:sz="0" w:space="0" w:color="auto"/>
                <w:bottom w:val="none" w:sz="0" w:space="0" w:color="auto"/>
                <w:right w:val="none" w:sz="0" w:space="0" w:color="auto"/>
              </w:divBdr>
              <w:divsChild>
                <w:div w:id="13113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7158">
          <w:marLeft w:val="0"/>
          <w:marRight w:val="0"/>
          <w:marTop w:val="225"/>
          <w:marBottom w:val="225"/>
          <w:divBdr>
            <w:top w:val="single" w:sz="6" w:space="0" w:color="EAE9DF"/>
            <w:left w:val="single" w:sz="6" w:space="0" w:color="EAE9DF"/>
            <w:bottom w:val="single" w:sz="6" w:space="0" w:color="EAE9DF"/>
            <w:right w:val="single" w:sz="6" w:space="0" w:color="EAE9DF"/>
          </w:divBdr>
          <w:divsChild>
            <w:div w:id="979192612">
              <w:marLeft w:val="0"/>
              <w:marRight w:val="0"/>
              <w:marTop w:val="0"/>
              <w:marBottom w:val="0"/>
              <w:divBdr>
                <w:top w:val="none" w:sz="0" w:space="0" w:color="auto"/>
                <w:left w:val="none" w:sz="0" w:space="0" w:color="auto"/>
                <w:bottom w:val="none" w:sz="0" w:space="0" w:color="auto"/>
                <w:right w:val="none" w:sz="0" w:space="0" w:color="auto"/>
              </w:divBdr>
              <w:divsChild>
                <w:div w:id="1255631908">
                  <w:marLeft w:val="0"/>
                  <w:marRight w:val="0"/>
                  <w:marTop w:val="0"/>
                  <w:marBottom w:val="0"/>
                  <w:divBdr>
                    <w:top w:val="none" w:sz="0" w:space="0" w:color="auto"/>
                    <w:left w:val="none" w:sz="0" w:space="0" w:color="auto"/>
                    <w:bottom w:val="none" w:sz="0" w:space="0" w:color="auto"/>
                    <w:right w:val="none" w:sz="0" w:space="0" w:color="auto"/>
                  </w:divBdr>
                  <w:divsChild>
                    <w:div w:id="18129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7467">
          <w:marLeft w:val="0"/>
          <w:marRight w:val="0"/>
          <w:marTop w:val="225"/>
          <w:marBottom w:val="225"/>
          <w:divBdr>
            <w:top w:val="single" w:sz="6" w:space="0" w:color="EAE9DF"/>
            <w:left w:val="single" w:sz="6" w:space="0" w:color="EAE9DF"/>
            <w:bottom w:val="single" w:sz="6" w:space="0" w:color="EAE9DF"/>
            <w:right w:val="single" w:sz="6" w:space="0" w:color="EAE9DF"/>
          </w:divBdr>
          <w:divsChild>
            <w:div w:id="2081973601">
              <w:marLeft w:val="0"/>
              <w:marRight w:val="0"/>
              <w:marTop w:val="0"/>
              <w:marBottom w:val="0"/>
              <w:divBdr>
                <w:top w:val="none" w:sz="0" w:space="0" w:color="auto"/>
                <w:left w:val="none" w:sz="0" w:space="0" w:color="auto"/>
                <w:bottom w:val="none" w:sz="0" w:space="0" w:color="auto"/>
                <w:right w:val="none" w:sz="0" w:space="0" w:color="auto"/>
              </w:divBdr>
              <w:divsChild>
                <w:div w:id="839272917">
                  <w:marLeft w:val="0"/>
                  <w:marRight w:val="0"/>
                  <w:marTop w:val="0"/>
                  <w:marBottom w:val="0"/>
                  <w:divBdr>
                    <w:top w:val="none" w:sz="0" w:space="0" w:color="auto"/>
                    <w:left w:val="none" w:sz="0" w:space="0" w:color="auto"/>
                    <w:bottom w:val="none" w:sz="0" w:space="0" w:color="auto"/>
                    <w:right w:val="none" w:sz="0" w:space="0" w:color="auto"/>
                  </w:divBdr>
                  <w:divsChild>
                    <w:div w:id="494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5997">
          <w:marLeft w:val="0"/>
          <w:marRight w:val="0"/>
          <w:marTop w:val="225"/>
          <w:marBottom w:val="225"/>
          <w:divBdr>
            <w:top w:val="single" w:sz="6" w:space="0" w:color="EAE9DF"/>
            <w:left w:val="single" w:sz="6" w:space="0" w:color="EAE9DF"/>
            <w:bottom w:val="single" w:sz="6" w:space="0" w:color="EAE9DF"/>
            <w:right w:val="single" w:sz="6" w:space="0" w:color="EAE9DF"/>
          </w:divBdr>
          <w:divsChild>
            <w:div w:id="597909594">
              <w:marLeft w:val="0"/>
              <w:marRight w:val="0"/>
              <w:marTop w:val="0"/>
              <w:marBottom w:val="0"/>
              <w:divBdr>
                <w:top w:val="none" w:sz="0" w:space="0" w:color="auto"/>
                <w:left w:val="none" w:sz="0" w:space="0" w:color="auto"/>
                <w:bottom w:val="none" w:sz="0" w:space="0" w:color="auto"/>
                <w:right w:val="none" w:sz="0" w:space="0" w:color="auto"/>
              </w:divBdr>
              <w:divsChild>
                <w:div w:id="494301840">
                  <w:marLeft w:val="0"/>
                  <w:marRight w:val="0"/>
                  <w:marTop w:val="0"/>
                  <w:marBottom w:val="0"/>
                  <w:divBdr>
                    <w:top w:val="none" w:sz="0" w:space="0" w:color="auto"/>
                    <w:left w:val="none" w:sz="0" w:space="0" w:color="auto"/>
                    <w:bottom w:val="none" w:sz="0" w:space="0" w:color="auto"/>
                    <w:right w:val="none" w:sz="0" w:space="0" w:color="auto"/>
                  </w:divBdr>
                  <w:divsChild>
                    <w:div w:id="3832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6242">
          <w:marLeft w:val="0"/>
          <w:marRight w:val="0"/>
          <w:marTop w:val="225"/>
          <w:marBottom w:val="225"/>
          <w:divBdr>
            <w:top w:val="single" w:sz="6" w:space="0" w:color="EAE9DF"/>
            <w:left w:val="single" w:sz="6" w:space="0" w:color="EAE9DF"/>
            <w:bottom w:val="single" w:sz="6" w:space="0" w:color="EAE9DF"/>
            <w:right w:val="single" w:sz="6" w:space="0" w:color="EAE9DF"/>
          </w:divBdr>
          <w:divsChild>
            <w:div w:id="947472397">
              <w:marLeft w:val="0"/>
              <w:marRight w:val="0"/>
              <w:marTop w:val="0"/>
              <w:marBottom w:val="0"/>
              <w:divBdr>
                <w:top w:val="none" w:sz="0" w:space="0" w:color="auto"/>
                <w:left w:val="none" w:sz="0" w:space="0" w:color="auto"/>
                <w:bottom w:val="none" w:sz="0" w:space="0" w:color="auto"/>
                <w:right w:val="none" w:sz="0" w:space="0" w:color="auto"/>
              </w:divBdr>
              <w:divsChild>
                <w:div w:id="16321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0856">
          <w:marLeft w:val="0"/>
          <w:marRight w:val="0"/>
          <w:marTop w:val="225"/>
          <w:marBottom w:val="225"/>
          <w:divBdr>
            <w:top w:val="single" w:sz="6" w:space="0" w:color="EAE9DF"/>
            <w:left w:val="single" w:sz="6" w:space="0" w:color="EAE9DF"/>
            <w:bottom w:val="single" w:sz="6" w:space="0" w:color="EAE9DF"/>
            <w:right w:val="single" w:sz="6" w:space="0" w:color="EAE9DF"/>
          </w:divBdr>
          <w:divsChild>
            <w:div w:id="1455755526">
              <w:marLeft w:val="0"/>
              <w:marRight w:val="0"/>
              <w:marTop w:val="0"/>
              <w:marBottom w:val="0"/>
              <w:divBdr>
                <w:top w:val="none" w:sz="0" w:space="0" w:color="auto"/>
                <w:left w:val="none" w:sz="0" w:space="0" w:color="auto"/>
                <w:bottom w:val="none" w:sz="0" w:space="0" w:color="auto"/>
                <w:right w:val="none" w:sz="0" w:space="0" w:color="auto"/>
              </w:divBdr>
              <w:divsChild>
                <w:div w:id="8803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674">
          <w:marLeft w:val="0"/>
          <w:marRight w:val="0"/>
          <w:marTop w:val="225"/>
          <w:marBottom w:val="225"/>
          <w:divBdr>
            <w:top w:val="single" w:sz="6" w:space="0" w:color="EAE9DF"/>
            <w:left w:val="single" w:sz="6" w:space="0" w:color="EAE9DF"/>
            <w:bottom w:val="single" w:sz="6" w:space="0" w:color="EAE9DF"/>
            <w:right w:val="single" w:sz="6" w:space="0" w:color="EAE9DF"/>
          </w:divBdr>
          <w:divsChild>
            <w:div w:id="211115052">
              <w:marLeft w:val="0"/>
              <w:marRight w:val="0"/>
              <w:marTop w:val="0"/>
              <w:marBottom w:val="0"/>
              <w:divBdr>
                <w:top w:val="none" w:sz="0" w:space="0" w:color="auto"/>
                <w:left w:val="none" w:sz="0" w:space="0" w:color="auto"/>
                <w:bottom w:val="none" w:sz="0" w:space="0" w:color="auto"/>
                <w:right w:val="none" w:sz="0" w:space="0" w:color="auto"/>
              </w:divBdr>
              <w:divsChild>
                <w:div w:id="2107119091">
                  <w:marLeft w:val="0"/>
                  <w:marRight w:val="0"/>
                  <w:marTop w:val="0"/>
                  <w:marBottom w:val="0"/>
                  <w:divBdr>
                    <w:top w:val="none" w:sz="0" w:space="0" w:color="auto"/>
                    <w:left w:val="none" w:sz="0" w:space="0" w:color="auto"/>
                    <w:bottom w:val="none" w:sz="0" w:space="0" w:color="auto"/>
                    <w:right w:val="none" w:sz="0" w:space="0" w:color="auto"/>
                  </w:divBdr>
                  <w:divsChild>
                    <w:div w:id="8723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3985">
          <w:marLeft w:val="0"/>
          <w:marRight w:val="0"/>
          <w:marTop w:val="225"/>
          <w:marBottom w:val="225"/>
          <w:divBdr>
            <w:top w:val="single" w:sz="6" w:space="0" w:color="EAE9DF"/>
            <w:left w:val="single" w:sz="6" w:space="0" w:color="EAE9DF"/>
            <w:bottom w:val="single" w:sz="6" w:space="0" w:color="EAE9DF"/>
            <w:right w:val="single" w:sz="6" w:space="0" w:color="EAE9DF"/>
          </w:divBdr>
          <w:divsChild>
            <w:div w:id="558174698">
              <w:marLeft w:val="0"/>
              <w:marRight w:val="0"/>
              <w:marTop w:val="0"/>
              <w:marBottom w:val="0"/>
              <w:divBdr>
                <w:top w:val="none" w:sz="0" w:space="0" w:color="auto"/>
                <w:left w:val="none" w:sz="0" w:space="0" w:color="auto"/>
                <w:bottom w:val="none" w:sz="0" w:space="0" w:color="auto"/>
                <w:right w:val="none" w:sz="0" w:space="0" w:color="auto"/>
              </w:divBdr>
              <w:divsChild>
                <w:div w:id="637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5629">
          <w:marLeft w:val="0"/>
          <w:marRight w:val="0"/>
          <w:marTop w:val="225"/>
          <w:marBottom w:val="225"/>
          <w:divBdr>
            <w:top w:val="single" w:sz="6" w:space="0" w:color="EAE9DF"/>
            <w:left w:val="single" w:sz="6" w:space="0" w:color="EAE9DF"/>
            <w:bottom w:val="single" w:sz="6" w:space="0" w:color="EAE9DF"/>
            <w:right w:val="single" w:sz="6" w:space="0" w:color="EAE9DF"/>
          </w:divBdr>
          <w:divsChild>
            <w:div w:id="540675654">
              <w:marLeft w:val="0"/>
              <w:marRight w:val="0"/>
              <w:marTop w:val="0"/>
              <w:marBottom w:val="0"/>
              <w:divBdr>
                <w:top w:val="none" w:sz="0" w:space="0" w:color="auto"/>
                <w:left w:val="none" w:sz="0" w:space="0" w:color="auto"/>
                <w:bottom w:val="none" w:sz="0" w:space="0" w:color="auto"/>
                <w:right w:val="none" w:sz="0" w:space="0" w:color="auto"/>
              </w:divBdr>
              <w:divsChild>
                <w:div w:id="1620641289">
                  <w:marLeft w:val="0"/>
                  <w:marRight w:val="0"/>
                  <w:marTop w:val="0"/>
                  <w:marBottom w:val="0"/>
                  <w:divBdr>
                    <w:top w:val="none" w:sz="0" w:space="0" w:color="auto"/>
                    <w:left w:val="none" w:sz="0" w:space="0" w:color="auto"/>
                    <w:bottom w:val="none" w:sz="0" w:space="0" w:color="auto"/>
                    <w:right w:val="none" w:sz="0" w:space="0" w:color="auto"/>
                  </w:divBdr>
                  <w:divsChild>
                    <w:div w:id="12157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5172">
          <w:marLeft w:val="0"/>
          <w:marRight w:val="0"/>
          <w:marTop w:val="225"/>
          <w:marBottom w:val="225"/>
          <w:divBdr>
            <w:top w:val="single" w:sz="6" w:space="0" w:color="EAE9DF"/>
            <w:left w:val="single" w:sz="6" w:space="0" w:color="EAE9DF"/>
            <w:bottom w:val="single" w:sz="6" w:space="0" w:color="EAE9DF"/>
            <w:right w:val="single" w:sz="6" w:space="0" w:color="EAE9DF"/>
          </w:divBdr>
          <w:divsChild>
            <w:div w:id="2126272803">
              <w:marLeft w:val="0"/>
              <w:marRight w:val="0"/>
              <w:marTop w:val="0"/>
              <w:marBottom w:val="0"/>
              <w:divBdr>
                <w:top w:val="none" w:sz="0" w:space="0" w:color="auto"/>
                <w:left w:val="none" w:sz="0" w:space="0" w:color="auto"/>
                <w:bottom w:val="none" w:sz="0" w:space="0" w:color="auto"/>
                <w:right w:val="none" w:sz="0" w:space="0" w:color="auto"/>
              </w:divBdr>
              <w:divsChild>
                <w:div w:id="14063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9851">
          <w:marLeft w:val="0"/>
          <w:marRight w:val="0"/>
          <w:marTop w:val="225"/>
          <w:marBottom w:val="225"/>
          <w:divBdr>
            <w:top w:val="single" w:sz="6" w:space="0" w:color="EAE9DF"/>
            <w:left w:val="single" w:sz="6" w:space="0" w:color="EAE9DF"/>
            <w:bottom w:val="single" w:sz="6" w:space="0" w:color="EAE9DF"/>
            <w:right w:val="single" w:sz="6" w:space="0" w:color="EAE9DF"/>
          </w:divBdr>
          <w:divsChild>
            <w:div w:id="1973099901">
              <w:marLeft w:val="0"/>
              <w:marRight w:val="0"/>
              <w:marTop w:val="0"/>
              <w:marBottom w:val="0"/>
              <w:divBdr>
                <w:top w:val="none" w:sz="0" w:space="0" w:color="auto"/>
                <w:left w:val="none" w:sz="0" w:space="0" w:color="auto"/>
                <w:bottom w:val="none" w:sz="0" w:space="0" w:color="auto"/>
                <w:right w:val="none" w:sz="0" w:space="0" w:color="auto"/>
              </w:divBdr>
              <w:divsChild>
                <w:div w:id="1118838432">
                  <w:marLeft w:val="0"/>
                  <w:marRight w:val="0"/>
                  <w:marTop w:val="0"/>
                  <w:marBottom w:val="0"/>
                  <w:divBdr>
                    <w:top w:val="none" w:sz="0" w:space="0" w:color="auto"/>
                    <w:left w:val="none" w:sz="0" w:space="0" w:color="auto"/>
                    <w:bottom w:val="none" w:sz="0" w:space="0" w:color="auto"/>
                    <w:right w:val="none" w:sz="0" w:space="0" w:color="auto"/>
                  </w:divBdr>
                  <w:divsChild>
                    <w:div w:id="9417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656">
          <w:marLeft w:val="0"/>
          <w:marRight w:val="0"/>
          <w:marTop w:val="225"/>
          <w:marBottom w:val="225"/>
          <w:divBdr>
            <w:top w:val="single" w:sz="6" w:space="0" w:color="EAE9DF"/>
            <w:left w:val="single" w:sz="6" w:space="0" w:color="EAE9DF"/>
            <w:bottom w:val="single" w:sz="6" w:space="0" w:color="EAE9DF"/>
            <w:right w:val="single" w:sz="6" w:space="0" w:color="EAE9DF"/>
          </w:divBdr>
          <w:divsChild>
            <w:div w:id="1527215287">
              <w:marLeft w:val="0"/>
              <w:marRight w:val="0"/>
              <w:marTop w:val="0"/>
              <w:marBottom w:val="0"/>
              <w:divBdr>
                <w:top w:val="none" w:sz="0" w:space="0" w:color="auto"/>
                <w:left w:val="none" w:sz="0" w:space="0" w:color="auto"/>
                <w:bottom w:val="none" w:sz="0" w:space="0" w:color="auto"/>
                <w:right w:val="none" w:sz="0" w:space="0" w:color="auto"/>
              </w:divBdr>
              <w:divsChild>
                <w:div w:id="891698639">
                  <w:marLeft w:val="0"/>
                  <w:marRight w:val="0"/>
                  <w:marTop w:val="0"/>
                  <w:marBottom w:val="0"/>
                  <w:divBdr>
                    <w:top w:val="none" w:sz="0" w:space="0" w:color="auto"/>
                    <w:left w:val="none" w:sz="0" w:space="0" w:color="auto"/>
                    <w:bottom w:val="none" w:sz="0" w:space="0" w:color="auto"/>
                    <w:right w:val="none" w:sz="0" w:space="0" w:color="auto"/>
                  </w:divBdr>
                  <w:divsChild>
                    <w:div w:id="7140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67909">
          <w:marLeft w:val="0"/>
          <w:marRight w:val="0"/>
          <w:marTop w:val="0"/>
          <w:marBottom w:val="0"/>
          <w:divBdr>
            <w:top w:val="single" w:sz="6" w:space="0" w:color="CFD1DA"/>
            <w:left w:val="none" w:sz="0" w:space="0" w:color="auto"/>
            <w:bottom w:val="none" w:sz="0" w:space="0" w:color="auto"/>
            <w:right w:val="none" w:sz="0" w:space="0" w:color="auto"/>
          </w:divBdr>
          <w:divsChild>
            <w:div w:id="88279392">
              <w:marLeft w:val="0"/>
              <w:marRight w:val="0"/>
              <w:marTop w:val="0"/>
              <w:marBottom w:val="0"/>
              <w:divBdr>
                <w:top w:val="none" w:sz="0" w:space="0" w:color="auto"/>
                <w:left w:val="none" w:sz="0" w:space="0" w:color="auto"/>
                <w:bottom w:val="none" w:sz="0" w:space="0" w:color="auto"/>
                <w:right w:val="none" w:sz="0" w:space="0" w:color="auto"/>
              </w:divBdr>
              <w:divsChild>
                <w:div w:id="2072969236">
                  <w:marLeft w:val="0"/>
                  <w:marRight w:val="0"/>
                  <w:marTop w:val="225"/>
                  <w:marBottom w:val="225"/>
                  <w:divBdr>
                    <w:top w:val="none" w:sz="0" w:space="0" w:color="auto"/>
                    <w:left w:val="none" w:sz="0" w:space="0" w:color="auto"/>
                    <w:bottom w:val="none" w:sz="0" w:space="0" w:color="auto"/>
                    <w:right w:val="none" w:sz="0" w:space="0" w:color="auto"/>
                  </w:divBdr>
                  <w:divsChild>
                    <w:div w:id="9921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1560">
      <w:bodyDiv w:val="1"/>
      <w:marLeft w:val="0"/>
      <w:marRight w:val="0"/>
      <w:marTop w:val="0"/>
      <w:marBottom w:val="0"/>
      <w:divBdr>
        <w:top w:val="none" w:sz="0" w:space="0" w:color="auto"/>
        <w:left w:val="none" w:sz="0" w:space="0" w:color="auto"/>
        <w:bottom w:val="none" w:sz="0" w:space="0" w:color="auto"/>
        <w:right w:val="none" w:sz="0" w:space="0" w:color="auto"/>
      </w:divBdr>
      <w:divsChild>
        <w:div w:id="1894390575">
          <w:marLeft w:val="0"/>
          <w:marRight w:val="0"/>
          <w:marTop w:val="0"/>
          <w:marBottom w:val="0"/>
          <w:divBdr>
            <w:top w:val="none" w:sz="0" w:space="0" w:color="auto"/>
            <w:left w:val="none" w:sz="0" w:space="0" w:color="auto"/>
            <w:bottom w:val="single" w:sz="6" w:space="0" w:color="CFD1DA"/>
            <w:right w:val="none" w:sz="0" w:space="0" w:color="auto"/>
          </w:divBdr>
          <w:divsChild>
            <w:div w:id="542986555">
              <w:marLeft w:val="0"/>
              <w:marRight w:val="0"/>
              <w:marTop w:val="0"/>
              <w:marBottom w:val="0"/>
              <w:divBdr>
                <w:top w:val="none" w:sz="0" w:space="0" w:color="auto"/>
                <w:left w:val="none" w:sz="0" w:space="0" w:color="auto"/>
                <w:bottom w:val="none" w:sz="0" w:space="0" w:color="auto"/>
                <w:right w:val="none" w:sz="0" w:space="0" w:color="auto"/>
              </w:divBdr>
              <w:divsChild>
                <w:div w:id="1867979612">
                  <w:marLeft w:val="150"/>
                  <w:marRight w:val="150"/>
                  <w:marTop w:val="150"/>
                  <w:marBottom w:val="150"/>
                  <w:divBdr>
                    <w:top w:val="none" w:sz="0" w:space="0" w:color="auto"/>
                    <w:left w:val="none" w:sz="0" w:space="0" w:color="auto"/>
                    <w:bottom w:val="none" w:sz="0" w:space="0" w:color="auto"/>
                    <w:right w:val="none" w:sz="0" w:space="0" w:color="auto"/>
                  </w:divBdr>
                  <w:divsChild>
                    <w:div w:id="1428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93857">
          <w:marLeft w:val="0"/>
          <w:marRight w:val="0"/>
          <w:marTop w:val="1500"/>
          <w:marBottom w:val="1350"/>
          <w:divBdr>
            <w:top w:val="none" w:sz="0" w:space="0" w:color="auto"/>
            <w:left w:val="none" w:sz="0" w:space="0" w:color="auto"/>
            <w:bottom w:val="none" w:sz="0" w:space="0" w:color="auto"/>
            <w:right w:val="none" w:sz="0" w:space="0" w:color="auto"/>
          </w:divBdr>
          <w:divsChild>
            <w:div w:id="559823018">
              <w:marLeft w:val="0"/>
              <w:marRight w:val="0"/>
              <w:marTop w:val="0"/>
              <w:marBottom w:val="0"/>
              <w:divBdr>
                <w:top w:val="none" w:sz="0" w:space="0" w:color="auto"/>
                <w:left w:val="none" w:sz="0" w:space="0" w:color="auto"/>
                <w:bottom w:val="none" w:sz="0" w:space="0" w:color="auto"/>
                <w:right w:val="none" w:sz="0" w:space="0" w:color="auto"/>
              </w:divBdr>
              <w:divsChild>
                <w:div w:id="507524527">
                  <w:marLeft w:val="0"/>
                  <w:marRight w:val="0"/>
                  <w:marTop w:val="0"/>
                  <w:marBottom w:val="0"/>
                  <w:divBdr>
                    <w:top w:val="none" w:sz="0" w:space="0" w:color="auto"/>
                    <w:left w:val="none" w:sz="0" w:space="0" w:color="auto"/>
                    <w:bottom w:val="none" w:sz="0" w:space="0" w:color="auto"/>
                    <w:right w:val="none" w:sz="0" w:space="0" w:color="auto"/>
                  </w:divBdr>
                  <w:divsChild>
                    <w:div w:id="1145971985">
                      <w:marLeft w:val="0"/>
                      <w:marRight w:val="0"/>
                      <w:marTop w:val="225"/>
                      <w:marBottom w:val="225"/>
                      <w:divBdr>
                        <w:top w:val="single" w:sz="6" w:space="0" w:color="EAE9DF"/>
                        <w:left w:val="single" w:sz="6" w:space="0" w:color="EAE9DF"/>
                        <w:bottom w:val="single" w:sz="6" w:space="0" w:color="EAE9DF"/>
                        <w:right w:val="single" w:sz="6" w:space="0" w:color="EAE9DF"/>
                      </w:divBdr>
                      <w:divsChild>
                        <w:div w:id="1050614574">
                          <w:marLeft w:val="0"/>
                          <w:marRight w:val="0"/>
                          <w:marTop w:val="0"/>
                          <w:marBottom w:val="0"/>
                          <w:divBdr>
                            <w:top w:val="none" w:sz="0" w:space="0" w:color="auto"/>
                            <w:left w:val="none" w:sz="0" w:space="0" w:color="auto"/>
                            <w:bottom w:val="none" w:sz="0" w:space="0" w:color="auto"/>
                            <w:right w:val="none" w:sz="0" w:space="0" w:color="auto"/>
                          </w:divBdr>
                          <w:divsChild>
                            <w:div w:id="20497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807674">
      <w:bodyDiv w:val="1"/>
      <w:marLeft w:val="0"/>
      <w:marRight w:val="0"/>
      <w:marTop w:val="0"/>
      <w:marBottom w:val="0"/>
      <w:divBdr>
        <w:top w:val="none" w:sz="0" w:space="0" w:color="auto"/>
        <w:left w:val="none" w:sz="0" w:space="0" w:color="auto"/>
        <w:bottom w:val="none" w:sz="0" w:space="0" w:color="auto"/>
        <w:right w:val="none" w:sz="0" w:space="0" w:color="auto"/>
      </w:divBdr>
      <w:divsChild>
        <w:div w:id="1161656804">
          <w:marLeft w:val="0"/>
          <w:marRight w:val="0"/>
          <w:marTop w:val="0"/>
          <w:marBottom w:val="0"/>
          <w:divBdr>
            <w:top w:val="none" w:sz="0" w:space="0" w:color="auto"/>
            <w:left w:val="none" w:sz="0" w:space="0" w:color="auto"/>
            <w:bottom w:val="none" w:sz="0" w:space="0" w:color="auto"/>
            <w:right w:val="none" w:sz="0" w:space="0" w:color="auto"/>
          </w:divBdr>
          <w:divsChild>
            <w:div w:id="1936329033">
              <w:marLeft w:val="0"/>
              <w:marRight w:val="0"/>
              <w:marTop w:val="0"/>
              <w:marBottom w:val="0"/>
              <w:divBdr>
                <w:top w:val="none" w:sz="0" w:space="0" w:color="auto"/>
                <w:left w:val="none" w:sz="0" w:space="0" w:color="auto"/>
                <w:bottom w:val="none" w:sz="0" w:space="0" w:color="auto"/>
                <w:right w:val="none" w:sz="0" w:space="0" w:color="auto"/>
              </w:divBdr>
              <w:divsChild>
                <w:div w:id="2060472058">
                  <w:marLeft w:val="0"/>
                  <w:marRight w:val="0"/>
                  <w:marTop w:val="0"/>
                  <w:marBottom w:val="0"/>
                  <w:divBdr>
                    <w:top w:val="none" w:sz="0" w:space="0" w:color="auto"/>
                    <w:left w:val="none" w:sz="0" w:space="0" w:color="auto"/>
                    <w:bottom w:val="none" w:sz="0" w:space="0" w:color="auto"/>
                    <w:right w:val="none" w:sz="0" w:space="0" w:color="auto"/>
                  </w:divBdr>
                  <w:divsChild>
                    <w:div w:id="13325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836</Words>
  <Characters>4600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dc:creator>
  <cp:keywords/>
  <dc:description/>
  <cp:lastModifiedBy>dream</cp:lastModifiedBy>
  <cp:revision>12</cp:revision>
  <dcterms:created xsi:type="dcterms:W3CDTF">2024-12-01T10:22:00Z</dcterms:created>
  <dcterms:modified xsi:type="dcterms:W3CDTF">2024-12-15T09:49:00Z</dcterms:modified>
</cp:coreProperties>
</file>