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096CC" w14:textId="1E2F3B7B" w:rsidR="003319A2" w:rsidRPr="003319A2" w:rsidRDefault="003319A2" w:rsidP="003319A2">
      <w:pPr>
        <w:jc w:val="center"/>
        <w:rPr>
          <w:rFonts w:asciiTheme="majorBidi" w:hAnsiTheme="majorBidi" w:cstheme="majorBidi"/>
          <w:b/>
          <w:bCs/>
          <w:sz w:val="28"/>
          <w:szCs w:val="28"/>
        </w:rPr>
      </w:pPr>
      <w:r w:rsidRPr="003319A2">
        <w:rPr>
          <w:rFonts w:asciiTheme="majorBidi" w:hAnsiTheme="majorBidi" w:cstheme="majorBidi"/>
          <w:b/>
          <w:bCs/>
          <w:sz w:val="28"/>
          <w:szCs w:val="28"/>
        </w:rPr>
        <w:t>Cours 3</w:t>
      </w:r>
      <w:r w:rsidR="005D77AD">
        <w:rPr>
          <w:rFonts w:asciiTheme="majorBidi" w:hAnsiTheme="majorBidi" w:cstheme="majorBidi"/>
          <w:b/>
          <w:bCs/>
          <w:sz w:val="28"/>
          <w:szCs w:val="28"/>
        </w:rPr>
        <w:t xml:space="preserve"> </w:t>
      </w:r>
    </w:p>
    <w:p w14:paraId="28B6DBEA" w14:textId="3295294E" w:rsidR="00194A19" w:rsidRDefault="00194A19" w:rsidP="00680459">
      <w:pPr>
        <w:jc w:val="center"/>
        <w:rPr>
          <w:rFonts w:asciiTheme="majorBidi" w:hAnsiTheme="majorBidi" w:cstheme="majorBidi"/>
          <w:b/>
          <w:bCs/>
          <w:sz w:val="28"/>
          <w:szCs w:val="28"/>
        </w:rPr>
      </w:pPr>
      <w:r w:rsidRPr="00194A19">
        <w:rPr>
          <w:rFonts w:asciiTheme="majorBidi" w:hAnsiTheme="majorBidi" w:cstheme="majorBidi"/>
          <w:b/>
          <w:bCs/>
          <w:sz w:val="28"/>
          <w:szCs w:val="28"/>
        </w:rPr>
        <w:t>La phrase</w:t>
      </w:r>
      <w:r w:rsidR="0018077E">
        <w:rPr>
          <w:rFonts w:asciiTheme="majorBidi" w:hAnsiTheme="majorBidi" w:cstheme="majorBidi"/>
          <w:b/>
          <w:bCs/>
          <w:sz w:val="28"/>
          <w:szCs w:val="28"/>
        </w:rPr>
        <w:t xml:space="preserve"> dans la séquence descriptive</w:t>
      </w:r>
      <w:r w:rsidR="00E43C87">
        <w:rPr>
          <w:rFonts w:asciiTheme="majorBidi" w:hAnsiTheme="majorBidi" w:cstheme="majorBidi"/>
          <w:b/>
          <w:bCs/>
          <w:sz w:val="28"/>
          <w:szCs w:val="28"/>
        </w:rPr>
        <w:t>,</w:t>
      </w:r>
      <w:r w:rsidR="0018077E">
        <w:rPr>
          <w:rFonts w:asciiTheme="majorBidi" w:hAnsiTheme="majorBidi" w:cstheme="majorBidi"/>
          <w:b/>
          <w:bCs/>
          <w:sz w:val="28"/>
          <w:szCs w:val="28"/>
        </w:rPr>
        <w:t xml:space="preserve"> au service du texte narratif</w:t>
      </w:r>
    </w:p>
    <w:p w14:paraId="540E74BA" w14:textId="664430DE" w:rsidR="0018077E" w:rsidRDefault="00922A13" w:rsidP="0018077E">
      <w:pPr>
        <w:jc w:val="both"/>
        <w:rPr>
          <w:rFonts w:asciiTheme="majorBidi" w:hAnsiTheme="majorBidi" w:cstheme="majorBidi"/>
          <w:b/>
          <w:bCs/>
        </w:rPr>
      </w:pPr>
      <w:r>
        <w:rPr>
          <w:rFonts w:asciiTheme="majorBidi" w:hAnsiTheme="majorBidi" w:cstheme="majorBidi"/>
          <w:b/>
          <w:bCs/>
        </w:rPr>
        <w:t>Objectifs :</w:t>
      </w:r>
    </w:p>
    <w:p w14:paraId="4759770E" w14:textId="77777777" w:rsidR="00922A13" w:rsidRDefault="00922A13" w:rsidP="0018077E">
      <w:pPr>
        <w:jc w:val="both"/>
        <w:rPr>
          <w:rFonts w:asciiTheme="majorBidi" w:hAnsiTheme="majorBidi" w:cstheme="majorBidi"/>
          <w:b/>
          <w:bCs/>
        </w:rPr>
      </w:pPr>
    </w:p>
    <w:p w14:paraId="1E7986EE" w14:textId="460F4D1F" w:rsidR="0018077E" w:rsidRPr="0018077E" w:rsidRDefault="0018077E" w:rsidP="0018077E">
      <w:pPr>
        <w:jc w:val="both"/>
        <w:rPr>
          <w:rFonts w:asciiTheme="majorBidi" w:hAnsiTheme="majorBidi" w:cstheme="majorBidi"/>
          <w:b/>
          <w:bCs/>
        </w:rPr>
      </w:pPr>
      <w:r w:rsidRPr="0018077E">
        <w:rPr>
          <w:rFonts w:asciiTheme="majorBidi" w:hAnsiTheme="majorBidi" w:cstheme="majorBidi"/>
          <w:b/>
          <w:bCs/>
        </w:rPr>
        <w:t xml:space="preserve">Définition d'une Séquence </w:t>
      </w:r>
      <w:r>
        <w:rPr>
          <w:rFonts w:asciiTheme="majorBidi" w:hAnsiTheme="majorBidi" w:cstheme="majorBidi"/>
          <w:b/>
          <w:bCs/>
        </w:rPr>
        <w:t>d</w:t>
      </w:r>
      <w:r w:rsidRPr="0018077E">
        <w:rPr>
          <w:rFonts w:asciiTheme="majorBidi" w:hAnsiTheme="majorBidi" w:cstheme="majorBidi"/>
          <w:b/>
          <w:bCs/>
        </w:rPr>
        <w:t>escriptive selon Jean-Michel Adam</w:t>
      </w:r>
    </w:p>
    <w:p w14:paraId="373A1F7E" w14:textId="244DD322" w:rsidR="0018077E" w:rsidRPr="0018077E" w:rsidRDefault="0018077E" w:rsidP="008403F1">
      <w:pPr>
        <w:spacing w:before="120" w:after="120" w:line="360" w:lineRule="auto"/>
        <w:ind w:firstLine="567"/>
        <w:jc w:val="both"/>
        <w:rPr>
          <w:rFonts w:asciiTheme="majorBidi" w:hAnsiTheme="majorBidi" w:cstheme="majorBidi"/>
        </w:rPr>
      </w:pPr>
      <w:r w:rsidRPr="0018077E">
        <w:rPr>
          <w:rFonts w:asciiTheme="majorBidi" w:hAnsiTheme="majorBidi" w:cstheme="majorBidi"/>
        </w:rPr>
        <w:t>Une séquence descriptive</w:t>
      </w:r>
      <w:r w:rsidR="008403F1">
        <w:rPr>
          <w:rFonts w:asciiTheme="majorBidi" w:hAnsiTheme="majorBidi" w:cstheme="majorBidi"/>
        </w:rPr>
        <w:t xml:space="preserve"> </w:t>
      </w:r>
      <w:r w:rsidRPr="0018077E">
        <w:rPr>
          <w:rFonts w:asciiTheme="majorBidi" w:hAnsiTheme="majorBidi" w:cstheme="majorBidi"/>
        </w:rPr>
        <w:t>est un ensemble d'énoncés</w:t>
      </w:r>
      <w:r w:rsidR="008403F1">
        <w:rPr>
          <w:rFonts w:asciiTheme="majorBidi" w:hAnsiTheme="majorBidi" w:cstheme="majorBidi"/>
        </w:rPr>
        <w:t xml:space="preserve"> (phrases, propositions)</w:t>
      </w:r>
      <w:r w:rsidRPr="0018077E">
        <w:rPr>
          <w:rFonts w:asciiTheme="majorBidi" w:hAnsiTheme="majorBidi" w:cstheme="majorBidi"/>
        </w:rPr>
        <w:t xml:space="preserve"> qui visent à représenter un </w:t>
      </w:r>
      <w:r w:rsidRPr="0018077E">
        <w:rPr>
          <w:rFonts w:asciiTheme="majorBidi" w:hAnsiTheme="majorBidi" w:cstheme="majorBidi"/>
          <w:b/>
          <w:bCs/>
        </w:rPr>
        <w:t>objet</w:t>
      </w:r>
      <w:r w:rsidRPr="0018077E">
        <w:rPr>
          <w:rFonts w:asciiTheme="majorBidi" w:hAnsiTheme="majorBidi" w:cstheme="majorBidi"/>
        </w:rPr>
        <w:t xml:space="preserve">, un </w:t>
      </w:r>
      <w:r w:rsidRPr="0018077E">
        <w:rPr>
          <w:rFonts w:asciiTheme="majorBidi" w:hAnsiTheme="majorBidi" w:cstheme="majorBidi"/>
          <w:b/>
          <w:bCs/>
        </w:rPr>
        <w:t>lieu</w:t>
      </w:r>
      <w:r w:rsidRPr="0018077E">
        <w:rPr>
          <w:rFonts w:asciiTheme="majorBidi" w:hAnsiTheme="majorBidi" w:cstheme="majorBidi"/>
        </w:rPr>
        <w:t xml:space="preserve">, une </w:t>
      </w:r>
      <w:r w:rsidRPr="0018077E">
        <w:rPr>
          <w:rFonts w:asciiTheme="majorBidi" w:hAnsiTheme="majorBidi" w:cstheme="majorBidi"/>
          <w:b/>
          <w:bCs/>
        </w:rPr>
        <w:t>personne</w:t>
      </w:r>
      <w:r w:rsidRPr="0018077E">
        <w:rPr>
          <w:rFonts w:asciiTheme="majorBidi" w:hAnsiTheme="majorBidi" w:cstheme="majorBidi"/>
        </w:rPr>
        <w:t xml:space="preserve"> ou une </w:t>
      </w:r>
      <w:r w:rsidRPr="0018077E">
        <w:rPr>
          <w:rFonts w:asciiTheme="majorBidi" w:hAnsiTheme="majorBidi" w:cstheme="majorBidi"/>
          <w:b/>
          <w:bCs/>
        </w:rPr>
        <w:t>situation</w:t>
      </w:r>
      <w:r w:rsidRPr="0018077E">
        <w:rPr>
          <w:rFonts w:asciiTheme="majorBidi" w:hAnsiTheme="majorBidi" w:cstheme="majorBidi"/>
        </w:rPr>
        <w:t xml:space="preserve"> de manière détaillée et évocatrice. Cette séquence se distingue par sa capacité à créer une image mentale précise dans l'esprit du lecteur, en utilisant des éléments sensoriels et des détails spécifiques.</w:t>
      </w:r>
      <w:r>
        <w:rPr>
          <w:rFonts w:asciiTheme="majorBidi" w:hAnsiTheme="majorBidi" w:cstheme="majorBidi"/>
        </w:rPr>
        <w:t xml:space="preserve"> L</w:t>
      </w:r>
      <w:r w:rsidRPr="0018077E">
        <w:rPr>
          <w:rFonts w:asciiTheme="majorBidi" w:hAnsiTheme="majorBidi" w:cstheme="majorBidi"/>
        </w:rPr>
        <w:t xml:space="preserve">a séquence descriptive est une composante essentielle du discours qui permet d'enrichir la narration en offrant des détails vivants et engageants. Elle joue un rôle </w:t>
      </w:r>
      <w:r w:rsidR="00F7505D">
        <w:rPr>
          <w:rFonts w:asciiTheme="majorBidi" w:hAnsiTheme="majorBidi" w:cstheme="majorBidi"/>
        </w:rPr>
        <w:t>important</w:t>
      </w:r>
      <w:r w:rsidRPr="0018077E">
        <w:rPr>
          <w:rFonts w:asciiTheme="majorBidi" w:hAnsiTheme="majorBidi" w:cstheme="majorBidi"/>
        </w:rPr>
        <w:t xml:space="preserve"> dans la création d'une atmosphère</w:t>
      </w:r>
      <w:r w:rsidR="005C67BC">
        <w:rPr>
          <w:rFonts w:asciiTheme="majorBidi" w:hAnsiTheme="majorBidi" w:cstheme="majorBidi"/>
        </w:rPr>
        <w:t xml:space="preserve"> précise</w:t>
      </w:r>
      <w:r w:rsidRPr="0018077E">
        <w:rPr>
          <w:rFonts w:asciiTheme="majorBidi" w:hAnsiTheme="majorBidi" w:cstheme="majorBidi"/>
        </w:rPr>
        <w:t xml:space="preserve"> et dans l'établissement d'une connexion émotionnelle avec le lecteur, ce qui est fondamental dans tout texte narratif</w:t>
      </w:r>
    </w:p>
    <w:p w14:paraId="4BD7061B" w14:textId="37024EC8" w:rsidR="0018077E" w:rsidRPr="0018077E" w:rsidRDefault="0018077E" w:rsidP="0018077E">
      <w:pPr>
        <w:jc w:val="both"/>
        <w:rPr>
          <w:rFonts w:asciiTheme="majorBidi" w:hAnsiTheme="majorBidi" w:cstheme="majorBidi"/>
          <w:b/>
          <w:bCs/>
        </w:rPr>
      </w:pPr>
      <w:r w:rsidRPr="0018077E">
        <w:rPr>
          <w:rFonts w:asciiTheme="majorBidi" w:hAnsiTheme="majorBidi" w:cstheme="majorBidi"/>
          <w:b/>
          <w:bCs/>
        </w:rPr>
        <w:t>Caractéristiques Principales</w:t>
      </w:r>
      <w:r w:rsidR="00DD2432">
        <w:rPr>
          <w:rFonts w:asciiTheme="majorBidi" w:hAnsiTheme="majorBidi" w:cstheme="majorBidi"/>
          <w:b/>
          <w:bCs/>
        </w:rPr>
        <w:t xml:space="preserve"> de la séquence descriptive</w:t>
      </w:r>
    </w:p>
    <w:p w14:paraId="131211C7" w14:textId="66AE06E4" w:rsidR="0018077E" w:rsidRPr="0018077E" w:rsidRDefault="0018077E" w:rsidP="0018077E">
      <w:pPr>
        <w:numPr>
          <w:ilvl w:val="0"/>
          <w:numId w:val="22"/>
        </w:numPr>
        <w:jc w:val="both"/>
        <w:rPr>
          <w:rFonts w:asciiTheme="majorBidi" w:hAnsiTheme="majorBidi" w:cstheme="majorBidi"/>
        </w:rPr>
      </w:pPr>
      <w:r w:rsidRPr="0018077E">
        <w:rPr>
          <w:rFonts w:asciiTheme="majorBidi" w:hAnsiTheme="majorBidi" w:cstheme="majorBidi"/>
          <w:b/>
          <w:bCs/>
        </w:rPr>
        <w:t xml:space="preserve">Focalisation sur le </w:t>
      </w:r>
      <w:r w:rsidR="004E1A45">
        <w:rPr>
          <w:rFonts w:asciiTheme="majorBidi" w:hAnsiTheme="majorBidi" w:cstheme="majorBidi"/>
          <w:b/>
          <w:bCs/>
        </w:rPr>
        <w:t>d</w:t>
      </w:r>
      <w:r w:rsidRPr="0018077E">
        <w:rPr>
          <w:rFonts w:asciiTheme="majorBidi" w:hAnsiTheme="majorBidi" w:cstheme="majorBidi"/>
          <w:b/>
          <w:bCs/>
        </w:rPr>
        <w:t>étail</w:t>
      </w:r>
      <w:r w:rsidRPr="0018077E">
        <w:rPr>
          <w:rFonts w:asciiTheme="majorBidi" w:hAnsiTheme="majorBidi" w:cstheme="majorBidi"/>
        </w:rPr>
        <w:t> : La séquence descriptive met l'accent sur les caractéristiques physiques et sensorielles de ce qui est décrit, permettant au lecteur de visualiser clairement l'objet ou la scène.</w:t>
      </w:r>
    </w:p>
    <w:p w14:paraId="3740BC36" w14:textId="43902210" w:rsidR="0018077E" w:rsidRPr="0018077E" w:rsidRDefault="0018077E" w:rsidP="0018077E">
      <w:pPr>
        <w:numPr>
          <w:ilvl w:val="0"/>
          <w:numId w:val="22"/>
        </w:numPr>
        <w:jc w:val="both"/>
        <w:rPr>
          <w:rFonts w:asciiTheme="majorBidi" w:hAnsiTheme="majorBidi" w:cstheme="majorBidi"/>
        </w:rPr>
      </w:pPr>
      <w:r w:rsidRPr="0018077E">
        <w:rPr>
          <w:rFonts w:asciiTheme="majorBidi" w:hAnsiTheme="majorBidi" w:cstheme="majorBidi"/>
          <w:b/>
          <w:bCs/>
        </w:rPr>
        <w:t>Organisation Structurée</w:t>
      </w:r>
      <w:r w:rsidRPr="0018077E">
        <w:rPr>
          <w:rFonts w:asciiTheme="majorBidi" w:hAnsiTheme="majorBidi" w:cstheme="majorBidi"/>
        </w:rPr>
        <w:t> : L</w:t>
      </w:r>
      <w:r w:rsidR="004E1A45">
        <w:rPr>
          <w:rFonts w:asciiTheme="majorBidi" w:hAnsiTheme="majorBidi" w:cstheme="majorBidi"/>
        </w:rPr>
        <w:t xml:space="preserve">a séquence </w:t>
      </w:r>
      <w:r w:rsidRPr="0018077E">
        <w:rPr>
          <w:rFonts w:asciiTheme="majorBidi" w:hAnsiTheme="majorBidi" w:cstheme="majorBidi"/>
        </w:rPr>
        <w:t>descripti</w:t>
      </w:r>
      <w:r w:rsidR="004E1A45">
        <w:rPr>
          <w:rFonts w:asciiTheme="majorBidi" w:hAnsiTheme="majorBidi" w:cstheme="majorBidi"/>
        </w:rPr>
        <w:t>ve est</w:t>
      </w:r>
      <w:r w:rsidRPr="0018077E">
        <w:rPr>
          <w:rFonts w:asciiTheme="majorBidi" w:hAnsiTheme="majorBidi" w:cstheme="majorBidi"/>
        </w:rPr>
        <w:t xml:space="preserve"> souvent organisé</w:t>
      </w:r>
      <w:r w:rsidR="004E1A45">
        <w:rPr>
          <w:rFonts w:asciiTheme="majorBidi" w:hAnsiTheme="majorBidi" w:cstheme="majorBidi"/>
        </w:rPr>
        <w:t>e</w:t>
      </w:r>
      <w:r w:rsidRPr="0018077E">
        <w:rPr>
          <w:rFonts w:asciiTheme="majorBidi" w:hAnsiTheme="majorBidi" w:cstheme="majorBidi"/>
        </w:rPr>
        <w:t xml:space="preserve"> de manière logique, que ce soit par ordre spatial (de gauche à droite, de haut en bas) ou par ordre d'importance.</w:t>
      </w:r>
    </w:p>
    <w:p w14:paraId="498130F1" w14:textId="77777777" w:rsidR="0018077E" w:rsidRPr="0018077E" w:rsidRDefault="0018077E" w:rsidP="0018077E">
      <w:pPr>
        <w:numPr>
          <w:ilvl w:val="0"/>
          <w:numId w:val="22"/>
        </w:numPr>
        <w:jc w:val="both"/>
        <w:rPr>
          <w:rFonts w:asciiTheme="majorBidi" w:hAnsiTheme="majorBidi" w:cstheme="majorBidi"/>
        </w:rPr>
      </w:pPr>
      <w:r w:rsidRPr="0018077E">
        <w:rPr>
          <w:rFonts w:asciiTheme="majorBidi" w:hAnsiTheme="majorBidi" w:cstheme="majorBidi"/>
          <w:b/>
          <w:bCs/>
        </w:rPr>
        <w:t>Utilisation de Figures de Style</w:t>
      </w:r>
      <w:r w:rsidRPr="0018077E">
        <w:rPr>
          <w:rFonts w:asciiTheme="majorBidi" w:hAnsiTheme="majorBidi" w:cstheme="majorBidi"/>
        </w:rPr>
        <w:t xml:space="preserve"> : Les descriptions peuvent inclure des </w:t>
      </w:r>
      <w:r w:rsidRPr="0018077E">
        <w:rPr>
          <w:rFonts w:asciiTheme="majorBidi" w:hAnsiTheme="majorBidi" w:cstheme="majorBidi"/>
          <w:b/>
          <w:bCs/>
        </w:rPr>
        <w:t>métaphores</w:t>
      </w:r>
      <w:r w:rsidRPr="0018077E">
        <w:rPr>
          <w:rFonts w:asciiTheme="majorBidi" w:hAnsiTheme="majorBidi" w:cstheme="majorBidi"/>
        </w:rPr>
        <w:t xml:space="preserve">, des </w:t>
      </w:r>
      <w:r w:rsidRPr="0018077E">
        <w:rPr>
          <w:rFonts w:asciiTheme="majorBidi" w:hAnsiTheme="majorBidi" w:cstheme="majorBidi"/>
          <w:b/>
          <w:bCs/>
        </w:rPr>
        <w:t>comparaisons</w:t>
      </w:r>
      <w:r w:rsidRPr="0018077E">
        <w:rPr>
          <w:rFonts w:asciiTheme="majorBidi" w:hAnsiTheme="majorBidi" w:cstheme="majorBidi"/>
        </w:rPr>
        <w:t xml:space="preserve"> et d'autres figures de style pour enrichir le texte et susciter des émotions.</w:t>
      </w:r>
    </w:p>
    <w:p w14:paraId="7C3F78C5" w14:textId="0E0A8DFE" w:rsidR="0018077E" w:rsidRPr="0018077E" w:rsidRDefault="0018077E" w:rsidP="0018077E">
      <w:pPr>
        <w:numPr>
          <w:ilvl w:val="0"/>
          <w:numId w:val="22"/>
        </w:numPr>
        <w:jc w:val="both"/>
        <w:rPr>
          <w:rFonts w:asciiTheme="majorBidi" w:hAnsiTheme="majorBidi" w:cstheme="majorBidi"/>
        </w:rPr>
      </w:pPr>
      <w:r w:rsidRPr="0018077E">
        <w:rPr>
          <w:rFonts w:asciiTheme="majorBidi" w:hAnsiTheme="majorBidi" w:cstheme="majorBidi"/>
          <w:b/>
          <w:bCs/>
        </w:rPr>
        <w:t>Effet de Lecture</w:t>
      </w:r>
      <w:r w:rsidRPr="0018077E">
        <w:rPr>
          <w:rFonts w:asciiTheme="majorBidi" w:hAnsiTheme="majorBidi" w:cstheme="majorBidi"/>
        </w:rPr>
        <w:t> : La séquence descriptive permet au lecteur de s'immerger dans l'univers décrit.</w:t>
      </w:r>
    </w:p>
    <w:p w14:paraId="2A091AFF" w14:textId="77777777" w:rsidR="0018077E" w:rsidRPr="0018077E" w:rsidRDefault="0018077E" w:rsidP="0018077E">
      <w:pPr>
        <w:numPr>
          <w:ilvl w:val="0"/>
          <w:numId w:val="22"/>
        </w:numPr>
        <w:jc w:val="both"/>
        <w:rPr>
          <w:rFonts w:asciiTheme="majorBidi" w:hAnsiTheme="majorBidi" w:cstheme="majorBidi"/>
        </w:rPr>
      </w:pPr>
      <w:r w:rsidRPr="0018077E">
        <w:rPr>
          <w:rFonts w:asciiTheme="majorBidi" w:hAnsiTheme="majorBidi" w:cstheme="majorBidi"/>
          <w:b/>
          <w:bCs/>
        </w:rPr>
        <w:t>Variété Syntaxique</w:t>
      </w:r>
      <w:r w:rsidRPr="0018077E">
        <w:rPr>
          <w:rFonts w:asciiTheme="majorBidi" w:hAnsiTheme="majorBidi" w:cstheme="majorBidi"/>
        </w:rPr>
        <w:t> : Elle utilise une variété de structures de phrases (</w:t>
      </w:r>
      <w:r w:rsidRPr="0018077E">
        <w:rPr>
          <w:rFonts w:asciiTheme="majorBidi" w:hAnsiTheme="majorBidi" w:cstheme="majorBidi"/>
          <w:b/>
          <w:bCs/>
        </w:rPr>
        <w:t>simples</w:t>
      </w:r>
      <w:r w:rsidRPr="0018077E">
        <w:rPr>
          <w:rFonts w:asciiTheme="majorBidi" w:hAnsiTheme="majorBidi" w:cstheme="majorBidi"/>
        </w:rPr>
        <w:t xml:space="preserve"> et </w:t>
      </w:r>
      <w:r w:rsidRPr="0018077E">
        <w:rPr>
          <w:rFonts w:asciiTheme="majorBidi" w:hAnsiTheme="majorBidi" w:cstheme="majorBidi"/>
          <w:b/>
          <w:bCs/>
        </w:rPr>
        <w:t>complexes</w:t>
      </w:r>
      <w:r w:rsidRPr="0018077E">
        <w:rPr>
          <w:rFonts w:asciiTheme="majorBidi" w:hAnsiTheme="majorBidi" w:cstheme="majorBidi"/>
        </w:rPr>
        <w:t>) pour maintenir l'intérêt du lecteur et éviter la monotonie.</w:t>
      </w:r>
    </w:p>
    <w:p w14:paraId="56F343D1" w14:textId="548C5BA4" w:rsidR="0018077E" w:rsidRPr="00E43C87" w:rsidRDefault="0018077E" w:rsidP="00E43C87">
      <w:pPr>
        <w:spacing w:before="120" w:after="120" w:line="360" w:lineRule="auto"/>
        <w:jc w:val="center"/>
        <w:rPr>
          <w:rFonts w:asciiTheme="majorBidi" w:hAnsiTheme="majorBidi" w:cstheme="majorBidi"/>
          <w:b/>
          <w:bCs/>
          <w:sz w:val="24"/>
          <w:szCs w:val="24"/>
        </w:rPr>
      </w:pPr>
      <w:r w:rsidRPr="00E43C87">
        <w:rPr>
          <w:rFonts w:asciiTheme="majorBidi" w:hAnsiTheme="majorBidi" w:cstheme="majorBidi"/>
          <w:b/>
          <w:bCs/>
          <w:sz w:val="24"/>
          <w:szCs w:val="24"/>
        </w:rPr>
        <w:t>La phrase</w:t>
      </w:r>
      <w:r w:rsidR="00094778" w:rsidRPr="00E43C87">
        <w:rPr>
          <w:rFonts w:asciiTheme="majorBidi" w:hAnsiTheme="majorBidi" w:cstheme="majorBidi"/>
          <w:b/>
          <w:bCs/>
          <w:sz w:val="24"/>
          <w:szCs w:val="24"/>
        </w:rPr>
        <w:t xml:space="preserve"> : définition, </w:t>
      </w:r>
      <w:r w:rsidR="00CD0881" w:rsidRPr="00E43C87">
        <w:rPr>
          <w:rFonts w:asciiTheme="majorBidi" w:hAnsiTheme="majorBidi" w:cstheme="majorBidi"/>
          <w:b/>
          <w:bCs/>
          <w:sz w:val="24"/>
          <w:szCs w:val="24"/>
        </w:rPr>
        <w:t xml:space="preserve">constructions, catégories, composantes et </w:t>
      </w:r>
      <w:r w:rsidR="00094778" w:rsidRPr="00E43C87">
        <w:rPr>
          <w:rFonts w:asciiTheme="majorBidi" w:hAnsiTheme="majorBidi" w:cstheme="majorBidi"/>
          <w:b/>
          <w:bCs/>
          <w:sz w:val="24"/>
          <w:szCs w:val="24"/>
        </w:rPr>
        <w:t>types</w:t>
      </w:r>
    </w:p>
    <w:p w14:paraId="312C23EA" w14:textId="16303EE3" w:rsidR="00194A19" w:rsidRDefault="00194A19" w:rsidP="00B6156F">
      <w:pPr>
        <w:spacing w:before="120" w:after="120" w:line="360" w:lineRule="auto"/>
        <w:ind w:firstLine="851"/>
        <w:contextualSpacing/>
        <w:jc w:val="both"/>
        <w:rPr>
          <w:rFonts w:asciiTheme="majorBidi" w:hAnsiTheme="majorBidi" w:cstheme="majorBidi"/>
        </w:rPr>
      </w:pPr>
      <w:r w:rsidRPr="00194A19">
        <w:rPr>
          <w:rFonts w:asciiTheme="majorBidi" w:hAnsiTheme="majorBidi" w:cstheme="majorBidi"/>
        </w:rPr>
        <w:t xml:space="preserve">Délimitée </w:t>
      </w:r>
      <w:r w:rsidR="009E177F">
        <w:rPr>
          <w:rFonts w:asciiTheme="majorBidi" w:hAnsiTheme="majorBidi" w:cstheme="majorBidi"/>
        </w:rPr>
        <w:t>à</w:t>
      </w:r>
      <w:r w:rsidRPr="00194A19">
        <w:rPr>
          <w:rFonts w:asciiTheme="majorBidi" w:hAnsiTheme="majorBidi" w:cstheme="majorBidi"/>
        </w:rPr>
        <w:t xml:space="preserve"> l’écrit par une majuscule initiale et par une ponctuation finale, la phrase constitue </w:t>
      </w:r>
      <w:r>
        <w:rPr>
          <w:rFonts w:asciiTheme="majorBidi" w:hAnsiTheme="majorBidi" w:cstheme="majorBidi"/>
        </w:rPr>
        <w:t>l’</w:t>
      </w:r>
      <w:r w:rsidRPr="00194A19">
        <w:rPr>
          <w:rFonts w:asciiTheme="majorBidi" w:hAnsiTheme="majorBidi" w:cstheme="majorBidi"/>
        </w:rPr>
        <w:t xml:space="preserve">unité de base de tout texte, </w:t>
      </w:r>
      <w:r w:rsidR="0018077E" w:rsidRPr="0018077E">
        <w:rPr>
          <w:rFonts w:asciiTheme="majorBidi" w:hAnsiTheme="majorBidi" w:cstheme="majorBidi"/>
        </w:rPr>
        <w:t>une unité de sens qui</w:t>
      </w:r>
      <w:r w:rsidR="0018077E">
        <w:rPr>
          <w:rFonts w:asciiTheme="majorBidi" w:hAnsiTheme="majorBidi" w:cstheme="majorBidi"/>
        </w:rPr>
        <w:t xml:space="preserve"> </w:t>
      </w:r>
      <w:r w:rsidR="0018077E" w:rsidRPr="0018077E">
        <w:rPr>
          <w:rFonts w:asciiTheme="majorBidi" w:hAnsiTheme="majorBidi" w:cstheme="majorBidi"/>
        </w:rPr>
        <w:t>exprime une idée complète</w:t>
      </w:r>
      <w:r w:rsidRPr="00194A19">
        <w:rPr>
          <w:rFonts w:asciiTheme="majorBidi" w:hAnsiTheme="majorBidi" w:cstheme="majorBidi"/>
        </w:rPr>
        <w:t>.</w:t>
      </w:r>
      <w:r w:rsidR="0018077E" w:rsidRPr="0018077E">
        <w:rPr>
          <w:rFonts w:asciiTheme="majorBidi" w:hAnsiTheme="majorBidi" w:cstheme="majorBidi"/>
        </w:rPr>
        <w:t xml:space="preserve"> Elle peut être simple (un seul verbe) ou complexe (plusieurs </w:t>
      </w:r>
      <w:r w:rsidR="00803178">
        <w:rPr>
          <w:rFonts w:asciiTheme="majorBidi" w:hAnsiTheme="majorBidi" w:cstheme="majorBidi"/>
        </w:rPr>
        <w:t xml:space="preserve">verbes, c’est-à-dire plusieurs </w:t>
      </w:r>
      <w:r w:rsidR="0018077E" w:rsidRPr="0018077E">
        <w:rPr>
          <w:rFonts w:asciiTheme="majorBidi" w:hAnsiTheme="majorBidi" w:cstheme="majorBidi"/>
        </w:rPr>
        <w:t>propositions).</w:t>
      </w:r>
    </w:p>
    <w:p w14:paraId="4AF9B3AA" w14:textId="72833DF1" w:rsidR="007925B6" w:rsidRDefault="007925B6" w:rsidP="00B6156F">
      <w:pPr>
        <w:spacing w:before="120" w:after="120" w:line="360" w:lineRule="auto"/>
        <w:ind w:firstLine="851"/>
        <w:contextualSpacing/>
        <w:jc w:val="both"/>
        <w:rPr>
          <w:rFonts w:asciiTheme="majorBidi" w:hAnsiTheme="majorBidi" w:cstheme="majorBidi"/>
        </w:rPr>
      </w:pPr>
      <w:r>
        <w:rPr>
          <w:rFonts w:asciiTheme="majorBidi" w:hAnsiTheme="majorBidi" w:cstheme="majorBidi"/>
        </w:rPr>
        <w:t xml:space="preserve">Il existe deux constructions de la phrase : la phrase </w:t>
      </w:r>
      <w:r w:rsidRPr="00DF4511">
        <w:rPr>
          <w:rFonts w:asciiTheme="majorBidi" w:hAnsiTheme="majorBidi" w:cstheme="majorBidi"/>
          <w:b/>
          <w:bCs/>
        </w:rPr>
        <w:t>simple</w:t>
      </w:r>
      <w:r>
        <w:rPr>
          <w:rFonts w:asciiTheme="majorBidi" w:hAnsiTheme="majorBidi" w:cstheme="majorBidi"/>
        </w:rPr>
        <w:t xml:space="preserve"> et la phrase </w:t>
      </w:r>
      <w:r w:rsidRPr="00DF4511">
        <w:rPr>
          <w:rFonts w:asciiTheme="majorBidi" w:hAnsiTheme="majorBidi" w:cstheme="majorBidi"/>
          <w:b/>
          <w:bCs/>
        </w:rPr>
        <w:t>complexe</w:t>
      </w:r>
      <w:r>
        <w:rPr>
          <w:rFonts w:asciiTheme="majorBidi" w:hAnsiTheme="majorBidi" w:cstheme="majorBidi"/>
        </w:rPr>
        <w:t>.</w:t>
      </w:r>
    </w:p>
    <w:p w14:paraId="27B8DA7E" w14:textId="0B45960C" w:rsidR="0018077E" w:rsidRPr="0018077E" w:rsidRDefault="00DF4511" w:rsidP="00B6156F">
      <w:pPr>
        <w:spacing w:before="120" w:after="120" w:line="360" w:lineRule="auto"/>
        <w:contextualSpacing/>
        <w:jc w:val="both"/>
        <w:rPr>
          <w:rFonts w:asciiTheme="majorBidi" w:hAnsiTheme="majorBidi" w:cstheme="majorBidi"/>
        </w:rPr>
      </w:pPr>
      <w:r>
        <w:rPr>
          <w:rFonts w:asciiTheme="majorBidi" w:hAnsiTheme="majorBidi" w:cstheme="majorBidi"/>
          <w:b/>
          <w:bCs/>
        </w:rPr>
        <w:t xml:space="preserve">Exemples : </w:t>
      </w:r>
    </w:p>
    <w:p w14:paraId="79A2D34F" w14:textId="42CF4556" w:rsidR="0018077E" w:rsidRPr="00CD2E84" w:rsidRDefault="0018077E" w:rsidP="00B6156F">
      <w:pPr>
        <w:pStyle w:val="Paragraphedeliste"/>
        <w:numPr>
          <w:ilvl w:val="1"/>
          <w:numId w:val="23"/>
        </w:numPr>
        <w:spacing w:before="120" w:after="120" w:line="360" w:lineRule="auto"/>
        <w:jc w:val="both"/>
        <w:rPr>
          <w:rFonts w:asciiTheme="majorBidi" w:hAnsiTheme="majorBidi" w:cstheme="majorBidi"/>
        </w:rPr>
      </w:pPr>
      <w:r w:rsidRPr="00CD2E84">
        <w:rPr>
          <w:rFonts w:asciiTheme="majorBidi" w:hAnsiTheme="majorBidi" w:cstheme="majorBidi"/>
          <w:b/>
          <w:bCs/>
        </w:rPr>
        <w:t>Phrase simple</w:t>
      </w:r>
      <w:r w:rsidRPr="00CD2E84">
        <w:rPr>
          <w:rFonts w:asciiTheme="majorBidi" w:hAnsiTheme="majorBidi" w:cstheme="majorBidi"/>
        </w:rPr>
        <w:t> : Marie lit.</w:t>
      </w:r>
    </w:p>
    <w:p w14:paraId="76917F19" w14:textId="7B2A7B24" w:rsidR="0018077E" w:rsidRDefault="0018077E" w:rsidP="00B6156F">
      <w:pPr>
        <w:numPr>
          <w:ilvl w:val="1"/>
          <w:numId w:val="23"/>
        </w:numPr>
        <w:spacing w:before="120" w:after="120" w:line="360" w:lineRule="auto"/>
        <w:contextualSpacing/>
        <w:jc w:val="both"/>
        <w:rPr>
          <w:rFonts w:asciiTheme="majorBidi" w:hAnsiTheme="majorBidi" w:cstheme="majorBidi"/>
        </w:rPr>
      </w:pPr>
      <w:r w:rsidRPr="0018077E">
        <w:rPr>
          <w:rFonts w:asciiTheme="majorBidi" w:hAnsiTheme="majorBidi" w:cstheme="majorBidi"/>
          <w:b/>
          <w:bCs/>
        </w:rPr>
        <w:t>Phrase complexe</w:t>
      </w:r>
      <w:r w:rsidRPr="0018077E">
        <w:rPr>
          <w:rFonts w:asciiTheme="majorBidi" w:hAnsiTheme="majorBidi" w:cstheme="majorBidi"/>
        </w:rPr>
        <w:t> : Marie lit un livre qui parle d'aventures.</w:t>
      </w:r>
    </w:p>
    <w:p w14:paraId="2B610AC8" w14:textId="74532345" w:rsidR="00EA6650" w:rsidRPr="00EA6650" w:rsidRDefault="00EA6650" w:rsidP="00B6156F">
      <w:pPr>
        <w:spacing w:before="120" w:after="120" w:line="360" w:lineRule="auto"/>
        <w:ind w:firstLine="851"/>
        <w:contextualSpacing/>
        <w:jc w:val="both"/>
        <w:rPr>
          <w:rFonts w:asciiTheme="majorBidi" w:hAnsiTheme="majorBidi" w:cstheme="majorBidi"/>
        </w:rPr>
      </w:pPr>
      <w:r w:rsidRPr="00EA6650">
        <w:rPr>
          <w:rFonts w:asciiTheme="majorBidi" w:hAnsiTheme="majorBidi" w:cstheme="majorBidi"/>
        </w:rPr>
        <w:t>Les phrases complexes peuvent être reliées de plusieurs manières, notamment</w:t>
      </w:r>
      <w:r>
        <w:rPr>
          <w:rFonts w:asciiTheme="majorBidi" w:hAnsiTheme="majorBidi" w:cstheme="majorBidi"/>
        </w:rPr>
        <w:t xml:space="preserve"> </w:t>
      </w:r>
      <w:r w:rsidRPr="00EA6650">
        <w:rPr>
          <w:rFonts w:asciiTheme="majorBidi" w:hAnsiTheme="majorBidi" w:cstheme="majorBidi"/>
        </w:rPr>
        <w:t>par juxtaposition, coordination et subordination.</w:t>
      </w:r>
    </w:p>
    <w:p w14:paraId="44E763C9" w14:textId="4095F93D" w:rsidR="00EA6650" w:rsidRPr="00EA6650" w:rsidRDefault="00EA6650" w:rsidP="00922A13">
      <w:pPr>
        <w:pStyle w:val="Paragraphedeliste"/>
        <w:numPr>
          <w:ilvl w:val="0"/>
          <w:numId w:val="30"/>
        </w:numPr>
        <w:spacing w:before="120" w:after="120" w:line="360" w:lineRule="auto"/>
        <w:ind w:left="1418"/>
        <w:rPr>
          <w:rFonts w:asciiTheme="majorBidi" w:hAnsiTheme="majorBidi" w:cstheme="majorBidi"/>
          <w:b/>
          <w:bCs/>
        </w:rPr>
      </w:pPr>
      <w:r w:rsidRPr="00EA6650">
        <w:rPr>
          <w:rFonts w:asciiTheme="majorBidi" w:hAnsiTheme="majorBidi" w:cstheme="majorBidi"/>
          <w:b/>
          <w:bCs/>
        </w:rPr>
        <w:t>La juxtaposition</w:t>
      </w:r>
    </w:p>
    <w:p w14:paraId="26FB89F9" w14:textId="7A966CA8" w:rsidR="00EA6650" w:rsidRPr="00EA6650" w:rsidRDefault="00EA6650" w:rsidP="00EA6650">
      <w:pPr>
        <w:spacing w:before="120" w:after="120" w:line="360" w:lineRule="auto"/>
        <w:ind w:firstLine="851"/>
        <w:jc w:val="both"/>
      </w:pPr>
      <w:r w:rsidRPr="00EA6650">
        <w:rPr>
          <w:rFonts w:asciiTheme="majorBidi" w:hAnsiTheme="majorBidi" w:cstheme="majorBidi"/>
        </w:rPr>
        <w:t xml:space="preserve">Dans ce cas, les propositions sont simplement posées côte à côte, souvent séparées par une virgule ou un point-virgule. Par exemple : </w:t>
      </w:r>
      <w:r>
        <w:rPr>
          <w:rFonts w:asciiTheme="majorBidi" w:hAnsiTheme="majorBidi" w:cstheme="majorBidi"/>
        </w:rPr>
        <w:t>« </w:t>
      </w:r>
      <w:r w:rsidRPr="00EA6650">
        <w:rPr>
          <w:rFonts w:asciiTheme="majorBidi" w:hAnsiTheme="majorBidi" w:cstheme="majorBidi"/>
        </w:rPr>
        <w:t>Il fait beau, les oiseaux chantent.</w:t>
      </w:r>
      <w:r>
        <w:rPr>
          <w:rFonts w:asciiTheme="majorBidi" w:hAnsiTheme="majorBidi" w:cstheme="majorBidi"/>
        </w:rPr>
        <w:t> »</w:t>
      </w:r>
      <w:r w:rsidRPr="00EA6650">
        <w:rPr>
          <w:rFonts w:asciiTheme="majorBidi" w:hAnsiTheme="majorBidi" w:cstheme="majorBidi"/>
        </w:rPr>
        <w:t xml:space="preserve"> Chaque proposition est indépendante et peut constituer une phrase à part entière</w:t>
      </w:r>
      <w:r>
        <w:rPr>
          <w:lang w:eastAsia="fr-FR"/>
        </w:rPr>
        <w:t>.</w:t>
      </w:r>
    </w:p>
    <w:p w14:paraId="7E94D6AE" w14:textId="100D9FFD" w:rsidR="00EA6650" w:rsidRPr="00B6156F" w:rsidRDefault="00EA6650" w:rsidP="00922A13">
      <w:pPr>
        <w:pStyle w:val="Paragraphedeliste"/>
        <w:numPr>
          <w:ilvl w:val="0"/>
          <w:numId w:val="30"/>
        </w:numPr>
        <w:ind w:left="1418"/>
        <w:rPr>
          <w:rFonts w:asciiTheme="majorBidi" w:hAnsiTheme="majorBidi" w:cstheme="majorBidi"/>
          <w:b/>
          <w:bCs/>
        </w:rPr>
      </w:pPr>
      <w:r w:rsidRPr="00B6156F">
        <w:rPr>
          <w:rFonts w:asciiTheme="majorBidi" w:hAnsiTheme="majorBidi" w:cstheme="majorBidi"/>
          <w:b/>
          <w:bCs/>
        </w:rPr>
        <w:t>La coordination</w:t>
      </w:r>
    </w:p>
    <w:p w14:paraId="2EFCD995" w14:textId="128B0856" w:rsidR="00B6156F" w:rsidRPr="00B6156F" w:rsidRDefault="00EA6650" w:rsidP="00B6156F">
      <w:pPr>
        <w:spacing w:before="120" w:after="120" w:line="360" w:lineRule="auto"/>
        <w:ind w:firstLine="851"/>
        <w:jc w:val="both"/>
        <w:rPr>
          <w:rFonts w:asciiTheme="majorBidi" w:hAnsiTheme="majorBidi" w:cstheme="majorBidi"/>
        </w:rPr>
      </w:pPr>
      <w:r w:rsidRPr="00B6156F">
        <w:rPr>
          <w:rFonts w:asciiTheme="majorBidi" w:hAnsiTheme="majorBidi" w:cstheme="majorBidi"/>
        </w:rPr>
        <w:lastRenderedPageBreak/>
        <w:t xml:space="preserve">Les propositions sont reliées par des conjonctions de coordination telles que </w:t>
      </w:r>
      <w:r w:rsidR="00B6156F">
        <w:rPr>
          <w:rFonts w:asciiTheme="majorBidi" w:hAnsiTheme="majorBidi" w:cstheme="majorBidi"/>
        </w:rPr>
        <w:t>« </w:t>
      </w:r>
      <w:r w:rsidRPr="00B6156F">
        <w:rPr>
          <w:rFonts w:asciiTheme="majorBidi" w:hAnsiTheme="majorBidi" w:cstheme="majorBidi"/>
        </w:rPr>
        <w:t>et</w:t>
      </w:r>
      <w:r w:rsidR="00B6156F">
        <w:rPr>
          <w:rFonts w:asciiTheme="majorBidi" w:hAnsiTheme="majorBidi" w:cstheme="majorBidi"/>
        </w:rPr>
        <w:t> »</w:t>
      </w:r>
      <w:r w:rsidRPr="00B6156F">
        <w:rPr>
          <w:rFonts w:asciiTheme="majorBidi" w:hAnsiTheme="majorBidi" w:cstheme="majorBidi"/>
        </w:rPr>
        <w:t xml:space="preserve">, </w:t>
      </w:r>
      <w:r w:rsidR="00B6156F">
        <w:rPr>
          <w:rFonts w:asciiTheme="majorBidi" w:hAnsiTheme="majorBidi" w:cstheme="majorBidi"/>
        </w:rPr>
        <w:t>« </w:t>
      </w:r>
      <w:r w:rsidRPr="00B6156F">
        <w:rPr>
          <w:rFonts w:asciiTheme="majorBidi" w:hAnsiTheme="majorBidi" w:cstheme="majorBidi"/>
        </w:rPr>
        <w:t>mais</w:t>
      </w:r>
      <w:r w:rsidR="00B6156F">
        <w:rPr>
          <w:rFonts w:asciiTheme="majorBidi" w:hAnsiTheme="majorBidi" w:cstheme="majorBidi"/>
        </w:rPr>
        <w:t> »</w:t>
      </w:r>
      <w:r w:rsidRPr="00B6156F">
        <w:rPr>
          <w:rFonts w:asciiTheme="majorBidi" w:hAnsiTheme="majorBidi" w:cstheme="majorBidi"/>
        </w:rPr>
        <w:t xml:space="preserve">, </w:t>
      </w:r>
      <w:r w:rsidR="00B6156F">
        <w:rPr>
          <w:rFonts w:asciiTheme="majorBidi" w:hAnsiTheme="majorBidi" w:cstheme="majorBidi"/>
        </w:rPr>
        <w:t>« </w:t>
      </w:r>
      <w:r w:rsidRPr="00B6156F">
        <w:rPr>
          <w:rFonts w:asciiTheme="majorBidi" w:hAnsiTheme="majorBidi" w:cstheme="majorBidi"/>
        </w:rPr>
        <w:t>ou</w:t>
      </w:r>
      <w:r w:rsidR="00B6156F">
        <w:rPr>
          <w:rFonts w:asciiTheme="majorBidi" w:hAnsiTheme="majorBidi" w:cstheme="majorBidi"/>
        </w:rPr>
        <w:t> »</w:t>
      </w:r>
      <w:r w:rsidRPr="00B6156F">
        <w:rPr>
          <w:rFonts w:asciiTheme="majorBidi" w:hAnsiTheme="majorBidi" w:cstheme="majorBidi"/>
        </w:rPr>
        <w:t xml:space="preserve">, </w:t>
      </w:r>
      <w:r w:rsidR="00B6156F">
        <w:rPr>
          <w:rFonts w:asciiTheme="majorBidi" w:hAnsiTheme="majorBidi" w:cstheme="majorBidi"/>
        </w:rPr>
        <w:t>« </w:t>
      </w:r>
      <w:r w:rsidRPr="00B6156F">
        <w:rPr>
          <w:rFonts w:asciiTheme="majorBidi" w:hAnsiTheme="majorBidi" w:cstheme="majorBidi"/>
        </w:rPr>
        <w:t>donc</w:t>
      </w:r>
      <w:r w:rsidR="00B6156F">
        <w:rPr>
          <w:rFonts w:asciiTheme="majorBidi" w:hAnsiTheme="majorBidi" w:cstheme="majorBidi"/>
        </w:rPr>
        <w:t> »</w:t>
      </w:r>
      <w:r w:rsidRPr="00B6156F">
        <w:rPr>
          <w:rFonts w:asciiTheme="majorBidi" w:hAnsiTheme="majorBidi" w:cstheme="majorBidi"/>
        </w:rPr>
        <w:t xml:space="preserve">, etc. Par exemple : </w:t>
      </w:r>
      <w:r w:rsidR="00B6156F">
        <w:rPr>
          <w:rFonts w:asciiTheme="majorBidi" w:hAnsiTheme="majorBidi" w:cstheme="majorBidi"/>
        </w:rPr>
        <w:t>« </w:t>
      </w:r>
      <w:r w:rsidRPr="00B6156F">
        <w:rPr>
          <w:rFonts w:asciiTheme="majorBidi" w:hAnsiTheme="majorBidi" w:cstheme="majorBidi"/>
        </w:rPr>
        <w:t>Il fait beau et les oiseaux chantent.</w:t>
      </w:r>
      <w:r w:rsidR="00B6156F">
        <w:rPr>
          <w:rFonts w:asciiTheme="majorBidi" w:hAnsiTheme="majorBidi" w:cstheme="majorBidi"/>
        </w:rPr>
        <w:t> »</w:t>
      </w:r>
      <w:r w:rsidRPr="00B6156F">
        <w:rPr>
          <w:rFonts w:asciiTheme="majorBidi" w:hAnsiTheme="majorBidi" w:cstheme="majorBidi"/>
        </w:rPr>
        <w:t xml:space="preserve"> Ici, les propositions sont également indépendantes, mais elles sont liées par un mot de liaison</w:t>
      </w:r>
      <w:r w:rsidR="00B6156F" w:rsidRPr="00B6156F">
        <w:rPr>
          <w:rFonts w:asciiTheme="majorBidi" w:hAnsiTheme="majorBidi" w:cstheme="majorBidi"/>
        </w:rPr>
        <w:t>.</w:t>
      </w:r>
    </w:p>
    <w:p w14:paraId="1ACA28F1" w14:textId="08F56EEF" w:rsidR="00EA6650" w:rsidRPr="00B6156F" w:rsidRDefault="00B6156F" w:rsidP="00922A13">
      <w:pPr>
        <w:pStyle w:val="Paragraphedeliste"/>
        <w:numPr>
          <w:ilvl w:val="0"/>
          <w:numId w:val="30"/>
        </w:numPr>
        <w:ind w:left="1418"/>
        <w:rPr>
          <w:rFonts w:asciiTheme="majorBidi" w:hAnsiTheme="majorBidi" w:cstheme="majorBidi"/>
          <w:b/>
          <w:bCs/>
        </w:rPr>
      </w:pPr>
      <w:r w:rsidRPr="00B6156F">
        <w:rPr>
          <w:rFonts w:asciiTheme="majorBidi" w:hAnsiTheme="majorBidi" w:cstheme="majorBidi"/>
          <w:b/>
          <w:bCs/>
        </w:rPr>
        <w:t>La</w:t>
      </w:r>
      <w:r w:rsidRPr="00EA6650">
        <w:rPr>
          <w:lang w:eastAsia="fr-FR"/>
        </w:rPr>
        <w:t xml:space="preserve"> </w:t>
      </w:r>
      <w:r w:rsidR="00EA6650" w:rsidRPr="00B6156F">
        <w:rPr>
          <w:rFonts w:asciiTheme="majorBidi" w:hAnsiTheme="majorBidi" w:cstheme="majorBidi"/>
          <w:b/>
          <w:bCs/>
        </w:rPr>
        <w:t>Subordination</w:t>
      </w:r>
    </w:p>
    <w:p w14:paraId="4328FFB3" w14:textId="5470AABA" w:rsidR="00EA6650" w:rsidRPr="00EA6650" w:rsidRDefault="00EA6650" w:rsidP="00B6156F">
      <w:pPr>
        <w:spacing w:before="120" w:after="120" w:line="360" w:lineRule="auto"/>
        <w:ind w:firstLine="851"/>
        <w:jc w:val="both"/>
        <w:rPr>
          <w:rFonts w:asciiTheme="majorBidi" w:hAnsiTheme="majorBidi" w:cstheme="majorBidi"/>
        </w:rPr>
      </w:pPr>
      <w:r w:rsidRPr="00B6156F">
        <w:rPr>
          <w:rFonts w:asciiTheme="majorBidi" w:hAnsiTheme="majorBidi" w:cstheme="majorBidi"/>
        </w:rPr>
        <w:t xml:space="preserve">Une proposition subordonnée dépend d'une proposition principale pour avoir un sens complet. Elle est généralement introduite par des conjonctions de subordination comme </w:t>
      </w:r>
      <w:r w:rsidR="00B6156F">
        <w:rPr>
          <w:rFonts w:asciiTheme="majorBidi" w:hAnsiTheme="majorBidi" w:cstheme="majorBidi"/>
        </w:rPr>
        <w:t>« </w:t>
      </w:r>
      <w:r w:rsidRPr="00B6156F">
        <w:rPr>
          <w:rFonts w:asciiTheme="majorBidi" w:hAnsiTheme="majorBidi" w:cstheme="majorBidi"/>
        </w:rPr>
        <w:t>que</w:t>
      </w:r>
      <w:r w:rsidR="00B6156F">
        <w:rPr>
          <w:rFonts w:asciiTheme="majorBidi" w:hAnsiTheme="majorBidi" w:cstheme="majorBidi"/>
        </w:rPr>
        <w:t> »</w:t>
      </w:r>
      <w:r w:rsidRPr="00B6156F">
        <w:rPr>
          <w:rFonts w:asciiTheme="majorBidi" w:hAnsiTheme="majorBidi" w:cstheme="majorBidi"/>
        </w:rPr>
        <w:t xml:space="preserve">, </w:t>
      </w:r>
      <w:r w:rsidR="00B6156F">
        <w:rPr>
          <w:rFonts w:asciiTheme="majorBidi" w:hAnsiTheme="majorBidi" w:cstheme="majorBidi"/>
        </w:rPr>
        <w:t>« </w:t>
      </w:r>
      <w:r w:rsidRPr="00B6156F">
        <w:rPr>
          <w:rFonts w:asciiTheme="majorBidi" w:hAnsiTheme="majorBidi" w:cstheme="majorBidi"/>
        </w:rPr>
        <w:t>parce que</w:t>
      </w:r>
      <w:r w:rsidR="00B6156F">
        <w:rPr>
          <w:rFonts w:asciiTheme="majorBidi" w:hAnsiTheme="majorBidi" w:cstheme="majorBidi"/>
        </w:rPr>
        <w:t> »</w:t>
      </w:r>
      <w:r w:rsidRPr="00B6156F">
        <w:rPr>
          <w:rFonts w:asciiTheme="majorBidi" w:hAnsiTheme="majorBidi" w:cstheme="majorBidi"/>
        </w:rPr>
        <w:t xml:space="preserve">, </w:t>
      </w:r>
      <w:r w:rsidR="00B6156F">
        <w:rPr>
          <w:rFonts w:asciiTheme="majorBidi" w:hAnsiTheme="majorBidi" w:cstheme="majorBidi"/>
        </w:rPr>
        <w:t>« </w:t>
      </w:r>
      <w:r w:rsidRPr="00B6156F">
        <w:rPr>
          <w:rFonts w:asciiTheme="majorBidi" w:hAnsiTheme="majorBidi" w:cstheme="majorBidi"/>
        </w:rPr>
        <w:t>lorsque</w:t>
      </w:r>
      <w:r w:rsidR="00B6156F">
        <w:rPr>
          <w:rFonts w:asciiTheme="majorBidi" w:hAnsiTheme="majorBidi" w:cstheme="majorBidi"/>
        </w:rPr>
        <w:t> »</w:t>
      </w:r>
      <w:r w:rsidRPr="00B6156F">
        <w:rPr>
          <w:rFonts w:asciiTheme="majorBidi" w:hAnsiTheme="majorBidi" w:cstheme="majorBidi"/>
        </w:rPr>
        <w:t xml:space="preserve">, etc. Par exemple : </w:t>
      </w:r>
      <w:r w:rsidR="00B6156F">
        <w:rPr>
          <w:rFonts w:asciiTheme="majorBidi" w:hAnsiTheme="majorBidi" w:cstheme="majorBidi"/>
        </w:rPr>
        <w:t>« </w:t>
      </w:r>
      <w:r w:rsidRPr="00B6156F">
        <w:rPr>
          <w:rFonts w:asciiTheme="majorBidi" w:hAnsiTheme="majorBidi" w:cstheme="majorBidi"/>
        </w:rPr>
        <w:t>Il fait beau parce que le soleil brille.</w:t>
      </w:r>
      <w:r w:rsidR="00B6156F">
        <w:rPr>
          <w:rFonts w:asciiTheme="majorBidi" w:hAnsiTheme="majorBidi" w:cstheme="majorBidi"/>
        </w:rPr>
        <w:t> »</w:t>
      </w:r>
      <w:r w:rsidRPr="00B6156F">
        <w:rPr>
          <w:rFonts w:asciiTheme="majorBidi" w:hAnsiTheme="majorBidi" w:cstheme="majorBidi"/>
        </w:rPr>
        <w:t xml:space="preserve"> Dans ce cas, la proposition subordonnée ne peut pas se suffire à elle-même</w:t>
      </w:r>
      <w:r w:rsidR="00B6156F">
        <w:rPr>
          <w:rFonts w:asciiTheme="majorBidi" w:hAnsiTheme="majorBidi" w:cstheme="majorBidi"/>
        </w:rPr>
        <w:t>.</w:t>
      </w:r>
    </w:p>
    <w:p w14:paraId="46C5D698" w14:textId="175C189D" w:rsidR="0018077E" w:rsidRPr="00EA6650" w:rsidRDefault="00DF4511" w:rsidP="00EA6650">
      <w:pPr>
        <w:rPr>
          <w:rFonts w:asciiTheme="majorBidi" w:hAnsiTheme="majorBidi" w:cstheme="majorBidi"/>
        </w:rPr>
      </w:pPr>
      <w:r w:rsidRPr="00EA6650">
        <w:rPr>
          <w:rFonts w:asciiTheme="majorBidi" w:hAnsiTheme="majorBidi" w:cstheme="majorBidi"/>
          <w:b/>
          <w:bCs/>
        </w:rPr>
        <w:t>Deux catégories basiques</w:t>
      </w:r>
      <w:r w:rsidR="0018077E" w:rsidRPr="00EA6650">
        <w:rPr>
          <w:rFonts w:asciiTheme="majorBidi" w:hAnsiTheme="majorBidi" w:cstheme="majorBidi"/>
          <w:b/>
          <w:bCs/>
        </w:rPr>
        <w:t xml:space="preserve"> de Phrases</w:t>
      </w:r>
      <w:r w:rsidR="0018077E" w:rsidRPr="00EA6650">
        <w:rPr>
          <w:rFonts w:asciiTheme="majorBidi" w:hAnsiTheme="majorBidi" w:cstheme="majorBidi"/>
        </w:rPr>
        <w:t> :</w:t>
      </w:r>
    </w:p>
    <w:p w14:paraId="0DD4761F" w14:textId="2DEA7A53" w:rsidR="0018077E" w:rsidRPr="00CD2E84" w:rsidRDefault="0018077E" w:rsidP="00CD2E84">
      <w:pPr>
        <w:pStyle w:val="Paragraphedeliste"/>
        <w:numPr>
          <w:ilvl w:val="0"/>
          <w:numId w:val="27"/>
        </w:numPr>
        <w:spacing w:before="120" w:after="120" w:line="360" w:lineRule="auto"/>
        <w:jc w:val="both"/>
        <w:rPr>
          <w:rFonts w:asciiTheme="majorBidi" w:hAnsiTheme="majorBidi" w:cstheme="majorBidi"/>
        </w:rPr>
      </w:pPr>
      <w:r w:rsidRPr="00CD2E84">
        <w:rPr>
          <w:rFonts w:asciiTheme="majorBidi" w:hAnsiTheme="majorBidi" w:cstheme="majorBidi"/>
          <w:b/>
          <w:bCs/>
        </w:rPr>
        <w:t>Phrases actives</w:t>
      </w:r>
      <w:r w:rsidRPr="00CD2E84">
        <w:rPr>
          <w:rFonts w:asciiTheme="majorBidi" w:hAnsiTheme="majorBidi" w:cstheme="majorBidi"/>
        </w:rPr>
        <w:t xml:space="preserve"> : Contiennent un </w:t>
      </w:r>
      <w:r w:rsidRPr="00CD2E84">
        <w:rPr>
          <w:rFonts w:asciiTheme="majorBidi" w:hAnsiTheme="majorBidi" w:cstheme="majorBidi"/>
          <w:b/>
          <w:bCs/>
        </w:rPr>
        <w:t>verbe d'action</w:t>
      </w:r>
      <w:r w:rsidRPr="00CD2E84">
        <w:rPr>
          <w:rFonts w:asciiTheme="majorBidi" w:hAnsiTheme="majorBidi" w:cstheme="majorBidi"/>
        </w:rPr>
        <w:t>.</w:t>
      </w:r>
      <w:r w:rsidR="00DF4511" w:rsidRPr="00CD2E84">
        <w:rPr>
          <w:rFonts w:asciiTheme="majorBidi" w:hAnsiTheme="majorBidi" w:cstheme="majorBidi"/>
        </w:rPr>
        <w:t xml:space="preserve"> Ex : </w:t>
      </w:r>
      <w:r w:rsidRPr="00CD2E84">
        <w:rPr>
          <w:rFonts w:asciiTheme="majorBidi" w:hAnsiTheme="majorBidi" w:cstheme="majorBidi"/>
        </w:rPr>
        <w:t>Les enfants jouent dans le parc.</w:t>
      </w:r>
    </w:p>
    <w:p w14:paraId="63CA4413" w14:textId="661CFA4A" w:rsidR="00582935" w:rsidRPr="00582935" w:rsidRDefault="00582935" w:rsidP="00582935">
      <w:pPr>
        <w:spacing w:before="120" w:after="120" w:line="360" w:lineRule="auto"/>
        <w:jc w:val="both"/>
        <w:rPr>
          <w:rFonts w:asciiTheme="majorBidi" w:hAnsiTheme="majorBidi" w:cstheme="majorBidi"/>
          <w:b/>
          <w:bCs/>
        </w:rPr>
      </w:pPr>
      <w:r w:rsidRPr="00582935">
        <w:rPr>
          <w:rFonts w:asciiTheme="majorBidi" w:hAnsiTheme="majorBidi" w:cstheme="majorBidi"/>
          <w:b/>
          <w:bCs/>
        </w:rPr>
        <w:t xml:space="preserve">Liste de </w:t>
      </w:r>
      <w:r w:rsidR="00CD0881">
        <w:rPr>
          <w:rFonts w:asciiTheme="majorBidi" w:hAnsiTheme="majorBidi" w:cstheme="majorBidi"/>
          <w:b/>
          <w:bCs/>
        </w:rPr>
        <w:t xml:space="preserve">quelques </w:t>
      </w:r>
      <w:r w:rsidR="00CD2E84">
        <w:rPr>
          <w:rFonts w:asciiTheme="majorBidi" w:hAnsiTheme="majorBidi" w:cstheme="majorBidi"/>
          <w:b/>
          <w:bCs/>
        </w:rPr>
        <w:t>v</w:t>
      </w:r>
      <w:r w:rsidRPr="00582935">
        <w:rPr>
          <w:rFonts w:asciiTheme="majorBidi" w:hAnsiTheme="majorBidi" w:cstheme="majorBidi"/>
          <w:b/>
          <w:bCs/>
        </w:rPr>
        <w:t>erbes d'</w:t>
      </w:r>
      <w:r w:rsidR="00CD2E84">
        <w:rPr>
          <w:rFonts w:asciiTheme="majorBidi" w:hAnsiTheme="majorBidi" w:cstheme="majorBidi"/>
          <w:b/>
          <w:bCs/>
        </w:rPr>
        <w:t>a</w:t>
      </w:r>
      <w:r w:rsidRPr="00582935">
        <w:rPr>
          <w:rFonts w:asciiTheme="majorBidi" w:hAnsiTheme="majorBidi" w:cstheme="majorBidi"/>
          <w:b/>
          <w:bCs/>
        </w:rPr>
        <w:t>ction</w:t>
      </w:r>
      <w:r w:rsidR="00CD2E84">
        <w:rPr>
          <w:rFonts w:asciiTheme="majorBidi" w:hAnsiTheme="majorBidi" w:cstheme="majorBidi"/>
          <w:b/>
          <w:bCs/>
        </w:rPr>
        <w:t xml:space="preserve"> utilisés dans la description</w:t>
      </w:r>
    </w:p>
    <w:p w14:paraId="332340F5" w14:textId="73DF67A4" w:rsidR="00582935" w:rsidRPr="00CD2E84" w:rsidRDefault="00582935" w:rsidP="00CD0881">
      <w:pPr>
        <w:pStyle w:val="Paragraphedeliste"/>
        <w:numPr>
          <w:ilvl w:val="0"/>
          <w:numId w:val="26"/>
        </w:numPr>
        <w:spacing w:after="0" w:line="360" w:lineRule="auto"/>
        <w:ind w:left="709" w:hanging="357"/>
        <w:jc w:val="both"/>
        <w:rPr>
          <w:rFonts w:asciiTheme="majorBidi" w:hAnsiTheme="majorBidi" w:cstheme="majorBidi"/>
        </w:rPr>
      </w:pPr>
      <w:r w:rsidRPr="00CD2E84">
        <w:rPr>
          <w:rFonts w:asciiTheme="majorBidi" w:hAnsiTheme="majorBidi" w:cstheme="majorBidi"/>
          <w:b/>
          <w:bCs/>
        </w:rPr>
        <w:t>Courir</w:t>
      </w:r>
      <w:r w:rsidR="00CD2E84" w:rsidRPr="00CD2E84">
        <w:rPr>
          <w:rFonts w:asciiTheme="majorBidi" w:hAnsiTheme="majorBidi" w:cstheme="majorBidi"/>
          <w:b/>
          <w:bCs/>
        </w:rPr>
        <w:t> </w:t>
      </w:r>
      <w:r w:rsidR="00CD2E84" w:rsidRPr="00CD2E84">
        <w:rPr>
          <w:rFonts w:asciiTheme="majorBidi" w:hAnsiTheme="majorBidi" w:cstheme="majorBidi"/>
        </w:rPr>
        <w:t xml:space="preserve">: Ex :  </w:t>
      </w:r>
      <w:r w:rsidRPr="00CD2E84">
        <w:rPr>
          <w:rFonts w:asciiTheme="majorBidi" w:hAnsiTheme="majorBidi" w:cstheme="majorBidi"/>
        </w:rPr>
        <w:t>Les enfants courent dans le parc, riant aux éclats.</w:t>
      </w:r>
    </w:p>
    <w:p w14:paraId="6A7FC4ED" w14:textId="2C860444" w:rsidR="00582935" w:rsidRPr="00582935" w:rsidRDefault="00582935" w:rsidP="00CD2E84">
      <w:pPr>
        <w:numPr>
          <w:ilvl w:val="0"/>
          <w:numId w:val="25"/>
        </w:numPr>
        <w:spacing w:after="0" w:line="360" w:lineRule="auto"/>
        <w:ind w:hanging="357"/>
        <w:jc w:val="both"/>
        <w:rPr>
          <w:rFonts w:asciiTheme="majorBidi" w:hAnsiTheme="majorBidi" w:cstheme="majorBidi"/>
        </w:rPr>
      </w:pPr>
      <w:r w:rsidRPr="00582935">
        <w:rPr>
          <w:rFonts w:asciiTheme="majorBidi" w:hAnsiTheme="majorBidi" w:cstheme="majorBidi"/>
          <w:b/>
          <w:bCs/>
        </w:rPr>
        <w:t>Marcher</w:t>
      </w:r>
      <w:r w:rsidR="00CD2E84" w:rsidRPr="00CD2E84">
        <w:rPr>
          <w:rFonts w:asciiTheme="majorBidi" w:hAnsiTheme="majorBidi" w:cstheme="majorBidi"/>
        </w:rPr>
        <w:t xml:space="preserve"> </w:t>
      </w:r>
      <w:r w:rsidR="00CD2E84" w:rsidRPr="00582935">
        <w:rPr>
          <w:rFonts w:asciiTheme="majorBidi" w:hAnsiTheme="majorBidi" w:cstheme="majorBidi"/>
        </w:rPr>
        <w:t>Ex</w:t>
      </w:r>
      <w:r w:rsidR="00CD2E84">
        <w:rPr>
          <w:rFonts w:asciiTheme="majorBidi" w:hAnsiTheme="majorBidi" w:cstheme="majorBidi"/>
        </w:rPr>
        <w:t xml:space="preserve"> : </w:t>
      </w:r>
      <w:r w:rsidR="00CD2E84" w:rsidRPr="00582935">
        <w:rPr>
          <w:rFonts w:asciiTheme="majorBidi" w:hAnsiTheme="majorBidi" w:cstheme="majorBidi"/>
        </w:rPr>
        <w:t>Elle marche lentement le long de la plage, les pieds dans l'eau</w:t>
      </w:r>
      <w:r w:rsidR="00CD2E84">
        <w:rPr>
          <w:rFonts w:asciiTheme="majorBidi" w:hAnsiTheme="majorBidi" w:cstheme="majorBidi"/>
        </w:rPr>
        <w:t>.</w:t>
      </w:r>
    </w:p>
    <w:p w14:paraId="7B773F93" w14:textId="423F0E3C" w:rsidR="00582935" w:rsidRPr="00582935" w:rsidRDefault="00582935" w:rsidP="00CD2E84">
      <w:pPr>
        <w:numPr>
          <w:ilvl w:val="0"/>
          <w:numId w:val="25"/>
        </w:numPr>
        <w:spacing w:after="0" w:line="360" w:lineRule="auto"/>
        <w:ind w:hanging="357"/>
        <w:jc w:val="both"/>
        <w:rPr>
          <w:rFonts w:asciiTheme="majorBidi" w:hAnsiTheme="majorBidi" w:cstheme="majorBidi"/>
        </w:rPr>
      </w:pPr>
      <w:r w:rsidRPr="00582935">
        <w:rPr>
          <w:rFonts w:asciiTheme="majorBidi" w:hAnsiTheme="majorBidi" w:cstheme="majorBidi"/>
          <w:b/>
          <w:bCs/>
        </w:rPr>
        <w:t>Parler</w:t>
      </w:r>
      <w:r w:rsidR="00CD2E84">
        <w:rPr>
          <w:rFonts w:asciiTheme="majorBidi" w:hAnsiTheme="majorBidi" w:cstheme="majorBidi"/>
          <w:b/>
          <w:bCs/>
        </w:rPr>
        <w:t> :</w:t>
      </w:r>
      <w:r w:rsidR="00CD2E84" w:rsidRPr="00CD2E84">
        <w:rPr>
          <w:rFonts w:asciiTheme="majorBidi" w:hAnsiTheme="majorBidi" w:cstheme="majorBidi"/>
        </w:rPr>
        <w:t xml:space="preserve"> </w:t>
      </w:r>
      <w:r w:rsidR="00CD2E84" w:rsidRPr="00582935">
        <w:rPr>
          <w:rFonts w:asciiTheme="majorBidi" w:hAnsiTheme="majorBidi" w:cstheme="majorBidi"/>
        </w:rPr>
        <w:t>Ex</w:t>
      </w:r>
      <w:r w:rsidR="00CD2E84">
        <w:rPr>
          <w:rFonts w:asciiTheme="majorBidi" w:hAnsiTheme="majorBidi" w:cstheme="majorBidi"/>
        </w:rPr>
        <w:t xml:space="preserve"> : </w:t>
      </w:r>
      <w:r w:rsidR="00CD2E84" w:rsidRPr="00582935">
        <w:rPr>
          <w:rFonts w:asciiTheme="majorBidi" w:hAnsiTheme="majorBidi" w:cstheme="majorBidi"/>
        </w:rPr>
        <w:t>Ils parlent à voix basse, échangeant des secrets</w:t>
      </w:r>
      <w:r w:rsidR="00CD2E84">
        <w:rPr>
          <w:rFonts w:asciiTheme="majorBidi" w:hAnsiTheme="majorBidi" w:cstheme="majorBidi"/>
        </w:rPr>
        <w:t>.</w:t>
      </w:r>
    </w:p>
    <w:p w14:paraId="28CEF35F" w14:textId="46AAF814" w:rsidR="00582935" w:rsidRPr="00582935" w:rsidRDefault="00582935" w:rsidP="00CD2E84">
      <w:pPr>
        <w:numPr>
          <w:ilvl w:val="0"/>
          <w:numId w:val="25"/>
        </w:numPr>
        <w:spacing w:after="0" w:line="360" w:lineRule="auto"/>
        <w:ind w:hanging="357"/>
        <w:jc w:val="both"/>
        <w:rPr>
          <w:rFonts w:asciiTheme="majorBidi" w:hAnsiTheme="majorBidi" w:cstheme="majorBidi"/>
        </w:rPr>
      </w:pPr>
      <w:r w:rsidRPr="00582935">
        <w:rPr>
          <w:rFonts w:asciiTheme="majorBidi" w:hAnsiTheme="majorBidi" w:cstheme="majorBidi"/>
          <w:b/>
          <w:bCs/>
        </w:rPr>
        <w:t>Regarder</w:t>
      </w:r>
      <w:r w:rsidR="00CD2E84">
        <w:rPr>
          <w:rFonts w:asciiTheme="majorBidi" w:hAnsiTheme="majorBidi" w:cstheme="majorBidi"/>
          <w:b/>
          <w:bCs/>
        </w:rPr>
        <w:t xml:space="preserve"> : </w:t>
      </w:r>
      <w:r w:rsidR="00CD2E84" w:rsidRPr="00582935">
        <w:rPr>
          <w:rFonts w:asciiTheme="majorBidi" w:hAnsiTheme="majorBidi" w:cstheme="majorBidi"/>
        </w:rPr>
        <w:t>Ex</w:t>
      </w:r>
      <w:r w:rsidR="00CD2E84">
        <w:rPr>
          <w:rFonts w:asciiTheme="majorBidi" w:hAnsiTheme="majorBidi" w:cstheme="majorBidi"/>
        </w:rPr>
        <w:t xml:space="preserve"> : </w:t>
      </w:r>
      <w:r w:rsidR="00CD2E84" w:rsidRPr="00582935">
        <w:rPr>
          <w:rFonts w:asciiTheme="majorBidi" w:hAnsiTheme="majorBidi" w:cstheme="majorBidi"/>
        </w:rPr>
        <w:t>Il regarde le coucher de soleil avec émerveillement</w:t>
      </w:r>
      <w:r w:rsidR="00CD2E84">
        <w:rPr>
          <w:rFonts w:asciiTheme="majorBidi" w:hAnsiTheme="majorBidi" w:cstheme="majorBidi"/>
        </w:rPr>
        <w:t>.</w:t>
      </w:r>
    </w:p>
    <w:p w14:paraId="1A5294C9" w14:textId="725E07B1" w:rsidR="00582935" w:rsidRPr="00582935" w:rsidRDefault="00582935" w:rsidP="00CD2E84">
      <w:pPr>
        <w:numPr>
          <w:ilvl w:val="0"/>
          <w:numId w:val="25"/>
        </w:numPr>
        <w:spacing w:after="0" w:line="360" w:lineRule="auto"/>
        <w:ind w:hanging="357"/>
        <w:jc w:val="both"/>
        <w:rPr>
          <w:rFonts w:asciiTheme="majorBidi" w:hAnsiTheme="majorBidi" w:cstheme="majorBidi"/>
        </w:rPr>
      </w:pPr>
      <w:r w:rsidRPr="00582935">
        <w:rPr>
          <w:rFonts w:asciiTheme="majorBidi" w:hAnsiTheme="majorBidi" w:cstheme="majorBidi"/>
          <w:b/>
          <w:bCs/>
        </w:rPr>
        <w:t>Écouter</w:t>
      </w:r>
      <w:r w:rsidR="00CD2E84">
        <w:rPr>
          <w:rFonts w:asciiTheme="majorBidi" w:hAnsiTheme="majorBidi" w:cstheme="majorBidi"/>
          <w:b/>
          <w:bCs/>
        </w:rPr>
        <w:t xml:space="preserve"> : </w:t>
      </w:r>
      <w:r w:rsidR="00CD2E84" w:rsidRPr="00582935">
        <w:rPr>
          <w:rFonts w:asciiTheme="majorBidi" w:hAnsiTheme="majorBidi" w:cstheme="majorBidi"/>
        </w:rPr>
        <w:t>Ex</w:t>
      </w:r>
      <w:r w:rsidR="00CD2E84">
        <w:rPr>
          <w:rFonts w:asciiTheme="majorBidi" w:hAnsiTheme="majorBidi" w:cstheme="majorBidi"/>
        </w:rPr>
        <w:t xml:space="preserve"> : </w:t>
      </w:r>
      <w:r w:rsidR="00CD2E84" w:rsidRPr="00582935">
        <w:rPr>
          <w:rFonts w:asciiTheme="majorBidi" w:hAnsiTheme="majorBidi" w:cstheme="majorBidi"/>
        </w:rPr>
        <w:t>Elle écoute attentivement le chant des oiseaux dans les arbres</w:t>
      </w:r>
      <w:r w:rsidR="00CD2E84">
        <w:rPr>
          <w:rFonts w:asciiTheme="majorBidi" w:hAnsiTheme="majorBidi" w:cstheme="majorBidi"/>
        </w:rPr>
        <w:t>.</w:t>
      </w:r>
    </w:p>
    <w:p w14:paraId="6208A269" w14:textId="230299EA" w:rsidR="00582935" w:rsidRPr="00582935" w:rsidRDefault="00582935" w:rsidP="00CD2E84">
      <w:pPr>
        <w:numPr>
          <w:ilvl w:val="0"/>
          <w:numId w:val="25"/>
        </w:numPr>
        <w:spacing w:after="0" w:line="360" w:lineRule="auto"/>
        <w:ind w:hanging="357"/>
        <w:jc w:val="both"/>
        <w:rPr>
          <w:rFonts w:asciiTheme="majorBidi" w:hAnsiTheme="majorBidi" w:cstheme="majorBidi"/>
        </w:rPr>
      </w:pPr>
      <w:r w:rsidRPr="00582935">
        <w:rPr>
          <w:rFonts w:asciiTheme="majorBidi" w:hAnsiTheme="majorBidi" w:cstheme="majorBidi"/>
          <w:b/>
          <w:bCs/>
        </w:rPr>
        <w:t>Jouer</w:t>
      </w:r>
      <w:r w:rsidR="00CD2E84">
        <w:rPr>
          <w:rFonts w:asciiTheme="majorBidi" w:hAnsiTheme="majorBidi" w:cstheme="majorBidi"/>
          <w:b/>
          <w:bCs/>
        </w:rPr>
        <w:t xml:space="preserve"> : </w:t>
      </w:r>
      <w:r w:rsidR="00CD2E84" w:rsidRPr="00582935">
        <w:rPr>
          <w:rFonts w:asciiTheme="majorBidi" w:hAnsiTheme="majorBidi" w:cstheme="majorBidi"/>
        </w:rPr>
        <w:t>Ex</w:t>
      </w:r>
      <w:r w:rsidR="00CD2E84">
        <w:rPr>
          <w:rFonts w:asciiTheme="majorBidi" w:hAnsiTheme="majorBidi" w:cstheme="majorBidi"/>
        </w:rPr>
        <w:t xml:space="preserve"> : </w:t>
      </w:r>
      <w:r w:rsidR="00CD2E84" w:rsidRPr="00582935">
        <w:rPr>
          <w:rFonts w:asciiTheme="majorBidi" w:hAnsiTheme="majorBidi" w:cstheme="majorBidi"/>
        </w:rPr>
        <w:t>Les chiens jouent joyeusement dans le jardin</w:t>
      </w:r>
      <w:r w:rsidR="00CD2E84">
        <w:rPr>
          <w:rFonts w:asciiTheme="majorBidi" w:hAnsiTheme="majorBidi" w:cstheme="majorBidi"/>
        </w:rPr>
        <w:t>.</w:t>
      </w:r>
    </w:p>
    <w:p w14:paraId="6DA8B374" w14:textId="2C82F3E5" w:rsidR="00582935" w:rsidRPr="00582935" w:rsidRDefault="00582935" w:rsidP="00CD2E84">
      <w:pPr>
        <w:numPr>
          <w:ilvl w:val="0"/>
          <w:numId w:val="25"/>
        </w:numPr>
        <w:spacing w:after="0" w:line="360" w:lineRule="auto"/>
        <w:ind w:hanging="357"/>
        <w:jc w:val="both"/>
        <w:rPr>
          <w:rFonts w:asciiTheme="majorBidi" w:hAnsiTheme="majorBidi" w:cstheme="majorBidi"/>
        </w:rPr>
      </w:pPr>
      <w:r w:rsidRPr="00582935">
        <w:rPr>
          <w:rFonts w:asciiTheme="majorBidi" w:hAnsiTheme="majorBidi" w:cstheme="majorBidi"/>
          <w:b/>
          <w:bCs/>
        </w:rPr>
        <w:t>Manger</w:t>
      </w:r>
      <w:r w:rsidR="00CD2E84">
        <w:rPr>
          <w:rFonts w:asciiTheme="majorBidi" w:hAnsiTheme="majorBidi" w:cstheme="majorBidi"/>
          <w:b/>
          <w:bCs/>
        </w:rPr>
        <w:t xml:space="preserve"> : </w:t>
      </w:r>
      <w:r w:rsidR="00CD2E84" w:rsidRPr="00582935">
        <w:rPr>
          <w:rFonts w:asciiTheme="majorBidi" w:hAnsiTheme="majorBidi" w:cstheme="majorBidi"/>
        </w:rPr>
        <w:t>Ex</w:t>
      </w:r>
      <w:r w:rsidR="00CD2E84">
        <w:rPr>
          <w:rFonts w:asciiTheme="majorBidi" w:hAnsiTheme="majorBidi" w:cstheme="majorBidi"/>
        </w:rPr>
        <w:t xml:space="preserve"> : </w:t>
      </w:r>
      <w:r w:rsidR="00CD2E84" w:rsidRPr="00582935">
        <w:rPr>
          <w:rFonts w:asciiTheme="majorBidi" w:hAnsiTheme="majorBidi" w:cstheme="majorBidi"/>
        </w:rPr>
        <w:t>Ils mangent des glaces, leurs visages couverts de chocolat</w:t>
      </w:r>
      <w:r w:rsidR="004E1A45">
        <w:rPr>
          <w:rFonts w:asciiTheme="majorBidi" w:hAnsiTheme="majorBidi" w:cstheme="majorBidi"/>
        </w:rPr>
        <w:t>.</w:t>
      </w:r>
    </w:p>
    <w:p w14:paraId="25772CB7" w14:textId="7A8DC9C8" w:rsidR="00582935" w:rsidRPr="00582935" w:rsidRDefault="00582935" w:rsidP="00CD2E84">
      <w:pPr>
        <w:numPr>
          <w:ilvl w:val="0"/>
          <w:numId w:val="25"/>
        </w:numPr>
        <w:spacing w:after="0" w:line="360" w:lineRule="auto"/>
        <w:ind w:hanging="357"/>
        <w:jc w:val="both"/>
        <w:rPr>
          <w:rFonts w:asciiTheme="majorBidi" w:hAnsiTheme="majorBidi" w:cstheme="majorBidi"/>
        </w:rPr>
      </w:pPr>
      <w:r w:rsidRPr="00582935">
        <w:rPr>
          <w:rFonts w:asciiTheme="majorBidi" w:hAnsiTheme="majorBidi" w:cstheme="majorBidi"/>
          <w:b/>
          <w:bCs/>
        </w:rPr>
        <w:t>Danser</w:t>
      </w:r>
      <w:r w:rsidR="00CD2E84">
        <w:rPr>
          <w:rFonts w:asciiTheme="majorBidi" w:hAnsiTheme="majorBidi" w:cstheme="majorBidi"/>
          <w:b/>
          <w:bCs/>
        </w:rPr>
        <w:t xml:space="preserve"> : </w:t>
      </w:r>
      <w:r w:rsidR="00CD2E84" w:rsidRPr="00582935">
        <w:rPr>
          <w:rFonts w:asciiTheme="majorBidi" w:hAnsiTheme="majorBidi" w:cstheme="majorBidi"/>
        </w:rPr>
        <w:t>Ex</w:t>
      </w:r>
      <w:r w:rsidR="00CD2E84">
        <w:rPr>
          <w:rFonts w:asciiTheme="majorBidi" w:hAnsiTheme="majorBidi" w:cstheme="majorBidi"/>
        </w:rPr>
        <w:t xml:space="preserve"> :  </w:t>
      </w:r>
      <w:r w:rsidR="00CD2E84" w:rsidRPr="00CD2E84">
        <w:rPr>
          <w:rFonts w:asciiTheme="majorBidi" w:hAnsiTheme="majorBidi" w:cstheme="majorBidi"/>
        </w:rPr>
        <w:t xml:space="preserve"> </w:t>
      </w:r>
      <w:r w:rsidR="00CD2E84" w:rsidRPr="00582935">
        <w:rPr>
          <w:rFonts w:asciiTheme="majorBidi" w:hAnsiTheme="majorBidi" w:cstheme="majorBidi"/>
        </w:rPr>
        <w:t>Les couples dansent sous les étoiles, perdus dans la musique</w:t>
      </w:r>
      <w:r w:rsidR="004E1A45">
        <w:rPr>
          <w:rFonts w:asciiTheme="majorBidi" w:hAnsiTheme="majorBidi" w:cstheme="majorBidi"/>
        </w:rPr>
        <w:t>.</w:t>
      </w:r>
    </w:p>
    <w:p w14:paraId="28CB07E6" w14:textId="434CF633" w:rsidR="00582935" w:rsidRPr="00582935" w:rsidRDefault="00582935" w:rsidP="00CD2E84">
      <w:pPr>
        <w:numPr>
          <w:ilvl w:val="0"/>
          <w:numId w:val="25"/>
        </w:numPr>
        <w:spacing w:after="0" w:line="360" w:lineRule="auto"/>
        <w:ind w:hanging="357"/>
        <w:jc w:val="both"/>
        <w:rPr>
          <w:rFonts w:asciiTheme="majorBidi" w:hAnsiTheme="majorBidi" w:cstheme="majorBidi"/>
        </w:rPr>
      </w:pPr>
      <w:r w:rsidRPr="00582935">
        <w:rPr>
          <w:rFonts w:asciiTheme="majorBidi" w:hAnsiTheme="majorBidi" w:cstheme="majorBidi"/>
          <w:b/>
          <w:bCs/>
        </w:rPr>
        <w:t>Rire</w:t>
      </w:r>
      <w:r w:rsidR="00CD2E84">
        <w:rPr>
          <w:rFonts w:asciiTheme="majorBidi" w:hAnsiTheme="majorBidi" w:cstheme="majorBidi"/>
          <w:b/>
          <w:bCs/>
        </w:rPr>
        <w:t xml:space="preserve"> : </w:t>
      </w:r>
      <w:r w:rsidR="00CD2E84" w:rsidRPr="00582935">
        <w:rPr>
          <w:rFonts w:asciiTheme="majorBidi" w:hAnsiTheme="majorBidi" w:cstheme="majorBidi"/>
        </w:rPr>
        <w:t>Ex</w:t>
      </w:r>
      <w:r w:rsidR="00CD2E84">
        <w:rPr>
          <w:rFonts w:asciiTheme="majorBidi" w:hAnsiTheme="majorBidi" w:cstheme="majorBidi"/>
        </w:rPr>
        <w:t xml:space="preserve"> :  </w:t>
      </w:r>
      <w:r w:rsidR="00CD2E84" w:rsidRPr="00CD2E84">
        <w:rPr>
          <w:rFonts w:asciiTheme="majorBidi" w:hAnsiTheme="majorBidi" w:cstheme="majorBidi"/>
        </w:rPr>
        <w:t xml:space="preserve"> </w:t>
      </w:r>
      <w:r w:rsidR="00CD2E84" w:rsidRPr="00582935">
        <w:rPr>
          <w:rFonts w:asciiTheme="majorBidi" w:hAnsiTheme="majorBidi" w:cstheme="majorBidi"/>
        </w:rPr>
        <w:t>Les enfants rient en jouant à cache-cache</w:t>
      </w:r>
      <w:r w:rsidR="004E1A45">
        <w:rPr>
          <w:rFonts w:asciiTheme="majorBidi" w:hAnsiTheme="majorBidi" w:cstheme="majorBidi"/>
        </w:rPr>
        <w:t>.</w:t>
      </w:r>
    </w:p>
    <w:p w14:paraId="25396820" w14:textId="06ECBE4B" w:rsidR="00582935" w:rsidRPr="00582935" w:rsidRDefault="00582935" w:rsidP="00CD2E84">
      <w:pPr>
        <w:numPr>
          <w:ilvl w:val="0"/>
          <w:numId w:val="25"/>
        </w:numPr>
        <w:spacing w:after="0" w:line="360" w:lineRule="auto"/>
        <w:ind w:hanging="357"/>
        <w:jc w:val="both"/>
        <w:rPr>
          <w:rFonts w:asciiTheme="majorBidi" w:hAnsiTheme="majorBidi" w:cstheme="majorBidi"/>
        </w:rPr>
      </w:pPr>
      <w:r w:rsidRPr="00582935">
        <w:rPr>
          <w:rFonts w:asciiTheme="majorBidi" w:hAnsiTheme="majorBidi" w:cstheme="majorBidi"/>
          <w:b/>
          <w:bCs/>
        </w:rPr>
        <w:t>Sauter</w:t>
      </w:r>
      <w:r w:rsidR="00CD2E84">
        <w:rPr>
          <w:rFonts w:asciiTheme="majorBidi" w:hAnsiTheme="majorBidi" w:cstheme="majorBidi"/>
          <w:b/>
          <w:bCs/>
        </w:rPr>
        <w:t xml:space="preserve"> : </w:t>
      </w:r>
      <w:r w:rsidR="00CD2E84" w:rsidRPr="00582935">
        <w:rPr>
          <w:rFonts w:asciiTheme="majorBidi" w:hAnsiTheme="majorBidi" w:cstheme="majorBidi"/>
        </w:rPr>
        <w:t>Ex</w:t>
      </w:r>
      <w:r w:rsidR="00CD2E84">
        <w:rPr>
          <w:rFonts w:asciiTheme="majorBidi" w:hAnsiTheme="majorBidi" w:cstheme="majorBidi"/>
        </w:rPr>
        <w:t xml:space="preserve"> :  </w:t>
      </w:r>
      <w:r w:rsidR="00CD2E84" w:rsidRPr="00CD2E84">
        <w:rPr>
          <w:rFonts w:asciiTheme="majorBidi" w:hAnsiTheme="majorBidi" w:cstheme="majorBidi"/>
        </w:rPr>
        <w:t xml:space="preserve"> </w:t>
      </w:r>
      <w:r w:rsidR="00CD2E84" w:rsidRPr="00582935">
        <w:rPr>
          <w:rFonts w:asciiTheme="majorBidi" w:hAnsiTheme="majorBidi" w:cstheme="majorBidi"/>
        </w:rPr>
        <w:t>Il saute de joie en découvrant le cadeau surprise</w:t>
      </w:r>
      <w:r w:rsidR="004E1A45">
        <w:rPr>
          <w:rFonts w:asciiTheme="majorBidi" w:hAnsiTheme="majorBidi" w:cstheme="majorBidi"/>
        </w:rPr>
        <w:t>.</w:t>
      </w:r>
    </w:p>
    <w:p w14:paraId="7E354012" w14:textId="651AB994" w:rsidR="0018077E" w:rsidRPr="00CD2E84" w:rsidRDefault="0018077E" w:rsidP="00922A13">
      <w:pPr>
        <w:pStyle w:val="Paragraphedeliste"/>
        <w:numPr>
          <w:ilvl w:val="0"/>
          <w:numId w:val="27"/>
        </w:numPr>
        <w:tabs>
          <w:tab w:val="left" w:pos="1418"/>
        </w:tabs>
        <w:spacing w:before="120" w:after="120" w:line="360" w:lineRule="auto"/>
        <w:ind w:left="0" w:firstLine="1276"/>
        <w:jc w:val="both"/>
        <w:rPr>
          <w:rFonts w:asciiTheme="majorBidi" w:hAnsiTheme="majorBidi" w:cstheme="majorBidi"/>
        </w:rPr>
      </w:pPr>
      <w:r w:rsidRPr="00CD2E84">
        <w:rPr>
          <w:rFonts w:asciiTheme="majorBidi" w:hAnsiTheme="majorBidi" w:cstheme="majorBidi"/>
          <w:b/>
          <w:bCs/>
        </w:rPr>
        <w:t>Phrases attributives</w:t>
      </w:r>
      <w:r w:rsidRPr="00CD2E84">
        <w:rPr>
          <w:rFonts w:asciiTheme="majorBidi" w:hAnsiTheme="majorBidi" w:cstheme="majorBidi"/>
        </w:rPr>
        <w:t xml:space="preserve"> : </w:t>
      </w:r>
      <w:r w:rsidR="008D5D17">
        <w:rPr>
          <w:rFonts w:asciiTheme="majorBidi" w:hAnsiTheme="majorBidi" w:cstheme="majorBidi"/>
        </w:rPr>
        <w:t>Elles u</w:t>
      </w:r>
      <w:r w:rsidRPr="00CD2E84">
        <w:rPr>
          <w:rFonts w:asciiTheme="majorBidi" w:hAnsiTheme="majorBidi" w:cstheme="majorBidi"/>
        </w:rPr>
        <w:t xml:space="preserve">tilisent des </w:t>
      </w:r>
      <w:r w:rsidRPr="00CD2E84">
        <w:rPr>
          <w:rFonts w:asciiTheme="majorBidi" w:hAnsiTheme="majorBidi" w:cstheme="majorBidi"/>
          <w:b/>
          <w:bCs/>
        </w:rPr>
        <w:t>verbes d'état</w:t>
      </w:r>
      <w:r w:rsidRPr="00CD2E84">
        <w:rPr>
          <w:rFonts w:asciiTheme="majorBidi" w:hAnsiTheme="majorBidi" w:cstheme="majorBidi"/>
        </w:rPr>
        <w:t xml:space="preserve"> pour décrire ou qualifier le sujet.</w:t>
      </w:r>
      <w:r w:rsidR="00922A13">
        <w:rPr>
          <w:rFonts w:asciiTheme="majorBidi" w:hAnsiTheme="majorBidi" w:cstheme="majorBidi"/>
        </w:rPr>
        <w:t xml:space="preserve"> </w:t>
      </w:r>
      <w:r w:rsidRPr="00CD2E84">
        <w:rPr>
          <w:rFonts w:asciiTheme="majorBidi" w:hAnsiTheme="majorBidi" w:cstheme="majorBidi"/>
        </w:rPr>
        <w:t>Ex : Le ciel est bleu</w:t>
      </w:r>
      <w:r w:rsidR="00DF4511" w:rsidRPr="00CD2E84">
        <w:rPr>
          <w:rFonts w:asciiTheme="majorBidi" w:hAnsiTheme="majorBidi" w:cstheme="majorBidi"/>
        </w:rPr>
        <w:t>.</w:t>
      </w:r>
      <w:r w:rsidR="00745C10" w:rsidRPr="00CD2E84">
        <w:rPr>
          <w:rFonts w:asciiTheme="majorBidi" w:hAnsiTheme="majorBidi" w:cstheme="majorBidi"/>
        </w:rPr>
        <w:t xml:space="preserve"> Les verbes d’état sont : être, devenir, paraître, sembler, demeurer, rester, avoir l'air, passer pour, etc.</w:t>
      </w:r>
    </w:p>
    <w:p w14:paraId="0E9F43BC" w14:textId="77777777" w:rsidR="00CD0881" w:rsidRDefault="00CD0881" w:rsidP="00CD0881">
      <w:pPr>
        <w:spacing w:before="120" w:after="120" w:line="360" w:lineRule="auto"/>
        <w:jc w:val="both"/>
        <w:rPr>
          <w:rFonts w:asciiTheme="majorBidi" w:hAnsiTheme="majorBidi" w:cstheme="majorBidi"/>
          <w:b/>
          <w:bCs/>
          <w:sz w:val="24"/>
          <w:szCs w:val="24"/>
        </w:rPr>
      </w:pPr>
      <w:r w:rsidRPr="00CD0881">
        <w:rPr>
          <w:rFonts w:asciiTheme="majorBidi" w:hAnsiTheme="majorBidi" w:cstheme="majorBidi"/>
          <w:b/>
          <w:bCs/>
          <w:sz w:val="24"/>
          <w:szCs w:val="24"/>
        </w:rPr>
        <w:t>Liste de quelques verbes d'</w:t>
      </w:r>
      <w:r>
        <w:rPr>
          <w:rFonts w:asciiTheme="majorBidi" w:hAnsiTheme="majorBidi" w:cstheme="majorBidi"/>
          <w:b/>
          <w:bCs/>
          <w:sz w:val="24"/>
          <w:szCs w:val="24"/>
        </w:rPr>
        <w:t>état</w:t>
      </w:r>
      <w:r w:rsidRPr="00CD0881">
        <w:rPr>
          <w:rFonts w:asciiTheme="majorBidi" w:hAnsiTheme="majorBidi" w:cstheme="majorBidi"/>
          <w:b/>
          <w:bCs/>
          <w:sz w:val="24"/>
          <w:szCs w:val="24"/>
        </w:rPr>
        <w:t xml:space="preserve"> utilisés dans la description</w:t>
      </w:r>
      <w:r>
        <w:rPr>
          <w:rFonts w:asciiTheme="majorBidi" w:hAnsiTheme="majorBidi" w:cstheme="majorBidi"/>
          <w:b/>
          <w:bCs/>
          <w:sz w:val="24"/>
          <w:szCs w:val="24"/>
        </w:rPr>
        <w:t xml:space="preserve"> </w:t>
      </w:r>
    </w:p>
    <w:p w14:paraId="692788A7" w14:textId="6F2E6ADA" w:rsidR="00CD0881" w:rsidRPr="00922A13" w:rsidRDefault="00CD0881" w:rsidP="00922A13">
      <w:pPr>
        <w:numPr>
          <w:ilvl w:val="0"/>
          <w:numId w:val="25"/>
        </w:numPr>
        <w:spacing w:after="0" w:line="360" w:lineRule="auto"/>
        <w:ind w:hanging="357"/>
        <w:jc w:val="both"/>
        <w:rPr>
          <w:rFonts w:asciiTheme="majorBidi" w:hAnsiTheme="majorBidi" w:cstheme="majorBidi"/>
        </w:rPr>
      </w:pPr>
      <w:r w:rsidRPr="00CD0881">
        <w:rPr>
          <w:rFonts w:asciiTheme="majorBidi" w:hAnsiTheme="majorBidi" w:cstheme="majorBidi"/>
          <w:b/>
          <w:bCs/>
          <w:sz w:val="24"/>
          <w:szCs w:val="24"/>
        </w:rPr>
        <w:t>Être</w:t>
      </w:r>
      <w:r>
        <w:rPr>
          <w:rFonts w:asciiTheme="majorBidi" w:hAnsiTheme="majorBidi" w:cstheme="majorBidi"/>
          <w:b/>
          <w:bCs/>
          <w:sz w:val="24"/>
          <w:szCs w:val="24"/>
        </w:rPr>
        <w:t xml:space="preserve"> : </w:t>
      </w:r>
      <w:r w:rsidRPr="00922A13">
        <w:rPr>
          <w:rFonts w:asciiTheme="majorBidi" w:hAnsiTheme="majorBidi" w:cstheme="majorBidi"/>
        </w:rPr>
        <w:t>Ex : Le ciel est bleu et dégagé</w:t>
      </w:r>
      <w:r w:rsidR="00286BD7" w:rsidRPr="00922A13">
        <w:rPr>
          <w:rFonts w:asciiTheme="majorBidi" w:hAnsiTheme="majorBidi" w:cstheme="majorBidi"/>
        </w:rPr>
        <w:t>.</w:t>
      </w:r>
    </w:p>
    <w:p w14:paraId="4F2FADEA" w14:textId="62C624DB" w:rsidR="00CD0881" w:rsidRPr="00922A13" w:rsidRDefault="00CD0881" w:rsidP="00922A13">
      <w:pPr>
        <w:numPr>
          <w:ilvl w:val="0"/>
          <w:numId w:val="25"/>
        </w:numPr>
        <w:spacing w:after="0" w:line="360" w:lineRule="auto"/>
        <w:ind w:hanging="357"/>
        <w:jc w:val="both"/>
        <w:rPr>
          <w:rFonts w:asciiTheme="majorBidi" w:hAnsiTheme="majorBidi" w:cstheme="majorBidi"/>
        </w:rPr>
      </w:pPr>
      <w:r w:rsidRPr="00922A13">
        <w:rPr>
          <w:rFonts w:asciiTheme="majorBidi" w:hAnsiTheme="majorBidi" w:cstheme="majorBidi"/>
          <w:b/>
          <w:bCs/>
        </w:rPr>
        <w:t>Sembler</w:t>
      </w:r>
      <w:r w:rsidRPr="00922A13">
        <w:rPr>
          <w:rFonts w:asciiTheme="majorBidi" w:hAnsiTheme="majorBidi" w:cstheme="majorBidi"/>
        </w:rPr>
        <w:t xml:space="preserve"> : Ex : Le jardin semble paisible au lever du soleil</w:t>
      </w:r>
      <w:r w:rsidR="00286BD7" w:rsidRPr="00922A13">
        <w:rPr>
          <w:rFonts w:asciiTheme="majorBidi" w:hAnsiTheme="majorBidi" w:cstheme="majorBidi"/>
        </w:rPr>
        <w:t>.</w:t>
      </w:r>
    </w:p>
    <w:p w14:paraId="0B8D2118" w14:textId="6680C28B" w:rsidR="00CD0881" w:rsidRPr="00922A13" w:rsidRDefault="00CD0881" w:rsidP="00922A13">
      <w:pPr>
        <w:numPr>
          <w:ilvl w:val="0"/>
          <w:numId w:val="25"/>
        </w:numPr>
        <w:spacing w:after="0" w:line="360" w:lineRule="auto"/>
        <w:ind w:hanging="357"/>
        <w:jc w:val="both"/>
        <w:rPr>
          <w:rFonts w:asciiTheme="majorBidi" w:hAnsiTheme="majorBidi" w:cstheme="majorBidi"/>
        </w:rPr>
      </w:pPr>
      <w:r w:rsidRPr="00922A13">
        <w:rPr>
          <w:rFonts w:asciiTheme="majorBidi" w:hAnsiTheme="majorBidi" w:cstheme="majorBidi"/>
          <w:b/>
          <w:bCs/>
        </w:rPr>
        <w:t>Paraître</w:t>
      </w:r>
      <w:r w:rsidRPr="00922A13">
        <w:rPr>
          <w:rFonts w:asciiTheme="majorBidi" w:hAnsiTheme="majorBidi" w:cstheme="majorBidi"/>
        </w:rPr>
        <w:t xml:space="preserve"> : Ex : La maison paraît ancienne avec ses murs en pierre</w:t>
      </w:r>
      <w:r w:rsidR="00286BD7" w:rsidRPr="00922A13">
        <w:rPr>
          <w:rFonts w:asciiTheme="majorBidi" w:hAnsiTheme="majorBidi" w:cstheme="majorBidi"/>
        </w:rPr>
        <w:t>.</w:t>
      </w:r>
    </w:p>
    <w:p w14:paraId="3B9C6A0C" w14:textId="74B4384B" w:rsidR="00CD0881" w:rsidRPr="00922A13" w:rsidRDefault="00CD0881" w:rsidP="00922A13">
      <w:pPr>
        <w:numPr>
          <w:ilvl w:val="0"/>
          <w:numId w:val="25"/>
        </w:numPr>
        <w:spacing w:after="0" w:line="360" w:lineRule="auto"/>
        <w:ind w:hanging="357"/>
        <w:jc w:val="both"/>
        <w:rPr>
          <w:rFonts w:asciiTheme="majorBidi" w:hAnsiTheme="majorBidi" w:cstheme="majorBidi"/>
        </w:rPr>
      </w:pPr>
      <w:r w:rsidRPr="00922A13">
        <w:rPr>
          <w:rFonts w:asciiTheme="majorBidi" w:hAnsiTheme="majorBidi" w:cstheme="majorBidi"/>
          <w:b/>
          <w:bCs/>
        </w:rPr>
        <w:t>Devenir</w:t>
      </w:r>
      <w:r w:rsidRPr="00922A13">
        <w:rPr>
          <w:rFonts w:asciiTheme="majorBidi" w:hAnsiTheme="majorBidi" w:cstheme="majorBidi"/>
        </w:rPr>
        <w:t xml:space="preserve"> : Ex : L'atmosphère devient magique à la tombée de la nuit</w:t>
      </w:r>
      <w:r w:rsidR="00286BD7" w:rsidRPr="00922A13">
        <w:rPr>
          <w:rFonts w:asciiTheme="majorBidi" w:hAnsiTheme="majorBidi" w:cstheme="majorBidi"/>
        </w:rPr>
        <w:t>.</w:t>
      </w:r>
    </w:p>
    <w:p w14:paraId="77D75852" w14:textId="40E0815E" w:rsidR="00CD0881" w:rsidRPr="00922A13" w:rsidRDefault="00CD0881" w:rsidP="00922A13">
      <w:pPr>
        <w:numPr>
          <w:ilvl w:val="0"/>
          <w:numId w:val="25"/>
        </w:numPr>
        <w:spacing w:after="0" w:line="360" w:lineRule="auto"/>
        <w:ind w:hanging="357"/>
        <w:jc w:val="both"/>
        <w:rPr>
          <w:rFonts w:asciiTheme="majorBidi" w:hAnsiTheme="majorBidi" w:cstheme="majorBidi"/>
        </w:rPr>
      </w:pPr>
      <w:r w:rsidRPr="00922A13">
        <w:rPr>
          <w:rFonts w:asciiTheme="majorBidi" w:hAnsiTheme="majorBidi" w:cstheme="majorBidi"/>
          <w:b/>
          <w:bCs/>
        </w:rPr>
        <w:t>Rester</w:t>
      </w:r>
      <w:r w:rsidRPr="00922A13">
        <w:rPr>
          <w:rFonts w:asciiTheme="majorBidi" w:hAnsiTheme="majorBidi" w:cstheme="majorBidi"/>
        </w:rPr>
        <w:t xml:space="preserve"> : Ex : Les souvenirs restent vifs dans son esprit</w:t>
      </w:r>
      <w:r w:rsidR="00286BD7" w:rsidRPr="00922A13">
        <w:rPr>
          <w:rFonts w:asciiTheme="majorBidi" w:hAnsiTheme="majorBidi" w:cstheme="majorBidi"/>
        </w:rPr>
        <w:t>.</w:t>
      </w:r>
    </w:p>
    <w:p w14:paraId="6E7893B6" w14:textId="7FCFD12E" w:rsidR="00CD0881" w:rsidRPr="00922A13" w:rsidRDefault="00CD0881" w:rsidP="00922A13">
      <w:pPr>
        <w:numPr>
          <w:ilvl w:val="0"/>
          <w:numId w:val="25"/>
        </w:numPr>
        <w:spacing w:after="0" w:line="360" w:lineRule="auto"/>
        <w:ind w:hanging="357"/>
        <w:jc w:val="both"/>
        <w:rPr>
          <w:rFonts w:asciiTheme="majorBidi" w:hAnsiTheme="majorBidi" w:cstheme="majorBidi"/>
        </w:rPr>
      </w:pPr>
      <w:r w:rsidRPr="00922A13">
        <w:rPr>
          <w:rFonts w:asciiTheme="majorBidi" w:hAnsiTheme="majorBidi" w:cstheme="majorBidi"/>
          <w:b/>
          <w:bCs/>
        </w:rPr>
        <w:t>Avoir</w:t>
      </w:r>
      <w:r w:rsidRPr="00922A13">
        <w:rPr>
          <w:rFonts w:asciiTheme="majorBidi" w:hAnsiTheme="majorBidi" w:cstheme="majorBidi"/>
        </w:rPr>
        <w:t xml:space="preserve"> l'air : Ex : Il a l'air fatigué après une longue journée</w:t>
      </w:r>
      <w:r w:rsidR="00286BD7" w:rsidRPr="00922A13">
        <w:rPr>
          <w:rFonts w:asciiTheme="majorBidi" w:hAnsiTheme="majorBidi" w:cstheme="majorBidi"/>
        </w:rPr>
        <w:t>.</w:t>
      </w:r>
    </w:p>
    <w:p w14:paraId="5D9F3F28" w14:textId="6298D057" w:rsidR="00CD0881" w:rsidRPr="00922A13" w:rsidRDefault="00CD0881" w:rsidP="00922A13">
      <w:pPr>
        <w:numPr>
          <w:ilvl w:val="0"/>
          <w:numId w:val="25"/>
        </w:numPr>
        <w:spacing w:after="0" w:line="360" w:lineRule="auto"/>
        <w:ind w:hanging="357"/>
        <w:jc w:val="both"/>
        <w:rPr>
          <w:rFonts w:asciiTheme="majorBidi" w:hAnsiTheme="majorBidi" w:cstheme="majorBidi"/>
        </w:rPr>
      </w:pPr>
      <w:r w:rsidRPr="00922A13">
        <w:rPr>
          <w:rFonts w:asciiTheme="majorBidi" w:hAnsiTheme="majorBidi" w:cstheme="majorBidi"/>
          <w:b/>
          <w:bCs/>
        </w:rPr>
        <w:t>Se</w:t>
      </w:r>
      <w:r w:rsidRPr="00922A13">
        <w:rPr>
          <w:rFonts w:asciiTheme="majorBidi" w:hAnsiTheme="majorBidi" w:cstheme="majorBidi"/>
        </w:rPr>
        <w:t xml:space="preserve"> </w:t>
      </w:r>
      <w:r w:rsidRPr="00922A13">
        <w:rPr>
          <w:rFonts w:asciiTheme="majorBidi" w:hAnsiTheme="majorBidi" w:cstheme="majorBidi"/>
          <w:b/>
          <w:bCs/>
        </w:rPr>
        <w:t>sentir</w:t>
      </w:r>
      <w:r w:rsidRPr="00922A13">
        <w:rPr>
          <w:rFonts w:asciiTheme="majorBidi" w:hAnsiTheme="majorBidi" w:cstheme="majorBidi"/>
        </w:rPr>
        <w:t xml:space="preserve"> : Ex : Elle se sent sereine en écoutant le bruit des vagues</w:t>
      </w:r>
      <w:r w:rsidR="00286BD7" w:rsidRPr="00922A13">
        <w:rPr>
          <w:rFonts w:asciiTheme="majorBidi" w:hAnsiTheme="majorBidi" w:cstheme="majorBidi"/>
        </w:rPr>
        <w:t>.</w:t>
      </w:r>
    </w:p>
    <w:p w14:paraId="558B6F46" w14:textId="1B7D728C" w:rsidR="00CD0881" w:rsidRPr="00922A13" w:rsidRDefault="00CD0881" w:rsidP="00922A13">
      <w:pPr>
        <w:numPr>
          <w:ilvl w:val="0"/>
          <w:numId w:val="25"/>
        </w:numPr>
        <w:spacing w:after="0" w:line="360" w:lineRule="auto"/>
        <w:ind w:hanging="357"/>
        <w:jc w:val="both"/>
        <w:rPr>
          <w:rFonts w:asciiTheme="majorBidi" w:hAnsiTheme="majorBidi" w:cstheme="majorBidi"/>
        </w:rPr>
      </w:pPr>
      <w:r w:rsidRPr="00922A13">
        <w:rPr>
          <w:rFonts w:asciiTheme="majorBidi" w:hAnsiTheme="majorBidi" w:cstheme="majorBidi"/>
          <w:b/>
          <w:bCs/>
        </w:rPr>
        <w:t>Demeurer</w:t>
      </w:r>
      <w:r w:rsidRPr="00922A13">
        <w:rPr>
          <w:rFonts w:asciiTheme="majorBidi" w:hAnsiTheme="majorBidi" w:cstheme="majorBidi"/>
        </w:rPr>
        <w:t xml:space="preserve"> : Ex : La beauté de ce paysage demeure inoubliable</w:t>
      </w:r>
      <w:r w:rsidR="00286BD7" w:rsidRPr="00922A13">
        <w:rPr>
          <w:rFonts w:asciiTheme="majorBidi" w:hAnsiTheme="majorBidi" w:cstheme="majorBidi"/>
        </w:rPr>
        <w:t>.</w:t>
      </w:r>
    </w:p>
    <w:p w14:paraId="55115470" w14:textId="36A02FA4" w:rsidR="00CD0881" w:rsidRPr="00922A13" w:rsidRDefault="00CD0881" w:rsidP="00922A13">
      <w:pPr>
        <w:numPr>
          <w:ilvl w:val="0"/>
          <w:numId w:val="25"/>
        </w:numPr>
        <w:spacing w:after="0" w:line="360" w:lineRule="auto"/>
        <w:ind w:hanging="357"/>
        <w:jc w:val="both"/>
        <w:rPr>
          <w:rFonts w:asciiTheme="majorBidi" w:hAnsiTheme="majorBidi" w:cstheme="majorBidi"/>
        </w:rPr>
      </w:pPr>
      <w:r w:rsidRPr="00922A13">
        <w:rPr>
          <w:rFonts w:asciiTheme="majorBidi" w:hAnsiTheme="majorBidi" w:cstheme="majorBidi"/>
          <w:b/>
          <w:bCs/>
        </w:rPr>
        <w:t>Apparaître</w:t>
      </w:r>
      <w:r w:rsidRPr="00922A13">
        <w:rPr>
          <w:rFonts w:asciiTheme="majorBidi" w:hAnsiTheme="majorBidi" w:cstheme="majorBidi"/>
        </w:rPr>
        <w:t xml:space="preserve"> : Ex : Le soleil apparaît lentement à l'horizon</w:t>
      </w:r>
      <w:r w:rsidR="00286BD7" w:rsidRPr="00922A13">
        <w:rPr>
          <w:rFonts w:asciiTheme="majorBidi" w:hAnsiTheme="majorBidi" w:cstheme="majorBidi"/>
        </w:rPr>
        <w:t>.</w:t>
      </w:r>
    </w:p>
    <w:p w14:paraId="1CD1F7BE" w14:textId="3A5064B2" w:rsidR="00CD0881" w:rsidRDefault="00CD0881" w:rsidP="00922A13">
      <w:pPr>
        <w:numPr>
          <w:ilvl w:val="0"/>
          <w:numId w:val="25"/>
        </w:numPr>
        <w:spacing w:after="0" w:line="360" w:lineRule="auto"/>
        <w:ind w:hanging="357"/>
        <w:jc w:val="both"/>
        <w:rPr>
          <w:rFonts w:asciiTheme="majorBidi" w:hAnsiTheme="majorBidi" w:cstheme="majorBidi"/>
        </w:rPr>
      </w:pPr>
      <w:r w:rsidRPr="00922A13">
        <w:rPr>
          <w:rFonts w:asciiTheme="majorBidi" w:hAnsiTheme="majorBidi" w:cstheme="majorBidi"/>
          <w:b/>
          <w:bCs/>
        </w:rPr>
        <w:t>Avoir</w:t>
      </w:r>
      <w:r w:rsidRPr="00922A13">
        <w:rPr>
          <w:rFonts w:asciiTheme="majorBidi" w:hAnsiTheme="majorBidi" w:cstheme="majorBidi"/>
        </w:rPr>
        <w:t xml:space="preserve"> : Ex :  Le tableau a une couleur éclatante qui attire le regard</w:t>
      </w:r>
      <w:r w:rsidR="00286BD7" w:rsidRPr="00922A13">
        <w:rPr>
          <w:rFonts w:asciiTheme="majorBidi" w:hAnsiTheme="majorBidi" w:cstheme="majorBidi"/>
        </w:rPr>
        <w:t>.</w:t>
      </w:r>
    </w:p>
    <w:p w14:paraId="74947F18" w14:textId="77777777" w:rsidR="00E43C87" w:rsidRPr="00922A13" w:rsidRDefault="00E43C87" w:rsidP="00922A13">
      <w:pPr>
        <w:numPr>
          <w:ilvl w:val="0"/>
          <w:numId w:val="25"/>
        </w:numPr>
        <w:spacing w:after="0" w:line="360" w:lineRule="auto"/>
        <w:ind w:hanging="357"/>
        <w:jc w:val="both"/>
        <w:rPr>
          <w:rFonts w:asciiTheme="majorBidi" w:hAnsiTheme="majorBidi" w:cstheme="majorBidi"/>
        </w:rPr>
      </w:pPr>
    </w:p>
    <w:p w14:paraId="7F6CF125" w14:textId="60405C41" w:rsidR="006659A0" w:rsidRPr="006659A0" w:rsidRDefault="006659A0" w:rsidP="006659A0">
      <w:pPr>
        <w:spacing w:before="120" w:after="120" w:line="360" w:lineRule="auto"/>
        <w:jc w:val="both"/>
        <w:rPr>
          <w:rFonts w:asciiTheme="majorBidi" w:hAnsiTheme="majorBidi" w:cstheme="majorBidi"/>
          <w:b/>
          <w:bCs/>
          <w:sz w:val="28"/>
          <w:szCs w:val="28"/>
        </w:rPr>
      </w:pPr>
      <w:r>
        <w:rPr>
          <w:rFonts w:asciiTheme="majorBidi" w:hAnsiTheme="majorBidi" w:cstheme="majorBidi"/>
          <w:b/>
          <w:bCs/>
          <w:sz w:val="28"/>
          <w:szCs w:val="28"/>
        </w:rPr>
        <w:t>Travail dirigé N°3</w:t>
      </w:r>
    </w:p>
    <w:p w14:paraId="7D056C26" w14:textId="62457036" w:rsidR="006659A0" w:rsidRDefault="00EA6650" w:rsidP="00EA6650">
      <w:pPr>
        <w:spacing w:before="120" w:after="120" w:line="360" w:lineRule="auto"/>
        <w:jc w:val="both"/>
        <w:rPr>
          <w:rFonts w:asciiTheme="majorBidi" w:hAnsiTheme="majorBidi" w:cstheme="majorBidi"/>
          <w:b/>
          <w:bCs/>
          <w:sz w:val="24"/>
          <w:szCs w:val="24"/>
        </w:rPr>
      </w:pPr>
      <w:r>
        <w:rPr>
          <w:rFonts w:asciiTheme="majorBidi" w:hAnsiTheme="majorBidi" w:cstheme="majorBidi"/>
          <w:b/>
          <w:bCs/>
          <w:sz w:val="24"/>
          <w:szCs w:val="24"/>
        </w:rPr>
        <w:t>Activité N°1</w:t>
      </w:r>
    </w:p>
    <w:p w14:paraId="5C8B9F33" w14:textId="5EBE24FB" w:rsidR="00EA6650" w:rsidRDefault="00EA6650" w:rsidP="00EA6650">
      <w:pPr>
        <w:spacing w:before="120" w:after="120" w:line="36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Texte 1</w:t>
      </w:r>
    </w:p>
    <w:p w14:paraId="0C35DA57" w14:textId="08CD8CA5" w:rsidR="00EA6650" w:rsidRPr="00EA6650" w:rsidRDefault="00EA6650" w:rsidP="00DC2956">
      <w:pPr>
        <w:spacing w:after="0" w:line="360" w:lineRule="auto"/>
        <w:ind w:firstLine="567"/>
        <w:jc w:val="both"/>
        <w:rPr>
          <w:rFonts w:asciiTheme="majorBidi" w:hAnsiTheme="majorBidi" w:cstheme="majorBidi"/>
          <w:sz w:val="24"/>
          <w:szCs w:val="24"/>
        </w:rPr>
      </w:pPr>
      <w:r w:rsidRPr="00EA6650">
        <w:rPr>
          <w:rFonts w:asciiTheme="majorBidi" w:hAnsiTheme="majorBidi" w:cstheme="majorBidi"/>
          <w:sz w:val="24"/>
          <w:szCs w:val="24"/>
        </w:rPr>
        <w:t>Le soleil se couchait sur l'horizon. Marie marchait le long du sentier forestier. Lentement. Silence. Majestueux. Les arbres étaient immenses. Partout, des couleurs chatoyantes. Soudain, une maison apparut au détour du chemin. Oh ! Elle semblait abandonnée. Les fenêtres étaient cassées. Le toit était effondré. La porte grinçait. Elle s'approcha. Curieuse, elle poussa la porte qui s'ouvrit avec difficulté, entra dans la maison, et regarda autour d'elle. À l'intérieur, des meubles anciens, des toiles d'araignée, un air mystérieux. Marie se demanda qui avait bien pu vivre ici : une famille, des aventuriers, ou peut-être un artiste qui aimait la solitude.</w:t>
      </w:r>
    </w:p>
    <w:p w14:paraId="73110D9D" w14:textId="25F2FE12" w:rsidR="006659A0" w:rsidRDefault="00E566AF" w:rsidP="00DC2956">
      <w:pPr>
        <w:spacing w:after="0" w:line="360" w:lineRule="auto"/>
        <w:jc w:val="both"/>
        <w:rPr>
          <w:rFonts w:asciiTheme="majorBidi" w:hAnsiTheme="majorBidi" w:cstheme="majorBidi"/>
          <w:b/>
          <w:bCs/>
          <w:sz w:val="24"/>
          <w:szCs w:val="24"/>
        </w:rPr>
      </w:pPr>
      <w:r w:rsidRPr="00E566AF">
        <w:rPr>
          <w:rFonts w:asciiTheme="majorBidi" w:hAnsiTheme="majorBidi" w:cstheme="majorBidi"/>
          <w:b/>
          <w:bCs/>
          <w:sz w:val="24"/>
          <w:szCs w:val="24"/>
        </w:rPr>
        <w:t>Questions</w:t>
      </w:r>
    </w:p>
    <w:p w14:paraId="102DC7B1" w14:textId="77777777" w:rsidR="00472A15" w:rsidRDefault="00472A15" w:rsidP="00DC2956">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Dans le texte, relevez ce qui suit : </w:t>
      </w:r>
    </w:p>
    <w:p w14:paraId="33605CF8" w14:textId="12DB5676" w:rsidR="00472A15" w:rsidRPr="00472A15" w:rsidRDefault="00472A15" w:rsidP="00DC2956">
      <w:pPr>
        <w:pStyle w:val="Paragraphedeliste"/>
        <w:numPr>
          <w:ilvl w:val="3"/>
          <w:numId w:val="23"/>
        </w:numPr>
        <w:tabs>
          <w:tab w:val="left" w:pos="426"/>
        </w:tabs>
        <w:spacing w:after="0" w:line="360" w:lineRule="auto"/>
        <w:ind w:left="0" w:firstLine="0"/>
        <w:jc w:val="both"/>
        <w:rPr>
          <w:rFonts w:asciiTheme="majorBidi" w:hAnsiTheme="majorBidi" w:cstheme="majorBidi"/>
          <w:sz w:val="24"/>
          <w:szCs w:val="24"/>
        </w:rPr>
      </w:pPr>
      <w:r w:rsidRPr="00472A15">
        <w:rPr>
          <w:rFonts w:asciiTheme="majorBidi" w:hAnsiTheme="majorBidi" w:cstheme="majorBidi"/>
          <w:sz w:val="24"/>
          <w:szCs w:val="24"/>
        </w:rPr>
        <w:t xml:space="preserve">des </w:t>
      </w:r>
      <w:r w:rsidR="00E566AF" w:rsidRPr="00472A15">
        <w:rPr>
          <w:rFonts w:asciiTheme="majorBidi" w:hAnsiTheme="majorBidi" w:cstheme="majorBidi"/>
          <w:sz w:val="24"/>
          <w:szCs w:val="24"/>
        </w:rPr>
        <w:t>phrases simple</w:t>
      </w:r>
      <w:r w:rsidRPr="00472A15">
        <w:rPr>
          <w:rFonts w:asciiTheme="majorBidi" w:hAnsiTheme="majorBidi" w:cstheme="majorBidi"/>
          <w:sz w:val="24"/>
          <w:szCs w:val="24"/>
        </w:rPr>
        <w:t>s</w:t>
      </w:r>
      <w:r w:rsidR="00E566AF" w:rsidRPr="00472A15">
        <w:rPr>
          <w:rFonts w:asciiTheme="majorBidi" w:hAnsiTheme="majorBidi" w:cstheme="majorBidi"/>
          <w:sz w:val="24"/>
          <w:szCs w:val="24"/>
        </w:rPr>
        <w:t xml:space="preserve"> nominales</w:t>
      </w:r>
      <w:r w:rsidRPr="00472A15">
        <w:rPr>
          <w:rFonts w:asciiTheme="majorBidi" w:hAnsiTheme="majorBidi" w:cstheme="majorBidi"/>
          <w:sz w:val="24"/>
          <w:szCs w:val="24"/>
        </w:rPr>
        <w:t> ;</w:t>
      </w:r>
    </w:p>
    <w:p w14:paraId="09CC4BB0" w14:textId="660C18F2" w:rsidR="00472A15" w:rsidRDefault="00E566AF" w:rsidP="00DC2956">
      <w:pPr>
        <w:pStyle w:val="Paragraphedeliste"/>
        <w:numPr>
          <w:ilvl w:val="3"/>
          <w:numId w:val="23"/>
        </w:numPr>
        <w:tabs>
          <w:tab w:val="left" w:pos="426"/>
        </w:tabs>
        <w:spacing w:after="0" w:line="360" w:lineRule="auto"/>
        <w:ind w:left="0" w:firstLine="0"/>
        <w:jc w:val="both"/>
        <w:rPr>
          <w:rFonts w:asciiTheme="majorBidi" w:hAnsiTheme="majorBidi" w:cstheme="majorBidi"/>
          <w:sz w:val="24"/>
          <w:szCs w:val="24"/>
        </w:rPr>
      </w:pPr>
      <w:r w:rsidRPr="00472A15">
        <w:rPr>
          <w:rFonts w:asciiTheme="majorBidi" w:hAnsiTheme="majorBidi" w:cstheme="majorBidi"/>
          <w:sz w:val="24"/>
          <w:szCs w:val="24"/>
        </w:rPr>
        <w:t xml:space="preserve">une phrase simple construite </w:t>
      </w:r>
      <w:r w:rsidR="00472A15" w:rsidRPr="00472A15">
        <w:rPr>
          <w:rFonts w:asciiTheme="majorBidi" w:hAnsiTheme="majorBidi" w:cstheme="majorBidi"/>
          <w:sz w:val="24"/>
          <w:szCs w:val="24"/>
        </w:rPr>
        <w:t>autour</w:t>
      </w:r>
      <w:r w:rsidRPr="00472A15">
        <w:rPr>
          <w:rFonts w:asciiTheme="majorBidi" w:hAnsiTheme="majorBidi" w:cstheme="majorBidi"/>
          <w:sz w:val="24"/>
          <w:szCs w:val="24"/>
        </w:rPr>
        <w:t xml:space="preserve"> d'un adjectif</w:t>
      </w:r>
      <w:r w:rsidR="00472A15">
        <w:rPr>
          <w:rFonts w:asciiTheme="majorBidi" w:hAnsiTheme="majorBidi" w:cstheme="majorBidi"/>
          <w:sz w:val="24"/>
          <w:szCs w:val="24"/>
        </w:rPr>
        <w:t> ;</w:t>
      </w:r>
    </w:p>
    <w:p w14:paraId="52AA1B8F" w14:textId="7925F72B" w:rsidR="00472A15" w:rsidRDefault="00E566AF" w:rsidP="00DC2956">
      <w:pPr>
        <w:pStyle w:val="Paragraphedeliste"/>
        <w:numPr>
          <w:ilvl w:val="3"/>
          <w:numId w:val="23"/>
        </w:numPr>
        <w:tabs>
          <w:tab w:val="left" w:pos="426"/>
        </w:tabs>
        <w:spacing w:after="0" w:line="360" w:lineRule="auto"/>
        <w:ind w:left="0" w:firstLine="0"/>
        <w:jc w:val="both"/>
        <w:rPr>
          <w:rFonts w:asciiTheme="majorBidi" w:hAnsiTheme="majorBidi" w:cstheme="majorBidi"/>
          <w:sz w:val="24"/>
          <w:szCs w:val="24"/>
        </w:rPr>
      </w:pPr>
      <w:r w:rsidRPr="00472A15">
        <w:rPr>
          <w:rFonts w:asciiTheme="majorBidi" w:hAnsiTheme="majorBidi" w:cstheme="majorBidi"/>
          <w:sz w:val="24"/>
          <w:szCs w:val="24"/>
        </w:rPr>
        <w:t xml:space="preserve">une phrase simple construite </w:t>
      </w:r>
      <w:r w:rsidR="00472A15" w:rsidRPr="00472A15">
        <w:rPr>
          <w:rFonts w:asciiTheme="majorBidi" w:hAnsiTheme="majorBidi" w:cstheme="majorBidi"/>
          <w:sz w:val="24"/>
          <w:szCs w:val="24"/>
        </w:rPr>
        <w:t>autour</w:t>
      </w:r>
      <w:r w:rsidRPr="00472A15">
        <w:rPr>
          <w:rFonts w:asciiTheme="majorBidi" w:hAnsiTheme="majorBidi" w:cstheme="majorBidi"/>
          <w:sz w:val="24"/>
          <w:szCs w:val="24"/>
        </w:rPr>
        <w:t xml:space="preserve"> d'un adverbe</w:t>
      </w:r>
      <w:r w:rsidR="00472A15">
        <w:rPr>
          <w:rFonts w:asciiTheme="majorBidi" w:hAnsiTheme="majorBidi" w:cstheme="majorBidi"/>
          <w:sz w:val="24"/>
          <w:szCs w:val="24"/>
        </w:rPr>
        <w:t> ;</w:t>
      </w:r>
    </w:p>
    <w:p w14:paraId="33056E42" w14:textId="4088251B" w:rsidR="00472A15" w:rsidRDefault="00E566AF" w:rsidP="00DC2956">
      <w:pPr>
        <w:pStyle w:val="Paragraphedeliste"/>
        <w:numPr>
          <w:ilvl w:val="3"/>
          <w:numId w:val="23"/>
        </w:numPr>
        <w:tabs>
          <w:tab w:val="left" w:pos="426"/>
        </w:tabs>
        <w:spacing w:after="0" w:line="360" w:lineRule="auto"/>
        <w:ind w:left="0" w:firstLine="0"/>
        <w:jc w:val="both"/>
        <w:rPr>
          <w:rFonts w:asciiTheme="majorBidi" w:hAnsiTheme="majorBidi" w:cstheme="majorBidi"/>
          <w:sz w:val="24"/>
          <w:szCs w:val="24"/>
        </w:rPr>
      </w:pPr>
      <w:r w:rsidRPr="00472A15">
        <w:rPr>
          <w:rFonts w:asciiTheme="majorBidi" w:hAnsiTheme="majorBidi" w:cstheme="majorBidi"/>
          <w:sz w:val="24"/>
          <w:szCs w:val="24"/>
        </w:rPr>
        <w:t xml:space="preserve">une phrase simple construite </w:t>
      </w:r>
      <w:r w:rsidR="00472A15" w:rsidRPr="00472A15">
        <w:rPr>
          <w:rFonts w:asciiTheme="majorBidi" w:hAnsiTheme="majorBidi" w:cstheme="majorBidi"/>
          <w:sz w:val="24"/>
          <w:szCs w:val="24"/>
        </w:rPr>
        <w:t>autour</w:t>
      </w:r>
      <w:r w:rsidRPr="00472A15">
        <w:rPr>
          <w:rFonts w:asciiTheme="majorBidi" w:hAnsiTheme="majorBidi" w:cstheme="majorBidi"/>
          <w:sz w:val="24"/>
          <w:szCs w:val="24"/>
        </w:rPr>
        <w:t xml:space="preserve"> d'une interjection; </w:t>
      </w:r>
    </w:p>
    <w:p w14:paraId="74977A5F" w14:textId="657FCE05" w:rsidR="00472A15" w:rsidRDefault="00E566AF" w:rsidP="00DC2956">
      <w:pPr>
        <w:pStyle w:val="Paragraphedeliste"/>
        <w:numPr>
          <w:ilvl w:val="3"/>
          <w:numId w:val="23"/>
        </w:numPr>
        <w:tabs>
          <w:tab w:val="left" w:pos="426"/>
        </w:tabs>
        <w:spacing w:after="0" w:line="360" w:lineRule="auto"/>
        <w:ind w:left="0" w:firstLine="0"/>
        <w:jc w:val="both"/>
        <w:rPr>
          <w:rFonts w:asciiTheme="majorBidi" w:hAnsiTheme="majorBidi" w:cstheme="majorBidi"/>
          <w:sz w:val="24"/>
          <w:szCs w:val="24"/>
        </w:rPr>
      </w:pPr>
      <w:r w:rsidRPr="00472A15">
        <w:rPr>
          <w:rFonts w:asciiTheme="majorBidi" w:hAnsiTheme="majorBidi" w:cstheme="majorBidi"/>
          <w:sz w:val="24"/>
          <w:szCs w:val="24"/>
        </w:rPr>
        <w:t>de</w:t>
      </w:r>
      <w:r w:rsidR="00472A15">
        <w:rPr>
          <w:rFonts w:asciiTheme="majorBidi" w:hAnsiTheme="majorBidi" w:cstheme="majorBidi"/>
          <w:sz w:val="24"/>
          <w:szCs w:val="24"/>
        </w:rPr>
        <w:t>s</w:t>
      </w:r>
      <w:r w:rsidRPr="00472A15">
        <w:rPr>
          <w:rFonts w:asciiTheme="majorBidi" w:hAnsiTheme="majorBidi" w:cstheme="majorBidi"/>
          <w:sz w:val="24"/>
          <w:szCs w:val="24"/>
        </w:rPr>
        <w:t xml:space="preserve"> phrases simples avec des verbes d'état, </w:t>
      </w:r>
    </w:p>
    <w:p w14:paraId="606E9D96" w14:textId="77777777" w:rsidR="00472A15" w:rsidRDefault="00E566AF" w:rsidP="00DC2956">
      <w:pPr>
        <w:pStyle w:val="Paragraphedeliste"/>
        <w:numPr>
          <w:ilvl w:val="3"/>
          <w:numId w:val="23"/>
        </w:numPr>
        <w:tabs>
          <w:tab w:val="left" w:pos="426"/>
        </w:tabs>
        <w:spacing w:after="0" w:line="360" w:lineRule="auto"/>
        <w:ind w:left="0" w:firstLine="0"/>
        <w:jc w:val="both"/>
        <w:rPr>
          <w:rFonts w:asciiTheme="majorBidi" w:hAnsiTheme="majorBidi" w:cstheme="majorBidi"/>
          <w:sz w:val="24"/>
          <w:szCs w:val="24"/>
        </w:rPr>
      </w:pPr>
      <w:r w:rsidRPr="00472A15">
        <w:rPr>
          <w:rFonts w:asciiTheme="majorBidi" w:hAnsiTheme="majorBidi" w:cstheme="majorBidi"/>
          <w:sz w:val="24"/>
          <w:szCs w:val="24"/>
        </w:rPr>
        <w:t>de</w:t>
      </w:r>
      <w:r w:rsidR="00472A15">
        <w:rPr>
          <w:rFonts w:asciiTheme="majorBidi" w:hAnsiTheme="majorBidi" w:cstheme="majorBidi"/>
          <w:sz w:val="24"/>
          <w:szCs w:val="24"/>
        </w:rPr>
        <w:t>s</w:t>
      </w:r>
      <w:r w:rsidRPr="00472A15">
        <w:rPr>
          <w:rFonts w:asciiTheme="majorBidi" w:hAnsiTheme="majorBidi" w:cstheme="majorBidi"/>
          <w:sz w:val="24"/>
          <w:szCs w:val="24"/>
        </w:rPr>
        <w:t xml:space="preserve"> autres avec des verbes d'action; </w:t>
      </w:r>
    </w:p>
    <w:p w14:paraId="2F0541C0" w14:textId="2E29575C" w:rsidR="00E566AF" w:rsidRPr="00472A15" w:rsidRDefault="00E566AF" w:rsidP="00DC2956">
      <w:pPr>
        <w:pStyle w:val="Paragraphedeliste"/>
        <w:numPr>
          <w:ilvl w:val="3"/>
          <w:numId w:val="23"/>
        </w:numPr>
        <w:tabs>
          <w:tab w:val="left" w:pos="426"/>
        </w:tabs>
        <w:spacing w:after="0" w:line="360" w:lineRule="auto"/>
        <w:ind w:left="0" w:firstLine="0"/>
        <w:jc w:val="both"/>
        <w:rPr>
          <w:rFonts w:asciiTheme="majorBidi" w:hAnsiTheme="majorBidi" w:cstheme="majorBidi"/>
          <w:sz w:val="24"/>
          <w:szCs w:val="24"/>
        </w:rPr>
      </w:pPr>
      <w:r w:rsidRPr="00472A15">
        <w:rPr>
          <w:rFonts w:asciiTheme="majorBidi" w:hAnsiTheme="majorBidi" w:cstheme="majorBidi"/>
          <w:sz w:val="24"/>
          <w:szCs w:val="24"/>
        </w:rPr>
        <w:t>de</w:t>
      </w:r>
      <w:r w:rsidR="00472A15">
        <w:rPr>
          <w:rFonts w:asciiTheme="majorBidi" w:hAnsiTheme="majorBidi" w:cstheme="majorBidi"/>
          <w:sz w:val="24"/>
          <w:szCs w:val="24"/>
        </w:rPr>
        <w:t>s</w:t>
      </w:r>
      <w:r w:rsidRPr="00472A15">
        <w:rPr>
          <w:rFonts w:asciiTheme="majorBidi" w:hAnsiTheme="majorBidi" w:cstheme="majorBidi"/>
          <w:sz w:val="24"/>
          <w:szCs w:val="24"/>
        </w:rPr>
        <w:t xml:space="preserve"> phrases complexes dont les propositions sont relatives juxtaposées </w:t>
      </w:r>
      <w:r w:rsidR="00472A15">
        <w:rPr>
          <w:rFonts w:asciiTheme="majorBidi" w:hAnsiTheme="majorBidi" w:cstheme="majorBidi"/>
          <w:sz w:val="24"/>
          <w:szCs w:val="24"/>
        </w:rPr>
        <w:t>ou</w:t>
      </w:r>
      <w:r w:rsidRPr="00472A15">
        <w:rPr>
          <w:rFonts w:asciiTheme="majorBidi" w:hAnsiTheme="majorBidi" w:cstheme="majorBidi"/>
          <w:sz w:val="24"/>
          <w:szCs w:val="24"/>
        </w:rPr>
        <w:t xml:space="preserve"> coordonnées.</w:t>
      </w:r>
    </w:p>
    <w:p w14:paraId="6D744B34" w14:textId="259A5384" w:rsidR="00F638D1" w:rsidRDefault="00F638D1" w:rsidP="00DC2956">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Texte 2</w:t>
      </w:r>
    </w:p>
    <w:p w14:paraId="2FABAD70" w14:textId="7D0C57EA" w:rsidR="00F638D1" w:rsidRDefault="00F638D1" w:rsidP="00DC2956">
      <w:pPr>
        <w:spacing w:after="0" w:line="360" w:lineRule="auto"/>
        <w:ind w:firstLine="851"/>
        <w:jc w:val="both"/>
        <w:rPr>
          <w:rFonts w:asciiTheme="majorBidi" w:hAnsiTheme="majorBidi" w:cstheme="majorBidi"/>
          <w:sz w:val="24"/>
          <w:szCs w:val="24"/>
        </w:rPr>
      </w:pPr>
      <w:r w:rsidRPr="00F638D1">
        <w:rPr>
          <w:rFonts w:asciiTheme="majorBidi" w:hAnsiTheme="majorBidi" w:cstheme="majorBidi"/>
          <w:sz w:val="24"/>
          <w:szCs w:val="24"/>
        </w:rPr>
        <w:t>Dans le jardin, les roses s'épanouissent avec éclat. Leurs pétales veloutés, d'un rouge profond, semblent briller sous le soleil. À côté, un vieux chêne majestueux se dresse, ses branches étendues comme des bras accueillants. L'odeur douce et enivrante des fleurs emplit l'air, créant une atmosphère paisible. Les oiseaux chantent joyeusement, ajoutant une mélodie légère à ce tableau enchanteur. C'est un véritable havre de paix, où chaque élément contribue à un sentiment de sérénité.</w:t>
      </w:r>
    </w:p>
    <w:p w14:paraId="6E06439E" w14:textId="5841286F" w:rsidR="00F638D1" w:rsidRPr="00F638D1" w:rsidRDefault="00F638D1" w:rsidP="00DC2956">
      <w:pPr>
        <w:spacing w:after="0" w:line="360" w:lineRule="auto"/>
      </w:pPr>
      <w:r w:rsidRPr="00F638D1">
        <w:rPr>
          <w:rFonts w:asciiTheme="majorBidi" w:hAnsiTheme="majorBidi" w:cstheme="majorBidi"/>
          <w:b/>
          <w:bCs/>
          <w:sz w:val="24"/>
          <w:szCs w:val="24"/>
        </w:rPr>
        <w:t xml:space="preserve">Questions </w:t>
      </w:r>
    </w:p>
    <w:p w14:paraId="4763594D" w14:textId="4470DE0E" w:rsidR="00F638D1" w:rsidRPr="0038746A" w:rsidRDefault="00F638D1" w:rsidP="00DC2956">
      <w:pPr>
        <w:pStyle w:val="Paragraphedeliste"/>
        <w:numPr>
          <w:ilvl w:val="0"/>
          <w:numId w:val="32"/>
        </w:numPr>
        <w:spacing w:after="0" w:line="360" w:lineRule="auto"/>
        <w:ind w:left="0" w:firstLine="0"/>
        <w:rPr>
          <w:rFonts w:asciiTheme="majorBidi" w:hAnsiTheme="majorBidi" w:cstheme="majorBidi"/>
          <w:sz w:val="24"/>
          <w:szCs w:val="24"/>
        </w:rPr>
      </w:pPr>
      <w:r w:rsidRPr="0038746A">
        <w:rPr>
          <w:rFonts w:asciiTheme="majorBidi" w:hAnsiTheme="majorBidi" w:cstheme="majorBidi"/>
          <w:sz w:val="24"/>
          <w:szCs w:val="24"/>
        </w:rPr>
        <w:t>Pour la f</w:t>
      </w:r>
      <w:r w:rsidRPr="0038746A">
        <w:rPr>
          <w:rFonts w:asciiTheme="majorBidi" w:hAnsiTheme="majorBidi" w:cstheme="majorBidi"/>
          <w:sz w:val="24"/>
          <w:szCs w:val="24"/>
        </w:rPr>
        <w:t>ocalisation sur le détail</w:t>
      </w:r>
      <w:r w:rsidRPr="0038746A">
        <w:rPr>
          <w:rFonts w:asciiTheme="majorBidi" w:hAnsiTheme="majorBidi" w:cstheme="majorBidi"/>
          <w:sz w:val="24"/>
          <w:szCs w:val="24"/>
        </w:rPr>
        <w:t>, q</w:t>
      </w:r>
      <w:r w:rsidRPr="0038746A">
        <w:rPr>
          <w:rFonts w:asciiTheme="majorBidi" w:hAnsiTheme="majorBidi" w:cstheme="majorBidi"/>
          <w:sz w:val="24"/>
          <w:szCs w:val="24"/>
        </w:rPr>
        <w:t>uelles caractéristiques physiques et sensorielles des roses sont mises en avant dans le texte ?</w:t>
      </w:r>
    </w:p>
    <w:p w14:paraId="4965B00B" w14:textId="5839AB44" w:rsidR="00F638D1" w:rsidRPr="00F638D1" w:rsidRDefault="00F638D1" w:rsidP="00DC2956">
      <w:pPr>
        <w:pStyle w:val="Paragraphedeliste"/>
        <w:numPr>
          <w:ilvl w:val="0"/>
          <w:numId w:val="32"/>
        </w:numPr>
        <w:spacing w:after="0" w:line="360" w:lineRule="auto"/>
        <w:ind w:left="0" w:firstLine="0"/>
        <w:rPr>
          <w:rFonts w:asciiTheme="majorBidi" w:hAnsiTheme="majorBidi" w:cstheme="majorBidi"/>
          <w:sz w:val="24"/>
          <w:szCs w:val="24"/>
        </w:rPr>
      </w:pPr>
      <w:r w:rsidRPr="00F638D1">
        <w:rPr>
          <w:rFonts w:asciiTheme="majorBidi" w:hAnsiTheme="majorBidi" w:cstheme="majorBidi"/>
          <w:sz w:val="24"/>
          <w:szCs w:val="24"/>
        </w:rPr>
        <w:t xml:space="preserve"> Comment l'auteur organise-t-il la description du jardin ? Y a-t-il un ordre spatial ou d'importance qui se dégage ?</w:t>
      </w:r>
    </w:p>
    <w:p w14:paraId="5D1F845D" w14:textId="52B5BD09" w:rsidR="00F638D1" w:rsidRPr="00FC059E" w:rsidRDefault="00F638D1" w:rsidP="00DC2956">
      <w:pPr>
        <w:pStyle w:val="Paragraphedeliste"/>
        <w:numPr>
          <w:ilvl w:val="0"/>
          <w:numId w:val="32"/>
        </w:numPr>
        <w:spacing w:after="0" w:line="360" w:lineRule="auto"/>
        <w:ind w:left="0" w:firstLine="0"/>
        <w:rPr>
          <w:rFonts w:asciiTheme="majorBidi" w:hAnsiTheme="majorBidi" w:cstheme="majorBidi"/>
          <w:sz w:val="24"/>
          <w:szCs w:val="24"/>
        </w:rPr>
      </w:pPr>
      <w:r w:rsidRPr="00FC059E">
        <w:rPr>
          <w:rFonts w:asciiTheme="majorBidi" w:hAnsiTheme="majorBidi" w:cstheme="majorBidi"/>
          <w:sz w:val="24"/>
          <w:szCs w:val="24"/>
        </w:rPr>
        <w:t>Pouvez-vous identifier une métaphore ou une comparaison dans la description ? Comment cela enrichit-il le texte ?</w:t>
      </w:r>
    </w:p>
    <w:p w14:paraId="1D25D2FB" w14:textId="02083CD8" w:rsidR="00F638D1" w:rsidRPr="00FC059E" w:rsidRDefault="00F638D1" w:rsidP="00DC2956">
      <w:pPr>
        <w:pStyle w:val="Paragraphedeliste"/>
        <w:numPr>
          <w:ilvl w:val="0"/>
          <w:numId w:val="32"/>
        </w:numPr>
        <w:spacing w:after="0" w:line="360" w:lineRule="auto"/>
        <w:ind w:left="0" w:firstLine="0"/>
        <w:rPr>
          <w:rFonts w:asciiTheme="majorBidi" w:hAnsiTheme="majorBidi" w:cstheme="majorBidi"/>
          <w:sz w:val="24"/>
          <w:szCs w:val="24"/>
        </w:rPr>
      </w:pPr>
      <w:r w:rsidRPr="00FC059E">
        <w:rPr>
          <w:rFonts w:asciiTheme="majorBidi" w:hAnsiTheme="majorBidi" w:cstheme="majorBidi"/>
          <w:sz w:val="24"/>
          <w:szCs w:val="24"/>
        </w:rPr>
        <w:t xml:space="preserve"> Quel effet la description du jardin a-t-elle sur vous en tant que lecteur ? Parvenez-vous à vous immerger dans cet univers ?</w:t>
      </w:r>
    </w:p>
    <w:p w14:paraId="4F1BAFF0" w14:textId="3DCFB6A8" w:rsidR="00F638D1" w:rsidRDefault="00F638D1" w:rsidP="00DC2956">
      <w:pPr>
        <w:pStyle w:val="Paragraphedeliste"/>
        <w:numPr>
          <w:ilvl w:val="0"/>
          <w:numId w:val="32"/>
        </w:numPr>
        <w:spacing w:after="0" w:line="360" w:lineRule="auto"/>
        <w:ind w:left="0" w:firstLine="0"/>
        <w:rPr>
          <w:rFonts w:asciiTheme="majorBidi" w:hAnsiTheme="majorBidi" w:cstheme="majorBidi"/>
          <w:sz w:val="24"/>
          <w:szCs w:val="24"/>
        </w:rPr>
      </w:pPr>
      <w:r w:rsidRPr="00015E98">
        <w:rPr>
          <w:rFonts w:asciiTheme="majorBidi" w:hAnsiTheme="majorBidi" w:cstheme="majorBidi"/>
          <w:sz w:val="24"/>
          <w:szCs w:val="24"/>
        </w:rPr>
        <w:t>Trouvez des exemples de phrases simples et complexes dans le texte. Comment cette variété contribue-t-elle à l'intérêt général du passage ?</w:t>
      </w:r>
      <w:r w:rsidR="00015E98" w:rsidRPr="00015E98">
        <w:rPr>
          <w:rFonts w:asciiTheme="majorBidi" w:hAnsiTheme="majorBidi" w:cstheme="majorBidi"/>
          <w:sz w:val="24"/>
          <w:szCs w:val="24"/>
        </w:rPr>
        <w:t xml:space="preserve"> (</w:t>
      </w:r>
      <w:r w:rsidR="00015E98" w:rsidRPr="00015E98">
        <w:rPr>
          <w:rFonts w:asciiTheme="majorBidi" w:hAnsiTheme="majorBidi" w:cstheme="majorBidi"/>
          <w:sz w:val="24"/>
          <w:szCs w:val="24"/>
        </w:rPr>
        <w:t>Variété Syntaxique</w:t>
      </w:r>
      <w:r w:rsidR="00015E98" w:rsidRPr="00015E98">
        <w:rPr>
          <w:rFonts w:asciiTheme="majorBidi" w:hAnsiTheme="majorBidi" w:cstheme="majorBidi"/>
          <w:sz w:val="24"/>
          <w:szCs w:val="24"/>
        </w:rPr>
        <w:t>)</w:t>
      </w:r>
      <w:r w:rsidR="00015E98" w:rsidRPr="00015E98">
        <w:rPr>
          <w:rFonts w:asciiTheme="majorBidi" w:hAnsiTheme="majorBidi" w:cstheme="majorBidi"/>
          <w:sz w:val="24"/>
          <w:szCs w:val="24"/>
        </w:rPr>
        <w:t> </w:t>
      </w:r>
    </w:p>
    <w:p w14:paraId="05025A41" w14:textId="4E7DF085" w:rsidR="006659A0" w:rsidRPr="00AA4CE5" w:rsidRDefault="00AA4CE5" w:rsidP="00F638D1">
      <w:pPr>
        <w:rPr>
          <w:rFonts w:asciiTheme="majorBidi" w:hAnsiTheme="majorBidi" w:cstheme="majorBidi"/>
          <w:b/>
          <w:bCs/>
          <w:sz w:val="24"/>
          <w:szCs w:val="24"/>
        </w:rPr>
      </w:pPr>
      <w:r w:rsidRPr="00AA4CE5">
        <w:rPr>
          <w:rFonts w:asciiTheme="majorBidi" w:hAnsiTheme="majorBidi" w:cstheme="majorBidi"/>
          <w:b/>
          <w:bCs/>
          <w:sz w:val="24"/>
          <w:szCs w:val="24"/>
        </w:rPr>
        <w:t>Activité N°2</w:t>
      </w:r>
    </w:p>
    <w:p w14:paraId="40AE792B" w14:textId="4DFD8F62" w:rsidR="00DC2956" w:rsidRDefault="004C5873" w:rsidP="00E43C87">
      <w:pPr>
        <w:rPr>
          <w:rFonts w:asciiTheme="majorBidi" w:hAnsiTheme="majorBidi" w:cstheme="majorBidi"/>
          <w:b/>
          <w:bCs/>
          <w:sz w:val="24"/>
          <w:szCs w:val="24"/>
        </w:rPr>
      </w:pPr>
      <w:r w:rsidRPr="004C5873">
        <w:rPr>
          <w:rFonts w:asciiTheme="majorBidi" w:hAnsiTheme="majorBidi" w:cstheme="majorBidi"/>
          <w:b/>
          <w:bCs/>
          <w:sz w:val="24"/>
          <w:szCs w:val="24"/>
        </w:rPr>
        <w:t>Rédaction</w:t>
      </w:r>
    </w:p>
    <w:p w14:paraId="2D2D896B" w14:textId="77777777" w:rsidR="00E43C87" w:rsidRDefault="00E43C87" w:rsidP="00286BD7">
      <w:pPr>
        <w:spacing w:before="120" w:after="120" w:line="360" w:lineRule="auto"/>
        <w:jc w:val="center"/>
        <w:rPr>
          <w:rFonts w:asciiTheme="majorBidi" w:hAnsiTheme="majorBidi" w:cstheme="majorBidi"/>
          <w:b/>
          <w:bCs/>
          <w:sz w:val="24"/>
          <w:szCs w:val="24"/>
        </w:rPr>
      </w:pPr>
    </w:p>
    <w:p w14:paraId="2E8ED54A" w14:textId="46FD9ABF" w:rsidR="00DC2956" w:rsidRDefault="00DC2956" w:rsidP="00286BD7">
      <w:pPr>
        <w:spacing w:before="120" w:after="120" w:line="360" w:lineRule="auto"/>
        <w:jc w:val="center"/>
        <w:rPr>
          <w:rFonts w:asciiTheme="majorBidi" w:hAnsiTheme="majorBidi" w:cstheme="majorBidi"/>
          <w:b/>
          <w:bCs/>
          <w:sz w:val="24"/>
          <w:szCs w:val="24"/>
        </w:rPr>
      </w:pPr>
      <w:r>
        <w:rPr>
          <w:rFonts w:asciiTheme="majorBidi" w:hAnsiTheme="majorBidi" w:cstheme="majorBidi"/>
          <w:b/>
          <w:bCs/>
          <w:sz w:val="24"/>
          <w:szCs w:val="24"/>
        </w:rPr>
        <w:t>ÉLEMENTS TH</w:t>
      </w:r>
      <w:r w:rsidR="00D705A7">
        <w:rPr>
          <w:rFonts w:asciiTheme="majorBidi" w:hAnsiTheme="majorBidi" w:cstheme="majorBidi"/>
          <w:b/>
          <w:bCs/>
          <w:sz w:val="24"/>
          <w:szCs w:val="24"/>
        </w:rPr>
        <w:t>É</w:t>
      </w:r>
      <w:r>
        <w:rPr>
          <w:rFonts w:asciiTheme="majorBidi" w:hAnsiTheme="majorBidi" w:cstheme="majorBidi"/>
          <w:b/>
          <w:bCs/>
          <w:sz w:val="24"/>
          <w:szCs w:val="24"/>
        </w:rPr>
        <w:t>ORIQUE</w:t>
      </w:r>
      <w:r w:rsidR="00E43C87">
        <w:rPr>
          <w:rFonts w:asciiTheme="majorBidi" w:hAnsiTheme="majorBidi" w:cstheme="majorBidi"/>
          <w:b/>
          <w:bCs/>
          <w:sz w:val="24"/>
          <w:szCs w:val="24"/>
        </w:rPr>
        <w:t>S</w:t>
      </w:r>
      <w:r>
        <w:rPr>
          <w:rFonts w:asciiTheme="majorBidi" w:hAnsiTheme="majorBidi" w:cstheme="majorBidi"/>
          <w:b/>
          <w:bCs/>
          <w:sz w:val="24"/>
          <w:szCs w:val="24"/>
        </w:rPr>
        <w:t xml:space="preserve"> AUTOUR DE LA NOTION DE PHRASE</w:t>
      </w:r>
    </w:p>
    <w:p w14:paraId="66F9F46D" w14:textId="4BF39CE2" w:rsidR="006655E6" w:rsidRPr="006655E6" w:rsidRDefault="006655E6" w:rsidP="00286BD7">
      <w:pPr>
        <w:spacing w:before="120" w:after="120" w:line="360" w:lineRule="auto"/>
        <w:jc w:val="center"/>
        <w:rPr>
          <w:rFonts w:asciiTheme="majorBidi" w:hAnsiTheme="majorBidi" w:cstheme="majorBidi"/>
          <w:b/>
          <w:bCs/>
          <w:color w:val="FF0000"/>
          <w:sz w:val="24"/>
          <w:szCs w:val="24"/>
        </w:rPr>
      </w:pPr>
      <w:r>
        <w:rPr>
          <w:rFonts w:asciiTheme="majorBidi" w:hAnsiTheme="majorBidi" w:cstheme="majorBidi"/>
          <w:b/>
          <w:bCs/>
          <w:color w:val="FF0000"/>
          <w:sz w:val="24"/>
          <w:szCs w:val="24"/>
        </w:rPr>
        <w:t>(À</w:t>
      </w:r>
      <w:r w:rsidRPr="006655E6">
        <w:rPr>
          <w:rFonts w:asciiTheme="majorBidi" w:hAnsiTheme="majorBidi" w:cstheme="majorBidi"/>
          <w:b/>
          <w:bCs/>
          <w:color w:val="FF0000"/>
          <w:sz w:val="24"/>
          <w:szCs w:val="24"/>
        </w:rPr>
        <w:t xml:space="preserve"> donner aux étudiants</w:t>
      </w:r>
      <w:r>
        <w:rPr>
          <w:rFonts w:asciiTheme="majorBidi" w:hAnsiTheme="majorBidi" w:cstheme="majorBidi"/>
          <w:b/>
          <w:bCs/>
          <w:color w:val="FF0000"/>
          <w:sz w:val="24"/>
          <w:szCs w:val="24"/>
        </w:rPr>
        <w:t>)</w:t>
      </w:r>
    </w:p>
    <w:p w14:paraId="7054A731" w14:textId="006B46FC" w:rsidR="007925B6" w:rsidRPr="005F30C3" w:rsidRDefault="007925B6" w:rsidP="00286BD7">
      <w:pPr>
        <w:spacing w:before="120" w:after="120" w:line="360" w:lineRule="auto"/>
        <w:jc w:val="center"/>
        <w:rPr>
          <w:rFonts w:asciiTheme="majorBidi" w:hAnsiTheme="majorBidi" w:cstheme="majorBidi"/>
          <w:b/>
          <w:bCs/>
          <w:sz w:val="24"/>
          <w:szCs w:val="24"/>
        </w:rPr>
      </w:pPr>
      <w:r w:rsidRPr="005F30C3">
        <w:rPr>
          <w:rFonts w:asciiTheme="majorBidi" w:hAnsiTheme="majorBidi" w:cstheme="majorBidi"/>
          <w:b/>
          <w:bCs/>
          <w:sz w:val="24"/>
          <w:szCs w:val="24"/>
        </w:rPr>
        <w:t>La phrase simple</w:t>
      </w:r>
    </w:p>
    <w:p w14:paraId="17DE67B5" w14:textId="1223F52A" w:rsidR="007925B6" w:rsidRDefault="007925B6" w:rsidP="002404AA">
      <w:pPr>
        <w:spacing w:before="120" w:after="120" w:line="360" w:lineRule="auto"/>
        <w:ind w:firstLine="851"/>
        <w:jc w:val="both"/>
        <w:rPr>
          <w:rFonts w:asciiTheme="majorBidi" w:hAnsiTheme="majorBidi" w:cstheme="majorBidi"/>
        </w:rPr>
      </w:pPr>
      <w:r w:rsidRPr="007925B6">
        <w:rPr>
          <w:rFonts w:asciiTheme="majorBidi" w:hAnsiTheme="majorBidi" w:cstheme="majorBidi"/>
        </w:rPr>
        <w:t>Une proposition comprend au minimum un groupe sujet et un groupe verbal. On appelle phrase simple une phrase qui se compose d'une seule proposition.</w:t>
      </w:r>
      <w:r w:rsidR="009E177F">
        <w:rPr>
          <w:rFonts w:asciiTheme="majorBidi" w:hAnsiTheme="majorBidi" w:cstheme="majorBidi"/>
        </w:rPr>
        <w:t xml:space="preserve"> La phrase simple peut ne pas contenir un verbe, on l’appelle dans ce cas, une phrase non verbale ou une phrase nominale.</w:t>
      </w:r>
    </w:p>
    <w:p w14:paraId="5A580484" w14:textId="7363CD8E" w:rsidR="009E177F" w:rsidRPr="005F30C3" w:rsidRDefault="009E177F" w:rsidP="002404AA">
      <w:pPr>
        <w:pStyle w:val="Paragraphedeliste"/>
        <w:numPr>
          <w:ilvl w:val="0"/>
          <w:numId w:val="16"/>
        </w:numPr>
        <w:spacing w:before="120" w:after="120" w:line="360" w:lineRule="auto"/>
        <w:contextualSpacing w:val="0"/>
        <w:jc w:val="both"/>
        <w:rPr>
          <w:rFonts w:asciiTheme="majorBidi" w:hAnsiTheme="majorBidi" w:cstheme="majorBidi"/>
          <w:b/>
          <w:bCs/>
          <w:sz w:val="24"/>
          <w:szCs w:val="24"/>
        </w:rPr>
      </w:pPr>
      <w:r w:rsidRPr="005F30C3">
        <w:rPr>
          <w:rFonts w:asciiTheme="majorBidi" w:hAnsiTheme="majorBidi" w:cstheme="majorBidi"/>
          <w:b/>
          <w:bCs/>
          <w:sz w:val="24"/>
          <w:szCs w:val="24"/>
        </w:rPr>
        <w:t xml:space="preserve">La phrase non verbale </w:t>
      </w:r>
    </w:p>
    <w:p w14:paraId="45EF26B3" w14:textId="75B6D0E6" w:rsidR="00680459" w:rsidRDefault="00680459" w:rsidP="002404AA">
      <w:pPr>
        <w:spacing w:before="120" w:after="120" w:line="360" w:lineRule="auto"/>
        <w:ind w:firstLine="567"/>
        <w:jc w:val="both"/>
        <w:rPr>
          <w:rFonts w:asciiTheme="majorBidi" w:hAnsiTheme="majorBidi" w:cstheme="majorBidi"/>
        </w:rPr>
      </w:pPr>
      <w:r w:rsidRPr="00680459">
        <w:rPr>
          <w:rFonts w:asciiTheme="majorBidi" w:hAnsiTheme="majorBidi" w:cstheme="majorBidi"/>
        </w:rPr>
        <w:t xml:space="preserve">La phrase sans verbe est dite « phrase nominale », si elle prend appui sur un </w:t>
      </w:r>
      <w:r w:rsidRPr="00680459">
        <w:rPr>
          <w:rFonts w:asciiTheme="majorBidi" w:hAnsiTheme="majorBidi" w:cstheme="majorBidi"/>
          <w:b/>
          <w:bCs/>
        </w:rPr>
        <w:t>nom</w:t>
      </w:r>
      <w:r w:rsidRPr="00680459">
        <w:rPr>
          <w:rFonts w:asciiTheme="majorBidi" w:hAnsiTheme="majorBidi" w:cstheme="majorBidi"/>
        </w:rPr>
        <w:t xml:space="preserve">, mais elle peut aussi prendre son appui sur d’autres types de mots. </w:t>
      </w:r>
    </w:p>
    <w:p w14:paraId="7F44C581" w14:textId="03B172CD" w:rsidR="00680459" w:rsidRDefault="00680459" w:rsidP="002404AA">
      <w:pPr>
        <w:pStyle w:val="Paragraphedeliste"/>
        <w:numPr>
          <w:ilvl w:val="0"/>
          <w:numId w:val="10"/>
        </w:numPr>
        <w:spacing w:before="120" w:after="120" w:line="360" w:lineRule="auto"/>
        <w:ind w:left="0" w:firstLine="567"/>
        <w:contextualSpacing w:val="0"/>
        <w:rPr>
          <w:rFonts w:asciiTheme="majorBidi" w:hAnsiTheme="majorBidi" w:cstheme="majorBidi"/>
        </w:rPr>
      </w:pPr>
      <w:r w:rsidRPr="00680459">
        <w:rPr>
          <w:rFonts w:asciiTheme="majorBidi" w:hAnsiTheme="majorBidi" w:cstheme="majorBidi"/>
          <w:b/>
          <w:bCs/>
        </w:rPr>
        <w:t>Noms et adjectifs</w:t>
      </w:r>
      <w:r w:rsidRPr="00680459">
        <w:rPr>
          <w:rFonts w:asciiTheme="majorBidi" w:hAnsiTheme="majorBidi" w:cstheme="majorBidi"/>
        </w:rPr>
        <w:t xml:space="preserve"> : Toujours du </w:t>
      </w:r>
      <w:r w:rsidR="000A07A3">
        <w:rPr>
          <w:rFonts w:asciiTheme="majorBidi" w:hAnsiTheme="majorBidi" w:cstheme="majorBidi"/>
        </w:rPr>
        <w:t>pain</w:t>
      </w:r>
      <w:r w:rsidRPr="00680459">
        <w:rPr>
          <w:rFonts w:asciiTheme="majorBidi" w:hAnsiTheme="majorBidi" w:cstheme="majorBidi"/>
        </w:rPr>
        <w:t xml:space="preserve">, jamais de </w:t>
      </w:r>
      <w:r w:rsidR="000A07A3">
        <w:rPr>
          <w:rFonts w:asciiTheme="majorBidi" w:hAnsiTheme="majorBidi" w:cstheme="majorBidi"/>
        </w:rPr>
        <w:t xml:space="preserve">la </w:t>
      </w:r>
      <w:r w:rsidR="00613504">
        <w:rPr>
          <w:rFonts w:asciiTheme="majorBidi" w:hAnsiTheme="majorBidi" w:cstheme="majorBidi"/>
        </w:rPr>
        <w:t>brioche</w:t>
      </w:r>
      <w:r w:rsidR="00613504" w:rsidRPr="00680459">
        <w:rPr>
          <w:rFonts w:asciiTheme="majorBidi" w:hAnsiTheme="majorBidi" w:cstheme="majorBidi"/>
        </w:rPr>
        <w:t xml:space="preserve"> !</w:t>
      </w:r>
      <w:r w:rsidRPr="00680459">
        <w:rPr>
          <w:rFonts w:asciiTheme="majorBidi" w:hAnsiTheme="majorBidi" w:cstheme="majorBidi"/>
        </w:rPr>
        <w:t xml:space="preserve"> </w:t>
      </w:r>
      <w:r w:rsidR="00FD3BA6" w:rsidRPr="00FD3BA6">
        <w:rPr>
          <w:rFonts w:asciiTheme="majorBidi" w:hAnsiTheme="majorBidi" w:cstheme="majorBidi"/>
          <w:i/>
          <w:iCs/>
        </w:rPr>
        <w:t>Magnifique !</w:t>
      </w:r>
      <w:r w:rsidR="00FD3BA6" w:rsidRPr="00FD3BA6">
        <w:rPr>
          <w:rFonts w:asciiTheme="majorBidi" w:hAnsiTheme="majorBidi" w:cstheme="majorBidi"/>
        </w:rPr>
        <w:br/>
      </w:r>
      <w:r w:rsidR="00FD3BA6" w:rsidRPr="00FD3BA6">
        <w:rPr>
          <w:rFonts w:asciiTheme="majorBidi" w:hAnsiTheme="majorBidi" w:cstheme="majorBidi"/>
          <w:i/>
          <w:iCs/>
        </w:rPr>
        <w:t>Beau comme un dieu !</w:t>
      </w:r>
      <w:r w:rsidR="00FD3BA6">
        <w:rPr>
          <w:rFonts w:asciiTheme="majorBidi" w:hAnsiTheme="majorBidi" w:cstheme="majorBidi"/>
          <w:i/>
          <w:iCs/>
        </w:rPr>
        <w:t xml:space="preserve"> </w:t>
      </w:r>
      <w:r w:rsidR="00FD3BA6" w:rsidRPr="00FD3BA6">
        <w:rPr>
          <w:rFonts w:asciiTheme="majorBidi" w:hAnsiTheme="majorBidi" w:cstheme="majorBidi"/>
          <w:i/>
          <w:iCs/>
        </w:rPr>
        <w:t>Joli ! Superbe !</w:t>
      </w:r>
      <w:r w:rsidR="00FD3BA6">
        <w:rPr>
          <w:rFonts w:asciiTheme="majorBidi" w:hAnsiTheme="majorBidi" w:cstheme="majorBidi"/>
          <w:i/>
          <w:iCs/>
        </w:rPr>
        <w:t xml:space="preserve"> </w:t>
      </w:r>
      <w:r w:rsidR="00FD3BA6" w:rsidRPr="00FD3BA6">
        <w:rPr>
          <w:rFonts w:asciiTheme="majorBidi" w:hAnsiTheme="majorBidi" w:cstheme="majorBidi"/>
          <w:i/>
          <w:iCs/>
        </w:rPr>
        <w:t>Incroyable !</w:t>
      </w:r>
      <w:r w:rsidRPr="00680459">
        <w:rPr>
          <w:rFonts w:asciiTheme="majorBidi" w:hAnsiTheme="majorBidi" w:cstheme="majorBidi"/>
        </w:rPr>
        <w:t xml:space="preserve"> </w:t>
      </w:r>
    </w:p>
    <w:p w14:paraId="7C565EC2" w14:textId="0E91B8BE" w:rsidR="00607514" w:rsidRDefault="00680459" w:rsidP="002404AA">
      <w:pPr>
        <w:pStyle w:val="Paragraphedeliste"/>
        <w:numPr>
          <w:ilvl w:val="0"/>
          <w:numId w:val="10"/>
        </w:numPr>
        <w:spacing w:before="120" w:after="120" w:line="360" w:lineRule="auto"/>
        <w:ind w:left="0" w:firstLine="567"/>
        <w:contextualSpacing w:val="0"/>
        <w:jc w:val="both"/>
        <w:rPr>
          <w:rFonts w:asciiTheme="majorBidi" w:hAnsiTheme="majorBidi" w:cstheme="majorBidi"/>
        </w:rPr>
      </w:pPr>
      <w:r w:rsidRPr="00680459">
        <w:rPr>
          <w:rFonts w:asciiTheme="majorBidi" w:hAnsiTheme="majorBidi" w:cstheme="majorBidi"/>
          <w:b/>
          <w:bCs/>
        </w:rPr>
        <w:t>Adverbes et pronoms</w:t>
      </w:r>
      <w:r w:rsidRPr="00680459">
        <w:rPr>
          <w:rFonts w:asciiTheme="majorBidi" w:hAnsiTheme="majorBidi" w:cstheme="majorBidi"/>
        </w:rPr>
        <w:t xml:space="preserve"> : Ailleurs, bien loin d’ici, trop tard, jamais peut-être </w:t>
      </w:r>
      <w:r w:rsidR="00FD3BA6">
        <w:rPr>
          <w:rFonts w:asciiTheme="majorBidi" w:hAnsiTheme="majorBidi" w:cstheme="majorBidi"/>
        </w:rPr>
        <w:t>(phrase adverbiale</w:t>
      </w:r>
      <w:r w:rsidRPr="00680459">
        <w:rPr>
          <w:rFonts w:asciiTheme="majorBidi" w:hAnsiTheme="majorBidi" w:cstheme="majorBidi"/>
        </w:rPr>
        <w:t>)</w:t>
      </w:r>
      <w:r w:rsidR="00607514">
        <w:rPr>
          <w:rFonts w:asciiTheme="majorBidi" w:hAnsiTheme="majorBidi" w:cstheme="majorBidi"/>
        </w:rPr>
        <w:t> ; Moi ?</w:t>
      </w:r>
      <w:r w:rsidR="00303C0C">
        <w:rPr>
          <w:rFonts w:asciiTheme="majorBidi" w:hAnsiTheme="majorBidi" w:cstheme="majorBidi"/>
        </w:rPr>
        <w:t xml:space="preserve"> Plutôt lui !</w:t>
      </w:r>
      <w:r w:rsidR="00607514">
        <w:rPr>
          <w:rFonts w:asciiTheme="majorBidi" w:hAnsiTheme="majorBidi" w:cstheme="majorBidi"/>
        </w:rPr>
        <w:t xml:space="preserve"> </w:t>
      </w:r>
    </w:p>
    <w:p w14:paraId="269F0A2C" w14:textId="0AE0141B" w:rsidR="00680459" w:rsidRDefault="00680459" w:rsidP="002404AA">
      <w:pPr>
        <w:pStyle w:val="Paragraphedeliste"/>
        <w:numPr>
          <w:ilvl w:val="0"/>
          <w:numId w:val="10"/>
        </w:numPr>
        <w:spacing w:before="120" w:after="120" w:line="360" w:lineRule="auto"/>
        <w:ind w:left="0" w:firstLine="567"/>
        <w:contextualSpacing w:val="0"/>
        <w:jc w:val="both"/>
        <w:rPr>
          <w:rFonts w:asciiTheme="majorBidi" w:hAnsiTheme="majorBidi" w:cstheme="majorBidi"/>
        </w:rPr>
      </w:pPr>
      <w:r w:rsidRPr="00607514">
        <w:rPr>
          <w:rFonts w:asciiTheme="majorBidi" w:hAnsiTheme="majorBidi" w:cstheme="majorBidi"/>
          <w:b/>
          <w:bCs/>
        </w:rPr>
        <w:t>Interjections</w:t>
      </w:r>
      <w:r w:rsidRPr="00680459">
        <w:rPr>
          <w:rFonts w:asciiTheme="majorBidi" w:hAnsiTheme="majorBidi" w:cstheme="majorBidi"/>
        </w:rPr>
        <w:t xml:space="preserve"> : Euh ? </w:t>
      </w:r>
      <w:r w:rsidR="004424E8">
        <w:rPr>
          <w:rFonts w:asciiTheme="majorBidi" w:hAnsiTheme="majorBidi" w:cstheme="majorBidi"/>
        </w:rPr>
        <w:t>Oh</w:t>
      </w:r>
      <w:r w:rsidR="004731B2">
        <w:rPr>
          <w:rFonts w:asciiTheme="majorBidi" w:hAnsiTheme="majorBidi" w:cstheme="majorBidi"/>
        </w:rPr>
        <w:t> ! Bof !</w:t>
      </w:r>
    </w:p>
    <w:p w14:paraId="4EE9ED67" w14:textId="6B46620E" w:rsidR="000A07A3" w:rsidRPr="005F30C3" w:rsidRDefault="000A07A3" w:rsidP="002404AA">
      <w:pPr>
        <w:pStyle w:val="Paragraphedeliste"/>
        <w:numPr>
          <w:ilvl w:val="0"/>
          <w:numId w:val="16"/>
        </w:numPr>
        <w:spacing w:before="120" w:after="120" w:line="360" w:lineRule="auto"/>
        <w:contextualSpacing w:val="0"/>
        <w:jc w:val="both"/>
        <w:rPr>
          <w:rFonts w:asciiTheme="majorBidi" w:hAnsiTheme="majorBidi" w:cstheme="majorBidi"/>
          <w:b/>
          <w:bCs/>
          <w:sz w:val="24"/>
          <w:szCs w:val="24"/>
        </w:rPr>
      </w:pPr>
      <w:r w:rsidRPr="005F30C3">
        <w:rPr>
          <w:rFonts w:asciiTheme="majorBidi" w:hAnsiTheme="majorBidi" w:cstheme="majorBidi"/>
          <w:b/>
          <w:bCs/>
          <w:sz w:val="24"/>
          <w:szCs w:val="24"/>
        </w:rPr>
        <w:t>La phrase verbale simple</w:t>
      </w:r>
    </w:p>
    <w:p w14:paraId="3DF89A04" w14:textId="33D616E4" w:rsidR="000A07A3" w:rsidRPr="000A07A3" w:rsidRDefault="000A07A3" w:rsidP="002404AA">
      <w:pPr>
        <w:spacing w:before="120" w:after="120" w:line="360" w:lineRule="auto"/>
        <w:jc w:val="both"/>
        <w:rPr>
          <w:rFonts w:asciiTheme="majorBidi" w:hAnsiTheme="majorBidi" w:cstheme="majorBidi"/>
        </w:rPr>
      </w:pPr>
      <w:r w:rsidRPr="000A07A3">
        <w:rPr>
          <w:rFonts w:asciiTheme="majorBidi" w:hAnsiTheme="majorBidi" w:cstheme="majorBidi"/>
        </w:rPr>
        <w:t xml:space="preserve">Une phrase simple contient un seul verbe </w:t>
      </w:r>
      <w:r w:rsidRPr="00C03F58">
        <w:rPr>
          <w:rFonts w:asciiTheme="majorBidi" w:hAnsiTheme="majorBidi" w:cstheme="majorBidi"/>
          <w:b/>
          <w:bCs/>
        </w:rPr>
        <w:t>conjugué</w:t>
      </w:r>
      <w:r w:rsidRPr="000A07A3">
        <w:rPr>
          <w:rFonts w:asciiTheme="majorBidi" w:hAnsiTheme="majorBidi" w:cstheme="majorBidi"/>
        </w:rPr>
        <w:t>.</w:t>
      </w:r>
      <w:r w:rsidRPr="000A07A3">
        <w:rPr>
          <w:rFonts w:asciiTheme="majorBidi" w:hAnsiTheme="majorBidi" w:cstheme="majorBidi"/>
          <w:b/>
          <w:bCs/>
        </w:rPr>
        <w:t xml:space="preserve"> </w:t>
      </w:r>
      <w:r w:rsidR="005F30C3">
        <w:rPr>
          <w:rFonts w:asciiTheme="majorBidi" w:hAnsiTheme="majorBidi" w:cstheme="majorBidi"/>
        </w:rPr>
        <w:t>E</w:t>
      </w:r>
      <w:r w:rsidR="00054712">
        <w:rPr>
          <w:rFonts w:asciiTheme="majorBidi" w:hAnsiTheme="majorBidi" w:cstheme="majorBidi"/>
        </w:rPr>
        <w:t>x</w:t>
      </w:r>
      <w:r w:rsidR="005F30C3">
        <w:rPr>
          <w:rFonts w:asciiTheme="majorBidi" w:hAnsiTheme="majorBidi" w:cstheme="majorBidi"/>
        </w:rPr>
        <w:t xml:space="preserve"> : </w:t>
      </w:r>
      <w:r w:rsidRPr="000A07A3">
        <w:rPr>
          <w:rFonts w:asciiTheme="majorBidi" w:hAnsiTheme="majorBidi" w:cstheme="majorBidi"/>
        </w:rPr>
        <w:t>Marie était une femme douce.</w:t>
      </w:r>
      <w:r w:rsidR="005F30C3">
        <w:rPr>
          <w:rFonts w:asciiTheme="majorBidi" w:hAnsiTheme="majorBidi" w:cstheme="majorBidi"/>
        </w:rPr>
        <w:t xml:space="preserve"> </w:t>
      </w:r>
    </w:p>
    <w:p w14:paraId="01DB63DD" w14:textId="20B8DF9C" w:rsidR="000A07A3" w:rsidRDefault="001840CC" w:rsidP="002404AA">
      <w:pPr>
        <w:spacing w:before="120" w:after="120" w:line="360" w:lineRule="auto"/>
        <w:ind w:firstLine="567"/>
        <w:jc w:val="both"/>
        <w:rPr>
          <w:rFonts w:asciiTheme="majorBidi" w:hAnsiTheme="majorBidi" w:cstheme="majorBidi"/>
        </w:rPr>
      </w:pPr>
      <w:r>
        <w:rPr>
          <w:rFonts w:asciiTheme="majorBidi" w:hAnsiTheme="majorBidi" w:cstheme="majorBidi"/>
        </w:rPr>
        <w:t>Le verbe</w:t>
      </w:r>
      <w:r w:rsidR="005F30C3">
        <w:rPr>
          <w:rFonts w:asciiTheme="majorBidi" w:hAnsiTheme="majorBidi" w:cstheme="majorBidi"/>
        </w:rPr>
        <w:t>,</w:t>
      </w:r>
      <w:r>
        <w:rPr>
          <w:rFonts w:asciiTheme="majorBidi" w:hAnsiTheme="majorBidi" w:cstheme="majorBidi"/>
        </w:rPr>
        <w:t xml:space="preserve"> qui est le noyau de la phrase</w:t>
      </w:r>
      <w:r w:rsidR="005F30C3">
        <w:rPr>
          <w:rFonts w:asciiTheme="majorBidi" w:hAnsiTheme="majorBidi" w:cstheme="majorBidi"/>
        </w:rPr>
        <w:t>,</w:t>
      </w:r>
      <w:r>
        <w:rPr>
          <w:rFonts w:asciiTheme="majorBidi" w:hAnsiTheme="majorBidi" w:cstheme="majorBidi"/>
        </w:rPr>
        <w:t xml:space="preserve"> peut être un verbe d’état ou un verbe d’action. On parlera dans ce cas de phrases attributives et de phrases actives.</w:t>
      </w:r>
    </w:p>
    <w:p w14:paraId="2123921C" w14:textId="3DA3E5C3" w:rsidR="001840CC" w:rsidRPr="005F30C3" w:rsidRDefault="001840CC" w:rsidP="002404AA">
      <w:pPr>
        <w:pStyle w:val="Paragraphedeliste"/>
        <w:numPr>
          <w:ilvl w:val="1"/>
          <w:numId w:val="17"/>
        </w:numPr>
        <w:spacing w:before="120" w:after="120" w:line="360" w:lineRule="auto"/>
        <w:ind w:left="567" w:hanging="567"/>
        <w:contextualSpacing w:val="0"/>
        <w:jc w:val="both"/>
        <w:rPr>
          <w:rFonts w:asciiTheme="majorBidi" w:hAnsiTheme="majorBidi" w:cstheme="majorBidi"/>
        </w:rPr>
      </w:pPr>
      <w:r w:rsidRPr="005F30C3">
        <w:rPr>
          <w:rFonts w:asciiTheme="majorBidi" w:hAnsiTheme="majorBidi" w:cstheme="majorBidi"/>
          <w:b/>
          <w:bCs/>
        </w:rPr>
        <w:t>Phrases Actives (ou d'Action)</w:t>
      </w:r>
      <w:r w:rsidRPr="005F30C3">
        <w:rPr>
          <w:rFonts w:asciiTheme="majorBidi" w:hAnsiTheme="majorBidi" w:cstheme="majorBidi"/>
        </w:rPr>
        <w:t> : ce sont des phrases qui contiennent un verbe d'action, indiquant ce que fait le sujet. Ex : Marie </w:t>
      </w:r>
      <w:r w:rsidRPr="005F30C3">
        <w:rPr>
          <w:rFonts w:asciiTheme="majorBidi" w:hAnsiTheme="majorBidi" w:cstheme="majorBidi"/>
          <w:b/>
          <w:bCs/>
        </w:rPr>
        <w:t>lit</w:t>
      </w:r>
      <w:r w:rsidRPr="005F30C3">
        <w:rPr>
          <w:rFonts w:asciiTheme="majorBidi" w:hAnsiTheme="majorBidi" w:cstheme="majorBidi"/>
        </w:rPr>
        <w:t> un livre. Ici, « lit » est un verbe d'action qui décrit l'activité de Marie.</w:t>
      </w:r>
    </w:p>
    <w:p w14:paraId="2D39B77D" w14:textId="6AD0DA51" w:rsidR="001840CC" w:rsidRPr="005F30C3" w:rsidRDefault="001840CC" w:rsidP="002404AA">
      <w:pPr>
        <w:pStyle w:val="Paragraphedeliste"/>
        <w:numPr>
          <w:ilvl w:val="1"/>
          <w:numId w:val="17"/>
        </w:numPr>
        <w:spacing w:before="120" w:after="120" w:line="360" w:lineRule="auto"/>
        <w:ind w:left="567" w:hanging="567"/>
        <w:contextualSpacing w:val="0"/>
        <w:jc w:val="both"/>
        <w:rPr>
          <w:rFonts w:asciiTheme="majorBidi" w:hAnsiTheme="majorBidi" w:cstheme="majorBidi"/>
        </w:rPr>
      </w:pPr>
      <w:r w:rsidRPr="005F30C3">
        <w:rPr>
          <w:rFonts w:asciiTheme="majorBidi" w:hAnsiTheme="majorBidi" w:cstheme="majorBidi"/>
          <w:b/>
          <w:bCs/>
        </w:rPr>
        <w:t>Phrases Attributives : c</w:t>
      </w:r>
      <w:r w:rsidRPr="005F30C3">
        <w:rPr>
          <w:rFonts w:asciiTheme="majorBidi" w:hAnsiTheme="majorBidi" w:cstheme="majorBidi"/>
        </w:rPr>
        <w:t>e sont des phrases qui utilisent des verbes d'état</w:t>
      </w:r>
      <w:r w:rsidR="000A09EE" w:rsidRPr="005F30C3">
        <w:rPr>
          <w:rFonts w:asciiTheme="majorBidi" w:hAnsiTheme="majorBidi" w:cstheme="majorBidi"/>
        </w:rPr>
        <w:t xml:space="preserve">, </w:t>
      </w:r>
      <w:r w:rsidRPr="005F30C3">
        <w:rPr>
          <w:rFonts w:asciiTheme="majorBidi" w:hAnsiTheme="majorBidi" w:cstheme="majorBidi"/>
        </w:rPr>
        <w:t>comme « être »</w:t>
      </w:r>
      <w:r w:rsidR="000A09EE" w:rsidRPr="005F30C3">
        <w:rPr>
          <w:rFonts w:asciiTheme="majorBidi" w:hAnsiTheme="majorBidi" w:cstheme="majorBidi"/>
        </w:rPr>
        <w:t xml:space="preserve">, </w:t>
      </w:r>
      <w:r w:rsidRPr="005F30C3">
        <w:rPr>
          <w:rFonts w:asciiTheme="majorBidi" w:hAnsiTheme="majorBidi" w:cstheme="majorBidi"/>
        </w:rPr>
        <w:t>« devenir », « sembler »</w:t>
      </w:r>
      <w:r w:rsidR="000A09EE" w:rsidRPr="005F30C3">
        <w:rPr>
          <w:rFonts w:asciiTheme="majorBidi" w:hAnsiTheme="majorBidi" w:cstheme="majorBidi"/>
        </w:rPr>
        <w:t>,</w:t>
      </w:r>
      <w:r w:rsidRPr="005F30C3">
        <w:rPr>
          <w:rFonts w:asciiTheme="majorBidi" w:hAnsiTheme="majorBidi" w:cstheme="majorBidi"/>
        </w:rPr>
        <w:t xml:space="preserve"> pour attribuer une qualité ou un état au sujet. </w:t>
      </w:r>
      <w:r w:rsidRPr="005F30C3">
        <w:rPr>
          <w:rFonts w:asciiTheme="majorBidi" w:hAnsiTheme="majorBidi" w:cstheme="majorBidi"/>
          <w:b/>
          <w:bCs/>
        </w:rPr>
        <w:t>Ex</w:t>
      </w:r>
      <w:r w:rsidRPr="005F30C3">
        <w:rPr>
          <w:rFonts w:asciiTheme="majorBidi" w:hAnsiTheme="majorBidi" w:cstheme="majorBidi"/>
        </w:rPr>
        <w:t> : Marie </w:t>
      </w:r>
      <w:r w:rsidRPr="005F30C3">
        <w:rPr>
          <w:rFonts w:asciiTheme="majorBidi" w:hAnsiTheme="majorBidi" w:cstheme="majorBidi"/>
          <w:b/>
          <w:bCs/>
        </w:rPr>
        <w:t>est</w:t>
      </w:r>
      <w:r w:rsidRPr="005F30C3">
        <w:rPr>
          <w:rFonts w:asciiTheme="majorBidi" w:hAnsiTheme="majorBidi" w:cstheme="majorBidi"/>
        </w:rPr>
        <w:t> heureuse.</w:t>
      </w:r>
    </w:p>
    <w:p w14:paraId="1A41077C" w14:textId="7C310F3B" w:rsidR="001840CC" w:rsidRPr="001840CC" w:rsidRDefault="001840CC" w:rsidP="002404AA">
      <w:pPr>
        <w:spacing w:before="120" w:after="120" w:line="360" w:lineRule="auto"/>
        <w:jc w:val="both"/>
        <w:rPr>
          <w:rFonts w:asciiTheme="majorBidi" w:hAnsiTheme="majorBidi" w:cstheme="majorBidi"/>
        </w:rPr>
      </w:pPr>
      <w:r w:rsidRPr="001840CC">
        <w:rPr>
          <w:rFonts w:asciiTheme="majorBidi" w:hAnsiTheme="majorBidi" w:cstheme="majorBidi"/>
        </w:rPr>
        <w:t xml:space="preserve">Dans cet exemple, </w:t>
      </w:r>
      <w:r w:rsidR="00802178">
        <w:rPr>
          <w:rFonts w:asciiTheme="majorBidi" w:hAnsiTheme="majorBidi" w:cstheme="majorBidi"/>
        </w:rPr>
        <w:t>« </w:t>
      </w:r>
      <w:r w:rsidRPr="001840CC">
        <w:rPr>
          <w:rFonts w:asciiTheme="majorBidi" w:hAnsiTheme="majorBidi" w:cstheme="majorBidi"/>
        </w:rPr>
        <w:t>est</w:t>
      </w:r>
      <w:r w:rsidR="00802178">
        <w:rPr>
          <w:rFonts w:asciiTheme="majorBidi" w:hAnsiTheme="majorBidi" w:cstheme="majorBidi"/>
        </w:rPr>
        <w:t> »</w:t>
      </w:r>
      <w:r w:rsidRPr="001840CC">
        <w:rPr>
          <w:rFonts w:asciiTheme="majorBidi" w:hAnsiTheme="majorBidi" w:cstheme="majorBidi"/>
        </w:rPr>
        <w:t xml:space="preserve"> est un verbe d'état qui décrit l'état émotionnel de Marie.</w:t>
      </w:r>
    </w:p>
    <w:p w14:paraId="24997ED0" w14:textId="0618258F" w:rsidR="00535AF3" w:rsidRPr="00CE4DEA" w:rsidRDefault="003319A2" w:rsidP="002404AA">
      <w:pPr>
        <w:pStyle w:val="Paragraphedeliste"/>
        <w:numPr>
          <w:ilvl w:val="0"/>
          <w:numId w:val="17"/>
        </w:numPr>
        <w:spacing w:before="120" w:after="120" w:line="360" w:lineRule="auto"/>
        <w:contextualSpacing w:val="0"/>
        <w:rPr>
          <w:rFonts w:asciiTheme="majorBidi" w:hAnsiTheme="majorBidi" w:cstheme="majorBidi"/>
          <w:b/>
          <w:bCs/>
        </w:rPr>
      </w:pPr>
      <w:r w:rsidRPr="00CE4DEA">
        <w:rPr>
          <w:rFonts w:asciiTheme="majorBidi" w:hAnsiTheme="majorBidi" w:cstheme="majorBidi"/>
          <w:b/>
          <w:bCs/>
        </w:rPr>
        <w:t>La phrase complexe</w:t>
      </w:r>
    </w:p>
    <w:p w14:paraId="31C2C54E" w14:textId="58A982D2" w:rsidR="003319A2" w:rsidRPr="003319A2" w:rsidRDefault="003319A2" w:rsidP="002404AA">
      <w:pPr>
        <w:spacing w:before="120" w:line="360" w:lineRule="auto"/>
        <w:ind w:firstLine="567"/>
        <w:contextualSpacing/>
        <w:jc w:val="both"/>
        <w:rPr>
          <w:rFonts w:asciiTheme="majorBidi" w:hAnsiTheme="majorBidi" w:cstheme="majorBidi"/>
        </w:rPr>
      </w:pPr>
      <w:r w:rsidRPr="003319A2">
        <w:rPr>
          <w:rFonts w:asciiTheme="majorBidi" w:hAnsiTheme="majorBidi" w:cstheme="majorBidi"/>
        </w:rPr>
        <w:t>Une </w:t>
      </w:r>
      <w:r w:rsidRPr="003319A2">
        <w:rPr>
          <w:rFonts w:asciiTheme="majorBidi" w:hAnsiTheme="majorBidi" w:cstheme="majorBidi"/>
          <w:b/>
          <w:bCs/>
        </w:rPr>
        <w:t>phrase complexe</w:t>
      </w:r>
      <w:r w:rsidRPr="003319A2">
        <w:rPr>
          <w:rFonts w:asciiTheme="majorBidi" w:hAnsiTheme="majorBidi" w:cstheme="majorBidi"/>
        </w:rPr>
        <w:t> est une phrase qui contient au moins une proposition principale et au moins une ou plusieurs propositions subordonnées</w:t>
      </w:r>
      <w:r w:rsidR="00ED221C">
        <w:rPr>
          <w:rFonts w:asciiTheme="majorBidi" w:hAnsiTheme="majorBidi" w:cstheme="majorBidi"/>
        </w:rPr>
        <w:t xml:space="preserve">, c’est-à-dire au moins deux </w:t>
      </w:r>
      <w:r w:rsidR="00ED221C" w:rsidRPr="002D5C8E">
        <w:rPr>
          <w:rFonts w:asciiTheme="majorBidi" w:hAnsiTheme="majorBidi" w:cstheme="majorBidi"/>
          <w:b/>
          <w:bCs/>
        </w:rPr>
        <w:t>verbes</w:t>
      </w:r>
      <w:r w:rsidRPr="003319A2">
        <w:rPr>
          <w:rFonts w:asciiTheme="majorBidi" w:hAnsiTheme="majorBidi" w:cstheme="majorBidi"/>
        </w:rPr>
        <w:t>. Contrairement à une phrase simple, qui ne contient qu'un seul verbe conjugué et exprime une idée complète, la phrase complexe permet d'exprimer des relations plus élaborées entre les idées en reliant plusieurs propositions.</w:t>
      </w:r>
    </w:p>
    <w:p w14:paraId="181800BA" w14:textId="40285948" w:rsidR="003319A2" w:rsidRPr="003319A2" w:rsidRDefault="003319A2" w:rsidP="002404AA">
      <w:pPr>
        <w:spacing w:before="120" w:line="360" w:lineRule="auto"/>
        <w:contextualSpacing/>
        <w:rPr>
          <w:rFonts w:asciiTheme="majorBidi" w:hAnsiTheme="majorBidi" w:cstheme="majorBidi"/>
        </w:rPr>
      </w:pPr>
      <w:r>
        <w:rPr>
          <w:rFonts w:asciiTheme="majorBidi" w:hAnsiTheme="majorBidi" w:cstheme="majorBidi"/>
          <w:b/>
          <w:bCs/>
        </w:rPr>
        <w:t>Composantes</w:t>
      </w:r>
      <w:r w:rsidRPr="003319A2">
        <w:rPr>
          <w:rFonts w:asciiTheme="majorBidi" w:hAnsiTheme="majorBidi" w:cstheme="majorBidi"/>
          <w:b/>
          <w:bCs/>
        </w:rPr>
        <w:t xml:space="preserve"> d'une Phrase Complexe :</w:t>
      </w:r>
    </w:p>
    <w:p w14:paraId="254D18CE" w14:textId="6C2F6F8C" w:rsidR="003319A2" w:rsidRPr="003319A2" w:rsidRDefault="003319A2" w:rsidP="002404AA">
      <w:pPr>
        <w:pStyle w:val="Paragraphedeliste"/>
        <w:numPr>
          <w:ilvl w:val="0"/>
          <w:numId w:val="19"/>
        </w:numPr>
        <w:spacing w:before="120" w:line="360" w:lineRule="auto"/>
        <w:ind w:left="419" w:hanging="357"/>
        <w:jc w:val="both"/>
        <w:rPr>
          <w:rFonts w:asciiTheme="majorBidi" w:hAnsiTheme="majorBidi" w:cstheme="majorBidi"/>
        </w:rPr>
      </w:pPr>
      <w:r w:rsidRPr="00B642A6">
        <w:rPr>
          <w:rFonts w:asciiTheme="majorBidi" w:hAnsiTheme="majorBidi" w:cstheme="majorBidi"/>
          <w:b/>
          <w:bCs/>
        </w:rPr>
        <w:t>Proposition Principale</w:t>
      </w:r>
      <w:r w:rsidRPr="00B642A6">
        <w:rPr>
          <w:rFonts w:asciiTheme="majorBidi" w:hAnsiTheme="majorBidi" w:cstheme="majorBidi"/>
        </w:rPr>
        <w:t> : C'est l'idée principale de la phrase qui peut se suffire à elle-même.</w:t>
      </w:r>
      <w:r w:rsidR="00B507A7" w:rsidRPr="00B642A6">
        <w:rPr>
          <w:rFonts w:asciiTheme="majorBidi" w:hAnsiTheme="majorBidi" w:cstheme="majorBidi"/>
        </w:rPr>
        <w:t xml:space="preserve"> Ces propositions fonctionnent de manière autonome et ne dépendent d'aucune autre proposition.</w:t>
      </w:r>
      <w:r w:rsidR="00B642A6" w:rsidRPr="00B642A6">
        <w:rPr>
          <w:rFonts w:asciiTheme="majorBidi" w:hAnsiTheme="majorBidi" w:cstheme="majorBidi"/>
        </w:rPr>
        <w:t xml:space="preserve"> </w:t>
      </w:r>
      <w:r w:rsidRPr="003319A2">
        <w:rPr>
          <w:rFonts w:asciiTheme="majorBidi" w:hAnsiTheme="majorBidi" w:cstheme="majorBidi"/>
          <w:b/>
          <w:bCs/>
        </w:rPr>
        <w:t>Ex</w:t>
      </w:r>
      <w:r w:rsidRPr="003319A2">
        <w:rPr>
          <w:rFonts w:asciiTheme="majorBidi" w:hAnsiTheme="majorBidi" w:cstheme="majorBidi"/>
        </w:rPr>
        <w:t xml:space="preserve"> : </w:t>
      </w:r>
      <w:r w:rsidR="00CE4DEA" w:rsidRPr="00B642A6">
        <w:rPr>
          <w:rFonts w:asciiTheme="majorBidi" w:hAnsiTheme="majorBidi" w:cstheme="majorBidi"/>
        </w:rPr>
        <w:t>« </w:t>
      </w:r>
      <w:r w:rsidRPr="003319A2">
        <w:rPr>
          <w:rFonts w:asciiTheme="majorBidi" w:hAnsiTheme="majorBidi" w:cstheme="majorBidi"/>
        </w:rPr>
        <w:t>Marie lit un livre.</w:t>
      </w:r>
      <w:r w:rsidR="00CE4DEA" w:rsidRPr="00B642A6">
        <w:rPr>
          <w:rFonts w:asciiTheme="majorBidi" w:hAnsiTheme="majorBidi" w:cstheme="majorBidi"/>
        </w:rPr>
        <w:t> »</w:t>
      </w:r>
    </w:p>
    <w:p w14:paraId="19BD53E8" w14:textId="3FB36770" w:rsidR="003319A2" w:rsidRPr="00B507A7" w:rsidRDefault="003319A2" w:rsidP="002404AA">
      <w:pPr>
        <w:pStyle w:val="Paragraphedeliste"/>
        <w:numPr>
          <w:ilvl w:val="0"/>
          <w:numId w:val="19"/>
        </w:numPr>
        <w:spacing w:before="120" w:line="360" w:lineRule="auto"/>
        <w:jc w:val="both"/>
        <w:rPr>
          <w:rFonts w:asciiTheme="majorBidi" w:hAnsiTheme="majorBidi" w:cstheme="majorBidi"/>
        </w:rPr>
      </w:pPr>
      <w:r w:rsidRPr="00B507A7">
        <w:rPr>
          <w:rFonts w:asciiTheme="majorBidi" w:hAnsiTheme="majorBidi" w:cstheme="majorBidi"/>
          <w:b/>
          <w:bCs/>
        </w:rPr>
        <w:lastRenderedPageBreak/>
        <w:t>Propositions Subordonnées</w:t>
      </w:r>
      <w:r w:rsidRPr="00B507A7">
        <w:rPr>
          <w:rFonts w:asciiTheme="majorBidi" w:hAnsiTheme="majorBidi" w:cstheme="majorBidi"/>
        </w:rPr>
        <w:t> : Ce sont des propositions qui dépendent de la proposition principale et ne peuvent pas se suffire à elles-mêmes. Elles apportent des informations supplémentaires sur l'idée principale.</w:t>
      </w:r>
    </w:p>
    <w:p w14:paraId="33D4C70D" w14:textId="3330EEDC" w:rsidR="003319A2" w:rsidRPr="003319A2" w:rsidRDefault="003319A2" w:rsidP="002404AA">
      <w:pPr>
        <w:spacing w:before="120" w:line="360" w:lineRule="auto"/>
        <w:contextualSpacing/>
        <w:jc w:val="both"/>
        <w:rPr>
          <w:rFonts w:asciiTheme="majorBidi" w:hAnsiTheme="majorBidi" w:cstheme="majorBidi"/>
          <w:b/>
          <w:bCs/>
          <w:sz w:val="24"/>
          <w:szCs w:val="24"/>
        </w:rPr>
      </w:pPr>
      <w:r w:rsidRPr="00CE4DEA">
        <w:rPr>
          <w:rFonts w:asciiTheme="majorBidi" w:hAnsiTheme="majorBidi" w:cstheme="majorBidi"/>
          <w:b/>
          <w:bCs/>
          <w:sz w:val="24"/>
          <w:szCs w:val="24"/>
        </w:rPr>
        <w:t>Les différents types de propositions</w:t>
      </w:r>
      <w:r w:rsidR="00B507A7">
        <w:rPr>
          <w:rFonts w:asciiTheme="majorBidi" w:hAnsiTheme="majorBidi" w:cstheme="majorBidi"/>
          <w:b/>
          <w:bCs/>
          <w:sz w:val="24"/>
          <w:szCs w:val="24"/>
        </w:rPr>
        <w:t xml:space="preserve"> subordonnées</w:t>
      </w:r>
      <w:r w:rsidRPr="00CE4DEA">
        <w:rPr>
          <w:rFonts w:asciiTheme="majorBidi" w:hAnsiTheme="majorBidi" w:cstheme="majorBidi"/>
          <w:b/>
          <w:bCs/>
          <w:sz w:val="24"/>
          <w:szCs w:val="24"/>
        </w:rPr>
        <w:t xml:space="preserve"> que l’on trouve dans une phrase complexe </w:t>
      </w:r>
    </w:p>
    <w:p w14:paraId="62EB4AD0" w14:textId="77777777" w:rsidR="003319A2" w:rsidRPr="003319A2" w:rsidRDefault="003319A2" w:rsidP="002404AA">
      <w:pPr>
        <w:spacing w:before="120" w:line="360" w:lineRule="auto"/>
        <w:ind w:firstLine="567"/>
        <w:contextualSpacing/>
        <w:jc w:val="both"/>
        <w:rPr>
          <w:rFonts w:asciiTheme="majorBidi" w:hAnsiTheme="majorBidi" w:cstheme="majorBidi"/>
        </w:rPr>
      </w:pPr>
      <w:r w:rsidRPr="003319A2">
        <w:rPr>
          <w:rFonts w:asciiTheme="majorBidi" w:hAnsiTheme="majorBidi" w:cstheme="majorBidi"/>
        </w:rPr>
        <w:t>Ces propositions dépendent d'une proposition principale et se divisent en plusieurs catégories :</w:t>
      </w:r>
    </w:p>
    <w:p w14:paraId="77A1ED3E" w14:textId="3A8CEE43" w:rsidR="003319A2" w:rsidRPr="00535F0E" w:rsidRDefault="003319A2" w:rsidP="002404AA">
      <w:pPr>
        <w:pStyle w:val="Paragraphedeliste"/>
        <w:numPr>
          <w:ilvl w:val="1"/>
          <w:numId w:val="20"/>
        </w:numPr>
        <w:spacing w:before="120" w:line="360" w:lineRule="auto"/>
        <w:jc w:val="both"/>
        <w:rPr>
          <w:rFonts w:asciiTheme="majorBidi" w:hAnsiTheme="majorBidi" w:cstheme="majorBidi"/>
        </w:rPr>
      </w:pPr>
      <w:r w:rsidRPr="00535F0E">
        <w:rPr>
          <w:rFonts w:asciiTheme="majorBidi" w:hAnsiTheme="majorBidi" w:cstheme="majorBidi"/>
          <w:b/>
          <w:bCs/>
        </w:rPr>
        <w:t xml:space="preserve"> Propositions Subordonnées Complétives</w:t>
      </w:r>
    </w:p>
    <w:p w14:paraId="3844A86E" w14:textId="2FD17DFF" w:rsidR="003319A2" w:rsidRPr="003319A2" w:rsidRDefault="003319A2" w:rsidP="002404AA">
      <w:pPr>
        <w:tabs>
          <w:tab w:val="num" w:pos="720"/>
        </w:tabs>
        <w:spacing w:before="120" w:line="360" w:lineRule="auto"/>
        <w:contextualSpacing/>
        <w:jc w:val="both"/>
        <w:rPr>
          <w:rFonts w:asciiTheme="majorBidi" w:hAnsiTheme="majorBidi" w:cstheme="majorBidi"/>
        </w:rPr>
      </w:pPr>
      <w:r w:rsidRPr="003319A2">
        <w:rPr>
          <w:rFonts w:asciiTheme="majorBidi" w:hAnsiTheme="majorBidi" w:cstheme="majorBidi"/>
        </w:rPr>
        <w:t>Elles complètent le sens d'un verbe de la proposition principale et ont souvent la fonction de complément d'objet direct</w:t>
      </w:r>
      <w:r w:rsidR="00ED221C">
        <w:rPr>
          <w:rFonts w:asciiTheme="majorBidi" w:hAnsiTheme="majorBidi" w:cstheme="majorBidi"/>
        </w:rPr>
        <w:t xml:space="preserve"> COD.</w:t>
      </w:r>
      <w:r w:rsidR="00535F0E">
        <w:rPr>
          <w:rFonts w:asciiTheme="majorBidi" w:hAnsiTheme="majorBidi" w:cstheme="majorBidi"/>
        </w:rPr>
        <w:t xml:space="preserve"> Elles sont i</w:t>
      </w:r>
      <w:r w:rsidRPr="003319A2">
        <w:rPr>
          <w:rFonts w:asciiTheme="majorBidi" w:hAnsiTheme="majorBidi" w:cstheme="majorBidi"/>
          <w:b/>
          <w:bCs/>
        </w:rPr>
        <w:t>ntroduites par</w:t>
      </w:r>
      <w:r w:rsidRPr="003319A2">
        <w:rPr>
          <w:rFonts w:asciiTheme="majorBidi" w:hAnsiTheme="majorBidi" w:cstheme="majorBidi"/>
        </w:rPr>
        <w:t xml:space="preserve"> : </w:t>
      </w:r>
      <w:r w:rsidR="00253AFB">
        <w:rPr>
          <w:rFonts w:asciiTheme="majorBidi" w:hAnsiTheme="majorBidi" w:cstheme="majorBidi"/>
        </w:rPr>
        <w:t>« </w:t>
      </w:r>
      <w:r w:rsidRPr="003319A2">
        <w:rPr>
          <w:rFonts w:asciiTheme="majorBidi" w:hAnsiTheme="majorBidi" w:cstheme="majorBidi"/>
        </w:rPr>
        <w:t>que</w:t>
      </w:r>
      <w:r w:rsidR="00253AFB">
        <w:rPr>
          <w:rFonts w:asciiTheme="majorBidi" w:hAnsiTheme="majorBidi" w:cstheme="majorBidi"/>
        </w:rPr>
        <w:t> »</w:t>
      </w:r>
      <w:r w:rsidRPr="003319A2">
        <w:rPr>
          <w:rFonts w:asciiTheme="majorBidi" w:hAnsiTheme="majorBidi" w:cstheme="majorBidi"/>
        </w:rPr>
        <w:t xml:space="preserve">, </w:t>
      </w:r>
      <w:r w:rsidR="00253AFB">
        <w:rPr>
          <w:rFonts w:asciiTheme="majorBidi" w:hAnsiTheme="majorBidi" w:cstheme="majorBidi"/>
        </w:rPr>
        <w:t>« </w:t>
      </w:r>
      <w:r w:rsidR="00062F85" w:rsidRPr="003319A2">
        <w:rPr>
          <w:rFonts w:asciiTheme="majorBidi" w:hAnsiTheme="majorBidi" w:cstheme="majorBidi"/>
        </w:rPr>
        <w:t>qu</w:t>
      </w:r>
      <w:r w:rsidR="00062F85">
        <w:rPr>
          <w:rFonts w:asciiTheme="majorBidi" w:hAnsiTheme="majorBidi" w:cstheme="majorBidi"/>
        </w:rPr>
        <w:t>’</w:t>
      </w:r>
      <w:r w:rsidR="00062F85" w:rsidRPr="003319A2">
        <w:rPr>
          <w:rFonts w:asciiTheme="majorBidi" w:hAnsiTheme="majorBidi" w:cstheme="majorBidi"/>
        </w:rPr>
        <w:t>»</w:t>
      </w:r>
      <w:r w:rsidRPr="003319A2">
        <w:rPr>
          <w:rFonts w:asciiTheme="majorBidi" w:hAnsiTheme="majorBidi" w:cstheme="majorBidi"/>
        </w:rPr>
        <w:t>, etc.</w:t>
      </w:r>
      <w:r w:rsidR="00535F0E">
        <w:rPr>
          <w:rFonts w:asciiTheme="majorBidi" w:hAnsiTheme="majorBidi" w:cstheme="majorBidi"/>
        </w:rPr>
        <w:t xml:space="preserve"> </w:t>
      </w:r>
      <w:r w:rsidRPr="003319A2">
        <w:rPr>
          <w:rFonts w:asciiTheme="majorBidi" w:hAnsiTheme="majorBidi" w:cstheme="majorBidi"/>
          <w:b/>
          <w:bCs/>
        </w:rPr>
        <w:t>Ex</w:t>
      </w:r>
      <w:r w:rsidRPr="003319A2">
        <w:rPr>
          <w:rFonts w:asciiTheme="majorBidi" w:hAnsiTheme="majorBidi" w:cstheme="majorBidi"/>
        </w:rPr>
        <w:t xml:space="preserve"> : </w:t>
      </w:r>
      <w:r w:rsidR="00535F0E">
        <w:rPr>
          <w:rFonts w:asciiTheme="majorBidi" w:hAnsiTheme="majorBidi" w:cstheme="majorBidi"/>
        </w:rPr>
        <w:t>« </w:t>
      </w:r>
      <w:r w:rsidRPr="003319A2">
        <w:rPr>
          <w:rFonts w:asciiTheme="majorBidi" w:hAnsiTheme="majorBidi" w:cstheme="majorBidi"/>
        </w:rPr>
        <w:t>Il pense </w:t>
      </w:r>
      <w:r w:rsidRPr="003319A2">
        <w:rPr>
          <w:rFonts w:asciiTheme="majorBidi" w:hAnsiTheme="majorBidi" w:cstheme="majorBidi"/>
          <w:b/>
          <w:bCs/>
        </w:rPr>
        <w:t>que le film est intéressant</w:t>
      </w:r>
      <w:r w:rsidRPr="003319A2">
        <w:rPr>
          <w:rFonts w:asciiTheme="majorBidi" w:hAnsiTheme="majorBidi" w:cstheme="majorBidi"/>
        </w:rPr>
        <w:t>.</w:t>
      </w:r>
      <w:r w:rsidR="00535F0E">
        <w:rPr>
          <w:rFonts w:asciiTheme="majorBidi" w:hAnsiTheme="majorBidi" w:cstheme="majorBidi"/>
        </w:rPr>
        <w:t> »</w:t>
      </w:r>
    </w:p>
    <w:p w14:paraId="3CFE4992" w14:textId="77777777" w:rsidR="003319A2" w:rsidRPr="003319A2" w:rsidRDefault="003319A2" w:rsidP="002404AA">
      <w:pPr>
        <w:spacing w:before="120" w:line="360" w:lineRule="auto"/>
        <w:contextualSpacing/>
        <w:jc w:val="both"/>
        <w:rPr>
          <w:rFonts w:asciiTheme="majorBidi" w:hAnsiTheme="majorBidi" w:cstheme="majorBidi"/>
        </w:rPr>
      </w:pPr>
      <w:r w:rsidRPr="003319A2">
        <w:rPr>
          <w:rFonts w:asciiTheme="majorBidi" w:hAnsiTheme="majorBidi" w:cstheme="majorBidi"/>
          <w:b/>
          <w:bCs/>
        </w:rPr>
        <w:t>2.2 Propositions Subordonnées Circonstancielles</w:t>
      </w:r>
    </w:p>
    <w:p w14:paraId="02593611" w14:textId="6A2E0CED" w:rsidR="003319A2" w:rsidRPr="003319A2" w:rsidRDefault="003319A2" w:rsidP="002404AA">
      <w:pPr>
        <w:spacing w:before="120" w:line="360" w:lineRule="auto"/>
        <w:contextualSpacing/>
        <w:jc w:val="both"/>
        <w:rPr>
          <w:rFonts w:asciiTheme="majorBidi" w:hAnsiTheme="majorBidi" w:cstheme="majorBidi"/>
        </w:rPr>
      </w:pPr>
      <w:r w:rsidRPr="003319A2">
        <w:rPr>
          <w:rFonts w:asciiTheme="majorBidi" w:hAnsiTheme="majorBidi" w:cstheme="majorBidi"/>
        </w:rPr>
        <w:t>Elles apportent des précisions sur les circonstances de l'action (temps, cause, but, condition, etc.).</w:t>
      </w:r>
    </w:p>
    <w:p w14:paraId="337BDD5A" w14:textId="77777777" w:rsidR="003319A2" w:rsidRPr="003319A2" w:rsidRDefault="003319A2" w:rsidP="002404AA">
      <w:pPr>
        <w:spacing w:before="120" w:line="360" w:lineRule="auto"/>
        <w:contextualSpacing/>
        <w:jc w:val="both"/>
        <w:rPr>
          <w:rFonts w:asciiTheme="majorBidi" w:hAnsiTheme="majorBidi" w:cstheme="majorBidi"/>
        </w:rPr>
      </w:pPr>
      <w:r w:rsidRPr="003319A2">
        <w:rPr>
          <w:rFonts w:asciiTheme="majorBidi" w:hAnsiTheme="majorBidi" w:cstheme="majorBidi"/>
          <w:b/>
          <w:bCs/>
        </w:rPr>
        <w:t>Types</w:t>
      </w:r>
      <w:r w:rsidRPr="003319A2">
        <w:rPr>
          <w:rFonts w:asciiTheme="majorBidi" w:hAnsiTheme="majorBidi" w:cstheme="majorBidi"/>
        </w:rPr>
        <w:t> :</w:t>
      </w:r>
    </w:p>
    <w:p w14:paraId="31E7A1DC" w14:textId="502CFDEE" w:rsidR="003319A2" w:rsidRPr="00F57B57" w:rsidRDefault="003319A2" w:rsidP="002404AA">
      <w:pPr>
        <w:pStyle w:val="Paragraphedeliste"/>
        <w:numPr>
          <w:ilvl w:val="1"/>
          <w:numId w:val="3"/>
        </w:numPr>
        <w:spacing w:before="120" w:line="360" w:lineRule="auto"/>
        <w:jc w:val="both"/>
        <w:rPr>
          <w:rFonts w:asciiTheme="majorBidi" w:hAnsiTheme="majorBidi" w:cstheme="majorBidi"/>
        </w:rPr>
      </w:pPr>
      <w:r w:rsidRPr="00F57B57">
        <w:rPr>
          <w:rFonts w:asciiTheme="majorBidi" w:hAnsiTheme="majorBidi" w:cstheme="majorBidi"/>
          <w:b/>
          <w:bCs/>
        </w:rPr>
        <w:t>Circonstancielle de temps</w:t>
      </w:r>
      <w:r w:rsidRPr="00F57B57">
        <w:rPr>
          <w:rFonts w:asciiTheme="majorBidi" w:hAnsiTheme="majorBidi" w:cstheme="majorBidi"/>
        </w:rPr>
        <w:t xml:space="preserve"> : </w:t>
      </w:r>
      <w:r w:rsidR="00F57B57">
        <w:rPr>
          <w:rFonts w:asciiTheme="majorBidi" w:hAnsiTheme="majorBidi" w:cstheme="majorBidi"/>
        </w:rPr>
        <w:t>« </w:t>
      </w:r>
      <w:r w:rsidRPr="00F57B57">
        <w:rPr>
          <w:rFonts w:asciiTheme="majorBidi" w:hAnsiTheme="majorBidi" w:cstheme="majorBidi"/>
        </w:rPr>
        <w:t>Quand il pleut, je reste chez moi.</w:t>
      </w:r>
      <w:r w:rsidR="00F57B57">
        <w:rPr>
          <w:rFonts w:asciiTheme="majorBidi" w:hAnsiTheme="majorBidi" w:cstheme="majorBidi"/>
        </w:rPr>
        <w:t> </w:t>
      </w:r>
      <w:bookmarkStart w:id="0" w:name="_Hlk179666758"/>
      <w:r w:rsidR="00F57B57">
        <w:rPr>
          <w:rFonts w:asciiTheme="majorBidi" w:hAnsiTheme="majorBidi" w:cstheme="majorBidi"/>
        </w:rPr>
        <w:t>»</w:t>
      </w:r>
      <w:bookmarkEnd w:id="0"/>
    </w:p>
    <w:p w14:paraId="1E394F70" w14:textId="7EFEF548" w:rsidR="003319A2" w:rsidRPr="003319A2" w:rsidRDefault="003319A2" w:rsidP="002404AA">
      <w:pPr>
        <w:numPr>
          <w:ilvl w:val="1"/>
          <w:numId w:val="3"/>
        </w:numPr>
        <w:spacing w:before="120" w:line="360" w:lineRule="auto"/>
        <w:contextualSpacing/>
        <w:jc w:val="both"/>
        <w:rPr>
          <w:rFonts w:asciiTheme="majorBidi" w:hAnsiTheme="majorBidi" w:cstheme="majorBidi"/>
        </w:rPr>
      </w:pPr>
      <w:r w:rsidRPr="003319A2">
        <w:rPr>
          <w:rFonts w:asciiTheme="majorBidi" w:hAnsiTheme="majorBidi" w:cstheme="majorBidi"/>
          <w:b/>
          <w:bCs/>
        </w:rPr>
        <w:t>Circonstancielle de cause</w:t>
      </w:r>
      <w:r w:rsidRPr="003319A2">
        <w:rPr>
          <w:rFonts w:asciiTheme="majorBidi" w:hAnsiTheme="majorBidi" w:cstheme="majorBidi"/>
        </w:rPr>
        <w:t> :</w:t>
      </w:r>
      <w:r w:rsidR="00F57B57" w:rsidRPr="003319A2">
        <w:rPr>
          <w:rFonts w:asciiTheme="majorBidi" w:hAnsiTheme="majorBidi" w:cstheme="majorBidi"/>
        </w:rPr>
        <w:t xml:space="preserve"> </w:t>
      </w:r>
      <w:r w:rsidR="00F57B57" w:rsidRPr="00F57B57">
        <w:rPr>
          <w:rFonts w:asciiTheme="majorBidi" w:hAnsiTheme="majorBidi" w:cstheme="majorBidi"/>
        </w:rPr>
        <w:t>«</w:t>
      </w:r>
      <w:r w:rsidR="00F57B57" w:rsidRPr="003319A2">
        <w:rPr>
          <w:rFonts w:asciiTheme="majorBidi" w:hAnsiTheme="majorBidi" w:cstheme="majorBidi"/>
        </w:rPr>
        <w:t xml:space="preserve"> Il</w:t>
      </w:r>
      <w:r w:rsidRPr="003319A2">
        <w:rPr>
          <w:rFonts w:asciiTheme="majorBidi" w:hAnsiTheme="majorBidi" w:cstheme="majorBidi"/>
        </w:rPr>
        <w:t xml:space="preserve"> est resté à la maison parce qu'il était malade.</w:t>
      </w:r>
      <w:r w:rsidR="00F57B57" w:rsidRPr="00F57B57">
        <w:t xml:space="preserve"> </w:t>
      </w:r>
      <w:r w:rsidR="00F57B57" w:rsidRPr="00F57B57">
        <w:rPr>
          <w:rFonts w:asciiTheme="majorBidi" w:hAnsiTheme="majorBidi" w:cstheme="majorBidi"/>
        </w:rPr>
        <w:t>»</w:t>
      </w:r>
    </w:p>
    <w:p w14:paraId="17A93F5A" w14:textId="5978346D" w:rsidR="003319A2" w:rsidRPr="003319A2" w:rsidRDefault="003319A2" w:rsidP="002404AA">
      <w:pPr>
        <w:numPr>
          <w:ilvl w:val="1"/>
          <w:numId w:val="3"/>
        </w:numPr>
        <w:spacing w:before="120" w:line="360" w:lineRule="auto"/>
        <w:contextualSpacing/>
        <w:jc w:val="both"/>
        <w:rPr>
          <w:rFonts w:asciiTheme="majorBidi" w:hAnsiTheme="majorBidi" w:cstheme="majorBidi"/>
        </w:rPr>
      </w:pPr>
      <w:r w:rsidRPr="003319A2">
        <w:rPr>
          <w:rFonts w:asciiTheme="majorBidi" w:hAnsiTheme="majorBidi" w:cstheme="majorBidi"/>
          <w:b/>
          <w:bCs/>
        </w:rPr>
        <w:t>Circonstancielle de but</w:t>
      </w:r>
      <w:r w:rsidRPr="003319A2">
        <w:rPr>
          <w:rFonts w:asciiTheme="majorBidi" w:hAnsiTheme="majorBidi" w:cstheme="majorBidi"/>
        </w:rPr>
        <w:t> :</w:t>
      </w:r>
      <w:r w:rsidR="00F57B57" w:rsidRPr="003319A2">
        <w:rPr>
          <w:rFonts w:asciiTheme="majorBidi" w:hAnsiTheme="majorBidi" w:cstheme="majorBidi"/>
        </w:rPr>
        <w:t xml:space="preserve"> </w:t>
      </w:r>
      <w:r w:rsidR="00F57B57" w:rsidRPr="00F57B57">
        <w:rPr>
          <w:rFonts w:asciiTheme="majorBidi" w:hAnsiTheme="majorBidi" w:cstheme="majorBidi"/>
        </w:rPr>
        <w:t>«</w:t>
      </w:r>
      <w:r w:rsidR="00F57B57" w:rsidRPr="003319A2">
        <w:rPr>
          <w:rFonts w:asciiTheme="majorBidi" w:hAnsiTheme="majorBidi" w:cstheme="majorBidi"/>
        </w:rPr>
        <w:t xml:space="preserve"> Je</w:t>
      </w:r>
      <w:r w:rsidRPr="003319A2">
        <w:rPr>
          <w:rFonts w:asciiTheme="majorBidi" w:hAnsiTheme="majorBidi" w:cstheme="majorBidi"/>
        </w:rPr>
        <w:t xml:space="preserve"> travaille pour que tu sois fier de moi.</w:t>
      </w:r>
      <w:r w:rsidR="00F57B57" w:rsidRPr="00F57B57">
        <w:t xml:space="preserve"> </w:t>
      </w:r>
      <w:r w:rsidR="00F57B57" w:rsidRPr="00F57B57">
        <w:rPr>
          <w:rFonts w:asciiTheme="majorBidi" w:hAnsiTheme="majorBidi" w:cstheme="majorBidi"/>
        </w:rPr>
        <w:t>»</w:t>
      </w:r>
    </w:p>
    <w:p w14:paraId="52F013FF" w14:textId="77777777" w:rsidR="003319A2" w:rsidRPr="003319A2" w:rsidRDefault="003319A2" w:rsidP="002404AA">
      <w:pPr>
        <w:spacing w:before="120" w:line="360" w:lineRule="auto"/>
        <w:contextualSpacing/>
        <w:jc w:val="both"/>
        <w:rPr>
          <w:rFonts w:asciiTheme="majorBidi" w:hAnsiTheme="majorBidi" w:cstheme="majorBidi"/>
        </w:rPr>
      </w:pPr>
      <w:r w:rsidRPr="003319A2">
        <w:rPr>
          <w:rFonts w:asciiTheme="majorBidi" w:hAnsiTheme="majorBidi" w:cstheme="majorBidi"/>
          <w:b/>
          <w:bCs/>
        </w:rPr>
        <w:t>2.3 Propositions Subordonnées Relatives</w:t>
      </w:r>
    </w:p>
    <w:p w14:paraId="05636DB2" w14:textId="2ACB4C0E" w:rsidR="003319A2" w:rsidRPr="003319A2" w:rsidRDefault="003319A2" w:rsidP="002404AA">
      <w:pPr>
        <w:tabs>
          <w:tab w:val="num" w:pos="720"/>
        </w:tabs>
        <w:spacing w:before="120" w:line="360" w:lineRule="auto"/>
        <w:ind w:firstLine="567"/>
        <w:contextualSpacing/>
        <w:jc w:val="both"/>
        <w:rPr>
          <w:rFonts w:asciiTheme="majorBidi" w:hAnsiTheme="majorBidi" w:cstheme="majorBidi"/>
        </w:rPr>
      </w:pPr>
      <w:r w:rsidRPr="003319A2">
        <w:rPr>
          <w:rFonts w:asciiTheme="majorBidi" w:hAnsiTheme="majorBidi" w:cstheme="majorBidi"/>
        </w:rPr>
        <w:t>Elles précisent ou donnent des informations supplémentaires sur un nom ou un pronom dans la proposition principale.</w:t>
      </w:r>
      <w:r w:rsidR="00F57B57">
        <w:rPr>
          <w:rFonts w:asciiTheme="majorBidi" w:hAnsiTheme="majorBidi" w:cstheme="majorBidi"/>
        </w:rPr>
        <w:t xml:space="preserve"> Elles sont i</w:t>
      </w:r>
      <w:r w:rsidR="00F57B57" w:rsidRPr="003319A2">
        <w:rPr>
          <w:rFonts w:asciiTheme="majorBidi" w:hAnsiTheme="majorBidi" w:cstheme="majorBidi"/>
        </w:rPr>
        <w:t>ntroduites</w:t>
      </w:r>
      <w:r w:rsidRPr="003319A2">
        <w:rPr>
          <w:rFonts w:asciiTheme="majorBidi" w:hAnsiTheme="majorBidi" w:cstheme="majorBidi"/>
        </w:rPr>
        <w:t xml:space="preserve"> par : Pronoms relatifs comme</w:t>
      </w:r>
      <w:r w:rsidR="00F57B57" w:rsidRPr="003319A2">
        <w:rPr>
          <w:rFonts w:asciiTheme="majorBidi" w:hAnsiTheme="majorBidi" w:cstheme="majorBidi"/>
        </w:rPr>
        <w:t xml:space="preserve"> </w:t>
      </w:r>
      <w:r w:rsidR="00F57B57" w:rsidRPr="00F57B57">
        <w:rPr>
          <w:rFonts w:asciiTheme="majorBidi" w:hAnsiTheme="majorBidi" w:cstheme="majorBidi"/>
        </w:rPr>
        <w:t>«</w:t>
      </w:r>
      <w:r w:rsidR="00F57B57" w:rsidRPr="003319A2">
        <w:rPr>
          <w:rFonts w:asciiTheme="majorBidi" w:hAnsiTheme="majorBidi" w:cstheme="majorBidi"/>
        </w:rPr>
        <w:t xml:space="preserve"> qui</w:t>
      </w:r>
      <w:r w:rsidR="00F57B57" w:rsidRPr="00F57B57">
        <w:rPr>
          <w:rFonts w:asciiTheme="majorBidi" w:hAnsiTheme="majorBidi" w:cstheme="majorBidi"/>
        </w:rPr>
        <w:t xml:space="preserve"> »</w:t>
      </w:r>
      <w:r w:rsidRPr="003319A2">
        <w:rPr>
          <w:rFonts w:asciiTheme="majorBidi" w:hAnsiTheme="majorBidi" w:cstheme="majorBidi"/>
        </w:rPr>
        <w:t>,</w:t>
      </w:r>
      <w:r w:rsidR="00F57B57" w:rsidRPr="003319A2">
        <w:rPr>
          <w:rFonts w:asciiTheme="majorBidi" w:hAnsiTheme="majorBidi" w:cstheme="majorBidi"/>
        </w:rPr>
        <w:t xml:space="preserve"> </w:t>
      </w:r>
      <w:r w:rsidR="00F57B57" w:rsidRPr="00F57B57">
        <w:rPr>
          <w:rFonts w:asciiTheme="majorBidi" w:hAnsiTheme="majorBidi" w:cstheme="majorBidi"/>
        </w:rPr>
        <w:t>«</w:t>
      </w:r>
      <w:r w:rsidR="00F57B57" w:rsidRPr="003319A2">
        <w:rPr>
          <w:rFonts w:asciiTheme="majorBidi" w:hAnsiTheme="majorBidi" w:cstheme="majorBidi"/>
        </w:rPr>
        <w:t xml:space="preserve"> que</w:t>
      </w:r>
      <w:r w:rsidR="00F57B57" w:rsidRPr="00F57B57">
        <w:rPr>
          <w:rFonts w:asciiTheme="majorBidi" w:hAnsiTheme="majorBidi" w:cstheme="majorBidi"/>
        </w:rPr>
        <w:t xml:space="preserve"> »</w:t>
      </w:r>
      <w:r w:rsidRPr="003319A2">
        <w:rPr>
          <w:rFonts w:asciiTheme="majorBidi" w:hAnsiTheme="majorBidi" w:cstheme="majorBidi"/>
        </w:rPr>
        <w:t>,</w:t>
      </w:r>
      <w:r w:rsidR="00F57B57" w:rsidRPr="003319A2">
        <w:rPr>
          <w:rFonts w:asciiTheme="majorBidi" w:hAnsiTheme="majorBidi" w:cstheme="majorBidi"/>
        </w:rPr>
        <w:t xml:space="preserve"> </w:t>
      </w:r>
      <w:r w:rsidR="00F57B57" w:rsidRPr="00F57B57">
        <w:rPr>
          <w:rFonts w:asciiTheme="majorBidi" w:hAnsiTheme="majorBidi" w:cstheme="majorBidi"/>
        </w:rPr>
        <w:t>«</w:t>
      </w:r>
      <w:r w:rsidR="00F57B57" w:rsidRPr="003319A2">
        <w:rPr>
          <w:rFonts w:asciiTheme="majorBidi" w:hAnsiTheme="majorBidi" w:cstheme="majorBidi"/>
        </w:rPr>
        <w:t xml:space="preserve"> dont</w:t>
      </w:r>
      <w:r w:rsidR="00F57B57" w:rsidRPr="00F57B57">
        <w:rPr>
          <w:rFonts w:asciiTheme="majorBidi" w:hAnsiTheme="majorBidi" w:cstheme="majorBidi"/>
        </w:rPr>
        <w:t xml:space="preserve"> »</w:t>
      </w:r>
      <w:r w:rsidRPr="003319A2">
        <w:rPr>
          <w:rFonts w:asciiTheme="majorBidi" w:hAnsiTheme="majorBidi" w:cstheme="majorBidi"/>
        </w:rPr>
        <w:t>,</w:t>
      </w:r>
      <w:r w:rsidR="00F57B57" w:rsidRPr="003319A2">
        <w:rPr>
          <w:rFonts w:asciiTheme="majorBidi" w:hAnsiTheme="majorBidi" w:cstheme="majorBidi"/>
        </w:rPr>
        <w:t xml:space="preserve"> </w:t>
      </w:r>
      <w:r w:rsidR="00F57B57" w:rsidRPr="00F57B57">
        <w:rPr>
          <w:rFonts w:asciiTheme="majorBidi" w:hAnsiTheme="majorBidi" w:cstheme="majorBidi"/>
        </w:rPr>
        <w:t>«</w:t>
      </w:r>
      <w:r w:rsidR="00F57B57" w:rsidRPr="003319A2">
        <w:rPr>
          <w:rFonts w:asciiTheme="majorBidi" w:hAnsiTheme="majorBidi" w:cstheme="majorBidi"/>
        </w:rPr>
        <w:t xml:space="preserve"> où</w:t>
      </w:r>
      <w:r w:rsidR="00F57B57" w:rsidRPr="00F57B57">
        <w:rPr>
          <w:rFonts w:asciiTheme="majorBidi" w:hAnsiTheme="majorBidi" w:cstheme="majorBidi"/>
        </w:rPr>
        <w:t xml:space="preserve"> »</w:t>
      </w:r>
      <w:r w:rsidRPr="003319A2">
        <w:rPr>
          <w:rFonts w:asciiTheme="majorBidi" w:hAnsiTheme="majorBidi" w:cstheme="majorBidi"/>
        </w:rPr>
        <w:t>.</w:t>
      </w:r>
      <w:r w:rsidR="00F57B57">
        <w:rPr>
          <w:rFonts w:asciiTheme="majorBidi" w:hAnsiTheme="majorBidi" w:cstheme="majorBidi"/>
        </w:rPr>
        <w:t xml:space="preserve"> </w:t>
      </w:r>
      <w:r w:rsidRPr="003319A2">
        <w:rPr>
          <w:rFonts w:asciiTheme="majorBidi" w:hAnsiTheme="majorBidi" w:cstheme="majorBidi"/>
          <w:b/>
          <w:bCs/>
        </w:rPr>
        <w:t>Ex</w:t>
      </w:r>
      <w:r w:rsidRPr="003319A2">
        <w:rPr>
          <w:rFonts w:asciiTheme="majorBidi" w:hAnsiTheme="majorBidi" w:cstheme="majorBidi"/>
        </w:rPr>
        <w:t> :</w:t>
      </w:r>
      <w:r w:rsidR="00F57B57" w:rsidRPr="003319A2">
        <w:rPr>
          <w:rFonts w:asciiTheme="majorBidi" w:hAnsiTheme="majorBidi" w:cstheme="majorBidi"/>
        </w:rPr>
        <w:t xml:space="preserve"> </w:t>
      </w:r>
      <w:r w:rsidR="00F57B57" w:rsidRPr="00F57B57">
        <w:rPr>
          <w:rFonts w:asciiTheme="majorBidi" w:hAnsiTheme="majorBidi" w:cstheme="majorBidi"/>
        </w:rPr>
        <w:t>«</w:t>
      </w:r>
      <w:r w:rsidR="00F57B57" w:rsidRPr="003319A2">
        <w:rPr>
          <w:rFonts w:asciiTheme="majorBidi" w:hAnsiTheme="majorBidi" w:cstheme="majorBidi"/>
        </w:rPr>
        <w:t xml:space="preserve"> Le</w:t>
      </w:r>
      <w:r w:rsidRPr="003319A2">
        <w:rPr>
          <w:rFonts w:asciiTheme="majorBidi" w:hAnsiTheme="majorBidi" w:cstheme="majorBidi"/>
        </w:rPr>
        <w:t xml:space="preserve"> livre </w:t>
      </w:r>
      <w:r w:rsidRPr="003319A2">
        <w:rPr>
          <w:rFonts w:asciiTheme="majorBidi" w:hAnsiTheme="majorBidi" w:cstheme="majorBidi"/>
          <w:b/>
          <w:bCs/>
        </w:rPr>
        <w:t>que j'ai lu</w:t>
      </w:r>
      <w:r w:rsidRPr="003319A2">
        <w:rPr>
          <w:rFonts w:asciiTheme="majorBidi" w:hAnsiTheme="majorBidi" w:cstheme="majorBidi"/>
        </w:rPr>
        <w:t> était fascinant.</w:t>
      </w:r>
      <w:r w:rsidR="00F57B57" w:rsidRPr="00F57B57">
        <w:t xml:space="preserve"> </w:t>
      </w:r>
      <w:r w:rsidR="00F57B57" w:rsidRPr="00F57B57">
        <w:rPr>
          <w:rFonts w:asciiTheme="majorBidi" w:hAnsiTheme="majorBidi" w:cstheme="majorBidi"/>
        </w:rPr>
        <w:t>»</w:t>
      </w:r>
    </w:p>
    <w:p w14:paraId="5273EAAE" w14:textId="77777777" w:rsidR="003319A2" w:rsidRPr="003319A2" w:rsidRDefault="003319A2" w:rsidP="002404AA">
      <w:pPr>
        <w:spacing w:before="120" w:line="360" w:lineRule="auto"/>
        <w:contextualSpacing/>
        <w:rPr>
          <w:rFonts w:asciiTheme="majorBidi" w:hAnsiTheme="majorBidi" w:cstheme="majorBidi"/>
        </w:rPr>
      </w:pPr>
      <w:r w:rsidRPr="003319A2">
        <w:rPr>
          <w:rFonts w:asciiTheme="majorBidi" w:hAnsiTheme="majorBidi" w:cstheme="majorBidi"/>
          <w:b/>
          <w:bCs/>
        </w:rPr>
        <w:t>2.4 Propositions Subordonnées Interrogatives Indirectes</w:t>
      </w:r>
    </w:p>
    <w:p w14:paraId="1938C22C" w14:textId="54900ED4" w:rsidR="003319A2" w:rsidRPr="003319A2" w:rsidRDefault="003319A2" w:rsidP="002404AA">
      <w:pPr>
        <w:tabs>
          <w:tab w:val="num" w:pos="720"/>
        </w:tabs>
        <w:spacing w:before="120" w:line="360" w:lineRule="auto"/>
        <w:ind w:firstLine="567"/>
        <w:contextualSpacing/>
        <w:jc w:val="both"/>
        <w:rPr>
          <w:rFonts w:asciiTheme="majorBidi" w:hAnsiTheme="majorBidi" w:cstheme="majorBidi"/>
        </w:rPr>
      </w:pPr>
      <w:r w:rsidRPr="003319A2">
        <w:rPr>
          <w:rFonts w:asciiTheme="majorBidi" w:hAnsiTheme="majorBidi" w:cstheme="majorBidi"/>
        </w:rPr>
        <w:t>Elles rapportent une question sans utiliser l'intonation interrogative.</w:t>
      </w:r>
      <w:r w:rsidR="00F57B57">
        <w:rPr>
          <w:rFonts w:asciiTheme="majorBidi" w:hAnsiTheme="majorBidi" w:cstheme="majorBidi"/>
        </w:rPr>
        <w:t xml:space="preserve"> Elles </w:t>
      </w:r>
      <w:r w:rsidR="00F57B57" w:rsidRPr="00442C50">
        <w:rPr>
          <w:rFonts w:asciiTheme="majorBidi" w:hAnsiTheme="majorBidi" w:cstheme="majorBidi"/>
        </w:rPr>
        <w:t>sont i</w:t>
      </w:r>
      <w:r w:rsidRPr="003319A2">
        <w:rPr>
          <w:rFonts w:asciiTheme="majorBidi" w:hAnsiTheme="majorBidi" w:cstheme="majorBidi"/>
        </w:rPr>
        <w:t>ntroduites par </w:t>
      </w:r>
      <w:r w:rsidR="00F57B57" w:rsidRPr="00442C50">
        <w:rPr>
          <w:rFonts w:asciiTheme="majorBidi" w:hAnsiTheme="majorBidi" w:cstheme="majorBidi"/>
        </w:rPr>
        <w:t>les</w:t>
      </w:r>
      <w:r w:rsidR="00F57B57">
        <w:rPr>
          <w:rFonts w:asciiTheme="majorBidi" w:hAnsiTheme="majorBidi" w:cstheme="majorBidi"/>
        </w:rPr>
        <w:t xml:space="preserve"> m</w:t>
      </w:r>
      <w:r w:rsidRPr="003319A2">
        <w:rPr>
          <w:rFonts w:asciiTheme="majorBidi" w:hAnsiTheme="majorBidi" w:cstheme="majorBidi"/>
        </w:rPr>
        <w:t xml:space="preserve">ots interrogatifs comme </w:t>
      </w:r>
      <w:r w:rsidR="00F57B57">
        <w:rPr>
          <w:rFonts w:asciiTheme="majorBidi" w:hAnsiTheme="majorBidi" w:cstheme="majorBidi"/>
        </w:rPr>
        <w:t>« </w:t>
      </w:r>
      <w:r w:rsidRPr="003319A2">
        <w:rPr>
          <w:rFonts w:asciiTheme="majorBidi" w:hAnsiTheme="majorBidi" w:cstheme="majorBidi"/>
        </w:rPr>
        <w:t>où</w:t>
      </w:r>
      <w:r w:rsidR="00F57B57">
        <w:rPr>
          <w:rFonts w:asciiTheme="majorBidi" w:hAnsiTheme="majorBidi" w:cstheme="majorBidi"/>
        </w:rPr>
        <w:t xml:space="preserve"> </w:t>
      </w:r>
      <w:r w:rsidR="00F57B57" w:rsidRPr="00F57B57">
        <w:rPr>
          <w:rFonts w:asciiTheme="majorBidi" w:hAnsiTheme="majorBidi" w:cstheme="majorBidi"/>
        </w:rPr>
        <w:t>»</w:t>
      </w:r>
      <w:r w:rsidRPr="003319A2">
        <w:rPr>
          <w:rFonts w:asciiTheme="majorBidi" w:hAnsiTheme="majorBidi" w:cstheme="majorBidi"/>
        </w:rPr>
        <w:t xml:space="preserve">, </w:t>
      </w:r>
      <w:r w:rsidR="00F57B57">
        <w:rPr>
          <w:rFonts w:asciiTheme="majorBidi" w:hAnsiTheme="majorBidi" w:cstheme="majorBidi"/>
        </w:rPr>
        <w:t>« </w:t>
      </w:r>
      <w:r w:rsidRPr="003319A2">
        <w:rPr>
          <w:rFonts w:asciiTheme="majorBidi" w:hAnsiTheme="majorBidi" w:cstheme="majorBidi"/>
        </w:rPr>
        <w:t>comment</w:t>
      </w:r>
      <w:r w:rsidR="00F57B57">
        <w:rPr>
          <w:rFonts w:asciiTheme="majorBidi" w:hAnsiTheme="majorBidi" w:cstheme="majorBidi"/>
        </w:rPr>
        <w:t xml:space="preserve"> »</w:t>
      </w:r>
      <w:r w:rsidRPr="003319A2">
        <w:rPr>
          <w:rFonts w:asciiTheme="majorBidi" w:hAnsiTheme="majorBidi" w:cstheme="majorBidi"/>
        </w:rPr>
        <w:t xml:space="preserve">, </w:t>
      </w:r>
      <w:r w:rsidR="00F57B57">
        <w:rPr>
          <w:rFonts w:asciiTheme="majorBidi" w:hAnsiTheme="majorBidi" w:cstheme="majorBidi"/>
        </w:rPr>
        <w:t>« </w:t>
      </w:r>
      <w:r w:rsidRPr="003319A2">
        <w:rPr>
          <w:rFonts w:asciiTheme="majorBidi" w:hAnsiTheme="majorBidi" w:cstheme="majorBidi"/>
        </w:rPr>
        <w:t>pourquoi</w:t>
      </w:r>
      <w:r w:rsidR="00F57B57">
        <w:rPr>
          <w:rFonts w:asciiTheme="majorBidi" w:hAnsiTheme="majorBidi" w:cstheme="majorBidi"/>
        </w:rPr>
        <w:t xml:space="preserve"> »</w:t>
      </w:r>
      <w:r w:rsidRPr="003319A2">
        <w:rPr>
          <w:rFonts w:asciiTheme="majorBidi" w:hAnsiTheme="majorBidi" w:cstheme="majorBidi"/>
        </w:rPr>
        <w:t>.</w:t>
      </w:r>
      <w:r w:rsidR="00442C50">
        <w:rPr>
          <w:rFonts w:asciiTheme="majorBidi" w:hAnsiTheme="majorBidi" w:cstheme="majorBidi"/>
        </w:rPr>
        <w:t xml:space="preserve"> </w:t>
      </w:r>
      <w:r w:rsidRPr="003319A2">
        <w:rPr>
          <w:rFonts w:asciiTheme="majorBidi" w:hAnsiTheme="majorBidi" w:cstheme="majorBidi"/>
          <w:b/>
          <w:bCs/>
        </w:rPr>
        <w:t>Ex</w:t>
      </w:r>
      <w:r w:rsidRPr="003319A2">
        <w:rPr>
          <w:rFonts w:asciiTheme="majorBidi" w:hAnsiTheme="majorBidi" w:cstheme="majorBidi"/>
        </w:rPr>
        <w:t xml:space="preserve"> : </w:t>
      </w:r>
      <w:r w:rsidR="00F57B57">
        <w:rPr>
          <w:rFonts w:asciiTheme="majorBidi" w:hAnsiTheme="majorBidi" w:cstheme="majorBidi"/>
        </w:rPr>
        <w:t>« </w:t>
      </w:r>
      <w:r w:rsidRPr="003319A2">
        <w:rPr>
          <w:rFonts w:asciiTheme="majorBidi" w:hAnsiTheme="majorBidi" w:cstheme="majorBidi"/>
        </w:rPr>
        <w:t>Je me demande </w:t>
      </w:r>
      <w:r w:rsidRPr="003319A2">
        <w:rPr>
          <w:rFonts w:asciiTheme="majorBidi" w:hAnsiTheme="majorBidi" w:cstheme="majorBidi"/>
          <w:b/>
          <w:bCs/>
        </w:rPr>
        <w:t>où il va</w:t>
      </w:r>
      <w:r w:rsidRPr="003319A2">
        <w:rPr>
          <w:rFonts w:asciiTheme="majorBidi" w:hAnsiTheme="majorBidi" w:cstheme="majorBidi"/>
        </w:rPr>
        <w:t>.</w:t>
      </w:r>
      <w:r w:rsidR="00F57B57" w:rsidRPr="00F57B57">
        <w:t xml:space="preserve"> </w:t>
      </w:r>
      <w:r w:rsidR="00F57B57" w:rsidRPr="00F57B57">
        <w:rPr>
          <w:rFonts w:asciiTheme="majorBidi" w:hAnsiTheme="majorBidi" w:cstheme="majorBidi"/>
        </w:rPr>
        <w:t>»</w:t>
      </w:r>
    </w:p>
    <w:p w14:paraId="317DD2E0" w14:textId="77777777" w:rsidR="003319A2" w:rsidRPr="003319A2" w:rsidRDefault="003319A2" w:rsidP="002404AA">
      <w:pPr>
        <w:spacing w:before="120" w:line="360" w:lineRule="auto"/>
        <w:contextualSpacing/>
        <w:rPr>
          <w:rFonts w:asciiTheme="majorBidi" w:hAnsiTheme="majorBidi" w:cstheme="majorBidi"/>
        </w:rPr>
      </w:pPr>
      <w:r w:rsidRPr="003319A2">
        <w:rPr>
          <w:rFonts w:asciiTheme="majorBidi" w:hAnsiTheme="majorBidi" w:cstheme="majorBidi"/>
          <w:b/>
          <w:bCs/>
        </w:rPr>
        <w:t>2.5 Propositions Subordonnées Infinitives</w:t>
      </w:r>
    </w:p>
    <w:p w14:paraId="48A2BEF3" w14:textId="69F23AFA" w:rsidR="003319A2" w:rsidRPr="003319A2" w:rsidRDefault="003319A2" w:rsidP="002404AA">
      <w:pPr>
        <w:tabs>
          <w:tab w:val="num" w:pos="720"/>
        </w:tabs>
        <w:spacing w:before="120" w:after="240" w:line="360" w:lineRule="auto"/>
        <w:ind w:firstLine="567"/>
        <w:contextualSpacing/>
        <w:rPr>
          <w:rFonts w:asciiTheme="majorBidi" w:hAnsiTheme="majorBidi" w:cstheme="majorBidi"/>
        </w:rPr>
      </w:pPr>
      <w:r w:rsidRPr="003319A2">
        <w:rPr>
          <w:rFonts w:asciiTheme="majorBidi" w:hAnsiTheme="majorBidi" w:cstheme="majorBidi"/>
        </w:rPr>
        <w:t>Elles utilisent un verbe à l'infinitif et fonctionnent souvent comme un complément.</w:t>
      </w:r>
      <w:r w:rsidR="00F57B57">
        <w:rPr>
          <w:rFonts w:asciiTheme="majorBidi" w:hAnsiTheme="majorBidi" w:cstheme="majorBidi"/>
        </w:rPr>
        <w:t xml:space="preserve"> </w:t>
      </w:r>
      <w:r w:rsidRPr="003319A2">
        <w:rPr>
          <w:rFonts w:asciiTheme="majorBidi" w:hAnsiTheme="majorBidi" w:cstheme="majorBidi"/>
          <w:b/>
          <w:bCs/>
        </w:rPr>
        <w:t>Ex</w:t>
      </w:r>
      <w:r w:rsidRPr="003319A2">
        <w:rPr>
          <w:rFonts w:asciiTheme="majorBidi" w:hAnsiTheme="majorBidi" w:cstheme="majorBidi"/>
        </w:rPr>
        <w:t xml:space="preserve"> : </w:t>
      </w:r>
      <w:r w:rsidR="00F57B57">
        <w:rPr>
          <w:rFonts w:asciiTheme="majorBidi" w:hAnsiTheme="majorBidi" w:cstheme="majorBidi"/>
        </w:rPr>
        <w:t>« </w:t>
      </w:r>
      <w:r w:rsidRPr="003319A2">
        <w:rPr>
          <w:rFonts w:asciiTheme="majorBidi" w:hAnsiTheme="majorBidi" w:cstheme="majorBidi"/>
        </w:rPr>
        <w:t>Elle espère </w:t>
      </w:r>
      <w:r w:rsidRPr="003319A2">
        <w:rPr>
          <w:rFonts w:asciiTheme="majorBidi" w:hAnsiTheme="majorBidi" w:cstheme="majorBidi"/>
          <w:b/>
          <w:bCs/>
        </w:rPr>
        <w:t>partir en vacances</w:t>
      </w:r>
      <w:r w:rsidRPr="003319A2">
        <w:rPr>
          <w:rFonts w:asciiTheme="majorBidi" w:hAnsiTheme="majorBidi" w:cstheme="majorBidi"/>
        </w:rPr>
        <w:t>.</w:t>
      </w:r>
      <w:r w:rsidR="00F57B57">
        <w:rPr>
          <w:rFonts w:asciiTheme="majorBidi" w:hAnsiTheme="majorBidi" w:cstheme="majorBidi"/>
        </w:rPr>
        <w:t> »</w:t>
      </w:r>
    </w:p>
    <w:p w14:paraId="26845B34" w14:textId="77777777" w:rsidR="003319A2" w:rsidRPr="003319A2" w:rsidRDefault="003319A2" w:rsidP="002404AA">
      <w:pPr>
        <w:spacing w:before="120" w:after="240" w:line="360" w:lineRule="auto"/>
        <w:contextualSpacing/>
        <w:rPr>
          <w:rFonts w:asciiTheme="majorBidi" w:hAnsiTheme="majorBidi" w:cstheme="majorBidi"/>
        </w:rPr>
      </w:pPr>
      <w:r w:rsidRPr="003319A2">
        <w:rPr>
          <w:rFonts w:asciiTheme="majorBidi" w:hAnsiTheme="majorBidi" w:cstheme="majorBidi"/>
          <w:b/>
          <w:bCs/>
        </w:rPr>
        <w:t>2.6 Propositions Subordonnées Participiales</w:t>
      </w:r>
    </w:p>
    <w:p w14:paraId="4ABF8E8F" w14:textId="01553AB6" w:rsidR="003319A2" w:rsidRDefault="003319A2" w:rsidP="002404AA">
      <w:pPr>
        <w:tabs>
          <w:tab w:val="num" w:pos="720"/>
        </w:tabs>
        <w:spacing w:before="120" w:after="240" w:line="360" w:lineRule="auto"/>
        <w:ind w:firstLine="567"/>
        <w:contextualSpacing/>
        <w:jc w:val="both"/>
        <w:rPr>
          <w:rFonts w:asciiTheme="majorBidi" w:hAnsiTheme="majorBidi" w:cstheme="majorBidi"/>
        </w:rPr>
      </w:pPr>
      <w:r w:rsidRPr="003319A2">
        <w:rPr>
          <w:rFonts w:asciiTheme="majorBidi" w:hAnsiTheme="majorBidi" w:cstheme="majorBidi"/>
        </w:rPr>
        <w:t>Elles sont formées avec un participe présent ou passé et apportent des précisions sur l'action.</w:t>
      </w:r>
      <w:r w:rsidR="00203EB1">
        <w:rPr>
          <w:rFonts w:asciiTheme="majorBidi" w:hAnsiTheme="majorBidi" w:cstheme="majorBidi"/>
        </w:rPr>
        <w:t xml:space="preserve"> E</w:t>
      </w:r>
      <w:r w:rsidRPr="003319A2">
        <w:rPr>
          <w:rFonts w:asciiTheme="majorBidi" w:hAnsiTheme="majorBidi" w:cstheme="majorBidi"/>
          <w:b/>
          <w:bCs/>
        </w:rPr>
        <w:t>x</w:t>
      </w:r>
      <w:r w:rsidRPr="003319A2">
        <w:rPr>
          <w:rFonts w:asciiTheme="majorBidi" w:hAnsiTheme="majorBidi" w:cstheme="majorBidi"/>
        </w:rPr>
        <w:t xml:space="preserve"> : </w:t>
      </w:r>
      <w:r w:rsidR="00203EB1">
        <w:rPr>
          <w:rFonts w:asciiTheme="majorBidi" w:hAnsiTheme="majorBidi" w:cstheme="majorBidi"/>
        </w:rPr>
        <w:t>« </w:t>
      </w:r>
      <w:r w:rsidRPr="003319A2">
        <w:rPr>
          <w:rFonts w:asciiTheme="majorBidi" w:hAnsiTheme="majorBidi" w:cstheme="majorBidi"/>
          <w:b/>
          <w:bCs/>
        </w:rPr>
        <w:t>Ayant terminé son travail</w:t>
      </w:r>
      <w:r w:rsidRPr="003319A2">
        <w:rPr>
          <w:rFonts w:asciiTheme="majorBidi" w:hAnsiTheme="majorBidi" w:cstheme="majorBidi"/>
        </w:rPr>
        <w:t>, il est parti.</w:t>
      </w:r>
      <w:r w:rsidR="00203EB1">
        <w:rPr>
          <w:rFonts w:asciiTheme="majorBidi" w:hAnsiTheme="majorBidi" w:cstheme="majorBidi"/>
        </w:rPr>
        <w:t> »</w:t>
      </w:r>
      <w:r w:rsidR="00174E16">
        <w:rPr>
          <w:rFonts w:asciiTheme="majorBidi" w:hAnsiTheme="majorBidi" w:cstheme="majorBidi"/>
        </w:rPr>
        <w:t> ; « </w:t>
      </w:r>
      <w:r w:rsidR="00174E16" w:rsidRPr="004445E3">
        <w:rPr>
          <w:rFonts w:asciiTheme="majorBidi" w:hAnsiTheme="majorBidi" w:cstheme="majorBidi"/>
          <w:b/>
          <w:bCs/>
        </w:rPr>
        <w:t>Exilé</w:t>
      </w:r>
      <w:r w:rsidR="00174E16">
        <w:rPr>
          <w:rFonts w:asciiTheme="majorBidi" w:hAnsiTheme="majorBidi" w:cstheme="majorBidi"/>
        </w:rPr>
        <w:t xml:space="preserve">, il a laissé toute sa famille dans la </w:t>
      </w:r>
      <w:r w:rsidR="00960386">
        <w:rPr>
          <w:rFonts w:asciiTheme="majorBidi" w:hAnsiTheme="majorBidi" w:cstheme="majorBidi"/>
        </w:rPr>
        <w:t>misère.</w:t>
      </w:r>
      <w:r w:rsidR="00174E16">
        <w:rPr>
          <w:rFonts w:asciiTheme="majorBidi" w:hAnsiTheme="majorBidi" w:cstheme="majorBidi"/>
        </w:rPr>
        <w:t> »</w:t>
      </w:r>
    </w:p>
    <w:p w14:paraId="52C0E35D" w14:textId="7D635916" w:rsidR="00062F85" w:rsidRPr="00C32D7A" w:rsidRDefault="00062F85" w:rsidP="002404AA">
      <w:pPr>
        <w:pStyle w:val="Paragraphedeliste"/>
        <w:numPr>
          <w:ilvl w:val="0"/>
          <w:numId w:val="21"/>
        </w:numPr>
        <w:tabs>
          <w:tab w:val="num" w:pos="360"/>
        </w:tabs>
        <w:spacing w:before="120" w:after="240" w:line="360" w:lineRule="auto"/>
        <w:ind w:left="0" w:firstLine="0"/>
        <w:jc w:val="both"/>
        <w:rPr>
          <w:rFonts w:asciiTheme="majorBidi" w:hAnsiTheme="majorBidi" w:cstheme="majorBidi"/>
          <w:b/>
          <w:bCs/>
          <w:sz w:val="24"/>
          <w:szCs w:val="24"/>
        </w:rPr>
      </w:pPr>
      <w:r w:rsidRPr="00C32D7A">
        <w:rPr>
          <w:rFonts w:asciiTheme="majorBidi" w:hAnsiTheme="majorBidi" w:cstheme="majorBidi"/>
          <w:b/>
          <w:bCs/>
          <w:sz w:val="24"/>
          <w:szCs w:val="24"/>
        </w:rPr>
        <w:t>Les types de phrases</w:t>
      </w:r>
    </w:p>
    <w:p w14:paraId="4CDF4C2A" w14:textId="44D4FC4C" w:rsidR="00062F85" w:rsidRPr="00062F85" w:rsidRDefault="00C32D7A" w:rsidP="002404AA">
      <w:pPr>
        <w:tabs>
          <w:tab w:val="num" w:pos="720"/>
        </w:tabs>
        <w:spacing w:before="120" w:after="240" w:line="360" w:lineRule="auto"/>
        <w:contextualSpacing/>
        <w:jc w:val="both"/>
        <w:rPr>
          <w:rFonts w:asciiTheme="majorBidi" w:hAnsiTheme="majorBidi" w:cstheme="majorBidi"/>
          <w:b/>
          <w:bCs/>
        </w:rPr>
      </w:pPr>
      <w:r w:rsidRPr="00C32D7A">
        <w:rPr>
          <w:rFonts w:asciiTheme="majorBidi" w:hAnsiTheme="majorBidi" w:cstheme="majorBidi"/>
          <w:b/>
          <w:bCs/>
        </w:rPr>
        <w:t xml:space="preserve">3.1 </w:t>
      </w:r>
      <w:r w:rsidR="00062F85" w:rsidRPr="00062F85">
        <w:rPr>
          <w:rFonts w:asciiTheme="majorBidi" w:hAnsiTheme="majorBidi" w:cstheme="majorBidi"/>
          <w:b/>
          <w:bCs/>
        </w:rPr>
        <w:t>La phrase déclarative</w:t>
      </w:r>
    </w:p>
    <w:p w14:paraId="00CEBDF5" w14:textId="3D2CEA70" w:rsidR="00062F85" w:rsidRPr="00062F85" w:rsidRDefault="00062F85" w:rsidP="002404AA">
      <w:pPr>
        <w:tabs>
          <w:tab w:val="num" w:pos="720"/>
        </w:tabs>
        <w:spacing w:before="120" w:after="240" w:line="360" w:lineRule="auto"/>
        <w:ind w:firstLine="567"/>
        <w:contextualSpacing/>
        <w:jc w:val="both"/>
        <w:rPr>
          <w:rFonts w:asciiTheme="majorBidi" w:hAnsiTheme="majorBidi" w:cstheme="majorBidi"/>
        </w:rPr>
      </w:pPr>
      <w:r w:rsidRPr="00062F85">
        <w:rPr>
          <w:rFonts w:asciiTheme="majorBidi" w:hAnsiTheme="majorBidi" w:cstheme="majorBidi"/>
        </w:rPr>
        <w:t>Elle se termine par un point, parfois par des points de suspension et l'intonation est montante</w:t>
      </w:r>
      <w:r w:rsidR="008548C7">
        <w:rPr>
          <w:rFonts w:asciiTheme="majorBidi" w:hAnsiTheme="majorBidi" w:cstheme="majorBidi"/>
        </w:rPr>
        <w:t xml:space="preserve"> </w:t>
      </w:r>
      <w:r w:rsidRPr="00062F85">
        <w:rPr>
          <w:rFonts w:asciiTheme="majorBidi" w:hAnsiTheme="majorBidi" w:cstheme="majorBidi"/>
        </w:rPr>
        <w:t>puis descendante.</w:t>
      </w:r>
      <w:r w:rsidR="00522437">
        <w:rPr>
          <w:rFonts w:asciiTheme="majorBidi" w:hAnsiTheme="majorBidi" w:cstheme="majorBidi"/>
        </w:rPr>
        <w:t xml:space="preserve"> </w:t>
      </w:r>
      <w:r w:rsidRPr="00062F85">
        <w:rPr>
          <w:rFonts w:asciiTheme="majorBidi" w:hAnsiTheme="majorBidi" w:cstheme="majorBidi"/>
        </w:rPr>
        <w:t>Le verbe principal est le plus souvent à l'indicatif.</w:t>
      </w:r>
    </w:p>
    <w:p w14:paraId="165A0027" w14:textId="1F81C2FB" w:rsidR="00062F85" w:rsidRPr="00062F85" w:rsidRDefault="00C32D7A" w:rsidP="002404AA">
      <w:pPr>
        <w:tabs>
          <w:tab w:val="num" w:pos="720"/>
        </w:tabs>
        <w:spacing w:before="120" w:after="240" w:line="360" w:lineRule="auto"/>
        <w:contextualSpacing/>
        <w:jc w:val="both"/>
        <w:rPr>
          <w:rFonts w:asciiTheme="majorBidi" w:hAnsiTheme="majorBidi" w:cstheme="majorBidi"/>
          <w:b/>
          <w:bCs/>
        </w:rPr>
      </w:pPr>
      <w:r>
        <w:rPr>
          <w:rFonts w:asciiTheme="majorBidi" w:hAnsiTheme="majorBidi" w:cstheme="majorBidi"/>
          <w:b/>
          <w:bCs/>
        </w:rPr>
        <w:t xml:space="preserve">3.2 </w:t>
      </w:r>
      <w:r w:rsidR="00062F85" w:rsidRPr="00062F85">
        <w:rPr>
          <w:rFonts w:asciiTheme="majorBidi" w:hAnsiTheme="majorBidi" w:cstheme="majorBidi"/>
          <w:b/>
          <w:bCs/>
        </w:rPr>
        <w:t>La phrase interrogative</w:t>
      </w:r>
    </w:p>
    <w:p w14:paraId="26591CD7" w14:textId="1D8BA37B" w:rsidR="00062F85" w:rsidRPr="00062F85" w:rsidRDefault="00062F85" w:rsidP="002404AA">
      <w:pPr>
        <w:tabs>
          <w:tab w:val="num" w:pos="720"/>
        </w:tabs>
        <w:spacing w:before="120" w:after="240" w:line="360" w:lineRule="auto"/>
        <w:ind w:firstLine="567"/>
        <w:contextualSpacing/>
        <w:jc w:val="both"/>
        <w:rPr>
          <w:rFonts w:asciiTheme="majorBidi" w:hAnsiTheme="majorBidi" w:cstheme="majorBidi"/>
        </w:rPr>
      </w:pPr>
      <w:r w:rsidRPr="00062F85">
        <w:rPr>
          <w:rFonts w:asciiTheme="majorBidi" w:hAnsiTheme="majorBidi" w:cstheme="majorBidi"/>
        </w:rPr>
        <w:t>Elle se termine par un point d'interrogation et l'intonation est montante.</w:t>
      </w:r>
      <w:r w:rsidR="00C32D7A">
        <w:rPr>
          <w:rFonts w:asciiTheme="majorBidi" w:hAnsiTheme="majorBidi" w:cstheme="majorBidi"/>
        </w:rPr>
        <w:t xml:space="preserve"> </w:t>
      </w:r>
      <w:r w:rsidRPr="00062F85">
        <w:rPr>
          <w:rFonts w:asciiTheme="majorBidi" w:hAnsiTheme="majorBidi" w:cstheme="majorBidi"/>
        </w:rPr>
        <w:t>Elle se construit par l'inversion du sujet ou par la reprise du sujet par un pronom après le verbe.</w:t>
      </w:r>
      <w:r w:rsidR="00C32D7A">
        <w:rPr>
          <w:rFonts w:asciiTheme="majorBidi" w:hAnsiTheme="majorBidi" w:cstheme="majorBidi"/>
        </w:rPr>
        <w:t xml:space="preserve"> Ex : </w:t>
      </w:r>
      <w:r w:rsidRPr="00062F85">
        <w:rPr>
          <w:rFonts w:asciiTheme="majorBidi" w:hAnsiTheme="majorBidi" w:cstheme="majorBidi"/>
        </w:rPr>
        <w:t>Viendra-t-il avec toi ? Jean viendra-t-il avec toi ?</w:t>
      </w:r>
    </w:p>
    <w:p w14:paraId="70DAFB23" w14:textId="19B68A6B" w:rsidR="00062F85" w:rsidRPr="00062F85" w:rsidRDefault="00062F85" w:rsidP="002404AA">
      <w:pPr>
        <w:tabs>
          <w:tab w:val="num" w:pos="720"/>
        </w:tabs>
        <w:spacing w:before="120" w:after="240" w:line="360" w:lineRule="auto"/>
        <w:ind w:firstLine="567"/>
        <w:contextualSpacing/>
        <w:jc w:val="both"/>
        <w:rPr>
          <w:rFonts w:asciiTheme="majorBidi" w:hAnsiTheme="majorBidi" w:cstheme="majorBidi"/>
        </w:rPr>
      </w:pPr>
      <w:r w:rsidRPr="00062F85">
        <w:rPr>
          <w:rFonts w:asciiTheme="majorBidi" w:hAnsiTheme="majorBidi" w:cstheme="majorBidi"/>
        </w:rPr>
        <w:lastRenderedPageBreak/>
        <w:t>Quand la question porte sur toute la phrase, l'interrogation est totale et La réponse est oui</w:t>
      </w:r>
      <w:r w:rsidR="00C32D7A">
        <w:rPr>
          <w:rFonts w:asciiTheme="majorBidi" w:hAnsiTheme="majorBidi" w:cstheme="majorBidi"/>
        </w:rPr>
        <w:t xml:space="preserve"> </w:t>
      </w:r>
      <w:r w:rsidRPr="00062F85">
        <w:rPr>
          <w:rFonts w:asciiTheme="majorBidi" w:hAnsiTheme="majorBidi" w:cstheme="majorBidi"/>
        </w:rPr>
        <w:t>ou non. Viendras-tu demain ?</w:t>
      </w:r>
    </w:p>
    <w:p w14:paraId="732E2117" w14:textId="652509EC" w:rsidR="00062F85" w:rsidRDefault="00062F85" w:rsidP="002404AA">
      <w:pPr>
        <w:tabs>
          <w:tab w:val="num" w:pos="720"/>
        </w:tabs>
        <w:spacing w:before="120" w:after="240" w:line="360" w:lineRule="auto"/>
        <w:ind w:firstLine="567"/>
        <w:contextualSpacing/>
        <w:jc w:val="both"/>
        <w:rPr>
          <w:rFonts w:asciiTheme="majorBidi" w:hAnsiTheme="majorBidi" w:cstheme="majorBidi"/>
        </w:rPr>
      </w:pPr>
      <w:r w:rsidRPr="00062F85">
        <w:rPr>
          <w:rFonts w:asciiTheme="majorBidi" w:hAnsiTheme="majorBidi" w:cstheme="majorBidi"/>
        </w:rPr>
        <w:t>Lorsque l'interrogation porte sur une partie de la phrase, c'est une interrogation partielle.</w:t>
      </w:r>
      <w:r w:rsidR="00C32D7A">
        <w:rPr>
          <w:rFonts w:asciiTheme="majorBidi" w:hAnsiTheme="majorBidi" w:cstheme="majorBidi"/>
        </w:rPr>
        <w:t xml:space="preserve"> Ex : </w:t>
      </w:r>
      <w:r w:rsidRPr="00062F85">
        <w:rPr>
          <w:rFonts w:asciiTheme="majorBidi" w:hAnsiTheme="majorBidi" w:cstheme="majorBidi"/>
        </w:rPr>
        <w:t>À quelle heure viendras-tu ?</w:t>
      </w:r>
    </w:p>
    <w:p w14:paraId="765690CD" w14:textId="66288BEA" w:rsidR="00C32D7A" w:rsidRPr="00C32D7A" w:rsidRDefault="00C32D7A" w:rsidP="002404AA">
      <w:pPr>
        <w:tabs>
          <w:tab w:val="num" w:pos="720"/>
        </w:tabs>
        <w:spacing w:before="120" w:after="240" w:line="360" w:lineRule="auto"/>
        <w:contextualSpacing/>
        <w:jc w:val="both"/>
        <w:rPr>
          <w:rFonts w:asciiTheme="majorBidi" w:hAnsiTheme="majorBidi" w:cstheme="majorBidi"/>
          <w:b/>
          <w:bCs/>
        </w:rPr>
      </w:pPr>
      <w:r w:rsidRPr="00C32D7A">
        <w:rPr>
          <w:rFonts w:asciiTheme="majorBidi" w:hAnsiTheme="majorBidi" w:cstheme="majorBidi"/>
          <w:b/>
          <w:bCs/>
        </w:rPr>
        <w:t>3.3 La phrase exclamative</w:t>
      </w:r>
    </w:p>
    <w:p w14:paraId="3ECFD6B1" w14:textId="4CA7B109" w:rsidR="00C32D7A" w:rsidRPr="00C32D7A" w:rsidRDefault="00C32D7A" w:rsidP="002404AA">
      <w:pPr>
        <w:tabs>
          <w:tab w:val="num" w:pos="720"/>
        </w:tabs>
        <w:spacing w:before="120" w:after="240" w:line="360" w:lineRule="auto"/>
        <w:ind w:firstLine="567"/>
        <w:contextualSpacing/>
        <w:jc w:val="both"/>
        <w:rPr>
          <w:rFonts w:asciiTheme="majorBidi" w:hAnsiTheme="majorBidi" w:cstheme="majorBidi"/>
        </w:rPr>
      </w:pPr>
      <w:r w:rsidRPr="00C32D7A">
        <w:rPr>
          <w:rFonts w:asciiTheme="majorBidi" w:hAnsiTheme="majorBidi" w:cstheme="majorBidi"/>
        </w:rPr>
        <w:t>Elle se termine par un point d'exclamation qui indique une intonation (surprise, colère).</w:t>
      </w:r>
      <w:r>
        <w:rPr>
          <w:rFonts w:asciiTheme="majorBidi" w:hAnsiTheme="majorBidi" w:cstheme="majorBidi"/>
        </w:rPr>
        <w:t xml:space="preserve"> </w:t>
      </w:r>
      <w:r w:rsidRPr="00C32D7A">
        <w:rPr>
          <w:rFonts w:asciiTheme="majorBidi" w:hAnsiTheme="majorBidi" w:cstheme="majorBidi"/>
        </w:rPr>
        <w:t>Elle peut commencer par-un mot exclamatif : adverbe (comme, que) ou adjectif exclamatif</w:t>
      </w:r>
      <w:r>
        <w:rPr>
          <w:rFonts w:asciiTheme="majorBidi" w:hAnsiTheme="majorBidi" w:cstheme="majorBidi"/>
        </w:rPr>
        <w:t xml:space="preserve"> </w:t>
      </w:r>
      <w:r w:rsidRPr="00C32D7A">
        <w:rPr>
          <w:rFonts w:asciiTheme="majorBidi" w:hAnsiTheme="majorBidi" w:cstheme="majorBidi"/>
        </w:rPr>
        <w:t>(quel). Elle est parfois non verbale et se limite à une simple interjection ou onomatopée : Zut !</w:t>
      </w:r>
    </w:p>
    <w:p w14:paraId="466C2CC0" w14:textId="654647BB" w:rsidR="00C32D7A" w:rsidRPr="00C32D7A" w:rsidRDefault="00C32D7A" w:rsidP="002404AA">
      <w:pPr>
        <w:tabs>
          <w:tab w:val="num" w:pos="720"/>
        </w:tabs>
        <w:spacing w:before="120" w:after="240" w:line="360" w:lineRule="auto"/>
        <w:contextualSpacing/>
        <w:jc w:val="both"/>
        <w:rPr>
          <w:rFonts w:asciiTheme="majorBidi" w:hAnsiTheme="majorBidi" w:cstheme="majorBidi"/>
          <w:b/>
          <w:bCs/>
        </w:rPr>
      </w:pPr>
      <w:r w:rsidRPr="00C32D7A">
        <w:rPr>
          <w:rFonts w:asciiTheme="majorBidi" w:hAnsiTheme="majorBidi" w:cstheme="majorBidi"/>
          <w:b/>
          <w:bCs/>
        </w:rPr>
        <w:t>3.4 La phrase injonctive</w:t>
      </w:r>
    </w:p>
    <w:p w14:paraId="61BD730A" w14:textId="3A079B7A" w:rsidR="00C32D7A" w:rsidRPr="00C32D7A" w:rsidRDefault="00C32D7A" w:rsidP="002404AA">
      <w:pPr>
        <w:tabs>
          <w:tab w:val="num" w:pos="720"/>
        </w:tabs>
        <w:spacing w:before="120" w:after="240" w:line="360" w:lineRule="auto"/>
        <w:ind w:firstLine="567"/>
        <w:contextualSpacing/>
        <w:jc w:val="both"/>
        <w:rPr>
          <w:rFonts w:asciiTheme="majorBidi" w:hAnsiTheme="majorBidi" w:cstheme="majorBidi"/>
        </w:rPr>
      </w:pPr>
      <w:r w:rsidRPr="00C32D7A">
        <w:rPr>
          <w:rFonts w:asciiTheme="majorBidi" w:hAnsiTheme="majorBidi" w:cstheme="majorBidi"/>
        </w:rPr>
        <w:t>Elle sert à donner un ordre, un conseil, ou à formuler une prière ou une interdiction.</w:t>
      </w:r>
      <w:r>
        <w:rPr>
          <w:rFonts w:asciiTheme="majorBidi" w:hAnsiTheme="majorBidi" w:cstheme="majorBidi"/>
        </w:rPr>
        <w:t xml:space="preserve"> </w:t>
      </w:r>
      <w:r w:rsidRPr="00C32D7A">
        <w:rPr>
          <w:rFonts w:asciiTheme="majorBidi" w:hAnsiTheme="majorBidi" w:cstheme="majorBidi"/>
        </w:rPr>
        <w:t>Le verbe est souvent à l'impératif ou au subjonctif présent pour la 3° personne. Il peut</w:t>
      </w:r>
      <w:r>
        <w:rPr>
          <w:rFonts w:asciiTheme="majorBidi" w:hAnsiTheme="majorBidi" w:cstheme="majorBidi"/>
        </w:rPr>
        <w:t xml:space="preserve"> </w:t>
      </w:r>
      <w:r w:rsidRPr="00C32D7A">
        <w:rPr>
          <w:rFonts w:asciiTheme="majorBidi" w:hAnsiTheme="majorBidi" w:cstheme="majorBidi"/>
        </w:rPr>
        <w:t>aussi être à l'infinitif.</w:t>
      </w:r>
      <w:r>
        <w:rPr>
          <w:rFonts w:asciiTheme="majorBidi" w:hAnsiTheme="majorBidi" w:cstheme="majorBidi"/>
        </w:rPr>
        <w:t xml:space="preserve"> Ex : </w:t>
      </w:r>
      <w:r w:rsidRPr="00C32D7A">
        <w:rPr>
          <w:rFonts w:asciiTheme="majorBidi" w:hAnsiTheme="majorBidi" w:cstheme="majorBidi"/>
          <w:b/>
          <w:bCs/>
        </w:rPr>
        <w:t>Viens</w:t>
      </w:r>
      <w:r w:rsidRPr="00C32D7A">
        <w:rPr>
          <w:rFonts w:asciiTheme="majorBidi" w:hAnsiTheme="majorBidi" w:cstheme="majorBidi"/>
        </w:rPr>
        <w:t xml:space="preserve">. </w:t>
      </w:r>
      <w:r w:rsidRPr="00C32D7A">
        <w:rPr>
          <w:rFonts w:asciiTheme="majorBidi" w:hAnsiTheme="majorBidi" w:cstheme="majorBidi"/>
          <w:b/>
          <w:bCs/>
        </w:rPr>
        <w:t>Qu'il vienne</w:t>
      </w:r>
      <w:r w:rsidRPr="00C32D7A">
        <w:rPr>
          <w:rFonts w:asciiTheme="majorBidi" w:hAnsiTheme="majorBidi" w:cstheme="majorBidi"/>
        </w:rPr>
        <w:t xml:space="preserve">. </w:t>
      </w:r>
      <w:r w:rsidRPr="00C32D7A">
        <w:rPr>
          <w:rFonts w:asciiTheme="majorBidi" w:hAnsiTheme="majorBidi" w:cstheme="majorBidi"/>
          <w:b/>
          <w:bCs/>
        </w:rPr>
        <w:t>Frapper avant d'entrer.</w:t>
      </w:r>
    </w:p>
    <w:p w14:paraId="3C6E1B4C" w14:textId="682EF40C" w:rsidR="00C32D7A" w:rsidRDefault="00C32D7A" w:rsidP="002404AA">
      <w:pPr>
        <w:tabs>
          <w:tab w:val="num" w:pos="720"/>
        </w:tabs>
        <w:spacing w:before="120" w:after="240" w:line="360" w:lineRule="auto"/>
        <w:contextualSpacing/>
        <w:jc w:val="both"/>
        <w:rPr>
          <w:rFonts w:asciiTheme="majorBidi" w:hAnsiTheme="majorBidi" w:cstheme="majorBidi"/>
        </w:rPr>
      </w:pPr>
      <w:r w:rsidRPr="00C32D7A">
        <w:rPr>
          <w:rFonts w:asciiTheme="majorBidi" w:hAnsiTheme="majorBidi" w:cstheme="majorBidi"/>
        </w:rPr>
        <w:t>Elle se termine par un point ou un point d'exclamation.</w:t>
      </w:r>
    </w:p>
    <w:sectPr w:rsidR="00C32D7A" w:rsidSect="00E43C87">
      <w:footerReference w:type="default" r:id="rId8"/>
      <w:pgSz w:w="11906" w:h="16838"/>
      <w:pgMar w:top="426" w:right="1417" w:bottom="709" w:left="1417" w:header="708"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3445D3" w14:textId="77777777" w:rsidR="00E62246" w:rsidRDefault="00E62246" w:rsidP="00E43C87">
      <w:pPr>
        <w:spacing w:after="0" w:line="240" w:lineRule="auto"/>
      </w:pPr>
      <w:r>
        <w:separator/>
      </w:r>
    </w:p>
  </w:endnote>
  <w:endnote w:type="continuationSeparator" w:id="0">
    <w:p w14:paraId="7C93A71D" w14:textId="77777777" w:rsidR="00E62246" w:rsidRDefault="00E62246" w:rsidP="00E43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961823"/>
      <w:docPartObj>
        <w:docPartGallery w:val="Page Numbers (Bottom of Page)"/>
        <w:docPartUnique/>
      </w:docPartObj>
    </w:sdtPr>
    <w:sdtContent>
      <w:p w14:paraId="068159E2" w14:textId="4B972EBB" w:rsidR="00E43C87" w:rsidRDefault="00E43C87">
        <w:pPr>
          <w:pStyle w:val="Pieddepage"/>
          <w:jc w:val="center"/>
        </w:pPr>
        <w:r>
          <w:fldChar w:fldCharType="begin"/>
        </w:r>
        <w:r>
          <w:instrText>PAGE   \* MERGEFORMAT</w:instrText>
        </w:r>
        <w:r>
          <w:fldChar w:fldCharType="separate"/>
        </w:r>
        <w:r>
          <w:t>2</w:t>
        </w:r>
        <w:r>
          <w:fldChar w:fldCharType="end"/>
        </w:r>
      </w:p>
    </w:sdtContent>
  </w:sdt>
  <w:p w14:paraId="6C02F07F" w14:textId="77777777" w:rsidR="00E43C87" w:rsidRDefault="00E43C8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07C8E" w14:textId="77777777" w:rsidR="00E62246" w:rsidRDefault="00E62246" w:rsidP="00E43C87">
      <w:pPr>
        <w:spacing w:after="0" w:line="240" w:lineRule="auto"/>
      </w:pPr>
      <w:r>
        <w:separator/>
      </w:r>
    </w:p>
  </w:footnote>
  <w:footnote w:type="continuationSeparator" w:id="0">
    <w:p w14:paraId="4F6B93DF" w14:textId="77777777" w:rsidR="00E62246" w:rsidRDefault="00E62246" w:rsidP="00E43C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87A47"/>
    <w:multiLevelType w:val="multilevel"/>
    <w:tmpl w:val="E96EAF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EE15D7"/>
    <w:multiLevelType w:val="multilevel"/>
    <w:tmpl w:val="AF6E80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heme="majorBidi" w:eastAsiaTheme="minorHAnsi" w:hAnsiTheme="majorBidi" w:cstheme="majorBidi"/>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F521EA"/>
    <w:multiLevelType w:val="multilevel"/>
    <w:tmpl w:val="A248566A"/>
    <w:lvl w:ilvl="0">
      <w:start w:val="3"/>
      <w:numFmt w:val="bullet"/>
      <w:lvlText w:val="-"/>
      <w:lvlJc w:val="left"/>
      <w:pPr>
        <w:tabs>
          <w:tab w:val="num" w:pos="720"/>
        </w:tabs>
        <w:ind w:left="720" w:hanging="360"/>
      </w:pPr>
      <w:rPr>
        <w:rFonts w:ascii="Times New Roman" w:eastAsiaTheme="minorHAnsi" w:hAnsi="Times New Roman" w:cs="Times New Roman" w:hint="default"/>
        <w:b/>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DF0C0F"/>
    <w:multiLevelType w:val="multilevel"/>
    <w:tmpl w:val="A248566A"/>
    <w:lvl w:ilvl="0">
      <w:start w:val="3"/>
      <w:numFmt w:val="bullet"/>
      <w:lvlText w:val="-"/>
      <w:lvlJc w:val="left"/>
      <w:pPr>
        <w:tabs>
          <w:tab w:val="num" w:pos="720"/>
        </w:tabs>
        <w:ind w:left="720" w:hanging="360"/>
      </w:pPr>
      <w:rPr>
        <w:rFonts w:ascii="Times New Roman" w:eastAsiaTheme="minorHAnsi" w:hAnsi="Times New Roman" w:cs="Times New Roman" w:hint="default"/>
        <w:b/>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C27832"/>
    <w:multiLevelType w:val="multilevel"/>
    <w:tmpl w:val="DAD22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4D59FE"/>
    <w:multiLevelType w:val="hybridMultilevel"/>
    <w:tmpl w:val="6C5A4B58"/>
    <w:lvl w:ilvl="0" w:tplc="4E9AFADC">
      <w:start w:val="1"/>
      <w:numFmt w:val="decimal"/>
      <w:lvlText w:val="%1."/>
      <w:lvlJc w:val="left"/>
      <w:pPr>
        <w:ind w:left="420" w:hanging="360"/>
      </w:pPr>
      <w:rPr>
        <w:rFonts w:hint="default"/>
        <w:b/>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6" w15:restartNumberingAfterBreak="0">
    <w:nsid w:val="1B3E5360"/>
    <w:multiLevelType w:val="hybridMultilevel"/>
    <w:tmpl w:val="A06850B0"/>
    <w:lvl w:ilvl="0" w:tplc="CF2C5BC8">
      <w:start w:val="1"/>
      <w:numFmt w:val="decimal"/>
      <w:lvlText w:val="%1-"/>
      <w:lvlJc w:val="left"/>
      <w:pPr>
        <w:ind w:left="2880" w:hanging="360"/>
      </w:pPr>
      <w:rPr>
        <w:rFonts w:hint="default"/>
      </w:rPr>
    </w:lvl>
    <w:lvl w:ilvl="1" w:tplc="040C0019" w:tentative="1">
      <w:start w:val="1"/>
      <w:numFmt w:val="lowerLetter"/>
      <w:lvlText w:val="%2."/>
      <w:lvlJc w:val="left"/>
      <w:pPr>
        <w:ind w:left="3600" w:hanging="360"/>
      </w:pPr>
    </w:lvl>
    <w:lvl w:ilvl="2" w:tplc="040C001B" w:tentative="1">
      <w:start w:val="1"/>
      <w:numFmt w:val="lowerRoman"/>
      <w:lvlText w:val="%3."/>
      <w:lvlJc w:val="right"/>
      <w:pPr>
        <w:ind w:left="4320" w:hanging="180"/>
      </w:pPr>
    </w:lvl>
    <w:lvl w:ilvl="3" w:tplc="040C000F">
      <w:start w:val="1"/>
      <w:numFmt w:val="decimal"/>
      <w:lvlText w:val="%4."/>
      <w:lvlJc w:val="left"/>
      <w:pPr>
        <w:ind w:left="5040" w:hanging="360"/>
      </w:pPr>
    </w:lvl>
    <w:lvl w:ilvl="4" w:tplc="040C0019" w:tentative="1">
      <w:start w:val="1"/>
      <w:numFmt w:val="lowerLetter"/>
      <w:lvlText w:val="%5."/>
      <w:lvlJc w:val="left"/>
      <w:pPr>
        <w:ind w:left="5760" w:hanging="360"/>
      </w:pPr>
    </w:lvl>
    <w:lvl w:ilvl="5" w:tplc="040C001B" w:tentative="1">
      <w:start w:val="1"/>
      <w:numFmt w:val="lowerRoman"/>
      <w:lvlText w:val="%6."/>
      <w:lvlJc w:val="right"/>
      <w:pPr>
        <w:ind w:left="6480" w:hanging="180"/>
      </w:pPr>
    </w:lvl>
    <w:lvl w:ilvl="6" w:tplc="040C000F" w:tentative="1">
      <w:start w:val="1"/>
      <w:numFmt w:val="decimal"/>
      <w:lvlText w:val="%7."/>
      <w:lvlJc w:val="left"/>
      <w:pPr>
        <w:ind w:left="7200" w:hanging="360"/>
      </w:pPr>
    </w:lvl>
    <w:lvl w:ilvl="7" w:tplc="040C0019" w:tentative="1">
      <w:start w:val="1"/>
      <w:numFmt w:val="lowerLetter"/>
      <w:lvlText w:val="%8."/>
      <w:lvlJc w:val="left"/>
      <w:pPr>
        <w:ind w:left="7920" w:hanging="360"/>
      </w:pPr>
    </w:lvl>
    <w:lvl w:ilvl="8" w:tplc="040C001B" w:tentative="1">
      <w:start w:val="1"/>
      <w:numFmt w:val="lowerRoman"/>
      <w:lvlText w:val="%9."/>
      <w:lvlJc w:val="right"/>
      <w:pPr>
        <w:ind w:left="8640" w:hanging="180"/>
      </w:pPr>
    </w:lvl>
  </w:abstractNum>
  <w:abstractNum w:abstractNumId="7" w15:restartNumberingAfterBreak="0">
    <w:nsid w:val="1CCC7F2C"/>
    <w:multiLevelType w:val="multilevel"/>
    <w:tmpl w:val="198A0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336018"/>
    <w:multiLevelType w:val="multilevel"/>
    <w:tmpl w:val="86922CC6"/>
    <w:lvl w:ilvl="0">
      <w:start w:val="2"/>
      <w:numFmt w:val="decimal"/>
      <w:lvlText w:val="%1."/>
      <w:lvlJc w:val="left"/>
      <w:pPr>
        <w:ind w:left="360" w:hanging="360"/>
      </w:pPr>
      <w:rPr>
        <w:rFonts w:hint="default"/>
        <w:b/>
      </w:rPr>
    </w:lvl>
    <w:lvl w:ilvl="1">
      <w:start w:val="1"/>
      <w:numFmt w:val="decimal"/>
      <w:lvlText w:val="%1.%2."/>
      <w:lvlJc w:val="left"/>
      <w:pPr>
        <w:ind w:left="2340" w:hanging="360"/>
      </w:pPr>
      <w:rPr>
        <w:rFonts w:hint="default"/>
        <w:b/>
      </w:rPr>
    </w:lvl>
    <w:lvl w:ilvl="2">
      <w:start w:val="1"/>
      <w:numFmt w:val="decimal"/>
      <w:lvlText w:val="%1.%2.%3."/>
      <w:lvlJc w:val="left"/>
      <w:pPr>
        <w:ind w:left="4680" w:hanging="720"/>
      </w:pPr>
      <w:rPr>
        <w:rFonts w:hint="default"/>
        <w:b/>
      </w:rPr>
    </w:lvl>
    <w:lvl w:ilvl="3">
      <w:start w:val="1"/>
      <w:numFmt w:val="decimal"/>
      <w:lvlText w:val="%1.%2.%3.%4."/>
      <w:lvlJc w:val="left"/>
      <w:pPr>
        <w:ind w:left="6660" w:hanging="720"/>
      </w:pPr>
      <w:rPr>
        <w:rFonts w:hint="default"/>
        <w:b/>
      </w:rPr>
    </w:lvl>
    <w:lvl w:ilvl="4">
      <w:start w:val="1"/>
      <w:numFmt w:val="decimal"/>
      <w:lvlText w:val="%1.%2.%3.%4.%5."/>
      <w:lvlJc w:val="left"/>
      <w:pPr>
        <w:ind w:left="9000" w:hanging="1080"/>
      </w:pPr>
      <w:rPr>
        <w:rFonts w:hint="default"/>
        <w:b/>
      </w:rPr>
    </w:lvl>
    <w:lvl w:ilvl="5">
      <w:start w:val="1"/>
      <w:numFmt w:val="decimal"/>
      <w:lvlText w:val="%1.%2.%3.%4.%5.%6."/>
      <w:lvlJc w:val="left"/>
      <w:pPr>
        <w:ind w:left="10980" w:hanging="1080"/>
      </w:pPr>
      <w:rPr>
        <w:rFonts w:hint="default"/>
        <w:b/>
      </w:rPr>
    </w:lvl>
    <w:lvl w:ilvl="6">
      <w:start w:val="1"/>
      <w:numFmt w:val="decimal"/>
      <w:lvlText w:val="%1.%2.%3.%4.%5.%6.%7."/>
      <w:lvlJc w:val="left"/>
      <w:pPr>
        <w:ind w:left="13320" w:hanging="1440"/>
      </w:pPr>
      <w:rPr>
        <w:rFonts w:hint="default"/>
        <w:b/>
      </w:rPr>
    </w:lvl>
    <w:lvl w:ilvl="7">
      <w:start w:val="1"/>
      <w:numFmt w:val="decimal"/>
      <w:lvlText w:val="%1.%2.%3.%4.%5.%6.%7.%8."/>
      <w:lvlJc w:val="left"/>
      <w:pPr>
        <w:ind w:left="15300" w:hanging="1440"/>
      </w:pPr>
      <w:rPr>
        <w:rFonts w:hint="default"/>
        <w:b/>
      </w:rPr>
    </w:lvl>
    <w:lvl w:ilvl="8">
      <w:start w:val="1"/>
      <w:numFmt w:val="decimal"/>
      <w:lvlText w:val="%1.%2.%3.%4.%5.%6.%7.%8.%9."/>
      <w:lvlJc w:val="left"/>
      <w:pPr>
        <w:ind w:left="17640" w:hanging="1800"/>
      </w:pPr>
      <w:rPr>
        <w:rFonts w:hint="default"/>
        <w:b/>
      </w:rPr>
    </w:lvl>
  </w:abstractNum>
  <w:abstractNum w:abstractNumId="9" w15:restartNumberingAfterBreak="0">
    <w:nsid w:val="2D5552F4"/>
    <w:multiLevelType w:val="multilevel"/>
    <w:tmpl w:val="5A700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AE7B50"/>
    <w:multiLevelType w:val="multilevel"/>
    <w:tmpl w:val="DF44B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116CAA"/>
    <w:multiLevelType w:val="hybridMultilevel"/>
    <w:tmpl w:val="DAB2571C"/>
    <w:lvl w:ilvl="0" w:tplc="AEF8F558">
      <w:start w:val="1"/>
      <w:numFmt w:val="decimal"/>
      <w:lvlText w:val="%1."/>
      <w:lvlJc w:val="left"/>
      <w:pPr>
        <w:ind w:left="1440" w:hanging="360"/>
      </w:pPr>
      <w:rPr>
        <w:rFonts w:hint="default"/>
        <w:b/>
      </w:rPr>
    </w:lvl>
    <w:lvl w:ilvl="1" w:tplc="040C0019" w:tentative="1">
      <w:start w:val="1"/>
      <w:numFmt w:val="lowerLetter"/>
      <w:lvlText w:val="%2."/>
      <w:lvlJc w:val="left"/>
      <w:pPr>
        <w:ind w:left="2160" w:hanging="360"/>
      </w:pPr>
    </w:lvl>
    <w:lvl w:ilvl="2" w:tplc="040C001B">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2" w15:restartNumberingAfterBreak="0">
    <w:nsid w:val="323307F3"/>
    <w:multiLevelType w:val="multilevel"/>
    <w:tmpl w:val="1460F3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heme="majorBidi" w:eastAsiaTheme="minorHAnsi" w:hAnsiTheme="majorBidi" w:cstheme="majorBidi"/>
        <w:b/>
        <w:bCs/>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A11D42"/>
    <w:multiLevelType w:val="multilevel"/>
    <w:tmpl w:val="305EFB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F35B59"/>
    <w:multiLevelType w:val="multilevel"/>
    <w:tmpl w:val="3BCEB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64622D"/>
    <w:multiLevelType w:val="multilevel"/>
    <w:tmpl w:val="38E4F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A11F0E"/>
    <w:multiLevelType w:val="multilevel"/>
    <w:tmpl w:val="403A59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AC7207"/>
    <w:multiLevelType w:val="multilevel"/>
    <w:tmpl w:val="B3040D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1E1AE0"/>
    <w:multiLevelType w:val="multilevel"/>
    <w:tmpl w:val="73201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AE5697"/>
    <w:multiLevelType w:val="multilevel"/>
    <w:tmpl w:val="639AA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740EC5"/>
    <w:multiLevelType w:val="hybridMultilevel"/>
    <w:tmpl w:val="8EF0F5CC"/>
    <w:lvl w:ilvl="0" w:tplc="4874EBA4">
      <w:start w:val="3"/>
      <w:numFmt w:val="bullet"/>
      <w:lvlText w:val="-"/>
      <w:lvlJc w:val="left"/>
      <w:pPr>
        <w:ind w:left="1080" w:hanging="360"/>
      </w:pPr>
      <w:rPr>
        <w:rFonts w:ascii="Times New Roman" w:eastAsiaTheme="minorHAnsi" w:hAnsi="Times New Roman" w:cs="Times New Roman"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4EB11CDA"/>
    <w:multiLevelType w:val="multilevel"/>
    <w:tmpl w:val="A248566A"/>
    <w:lvl w:ilvl="0">
      <w:start w:val="3"/>
      <w:numFmt w:val="bullet"/>
      <w:lvlText w:val="-"/>
      <w:lvlJc w:val="left"/>
      <w:pPr>
        <w:tabs>
          <w:tab w:val="num" w:pos="720"/>
        </w:tabs>
        <w:ind w:left="720" w:hanging="360"/>
      </w:pPr>
      <w:rPr>
        <w:rFonts w:ascii="Times New Roman" w:eastAsiaTheme="minorHAnsi" w:hAnsi="Times New Roman" w:cs="Times New Roman" w:hint="default"/>
        <w:b/>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CC4B92"/>
    <w:multiLevelType w:val="multilevel"/>
    <w:tmpl w:val="B8146E76"/>
    <w:lvl w:ilvl="0">
      <w:start w:val="2"/>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3" w15:restartNumberingAfterBreak="0">
    <w:nsid w:val="53996E46"/>
    <w:multiLevelType w:val="hybridMultilevel"/>
    <w:tmpl w:val="2D465D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532373E"/>
    <w:multiLevelType w:val="hybridMultilevel"/>
    <w:tmpl w:val="7210350A"/>
    <w:lvl w:ilvl="0" w:tplc="DAA2FA3C">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8155952"/>
    <w:multiLevelType w:val="hybridMultilevel"/>
    <w:tmpl w:val="4C581F4E"/>
    <w:lvl w:ilvl="0" w:tplc="6EA8871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49B6760"/>
    <w:multiLevelType w:val="hybridMultilevel"/>
    <w:tmpl w:val="ACE0B82E"/>
    <w:lvl w:ilvl="0" w:tplc="9AC4C810">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87057A1"/>
    <w:multiLevelType w:val="multilevel"/>
    <w:tmpl w:val="F72E389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05739F"/>
    <w:multiLevelType w:val="multilevel"/>
    <w:tmpl w:val="88CA483C"/>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9" w15:restartNumberingAfterBreak="0">
    <w:nsid w:val="6EA50060"/>
    <w:multiLevelType w:val="multilevel"/>
    <w:tmpl w:val="0F64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F723FA7"/>
    <w:multiLevelType w:val="multilevel"/>
    <w:tmpl w:val="70247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C6503B"/>
    <w:multiLevelType w:val="hybridMultilevel"/>
    <w:tmpl w:val="71DA51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63163705">
    <w:abstractNumId w:val="18"/>
  </w:num>
  <w:num w:numId="2" w16cid:durableId="966666412">
    <w:abstractNumId w:val="29"/>
  </w:num>
  <w:num w:numId="3" w16cid:durableId="482350758">
    <w:abstractNumId w:val="1"/>
  </w:num>
  <w:num w:numId="4" w16cid:durableId="711612072">
    <w:abstractNumId w:val="4"/>
  </w:num>
  <w:num w:numId="5" w16cid:durableId="2102556554">
    <w:abstractNumId w:val="10"/>
  </w:num>
  <w:num w:numId="6" w16cid:durableId="1391267768">
    <w:abstractNumId w:val="9"/>
  </w:num>
  <w:num w:numId="7" w16cid:durableId="1322388374">
    <w:abstractNumId w:val="15"/>
  </w:num>
  <w:num w:numId="8" w16cid:durableId="120609608">
    <w:abstractNumId w:val="27"/>
  </w:num>
  <w:num w:numId="9" w16cid:durableId="1759710098">
    <w:abstractNumId w:val="13"/>
  </w:num>
  <w:num w:numId="10" w16cid:durableId="789469118">
    <w:abstractNumId w:val="24"/>
  </w:num>
  <w:num w:numId="11" w16cid:durableId="417993071">
    <w:abstractNumId w:val="19"/>
  </w:num>
  <w:num w:numId="12" w16cid:durableId="171843815">
    <w:abstractNumId w:val="0"/>
  </w:num>
  <w:num w:numId="13" w16cid:durableId="695232119">
    <w:abstractNumId w:val="16"/>
  </w:num>
  <w:num w:numId="14" w16cid:durableId="567959047">
    <w:abstractNumId w:val="17"/>
  </w:num>
  <w:num w:numId="15" w16cid:durableId="32534557">
    <w:abstractNumId w:val="22"/>
  </w:num>
  <w:num w:numId="16" w16cid:durableId="818348966">
    <w:abstractNumId w:val="23"/>
  </w:num>
  <w:num w:numId="17" w16cid:durableId="293947616">
    <w:abstractNumId w:val="8"/>
  </w:num>
  <w:num w:numId="18" w16cid:durableId="1629506626">
    <w:abstractNumId w:val="25"/>
  </w:num>
  <w:num w:numId="19" w16cid:durableId="922224180">
    <w:abstractNumId w:val="5"/>
  </w:num>
  <w:num w:numId="20" w16cid:durableId="1809590226">
    <w:abstractNumId w:val="28"/>
  </w:num>
  <w:num w:numId="21" w16cid:durableId="939262140">
    <w:abstractNumId w:val="26"/>
  </w:num>
  <w:num w:numId="22" w16cid:durableId="1284188224">
    <w:abstractNumId w:val="30"/>
  </w:num>
  <w:num w:numId="23" w16cid:durableId="1453354637">
    <w:abstractNumId w:val="12"/>
  </w:num>
  <w:num w:numId="24" w16cid:durableId="1537505003">
    <w:abstractNumId w:val="14"/>
  </w:num>
  <w:num w:numId="25" w16cid:durableId="943852398">
    <w:abstractNumId w:val="2"/>
  </w:num>
  <w:num w:numId="26" w16cid:durableId="337655228">
    <w:abstractNumId w:val="20"/>
  </w:num>
  <w:num w:numId="27" w16cid:durableId="834420465">
    <w:abstractNumId w:val="11"/>
  </w:num>
  <w:num w:numId="28" w16cid:durableId="1722512583">
    <w:abstractNumId w:val="3"/>
  </w:num>
  <w:num w:numId="29" w16cid:durableId="755900029">
    <w:abstractNumId w:val="21"/>
  </w:num>
  <w:num w:numId="30" w16cid:durableId="1482650547">
    <w:abstractNumId w:val="31"/>
  </w:num>
  <w:num w:numId="31" w16cid:durableId="1636711951">
    <w:abstractNumId w:val="7"/>
  </w:num>
  <w:num w:numId="32" w16cid:durableId="16826609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9A2"/>
    <w:rsid w:val="00015E98"/>
    <w:rsid w:val="00054712"/>
    <w:rsid w:val="00062F85"/>
    <w:rsid w:val="00094778"/>
    <w:rsid w:val="000A07A3"/>
    <w:rsid w:val="000A09EE"/>
    <w:rsid w:val="00155AF0"/>
    <w:rsid w:val="00174E16"/>
    <w:rsid w:val="0018077E"/>
    <w:rsid w:val="001840CC"/>
    <w:rsid w:val="00194A19"/>
    <w:rsid w:val="001C34E8"/>
    <w:rsid w:val="00203EB1"/>
    <w:rsid w:val="002404AA"/>
    <w:rsid w:val="00253AFB"/>
    <w:rsid w:val="00286BD7"/>
    <w:rsid w:val="002A1514"/>
    <w:rsid w:val="002D5C8E"/>
    <w:rsid w:val="00303C0C"/>
    <w:rsid w:val="003319A2"/>
    <w:rsid w:val="003668B5"/>
    <w:rsid w:val="0038746A"/>
    <w:rsid w:val="00440847"/>
    <w:rsid w:val="004424E8"/>
    <w:rsid w:val="00442C50"/>
    <w:rsid w:val="004445E3"/>
    <w:rsid w:val="00472A15"/>
    <w:rsid w:val="004731B2"/>
    <w:rsid w:val="004C5873"/>
    <w:rsid w:val="004E1A45"/>
    <w:rsid w:val="00522437"/>
    <w:rsid w:val="00535AF3"/>
    <w:rsid w:val="00535F0E"/>
    <w:rsid w:val="00582935"/>
    <w:rsid w:val="005C67BC"/>
    <w:rsid w:val="005D77AD"/>
    <w:rsid w:val="005F30C3"/>
    <w:rsid w:val="00607514"/>
    <w:rsid w:val="00613504"/>
    <w:rsid w:val="006655E6"/>
    <w:rsid w:val="006659A0"/>
    <w:rsid w:val="00680459"/>
    <w:rsid w:val="006C2D0B"/>
    <w:rsid w:val="00745C10"/>
    <w:rsid w:val="007627AE"/>
    <w:rsid w:val="007925B6"/>
    <w:rsid w:val="00800AC4"/>
    <w:rsid w:val="00802178"/>
    <w:rsid w:val="00803178"/>
    <w:rsid w:val="008403F1"/>
    <w:rsid w:val="008548C7"/>
    <w:rsid w:val="0088703F"/>
    <w:rsid w:val="008D5D17"/>
    <w:rsid w:val="00922A13"/>
    <w:rsid w:val="00960386"/>
    <w:rsid w:val="009618E3"/>
    <w:rsid w:val="00991196"/>
    <w:rsid w:val="009E177F"/>
    <w:rsid w:val="00AA4CE5"/>
    <w:rsid w:val="00B507A7"/>
    <w:rsid w:val="00B6156F"/>
    <w:rsid w:val="00B642A6"/>
    <w:rsid w:val="00C03F58"/>
    <w:rsid w:val="00C32D7A"/>
    <w:rsid w:val="00CD0881"/>
    <w:rsid w:val="00CD2E84"/>
    <w:rsid w:val="00CE4DEA"/>
    <w:rsid w:val="00CF29DD"/>
    <w:rsid w:val="00D705A7"/>
    <w:rsid w:val="00DC2956"/>
    <w:rsid w:val="00DD2432"/>
    <w:rsid w:val="00DF4511"/>
    <w:rsid w:val="00E43C87"/>
    <w:rsid w:val="00E566AF"/>
    <w:rsid w:val="00E62246"/>
    <w:rsid w:val="00E77CB3"/>
    <w:rsid w:val="00EA6650"/>
    <w:rsid w:val="00ED221C"/>
    <w:rsid w:val="00EE1A7C"/>
    <w:rsid w:val="00F41D0B"/>
    <w:rsid w:val="00F57B57"/>
    <w:rsid w:val="00F638D1"/>
    <w:rsid w:val="00F7505D"/>
    <w:rsid w:val="00FA2C4E"/>
    <w:rsid w:val="00FC059E"/>
    <w:rsid w:val="00FD3BA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B52D2"/>
  <w15:chartTrackingRefBased/>
  <w15:docId w15:val="{85846371-8A09-4944-A0A7-330FCDA2D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566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EA6650"/>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FR"/>
      <w14:ligatures w14:val="non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80459"/>
    <w:pPr>
      <w:ind w:left="720"/>
      <w:contextualSpacing/>
    </w:pPr>
  </w:style>
  <w:style w:type="character" w:customStyle="1" w:styleId="Titre2Car">
    <w:name w:val="Titre 2 Car"/>
    <w:basedOn w:val="Policepardfaut"/>
    <w:link w:val="Titre2"/>
    <w:uiPriority w:val="9"/>
    <w:rsid w:val="00EA6650"/>
    <w:rPr>
      <w:rFonts w:ascii="Times New Roman" w:eastAsia="Times New Roman" w:hAnsi="Times New Roman" w:cs="Times New Roman"/>
      <w:b/>
      <w:bCs/>
      <w:kern w:val="0"/>
      <w:sz w:val="36"/>
      <w:szCs w:val="36"/>
      <w:lang w:eastAsia="fr-FR"/>
      <w14:ligatures w14:val="none"/>
    </w:rPr>
  </w:style>
  <w:style w:type="character" w:styleId="lev">
    <w:name w:val="Strong"/>
    <w:basedOn w:val="Policepardfaut"/>
    <w:uiPriority w:val="22"/>
    <w:qFormat/>
    <w:rsid w:val="00EA6650"/>
    <w:rPr>
      <w:b/>
      <w:bCs/>
    </w:rPr>
  </w:style>
  <w:style w:type="character" w:customStyle="1" w:styleId="relative">
    <w:name w:val="relative"/>
    <w:basedOn w:val="Policepardfaut"/>
    <w:rsid w:val="00EA6650"/>
  </w:style>
  <w:style w:type="character" w:customStyle="1" w:styleId="whitespace-nowrap">
    <w:name w:val="whitespace-nowrap"/>
    <w:basedOn w:val="Policepardfaut"/>
    <w:rsid w:val="00EA6650"/>
  </w:style>
  <w:style w:type="character" w:styleId="Lienhypertexte">
    <w:name w:val="Hyperlink"/>
    <w:basedOn w:val="Policepardfaut"/>
    <w:uiPriority w:val="99"/>
    <w:unhideWhenUsed/>
    <w:rsid w:val="00EA6650"/>
    <w:rPr>
      <w:color w:val="0563C1" w:themeColor="hyperlink"/>
      <w:u w:val="single"/>
    </w:rPr>
  </w:style>
  <w:style w:type="character" w:customStyle="1" w:styleId="Titre1Car">
    <w:name w:val="Titre 1 Car"/>
    <w:basedOn w:val="Policepardfaut"/>
    <w:link w:val="Titre1"/>
    <w:uiPriority w:val="9"/>
    <w:rsid w:val="00E566AF"/>
    <w:rPr>
      <w:rFonts w:asciiTheme="majorHAnsi" w:eastAsiaTheme="majorEastAsia" w:hAnsiTheme="majorHAnsi" w:cstheme="majorBidi"/>
      <w:color w:val="2F5496" w:themeColor="accent1" w:themeShade="BF"/>
      <w:sz w:val="32"/>
      <w:szCs w:val="32"/>
    </w:rPr>
  </w:style>
  <w:style w:type="paragraph" w:styleId="En-tte">
    <w:name w:val="header"/>
    <w:basedOn w:val="Normal"/>
    <w:link w:val="En-tteCar"/>
    <w:uiPriority w:val="99"/>
    <w:unhideWhenUsed/>
    <w:rsid w:val="00E43C87"/>
    <w:pPr>
      <w:tabs>
        <w:tab w:val="center" w:pos="4536"/>
        <w:tab w:val="right" w:pos="9072"/>
      </w:tabs>
      <w:spacing w:after="0" w:line="240" w:lineRule="auto"/>
    </w:pPr>
  </w:style>
  <w:style w:type="character" w:customStyle="1" w:styleId="En-tteCar">
    <w:name w:val="En-tête Car"/>
    <w:basedOn w:val="Policepardfaut"/>
    <w:link w:val="En-tte"/>
    <w:uiPriority w:val="99"/>
    <w:rsid w:val="00E43C87"/>
  </w:style>
  <w:style w:type="paragraph" w:styleId="Pieddepage">
    <w:name w:val="footer"/>
    <w:basedOn w:val="Normal"/>
    <w:link w:val="PieddepageCar"/>
    <w:uiPriority w:val="99"/>
    <w:unhideWhenUsed/>
    <w:rsid w:val="00E43C8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3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4514">
      <w:bodyDiv w:val="1"/>
      <w:marLeft w:val="0"/>
      <w:marRight w:val="0"/>
      <w:marTop w:val="0"/>
      <w:marBottom w:val="0"/>
      <w:divBdr>
        <w:top w:val="none" w:sz="0" w:space="0" w:color="auto"/>
        <w:left w:val="none" w:sz="0" w:space="0" w:color="auto"/>
        <w:bottom w:val="none" w:sz="0" w:space="0" w:color="auto"/>
        <w:right w:val="none" w:sz="0" w:space="0" w:color="auto"/>
      </w:divBdr>
    </w:div>
    <w:div w:id="30887351">
      <w:bodyDiv w:val="1"/>
      <w:marLeft w:val="0"/>
      <w:marRight w:val="0"/>
      <w:marTop w:val="0"/>
      <w:marBottom w:val="0"/>
      <w:divBdr>
        <w:top w:val="none" w:sz="0" w:space="0" w:color="auto"/>
        <w:left w:val="none" w:sz="0" w:space="0" w:color="auto"/>
        <w:bottom w:val="none" w:sz="0" w:space="0" w:color="auto"/>
        <w:right w:val="none" w:sz="0" w:space="0" w:color="auto"/>
      </w:divBdr>
    </w:div>
    <w:div w:id="57828685">
      <w:bodyDiv w:val="1"/>
      <w:marLeft w:val="0"/>
      <w:marRight w:val="0"/>
      <w:marTop w:val="0"/>
      <w:marBottom w:val="0"/>
      <w:divBdr>
        <w:top w:val="none" w:sz="0" w:space="0" w:color="auto"/>
        <w:left w:val="none" w:sz="0" w:space="0" w:color="auto"/>
        <w:bottom w:val="none" w:sz="0" w:space="0" w:color="auto"/>
        <w:right w:val="none" w:sz="0" w:space="0" w:color="auto"/>
      </w:divBdr>
    </w:div>
    <w:div w:id="117526386">
      <w:bodyDiv w:val="1"/>
      <w:marLeft w:val="0"/>
      <w:marRight w:val="0"/>
      <w:marTop w:val="0"/>
      <w:marBottom w:val="0"/>
      <w:divBdr>
        <w:top w:val="none" w:sz="0" w:space="0" w:color="auto"/>
        <w:left w:val="none" w:sz="0" w:space="0" w:color="auto"/>
        <w:bottom w:val="none" w:sz="0" w:space="0" w:color="auto"/>
        <w:right w:val="none" w:sz="0" w:space="0" w:color="auto"/>
      </w:divBdr>
    </w:div>
    <w:div w:id="223374642">
      <w:bodyDiv w:val="1"/>
      <w:marLeft w:val="0"/>
      <w:marRight w:val="0"/>
      <w:marTop w:val="0"/>
      <w:marBottom w:val="0"/>
      <w:divBdr>
        <w:top w:val="none" w:sz="0" w:space="0" w:color="auto"/>
        <w:left w:val="none" w:sz="0" w:space="0" w:color="auto"/>
        <w:bottom w:val="none" w:sz="0" w:space="0" w:color="auto"/>
        <w:right w:val="none" w:sz="0" w:space="0" w:color="auto"/>
      </w:divBdr>
      <w:divsChild>
        <w:div w:id="759374951">
          <w:marLeft w:val="0"/>
          <w:marRight w:val="0"/>
          <w:marTop w:val="0"/>
          <w:marBottom w:val="0"/>
          <w:divBdr>
            <w:top w:val="single" w:sz="2" w:space="0" w:color="auto"/>
            <w:left w:val="single" w:sz="2" w:space="4" w:color="auto"/>
            <w:bottom w:val="single" w:sz="2" w:space="0" w:color="auto"/>
            <w:right w:val="single" w:sz="2" w:space="4" w:color="auto"/>
          </w:divBdr>
        </w:div>
        <w:div w:id="934290614">
          <w:marLeft w:val="0"/>
          <w:marRight w:val="0"/>
          <w:marTop w:val="0"/>
          <w:marBottom w:val="0"/>
          <w:divBdr>
            <w:top w:val="single" w:sz="2" w:space="0" w:color="auto"/>
            <w:left w:val="single" w:sz="2" w:space="4" w:color="auto"/>
            <w:bottom w:val="single" w:sz="2" w:space="0" w:color="auto"/>
            <w:right w:val="single" w:sz="2" w:space="4" w:color="auto"/>
          </w:divBdr>
        </w:div>
        <w:div w:id="1972057882">
          <w:marLeft w:val="0"/>
          <w:marRight w:val="0"/>
          <w:marTop w:val="0"/>
          <w:marBottom w:val="0"/>
          <w:divBdr>
            <w:top w:val="single" w:sz="2" w:space="0" w:color="auto"/>
            <w:left w:val="single" w:sz="2" w:space="4" w:color="auto"/>
            <w:bottom w:val="single" w:sz="2" w:space="0" w:color="auto"/>
            <w:right w:val="single" w:sz="2" w:space="4" w:color="auto"/>
          </w:divBdr>
        </w:div>
        <w:div w:id="389115952">
          <w:marLeft w:val="0"/>
          <w:marRight w:val="0"/>
          <w:marTop w:val="0"/>
          <w:marBottom w:val="0"/>
          <w:divBdr>
            <w:top w:val="single" w:sz="2" w:space="0" w:color="auto"/>
            <w:left w:val="single" w:sz="2" w:space="4" w:color="auto"/>
            <w:bottom w:val="single" w:sz="2" w:space="0" w:color="auto"/>
            <w:right w:val="single" w:sz="2" w:space="4" w:color="auto"/>
          </w:divBdr>
        </w:div>
      </w:divsChild>
    </w:div>
    <w:div w:id="282611612">
      <w:bodyDiv w:val="1"/>
      <w:marLeft w:val="0"/>
      <w:marRight w:val="0"/>
      <w:marTop w:val="0"/>
      <w:marBottom w:val="0"/>
      <w:divBdr>
        <w:top w:val="none" w:sz="0" w:space="0" w:color="auto"/>
        <w:left w:val="none" w:sz="0" w:space="0" w:color="auto"/>
        <w:bottom w:val="none" w:sz="0" w:space="0" w:color="auto"/>
        <w:right w:val="none" w:sz="0" w:space="0" w:color="auto"/>
      </w:divBdr>
    </w:div>
    <w:div w:id="358316969">
      <w:bodyDiv w:val="1"/>
      <w:marLeft w:val="0"/>
      <w:marRight w:val="0"/>
      <w:marTop w:val="0"/>
      <w:marBottom w:val="0"/>
      <w:divBdr>
        <w:top w:val="none" w:sz="0" w:space="0" w:color="auto"/>
        <w:left w:val="none" w:sz="0" w:space="0" w:color="auto"/>
        <w:bottom w:val="none" w:sz="0" w:space="0" w:color="auto"/>
        <w:right w:val="none" w:sz="0" w:space="0" w:color="auto"/>
      </w:divBdr>
    </w:div>
    <w:div w:id="486828266">
      <w:bodyDiv w:val="1"/>
      <w:marLeft w:val="0"/>
      <w:marRight w:val="0"/>
      <w:marTop w:val="0"/>
      <w:marBottom w:val="0"/>
      <w:divBdr>
        <w:top w:val="none" w:sz="0" w:space="0" w:color="auto"/>
        <w:left w:val="none" w:sz="0" w:space="0" w:color="auto"/>
        <w:bottom w:val="none" w:sz="0" w:space="0" w:color="auto"/>
        <w:right w:val="none" w:sz="0" w:space="0" w:color="auto"/>
      </w:divBdr>
      <w:divsChild>
        <w:div w:id="248924421">
          <w:marLeft w:val="0"/>
          <w:marRight w:val="0"/>
          <w:marTop w:val="0"/>
          <w:marBottom w:val="0"/>
          <w:divBdr>
            <w:top w:val="single" w:sz="2" w:space="0" w:color="auto"/>
            <w:left w:val="single" w:sz="2" w:space="4" w:color="auto"/>
            <w:bottom w:val="single" w:sz="2" w:space="0" w:color="auto"/>
            <w:right w:val="single" w:sz="2" w:space="4" w:color="auto"/>
          </w:divBdr>
        </w:div>
        <w:div w:id="880241131">
          <w:marLeft w:val="0"/>
          <w:marRight w:val="0"/>
          <w:marTop w:val="0"/>
          <w:marBottom w:val="0"/>
          <w:divBdr>
            <w:top w:val="single" w:sz="2" w:space="0" w:color="auto"/>
            <w:left w:val="single" w:sz="2" w:space="4" w:color="auto"/>
            <w:bottom w:val="single" w:sz="2" w:space="0" w:color="auto"/>
            <w:right w:val="single" w:sz="2" w:space="4" w:color="auto"/>
          </w:divBdr>
        </w:div>
        <w:div w:id="1336616391">
          <w:marLeft w:val="0"/>
          <w:marRight w:val="0"/>
          <w:marTop w:val="0"/>
          <w:marBottom w:val="0"/>
          <w:divBdr>
            <w:top w:val="single" w:sz="2" w:space="0" w:color="auto"/>
            <w:left w:val="single" w:sz="2" w:space="4" w:color="auto"/>
            <w:bottom w:val="single" w:sz="2" w:space="0" w:color="auto"/>
            <w:right w:val="single" w:sz="2" w:space="4" w:color="auto"/>
          </w:divBdr>
        </w:div>
        <w:div w:id="1976979751">
          <w:marLeft w:val="0"/>
          <w:marRight w:val="0"/>
          <w:marTop w:val="0"/>
          <w:marBottom w:val="0"/>
          <w:divBdr>
            <w:top w:val="single" w:sz="2" w:space="0" w:color="auto"/>
            <w:left w:val="single" w:sz="2" w:space="4" w:color="auto"/>
            <w:bottom w:val="single" w:sz="2" w:space="0" w:color="auto"/>
            <w:right w:val="single" w:sz="2" w:space="4" w:color="auto"/>
          </w:divBdr>
        </w:div>
        <w:div w:id="591089548">
          <w:marLeft w:val="0"/>
          <w:marRight w:val="0"/>
          <w:marTop w:val="0"/>
          <w:marBottom w:val="0"/>
          <w:divBdr>
            <w:top w:val="single" w:sz="2" w:space="0" w:color="auto"/>
            <w:left w:val="single" w:sz="2" w:space="4" w:color="auto"/>
            <w:bottom w:val="single" w:sz="2" w:space="0" w:color="auto"/>
            <w:right w:val="single" w:sz="2" w:space="4" w:color="auto"/>
          </w:divBdr>
        </w:div>
        <w:div w:id="777944681">
          <w:marLeft w:val="0"/>
          <w:marRight w:val="0"/>
          <w:marTop w:val="0"/>
          <w:marBottom w:val="0"/>
          <w:divBdr>
            <w:top w:val="single" w:sz="2" w:space="0" w:color="auto"/>
            <w:left w:val="single" w:sz="2" w:space="4" w:color="auto"/>
            <w:bottom w:val="single" w:sz="2" w:space="0" w:color="auto"/>
            <w:right w:val="single" w:sz="2" w:space="4" w:color="auto"/>
          </w:divBdr>
        </w:div>
      </w:divsChild>
    </w:div>
    <w:div w:id="568000700">
      <w:bodyDiv w:val="1"/>
      <w:marLeft w:val="0"/>
      <w:marRight w:val="0"/>
      <w:marTop w:val="0"/>
      <w:marBottom w:val="0"/>
      <w:divBdr>
        <w:top w:val="none" w:sz="0" w:space="0" w:color="auto"/>
        <w:left w:val="none" w:sz="0" w:space="0" w:color="auto"/>
        <w:bottom w:val="none" w:sz="0" w:space="0" w:color="auto"/>
        <w:right w:val="none" w:sz="0" w:space="0" w:color="auto"/>
      </w:divBdr>
    </w:div>
    <w:div w:id="797185162">
      <w:bodyDiv w:val="1"/>
      <w:marLeft w:val="0"/>
      <w:marRight w:val="0"/>
      <w:marTop w:val="0"/>
      <w:marBottom w:val="0"/>
      <w:divBdr>
        <w:top w:val="none" w:sz="0" w:space="0" w:color="auto"/>
        <w:left w:val="none" w:sz="0" w:space="0" w:color="auto"/>
        <w:bottom w:val="none" w:sz="0" w:space="0" w:color="auto"/>
        <w:right w:val="none" w:sz="0" w:space="0" w:color="auto"/>
      </w:divBdr>
    </w:div>
    <w:div w:id="801920673">
      <w:bodyDiv w:val="1"/>
      <w:marLeft w:val="0"/>
      <w:marRight w:val="0"/>
      <w:marTop w:val="0"/>
      <w:marBottom w:val="0"/>
      <w:divBdr>
        <w:top w:val="none" w:sz="0" w:space="0" w:color="auto"/>
        <w:left w:val="none" w:sz="0" w:space="0" w:color="auto"/>
        <w:bottom w:val="none" w:sz="0" w:space="0" w:color="auto"/>
        <w:right w:val="none" w:sz="0" w:space="0" w:color="auto"/>
      </w:divBdr>
    </w:div>
    <w:div w:id="850952085">
      <w:bodyDiv w:val="1"/>
      <w:marLeft w:val="0"/>
      <w:marRight w:val="0"/>
      <w:marTop w:val="0"/>
      <w:marBottom w:val="0"/>
      <w:divBdr>
        <w:top w:val="none" w:sz="0" w:space="0" w:color="auto"/>
        <w:left w:val="none" w:sz="0" w:space="0" w:color="auto"/>
        <w:bottom w:val="none" w:sz="0" w:space="0" w:color="auto"/>
        <w:right w:val="none" w:sz="0" w:space="0" w:color="auto"/>
      </w:divBdr>
    </w:div>
    <w:div w:id="904876181">
      <w:bodyDiv w:val="1"/>
      <w:marLeft w:val="0"/>
      <w:marRight w:val="0"/>
      <w:marTop w:val="0"/>
      <w:marBottom w:val="0"/>
      <w:divBdr>
        <w:top w:val="none" w:sz="0" w:space="0" w:color="auto"/>
        <w:left w:val="none" w:sz="0" w:space="0" w:color="auto"/>
        <w:bottom w:val="none" w:sz="0" w:space="0" w:color="auto"/>
        <w:right w:val="none" w:sz="0" w:space="0" w:color="auto"/>
      </w:divBdr>
    </w:div>
    <w:div w:id="980615550">
      <w:bodyDiv w:val="1"/>
      <w:marLeft w:val="0"/>
      <w:marRight w:val="0"/>
      <w:marTop w:val="0"/>
      <w:marBottom w:val="0"/>
      <w:divBdr>
        <w:top w:val="none" w:sz="0" w:space="0" w:color="auto"/>
        <w:left w:val="none" w:sz="0" w:space="0" w:color="auto"/>
        <w:bottom w:val="none" w:sz="0" w:space="0" w:color="auto"/>
        <w:right w:val="none" w:sz="0" w:space="0" w:color="auto"/>
      </w:divBdr>
    </w:div>
    <w:div w:id="1068963764">
      <w:bodyDiv w:val="1"/>
      <w:marLeft w:val="0"/>
      <w:marRight w:val="0"/>
      <w:marTop w:val="0"/>
      <w:marBottom w:val="0"/>
      <w:divBdr>
        <w:top w:val="none" w:sz="0" w:space="0" w:color="auto"/>
        <w:left w:val="none" w:sz="0" w:space="0" w:color="auto"/>
        <w:bottom w:val="none" w:sz="0" w:space="0" w:color="auto"/>
        <w:right w:val="none" w:sz="0" w:space="0" w:color="auto"/>
      </w:divBdr>
    </w:div>
    <w:div w:id="1233731302">
      <w:bodyDiv w:val="1"/>
      <w:marLeft w:val="0"/>
      <w:marRight w:val="0"/>
      <w:marTop w:val="0"/>
      <w:marBottom w:val="0"/>
      <w:divBdr>
        <w:top w:val="none" w:sz="0" w:space="0" w:color="auto"/>
        <w:left w:val="none" w:sz="0" w:space="0" w:color="auto"/>
        <w:bottom w:val="none" w:sz="0" w:space="0" w:color="auto"/>
        <w:right w:val="none" w:sz="0" w:space="0" w:color="auto"/>
      </w:divBdr>
    </w:div>
    <w:div w:id="1419787510">
      <w:bodyDiv w:val="1"/>
      <w:marLeft w:val="0"/>
      <w:marRight w:val="0"/>
      <w:marTop w:val="0"/>
      <w:marBottom w:val="0"/>
      <w:divBdr>
        <w:top w:val="none" w:sz="0" w:space="0" w:color="auto"/>
        <w:left w:val="none" w:sz="0" w:space="0" w:color="auto"/>
        <w:bottom w:val="none" w:sz="0" w:space="0" w:color="auto"/>
        <w:right w:val="none" w:sz="0" w:space="0" w:color="auto"/>
      </w:divBdr>
    </w:div>
    <w:div w:id="1419866382">
      <w:bodyDiv w:val="1"/>
      <w:marLeft w:val="0"/>
      <w:marRight w:val="0"/>
      <w:marTop w:val="0"/>
      <w:marBottom w:val="0"/>
      <w:divBdr>
        <w:top w:val="none" w:sz="0" w:space="0" w:color="auto"/>
        <w:left w:val="none" w:sz="0" w:space="0" w:color="auto"/>
        <w:bottom w:val="none" w:sz="0" w:space="0" w:color="auto"/>
        <w:right w:val="none" w:sz="0" w:space="0" w:color="auto"/>
      </w:divBdr>
    </w:div>
    <w:div w:id="1514108402">
      <w:bodyDiv w:val="1"/>
      <w:marLeft w:val="0"/>
      <w:marRight w:val="0"/>
      <w:marTop w:val="0"/>
      <w:marBottom w:val="0"/>
      <w:divBdr>
        <w:top w:val="none" w:sz="0" w:space="0" w:color="auto"/>
        <w:left w:val="none" w:sz="0" w:space="0" w:color="auto"/>
        <w:bottom w:val="none" w:sz="0" w:space="0" w:color="auto"/>
        <w:right w:val="none" w:sz="0" w:space="0" w:color="auto"/>
      </w:divBdr>
      <w:divsChild>
        <w:div w:id="1739398318">
          <w:marLeft w:val="0"/>
          <w:marRight w:val="0"/>
          <w:marTop w:val="0"/>
          <w:marBottom w:val="0"/>
          <w:divBdr>
            <w:top w:val="single" w:sz="2" w:space="0" w:color="E5E7EB"/>
            <w:left w:val="single" w:sz="2" w:space="0" w:color="E5E7EB"/>
            <w:bottom w:val="single" w:sz="2" w:space="0" w:color="E5E7EB"/>
            <w:right w:val="single" w:sz="2" w:space="0" w:color="E5E7EB"/>
          </w:divBdr>
          <w:divsChild>
            <w:div w:id="1584952601">
              <w:marLeft w:val="0"/>
              <w:marRight w:val="0"/>
              <w:marTop w:val="0"/>
              <w:marBottom w:val="0"/>
              <w:divBdr>
                <w:top w:val="single" w:sz="2" w:space="0" w:color="auto"/>
                <w:left w:val="single" w:sz="2" w:space="0" w:color="auto"/>
                <w:bottom w:val="single" w:sz="2" w:space="0" w:color="auto"/>
                <w:right w:val="single" w:sz="2" w:space="0" w:color="auto"/>
              </w:divBdr>
              <w:divsChild>
                <w:div w:id="1515924214">
                  <w:marLeft w:val="0"/>
                  <w:marRight w:val="0"/>
                  <w:marTop w:val="0"/>
                  <w:marBottom w:val="0"/>
                  <w:divBdr>
                    <w:top w:val="single" w:sz="2" w:space="0" w:color="auto"/>
                    <w:left w:val="single" w:sz="2" w:space="0" w:color="auto"/>
                    <w:bottom w:val="single" w:sz="2" w:space="0" w:color="auto"/>
                    <w:right w:val="single" w:sz="2" w:space="0" w:color="auto"/>
                  </w:divBdr>
                  <w:divsChild>
                    <w:div w:id="1783574534">
                      <w:marLeft w:val="0"/>
                      <w:marRight w:val="0"/>
                      <w:marTop w:val="0"/>
                      <w:marBottom w:val="0"/>
                      <w:divBdr>
                        <w:top w:val="single" w:sz="2" w:space="0" w:color="E5E7EB"/>
                        <w:left w:val="single" w:sz="2" w:space="0" w:color="E5E7EB"/>
                        <w:bottom w:val="single" w:sz="2" w:space="0" w:color="E5E7EB"/>
                        <w:right w:val="single" w:sz="2" w:space="0" w:color="E5E7EB"/>
                      </w:divBdr>
                      <w:divsChild>
                        <w:div w:id="995651908">
                          <w:marLeft w:val="0"/>
                          <w:marRight w:val="0"/>
                          <w:marTop w:val="0"/>
                          <w:marBottom w:val="0"/>
                          <w:divBdr>
                            <w:top w:val="single" w:sz="2" w:space="0" w:color="E5E7EB"/>
                            <w:left w:val="single" w:sz="2" w:space="0" w:color="E5E7EB"/>
                            <w:bottom w:val="single" w:sz="2" w:space="0" w:color="E5E7EB"/>
                            <w:right w:val="single" w:sz="2" w:space="0" w:color="E5E7EB"/>
                          </w:divBdr>
                          <w:divsChild>
                            <w:div w:id="1478571310">
                              <w:marLeft w:val="0"/>
                              <w:marRight w:val="0"/>
                              <w:marTop w:val="0"/>
                              <w:marBottom w:val="0"/>
                              <w:divBdr>
                                <w:top w:val="single" w:sz="2" w:space="0" w:color="E5E7EB"/>
                                <w:left w:val="single" w:sz="2" w:space="0" w:color="E5E7EB"/>
                                <w:bottom w:val="single" w:sz="2" w:space="0" w:color="E5E7EB"/>
                                <w:right w:val="single" w:sz="2" w:space="0" w:color="E5E7EB"/>
                              </w:divBdr>
                              <w:divsChild>
                                <w:div w:id="4443543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1294405">
                  <w:marLeft w:val="0"/>
                  <w:marRight w:val="0"/>
                  <w:marTop w:val="0"/>
                  <w:marBottom w:val="0"/>
                  <w:divBdr>
                    <w:top w:val="single" w:sz="2" w:space="0" w:color="auto"/>
                    <w:left w:val="single" w:sz="2" w:space="0" w:color="auto"/>
                    <w:bottom w:val="single" w:sz="2" w:space="0" w:color="auto"/>
                    <w:right w:val="single" w:sz="2" w:space="0" w:color="auto"/>
                  </w:divBdr>
                  <w:divsChild>
                    <w:div w:id="449789726">
                      <w:marLeft w:val="0"/>
                      <w:marRight w:val="0"/>
                      <w:marTop w:val="0"/>
                      <w:marBottom w:val="0"/>
                      <w:divBdr>
                        <w:top w:val="single" w:sz="2" w:space="0" w:color="E5E7EB"/>
                        <w:left w:val="single" w:sz="2" w:space="0" w:color="E5E7EB"/>
                        <w:bottom w:val="single" w:sz="2" w:space="0" w:color="E5E7EB"/>
                        <w:right w:val="single" w:sz="2" w:space="0" w:color="E5E7EB"/>
                      </w:divBdr>
                      <w:divsChild>
                        <w:div w:id="12652630">
                          <w:marLeft w:val="0"/>
                          <w:marRight w:val="0"/>
                          <w:marTop w:val="0"/>
                          <w:marBottom w:val="0"/>
                          <w:divBdr>
                            <w:top w:val="single" w:sz="2" w:space="0" w:color="E5E7EB"/>
                            <w:left w:val="single" w:sz="2" w:space="0" w:color="E5E7EB"/>
                            <w:bottom w:val="single" w:sz="2" w:space="0" w:color="E5E7EB"/>
                            <w:right w:val="single" w:sz="2" w:space="0" w:color="E5E7EB"/>
                          </w:divBdr>
                          <w:divsChild>
                            <w:div w:id="9920975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14420258">
                          <w:marLeft w:val="0"/>
                          <w:marRight w:val="0"/>
                          <w:marTop w:val="0"/>
                          <w:marBottom w:val="0"/>
                          <w:divBdr>
                            <w:top w:val="single" w:sz="2" w:space="0" w:color="E5E7EB"/>
                            <w:left w:val="single" w:sz="2" w:space="0" w:color="E5E7EB"/>
                            <w:bottom w:val="single" w:sz="2" w:space="0" w:color="E5E7EB"/>
                            <w:right w:val="single" w:sz="2" w:space="0" w:color="E5E7EB"/>
                          </w:divBdr>
                          <w:divsChild>
                            <w:div w:id="9651629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601065138">
      <w:bodyDiv w:val="1"/>
      <w:marLeft w:val="0"/>
      <w:marRight w:val="0"/>
      <w:marTop w:val="0"/>
      <w:marBottom w:val="0"/>
      <w:divBdr>
        <w:top w:val="none" w:sz="0" w:space="0" w:color="auto"/>
        <w:left w:val="none" w:sz="0" w:space="0" w:color="auto"/>
        <w:bottom w:val="none" w:sz="0" w:space="0" w:color="auto"/>
        <w:right w:val="none" w:sz="0" w:space="0" w:color="auto"/>
      </w:divBdr>
    </w:div>
    <w:div w:id="1615596375">
      <w:bodyDiv w:val="1"/>
      <w:marLeft w:val="0"/>
      <w:marRight w:val="0"/>
      <w:marTop w:val="0"/>
      <w:marBottom w:val="0"/>
      <w:divBdr>
        <w:top w:val="none" w:sz="0" w:space="0" w:color="auto"/>
        <w:left w:val="none" w:sz="0" w:space="0" w:color="auto"/>
        <w:bottom w:val="none" w:sz="0" w:space="0" w:color="auto"/>
        <w:right w:val="none" w:sz="0" w:space="0" w:color="auto"/>
      </w:divBdr>
    </w:div>
    <w:div w:id="1620530583">
      <w:bodyDiv w:val="1"/>
      <w:marLeft w:val="0"/>
      <w:marRight w:val="0"/>
      <w:marTop w:val="0"/>
      <w:marBottom w:val="0"/>
      <w:divBdr>
        <w:top w:val="none" w:sz="0" w:space="0" w:color="auto"/>
        <w:left w:val="none" w:sz="0" w:space="0" w:color="auto"/>
        <w:bottom w:val="none" w:sz="0" w:space="0" w:color="auto"/>
        <w:right w:val="none" w:sz="0" w:space="0" w:color="auto"/>
      </w:divBdr>
    </w:div>
    <w:div w:id="1648823775">
      <w:bodyDiv w:val="1"/>
      <w:marLeft w:val="0"/>
      <w:marRight w:val="0"/>
      <w:marTop w:val="0"/>
      <w:marBottom w:val="0"/>
      <w:divBdr>
        <w:top w:val="none" w:sz="0" w:space="0" w:color="auto"/>
        <w:left w:val="none" w:sz="0" w:space="0" w:color="auto"/>
        <w:bottom w:val="none" w:sz="0" w:space="0" w:color="auto"/>
        <w:right w:val="none" w:sz="0" w:space="0" w:color="auto"/>
      </w:divBdr>
      <w:divsChild>
        <w:div w:id="828643536">
          <w:marLeft w:val="0"/>
          <w:marRight w:val="0"/>
          <w:marTop w:val="0"/>
          <w:marBottom w:val="0"/>
          <w:divBdr>
            <w:top w:val="single" w:sz="2" w:space="0" w:color="E5E7EB"/>
            <w:left w:val="single" w:sz="2" w:space="0" w:color="E5E7EB"/>
            <w:bottom w:val="single" w:sz="2" w:space="0" w:color="E5E7EB"/>
            <w:right w:val="single" w:sz="2" w:space="0" w:color="E5E7EB"/>
          </w:divBdr>
          <w:divsChild>
            <w:div w:id="240483468">
              <w:marLeft w:val="0"/>
              <w:marRight w:val="0"/>
              <w:marTop w:val="0"/>
              <w:marBottom w:val="0"/>
              <w:divBdr>
                <w:top w:val="single" w:sz="2" w:space="0" w:color="auto"/>
                <w:left w:val="single" w:sz="2" w:space="0" w:color="auto"/>
                <w:bottom w:val="single" w:sz="2" w:space="0" w:color="auto"/>
                <w:right w:val="single" w:sz="2" w:space="0" w:color="auto"/>
              </w:divBdr>
              <w:divsChild>
                <w:div w:id="1622764057">
                  <w:marLeft w:val="0"/>
                  <w:marRight w:val="0"/>
                  <w:marTop w:val="0"/>
                  <w:marBottom w:val="0"/>
                  <w:divBdr>
                    <w:top w:val="single" w:sz="2" w:space="0" w:color="auto"/>
                    <w:left w:val="single" w:sz="2" w:space="0" w:color="auto"/>
                    <w:bottom w:val="single" w:sz="2" w:space="0" w:color="auto"/>
                    <w:right w:val="single" w:sz="2" w:space="0" w:color="auto"/>
                  </w:divBdr>
                  <w:divsChild>
                    <w:div w:id="317348519">
                      <w:marLeft w:val="0"/>
                      <w:marRight w:val="0"/>
                      <w:marTop w:val="0"/>
                      <w:marBottom w:val="0"/>
                      <w:divBdr>
                        <w:top w:val="single" w:sz="2" w:space="0" w:color="E5E7EB"/>
                        <w:left w:val="single" w:sz="2" w:space="0" w:color="E5E7EB"/>
                        <w:bottom w:val="single" w:sz="2" w:space="0" w:color="E5E7EB"/>
                        <w:right w:val="single" w:sz="2" w:space="0" w:color="E5E7EB"/>
                      </w:divBdr>
                      <w:divsChild>
                        <w:div w:id="1717464973">
                          <w:marLeft w:val="0"/>
                          <w:marRight w:val="0"/>
                          <w:marTop w:val="0"/>
                          <w:marBottom w:val="0"/>
                          <w:divBdr>
                            <w:top w:val="single" w:sz="2" w:space="0" w:color="E5E7EB"/>
                            <w:left w:val="single" w:sz="2" w:space="0" w:color="E5E7EB"/>
                            <w:bottom w:val="single" w:sz="2" w:space="0" w:color="E5E7EB"/>
                            <w:right w:val="single" w:sz="2" w:space="0" w:color="E5E7EB"/>
                          </w:divBdr>
                          <w:divsChild>
                            <w:div w:id="896668719">
                              <w:marLeft w:val="0"/>
                              <w:marRight w:val="0"/>
                              <w:marTop w:val="0"/>
                              <w:marBottom w:val="0"/>
                              <w:divBdr>
                                <w:top w:val="single" w:sz="2" w:space="0" w:color="E5E7EB"/>
                                <w:left w:val="single" w:sz="2" w:space="0" w:color="E5E7EB"/>
                                <w:bottom w:val="single" w:sz="2" w:space="0" w:color="E5E7EB"/>
                                <w:right w:val="single" w:sz="2" w:space="0" w:color="E5E7EB"/>
                              </w:divBdr>
                              <w:divsChild>
                                <w:div w:id="462273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865244612">
                  <w:marLeft w:val="0"/>
                  <w:marRight w:val="0"/>
                  <w:marTop w:val="0"/>
                  <w:marBottom w:val="0"/>
                  <w:divBdr>
                    <w:top w:val="single" w:sz="2" w:space="0" w:color="auto"/>
                    <w:left w:val="single" w:sz="2" w:space="0" w:color="auto"/>
                    <w:bottom w:val="single" w:sz="2" w:space="0" w:color="auto"/>
                    <w:right w:val="single" w:sz="2" w:space="0" w:color="auto"/>
                  </w:divBdr>
                  <w:divsChild>
                    <w:div w:id="1364593851">
                      <w:marLeft w:val="0"/>
                      <w:marRight w:val="0"/>
                      <w:marTop w:val="0"/>
                      <w:marBottom w:val="0"/>
                      <w:divBdr>
                        <w:top w:val="single" w:sz="2" w:space="0" w:color="E5E7EB"/>
                        <w:left w:val="single" w:sz="2" w:space="0" w:color="E5E7EB"/>
                        <w:bottom w:val="single" w:sz="2" w:space="0" w:color="E5E7EB"/>
                        <w:right w:val="single" w:sz="2" w:space="0" w:color="E5E7EB"/>
                      </w:divBdr>
                      <w:divsChild>
                        <w:div w:id="953557416">
                          <w:marLeft w:val="0"/>
                          <w:marRight w:val="0"/>
                          <w:marTop w:val="0"/>
                          <w:marBottom w:val="0"/>
                          <w:divBdr>
                            <w:top w:val="single" w:sz="2" w:space="0" w:color="E5E7EB"/>
                            <w:left w:val="single" w:sz="2" w:space="0" w:color="E5E7EB"/>
                            <w:bottom w:val="single" w:sz="2" w:space="0" w:color="E5E7EB"/>
                            <w:right w:val="single" w:sz="2" w:space="0" w:color="E5E7EB"/>
                          </w:divBdr>
                          <w:divsChild>
                            <w:div w:id="18527222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4242797">
                          <w:marLeft w:val="0"/>
                          <w:marRight w:val="0"/>
                          <w:marTop w:val="0"/>
                          <w:marBottom w:val="0"/>
                          <w:divBdr>
                            <w:top w:val="single" w:sz="2" w:space="0" w:color="E5E7EB"/>
                            <w:left w:val="single" w:sz="2" w:space="0" w:color="E5E7EB"/>
                            <w:bottom w:val="single" w:sz="2" w:space="0" w:color="E5E7EB"/>
                            <w:right w:val="single" w:sz="2" w:space="0" w:color="E5E7EB"/>
                          </w:divBdr>
                          <w:divsChild>
                            <w:div w:id="11976980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944805639">
      <w:bodyDiv w:val="1"/>
      <w:marLeft w:val="0"/>
      <w:marRight w:val="0"/>
      <w:marTop w:val="0"/>
      <w:marBottom w:val="0"/>
      <w:divBdr>
        <w:top w:val="none" w:sz="0" w:space="0" w:color="auto"/>
        <w:left w:val="none" w:sz="0" w:space="0" w:color="auto"/>
        <w:bottom w:val="none" w:sz="0" w:space="0" w:color="auto"/>
        <w:right w:val="none" w:sz="0" w:space="0" w:color="auto"/>
      </w:divBdr>
    </w:div>
    <w:div w:id="196577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0146D-99FC-4AF9-BC22-1DE519C1C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6</Pages>
  <Words>2000</Words>
  <Characters>11000</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Fateh Mel</dc:creator>
  <cp:keywords/>
  <dc:description/>
  <cp:lastModifiedBy>Fateh Mel</cp:lastModifiedBy>
  <cp:revision>62</cp:revision>
  <cp:lastPrinted>2024-10-12T21:55:00Z</cp:lastPrinted>
  <dcterms:created xsi:type="dcterms:W3CDTF">2024-10-12T13:34:00Z</dcterms:created>
  <dcterms:modified xsi:type="dcterms:W3CDTF">2024-10-13T21:10:00Z</dcterms:modified>
</cp:coreProperties>
</file>