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D3" w:rsidRPr="00400FD3" w:rsidRDefault="00400FD3" w:rsidP="00400FD3">
      <w:pPr>
        <w:tabs>
          <w:tab w:val="left" w:pos="7230"/>
        </w:tabs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0FD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00FD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400FD3">
        <w:rPr>
          <w:rFonts w:asciiTheme="majorBidi" w:hAnsiTheme="majorBidi" w:cstheme="majorBidi"/>
          <w:b/>
          <w:bCs/>
          <w:sz w:val="24"/>
          <w:szCs w:val="24"/>
        </w:rPr>
        <w:t xml:space="preserve"> année LMD                                                                                       Octobre 2024</w:t>
      </w:r>
    </w:p>
    <w:p w:rsidR="000C0626" w:rsidRDefault="000C0626" w:rsidP="00400FD3">
      <w:pPr>
        <w:tabs>
          <w:tab w:val="left" w:pos="7230"/>
        </w:tabs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00FD3">
        <w:rPr>
          <w:rFonts w:asciiTheme="majorBidi" w:hAnsiTheme="majorBidi" w:cstheme="majorBidi"/>
          <w:b/>
          <w:bCs/>
          <w:sz w:val="24"/>
          <w:szCs w:val="24"/>
        </w:rPr>
        <w:t xml:space="preserve">Programme du module </w:t>
      </w:r>
      <w:r w:rsidR="00400FD3" w:rsidRPr="00400FD3">
        <w:rPr>
          <w:rFonts w:asciiTheme="majorBidi" w:hAnsiTheme="majorBidi" w:cstheme="majorBidi"/>
          <w:b/>
          <w:bCs/>
          <w:sz w:val="24"/>
          <w:szCs w:val="24"/>
        </w:rPr>
        <w:t xml:space="preserve">« Linguistique » </w:t>
      </w:r>
      <w:r w:rsidR="00400FD3">
        <w:rPr>
          <w:rFonts w:asciiTheme="majorBidi" w:hAnsiTheme="majorBidi" w:cstheme="majorBidi"/>
          <w:b/>
          <w:bCs/>
          <w:sz w:val="26"/>
          <w:szCs w:val="26"/>
        </w:rPr>
        <w:tab/>
      </w:r>
    </w:p>
    <w:p w:rsidR="000C0626" w:rsidRPr="00B55620" w:rsidRDefault="000C0626" w:rsidP="000C0626">
      <w:pPr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0C0626" w:rsidRDefault="000C0626" w:rsidP="000C062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 La linguistique saussurienne, moderne, scientifique/ le structuralisme linguistique </w:t>
      </w:r>
    </w:p>
    <w:p w:rsidR="000C0626" w:rsidRPr="00D104F0" w:rsidRDefault="000C0626" w:rsidP="000C0626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1</w:t>
      </w:r>
      <w:r w:rsidRPr="00D104F0">
        <w:rPr>
          <w:rFonts w:asciiTheme="majorBidi" w:hAnsiTheme="majorBidi" w:cstheme="majorBidi"/>
          <w:sz w:val="24"/>
          <w:szCs w:val="24"/>
        </w:rPr>
        <w:t>. Naissance de la linguistique moderne et scientifique  ̶ Rupture épistémologique</w:t>
      </w:r>
    </w:p>
    <w:p w:rsidR="000C0626" w:rsidRPr="00D104F0" w:rsidRDefault="004D0F51" w:rsidP="000C0626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2</w:t>
      </w:r>
      <w:r w:rsidR="000C0626" w:rsidRPr="00D104F0">
        <w:rPr>
          <w:rFonts w:asciiTheme="majorBidi" w:hAnsiTheme="majorBidi" w:cstheme="majorBidi"/>
          <w:sz w:val="24"/>
          <w:szCs w:val="24"/>
        </w:rPr>
        <w:t xml:space="preserve">. Pour définir la « langue » comme objet d’étude de la linguistique </w:t>
      </w:r>
    </w:p>
    <w:p w:rsidR="000C0626" w:rsidRPr="00D104F0" w:rsidRDefault="004D0F51" w:rsidP="000C0626">
      <w:pPr>
        <w:tabs>
          <w:tab w:val="left" w:pos="284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2</w:t>
      </w:r>
      <w:r w:rsidR="000C0626" w:rsidRPr="00D104F0">
        <w:rPr>
          <w:rFonts w:asciiTheme="majorBidi" w:hAnsiTheme="majorBidi" w:cstheme="majorBidi"/>
          <w:sz w:val="24"/>
          <w:szCs w:val="24"/>
        </w:rPr>
        <w:t xml:space="preserve">.1. Dichotomies langue/langage, langue/parole </w:t>
      </w:r>
    </w:p>
    <w:p w:rsidR="000C0626" w:rsidRPr="00D104F0" w:rsidRDefault="004D0F51" w:rsidP="000C0626">
      <w:pPr>
        <w:tabs>
          <w:tab w:val="left" w:pos="284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2</w:t>
      </w:r>
      <w:r w:rsidR="000C0626" w:rsidRPr="00D104F0">
        <w:rPr>
          <w:rFonts w:asciiTheme="majorBidi" w:hAnsiTheme="majorBidi" w:cstheme="majorBidi"/>
          <w:sz w:val="24"/>
          <w:szCs w:val="24"/>
        </w:rPr>
        <w:t xml:space="preserve">.2. Dichotomie synchronie diachronie  </w:t>
      </w:r>
    </w:p>
    <w:p w:rsidR="000C0626" w:rsidRDefault="004D0F51" w:rsidP="000C0626">
      <w:pPr>
        <w:tabs>
          <w:tab w:val="left" w:pos="284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2</w:t>
      </w:r>
      <w:r w:rsidR="000C0626" w:rsidRPr="00D104F0">
        <w:rPr>
          <w:rFonts w:asciiTheme="majorBidi" w:hAnsiTheme="majorBidi" w:cstheme="majorBidi"/>
          <w:sz w:val="24"/>
          <w:szCs w:val="24"/>
        </w:rPr>
        <w:t>.3. La « langue » comme « système » de signes linguistiques</w:t>
      </w:r>
    </w:p>
    <w:p w:rsidR="004D0F51" w:rsidRPr="00D104F0" w:rsidRDefault="004D0F51" w:rsidP="004D0F51">
      <w:pPr>
        <w:tabs>
          <w:tab w:val="left" w:pos="284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2.4. Axe paradigmatique/Axe syntagmatique </w:t>
      </w:r>
    </w:p>
    <w:p w:rsidR="000C0626" w:rsidRPr="00D104F0" w:rsidRDefault="000C0626" w:rsidP="000C0626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0626" w:rsidRDefault="000C0626" w:rsidP="000C062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II. Le fonctionnalisme d’André Martinet </w:t>
      </w:r>
    </w:p>
    <w:p w:rsidR="000C0626" w:rsidRPr="00D104F0" w:rsidRDefault="000C0626" w:rsidP="000C062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D104F0">
        <w:rPr>
          <w:rFonts w:asciiTheme="majorBidi" w:hAnsiTheme="majorBidi" w:cstheme="majorBidi"/>
          <w:sz w:val="24"/>
          <w:szCs w:val="24"/>
        </w:rPr>
        <w:t>1. le structuralisme linguis</w:t>
      </w:r>
      <w:r w:rsidRPr="00D104F0">
        <w:rPr>
          <w:rFonts w:ascii="Times New Roman" w:eastAsia="Times New Roman" w:hAnsi="Times New Roman" w:cs="Times New Roman"/>
          <w:sz w:val="24"/>
          <w:szCs w:val="24"/>
          <w:lang w:eastAsia="fr-FR"/>
        </w:rPr>
        <w:t>tique</w:t>
      </w:r>
    </w:p>
    <w:p w:rsidR="000C0626" w:rsidRPr="00D104F0" w:rsidRDefault="000C0626" w:rsidP="000C0626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0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2. Le fonctionnalisme d’André Martinet</w:t>
      </w:r>
    </w:p>
    <w:p w:rsidR="000C0626" w:rsidRPr="00D104F0" w:rsidRDefault="000C0626" w:rsidP="000C0626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0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2.1. Aperçu </w:t>
      </w:r>
    </w:p>
    <w:p w:rsidR="000C0626" w:rsidRPr="00D104F0" w:rsidRDefault="000C0626" w:rsidP="000C0626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0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2.2. La langue n’est pas une nomenclature, la langue est une convention sociale</w:t>
      </w:r>
    </w:p>
    <w:p w:rsidR="000C0626" w:rsidRPr="00D104F0" w:rsidRDefault="000C0626" w:rsidP="000C0626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0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2.3. La théorie de la double articulation du langage humain</w:t>
      </w:r>
    </w:p>
    <w:p w:rsidR="000C0626" w:rsidRDefault="000C0626" w:rsidP="000C0626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0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2.4. Classification des monèmes : monèmes lexicaux/monèmes grammaticaux</w:t>
      </w:r>
    </w:p>
    <w:p w:rsidR="000C0626" w:rsidRDefault="000C0626" w:rsidP="000C0626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2.5. Analyse </w:t>
      </w:r>
      <w:r w:rsidRPr="00D104F0">
        <w:rPr>
          <w:rFonts w:ascii="Times New Roman" w:eastAsia="Times New Roman" w:hAnsi="Times New Roman" w:cs="Times New Roman"/>
          <w:sz w:val="24"/>
          <w:szCs w:val="24"/>
          <w:lang w:eastAsia="fr-FR"/>
        </w:rPr>
        <w:t>monématique :</w:t>
      </w:r>
      <w:r w:rsidRPr="00D104F0">
        <w:rPr>
          <w:rFonts w:asciiTheme="majorBidi" w:hAnsiTheme="majorBidi" w:cstheme="majorBidi"/>
          <w:sz w:val="24"/>
          <w:szCs w:val="24"/>
        </w:rPr>
        <w:t xml:space="preserve"> identification et classification des monèmes</w:t>
      </w:r>
    </w:p>
    <w:p w:rsidR="000C0626" w:rsidRPr="00D104F0" w:rsidRDefault="000C0626" w:rsidP="000C0626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C0626" w:rsidRPr="00E951F6" w:rsidRDefault="000C0626" w:rsidP="000C06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 </w:t>
      </w:r>
      <w:r w:rsidRPr="00C70154">
        <w:rPr>
          <w:rFonts w:asciiTheme="majorBidi" w:hAnsiTheme="majorBidi" w:cstheme="majorBidi"/>
          <w:b/>
          <w:bCs/>
          <w:sz w:val="24"/>
          <w:szCs w:val="24"/>
        </w:rPr>
        <w:t>La lexico-sémantique</w:t>
      </w:r>
    </w:p>
    <w:p w:rsidR="000C0626" w:rsidRPr="00E951F6" w:rsidRDefault="000C0626" w:rsidP="000C062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Sémantique, lexicologie et lexicographie </w:t>
      </w:r>
    </w:p>
    <w:p w:rsidR="000C0626" w:rsidRPr="00C70154" w:rsidRDefault="000C0626" w:rsidP="000C062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70154">
        <w:rPr>
          <w:rFonts w:asciiTheme="majorBidi" w:hAnsiTheme="majorBidi" w:cstheme="majorBidi"/>
          <w:sz w:val="24"/>
          <w:szCs w:val="24"/>
        </w:rPr>
        <w:t xml:space="preserve">Lexique/vocabulaire  </w:t>
      </w:r>
    </w:p>
    <w:p w:rsidR="000C0626" w:rsidRPr="00EF786E" w:rsidRDefault="000C0626" w:rsidP="000C062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La notion de « mot » </w:t>
      </w:r>
    </w:p>
    <w:p w:rsidR="000C0626" w:rsidRPr="00EF786E" w:rsidRDefault="000C0626" w:rsidP="000C0626">
      <w:pPr>
        <w:pStyle w:val="Paragraphedeliste"/>
        <w:numPr>
          <w:ilvl w:val="0"/>
          <w:numId w:val="3"/>
        </w:num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La lexie, unité de base de la lexicologie </w:t>
      </w:r>
    </w:p>
    <w:p w:rsidR="000C0626" w:rsidRPr="00EF786E" w:rsidRDefault="000C0626" w:rsidP="000C062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Les procédés de formation du lexique </w:t>
      </w:r>
    </w:p>
    <w:p w:rsidR="000C0626" w:rsidRPr="00EF786E" w:rsidRDefault="000C0626" w:rsidP="000C0626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>5.1. La dérivation </w:t>
      </w:r>
    </w:p>
    <w:p w:rsidR="000C0626" w:rsidRPr="00EF786E" w:rsidRDefault="000C0626" w:rsidP="000C0626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>5.2. La composition </w:t>
      </w:r>
    </w:p>
    <w:p w:rsidR="000C0626" w:rsidRPr="00EF786E" w:rsidRDefault="000C0626" w:rsidP="000C0626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>5.3. Les lexies complexes, syntagmes libres (figés) ou lexicalisés</w:t>
      </w:r>
    </w:p>
    <w:p w:rsidR="000C0626" w:rsidRPr="00EF786E" w:rsidRDefault="000C0626" w:rsidP="000C0626">
      <w:pPr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6. Les relations sémantiques </w:t>
      </w:r>
    </w:p>
    <w:p w:rsidR="000C0626" w:rsidRPr="00EF786E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6.1. La synonymie</w:t>
      </w:r>
    </w:p>
    <w:p w:rsidR="000C0626" w:rsidRPr="00EF786E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    6.1.1. Le sème </w:t>
      </w:r>
    </w:p>
    <w:p w:rsidR="000C0626" w:rsidRPr="00EF786E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    6.1.2. L’analyse sémique (componentielle)</w:t>
      </w:r>
    </w:p>
    <w:p w:rsidR="000C0626" w:rsidRPr="00EF786E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0626" w:rsidRPr="00EF786E" w:rsidRDefault="000C0626" w:rsidP="000C062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6.2. L’antonymie : </w:t>
      </w:r>
    </w:p>
    <w:p w:rsidR="000C0626" w:rsidRDefault="000C0626" w:rsidP="000C062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    6.2.1. Les différents types d’antonymes  </w:t>
      </w:r>
    </w:p>
    <w:p w:rsidR="000C0626" w:rsidRPr="00EF786E" w:rsidRDefault="000C0626" w:rsidP="000C062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0626" w:rsidRPr="00EF786E" w:rsidRDefault="000C0626" w:rsidP="000C062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6.3. L’homonymie </w:t>
      </w:r>
    </w:p>
    <w:p w:rsidR="000C0626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    6.3.1. Les types d’homonymes </w:t>
      </w:r>
    </w:p>
    <w:p w:rsidR="000C0626" w:rsidRPr="00EF786E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0626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786E">
        <w:rPr>
          <w:rFonts w:asciiTheme="majorBidi" w:hAnsiTheme="majorBidi" w:cstheme="majorBidi"/>
          <w:sz w:val="24"/>
          <w:szCs w:val="24"/>
        </w:rPr>
        <w:t xml:space="preserve">           6.4. La paronymie  </w:t>
      </w:r>
    </w:p>
    <w:p w:rsidR="000C0626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6.4.1. Les types de paronymes</w:t>
      </w:r>
    </w:p>
    <w:p w:rsidR="000C0626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0626" w:rsidRDefault="000C0626" w:rsidP="000C062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C0626" w:rsidRDefault="000C0626" w:rsidP="000C062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C0626" w:rsidRDefault="000C0626" w:rsidP="000C062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C0626" w:rsidRPr="000C0626" w:rsidRDefault="000C0626" w:rsidP="000C062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C0626">
        <w:rPr>
          <w:rFonts w:asciiTheme="majorBidi" w:hAnsiTheme="majorBidi" w:cstheme="majorBidi"/>
          <w:b/>
          <w:bCs/>
          <w:sz w:val="24"/>
          <w:szCs w:val="24"/>
        </w:rPr>
        <w:t xml:space="preserve">VI. La linguistique de l’énonciation </w:t>
      </w:r>
    </w:p>
    <w:p w:rsidR="000C0626" w:rsidRPr="00C70154" w:rsidRDefault="000C0626" w:rsidP="000C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C0626" w:rsidRPr="00400FD3" w:rsidRDefault="00400FD3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00FD3">
        <w:rPr>
          <w:rFonts w:asciiTheme="majorBidi" w:hAnsiTheme="majorBidi" w:cstheme="majorBidi"/>
          <w:sz w:val="24"/>
          <w:szCs w:val="24"/>
        </w:rPr>
        <w:t xml:space="preserve">1. Définitions  </w:t>
      </w:r>
    </w:p>
    <w:p w:rsidR="000C0626" w:rsidRPr="00400FD3" w:rsidRDefault="00400FD3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0626" w:rsidRPr="00400FD3">
        <w:rPr>
          <w:rFonts w:asciiTheme="majorBidi" w:hAnsiTheme="majorBidi" w:cstheme="majorBidi"/>
          <w:sz w:val="24"/>
          <w:szCs w:val="24"/>
        </w:rPr>
        <w:t xml:space="preserve">2. </w:t>
      </w:r>
      <w:r w:rsidRPr="00400FD3">
        <w:rPr>
          <w:rFonts w:asciiTheme="majorBidi" w:hAnsiTheme="majorBidi" w:cstheme="majorBidi"/>
          <w:sz w:val="24"/>
          <w:szCs w:val="24"/>
        </w:rPr>
        <w:t>E</w:t>
      </w:r>
      <w:r w:rsidR="000C0626" w:rsidRPr="00400FD3">
        <w:rPr>
          <w:rFonts w:asciiTheme="majorBidi" w:hAnsiTheme="majorBidi" w:cstheme="majorBidi"/>
          <w:sz w:val="24"/>
          <w:szCs w:val="24"/>
        </w:rPr>
        <w:t>noncé/</w:t>
      </w:r>
      <w:r w:rsidRPr="00400FD3">
        <w:rPr>
          <w:rFonts w:asciiTheme="majorBidi" w:hAnsiTheme="majorBidi" w:cstheme="majorBidi"/>
          <w:sz w:val="24"/>
          <w:szCs w:val="24"/>
        </w:rPr>
        <w:t>E</w:t>
      </w:r>
      <w:r w:rsidR="000C0626" w:rsidRPr="00400FD3">
        <w:rPr>
          <w:rFonts w:asciiTheme="majorBidi" w:hAnsiTheme="majorBidi" w:cstheme="majorBidi"/>
          <w:sz w:val="24"/>
          <w:szCs w:val="24"/>
        </w:rPr>
        <w:t xml:space="preserve">nonciation </w:t>
      </w:r>
    </w:p>
    <w:p w:rsidR="000C0626" w:rsidRPr="00400FD3" w:rsidRDefault="00400FD3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00FD3">
        <w:rPr>
          <w:rFonts w:asciiTheme="majorBidi" w:hAnsiTheme="majorBidi" w:cstheme="majorBidi"/>
          <w:sz w:val="24"/>
          <w:szCs w:val="24"/>
        </w:rPr>
        <w:t>3</w:t>
      </w:r>
      <w:r w:rsidR="000C0626" w:rsidRPr="00400FD3">
        <w:rPr>
          <w:rFonts w:asciiTheme="majorBidi" w:hAnsiTheme="majorBidi" w:cstheme="majorBidi"/>
          <w:sz w:val="24"/>
          <w:szCs w:val="24"/>
        </w:rPr>
        <w:t xml:space="preserve">. </w:t>
      </w:r>
      <w:r w:rsidRPr="00400FD3">
        <w:rPr>
          <w:rFonts w:asciiTheme="majorBidi" w:hAnsiTheme="majorBidi" w:cstheme="majorBidi"/>
          <w:sz w:val="24"/>
          <w:szCs w:val="24"/>
        </w:rPr>
        <w:t>D</w:t>
      </w:r>
      <w:r w:rsidR="000C0626" w:rsidRPr="00400FD3">
        <w:rPr>
          <w:rFonts w:asciiTheme="majorBidi" w:hAnsiTheme="majorBidi" w:cstheme="majorBidi"/>
          <w:sz w:val="24"/>
          <w:szCs w:val="24"/>
        </w:rPr>
        <w:t xml:space="preserve">istinction </w:t>
      </w:r>
      <w:r w:rsidRPr="00400FD3">
        <w:rPr>
          <w:rFonts w:asciiTheme="majorBidi" w:hAnsiTheme="majorBidi" w:cstheme="majorBidi"/>
          <w:sz w:val="24"/>
          <w:szCs w:val="24"/>
        </w:rPr>
        <w:t>« </w:t>
      </w:r>
      <w:r w:rsidR="000C0626" w:rsidRPr="00400FD3">
        <w:rPr>
          <w:rFonts w:asciiTheme="majorBidi" w:hAnsiTheme="majorBidi" w:cstheme="majorBidi"/>
          <w:sz w:val="24"/>
          <w:szCs w:val="24"/>
        </w:rPr>
        <w:t>langue</w:t>
      </w:r>
      <w:r w:rsidRPr="00400FD3">
        <w:rPr>
          <w:rFonts w:asciiTheme="majorBidi" w:hAnsiTheme="majorBidi" w:cstheme="majorBidi"/>
          <w:sz w:val="24"/>
          <w:szCs w:val="24"/>
        </w:rPr>
        <w:t xml:space="preserve"> » </w:t>
      </w:r>
      <w:r w:rsidR="000C0626" w:rsidRPr="00400FD3">
        <w:rPr>
          <w:rFonts w:asciiTheme="majorBidi" w:hAnsiTheme="majorBidi" w:cstheme="majorBidi"/>
          <w:sz w:val="24"/>
          <w:szCs w:val="24"/>
        </w:rPr>
        <w:t>/</w:t>
      </w:r>
      <w:r w:rsidRPr="00400FD3">
        <w:rPr>
          <w:rFonts w:asciiTheme="majorBidi" w:hAnsiTheme="majorBidi" w:cstheme="majorBidi"/>
          <w:sz w:val="24"/>
          <w:szCs w:val="24"/>
        </w:rPr>
        <w:t> « </w:t>
      </w:r>
      <w:r w:rsidR="000C0626" w:rsidRPr="00400FD3">
        <w:rPr>
          <w:rFonts w:asciiTheme="majorBidi" w:hAnsiTheme="majorBidi" w:cstheme="majorBidi"/>
          <w:sz w:val="24"/>
          <w:szCs w:val="24"/>
        </w:rPr>
        <w:t>discours</w:t>
      </w:r>
      <w:r w:rsidRPr="00400FD3">
        <w:rPr>
          <w:rFonts w:asciiTheme="majorBidi" w:hAnsiTheme="majorBidi" w:cstheme="majorBidi"/>
          <w:sz w:val="24"/>
          <w:szCs w:val="24"/>
        </w:rPr>
        <w:t> »</w:t>
      </w:r>
      <w:r w:rsidR="000C0626" w:rsidRPr="00400FD3">
        <w:rPr>
          <w:rFonts w:asciiTheme="majorBidi" w:hAnsiTheme="majorBidi" w:cstheme="majorBidi"/>
          <w:sz w:val="24"/>
          <w:szCs w:val="24"/>
        </w:rPr>
        <w:t xml:space="preserve">  </w:t>
      </w:r>
    </w:p>
    <w:p w:rsidR="00400FD3" w:rsidRDefault="00400FD3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00FD3">
        <w:rPr>
          <w:rFonts w:asciiTheme="majorBidi" w:hAnsiTheme="majorBidi" w:cstheme="majorBidi"/>
          <w:sz w:val="24"/>
          <w:szCs w:val="24"/>
        </w:rPr>
        <w:t xml:space="preserve">4. Schéma de la communication de Kerbrat-Orecchioni Catherine </w:t>
      </w:r>
    </w:p>
    <w:p w:rsidR="00400FD3" w:rsidRDefault="00400FD3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400FD3">
        <w:rPr>
          <w:rFonts w:asciiTheme="majorBidi" w:hAnsiTheme="majorBidi" w:cstheme="majorBidi"/>
          <w:sz w:val="24"/>
          <w:szCs w:val="24"/>
        </w:rPr>
        <w:t xml:space="preserve">(Critique du schéma    de la communication Jakobson Roman) </w:t>
      </w:r>
    </w:p>
    <w:p w:rsidR="00400FD3" w:rsidRPr="00400FD3" w:rsidRDefault="00400FD3" w:rsidP="000C06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00FD3">
        <w:rPr>
          <w:rFonts w:asciiTheme="majorBidi" w:hAnsiTheme="majorBidi" w:cstheme="majorBidi"/>
          <w:b/>
          <w:bCs/>
          <w:sz w:val="24"/>
          <w:szCs w:val="24"/>
        </w:rPr>
        <w:t xml:space="preserve">V. La subjectivité dans le langage </w:t>
      </w:r>
    </w:p>
    <w:p w:rsidR="00951A5C" w:rsidRPr="00951A5C" w:rsidRDefault="00951A5C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951A5C">
        <w:rPr>
          <w:rFonts w:asciiTheme="majorBidi" w:hAnsiTheme="majorBidi" w:cstheme="majorBidi"/>
          <w:sz w:val="24"/>
          <w:szCs w:val="24"/>
        </w:rPr>
        <w:t>1. Les déictique</w:t>
      </w:r>
      <w:r w:rsidR="007F4BE9">
        <w:rPr>
          <w:rFonts w:asciiTheme="majorBidi" w:hAnsiTheme="majorBidi" w:cstheme="majorBidi"/>
          <w:sz w:val="24"/>
          <w:szCs w:val="24"/>
        </w:rPr>
        <w:t>s</w:t>
      </w:r>
    </w:p>
    <w:p w:rsidR="00951A5C" w:rsidRPr="00951A5C" w:rsidRDefault="00951A5C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951A5C">
        <w:rPr>
          <w:rFonts w:asciiTheme="majorBidi" w:hAnsiTheme="majorBidi" w:cstheme="majorBidi"/>
          <w:sz w:val="24"/>
          <w:szCs w:val="24"/>
        </w:rPr>
        <w:t xml:space="preserve">     2. Les subjectivèmes « affectifs » et « évaluatifs »</w:t>
      </w:r>
    </w:p>
    <w:p w:rsidR="00951A5C" w:rsidRPr="00951A5C" w:rsidRDefault="00951A5C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951A5C">
        <w:rPr>
          <w:rFonts w:asciiTheme="majorBidi" w:hAnsiTheme="majorBidi" w:cstheme="majorBidi"/>
          <w:sz w:val="24"/>
          <w:szCs w:val="24"/>
        </w:rPr>
        <w:t xml:space="preserve">     3. La subjectivité modalisatrice </w:t>
      </w:r>
    </w:p>
    <w:p w:rsidR="00951A5C" w:rsidRPr="00951A5C" w:rsidRDefault="00951A5C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951A5C">
        <w:rPr>
          <w:rFonts w:asciiTheme="majorBidi" w:hAnsiTheme="majorBidi" w:cstheme="majorBidi"/>
          <w:sz w:val="24"/>
          <w:szCs w:val="24"/>
        </w:rPr>
        <w:t xml:space="preserve">     4. La subjectivité axiologique </w:t>
      </w:r>
    </w:p>
    <w:p w:rsidR="00951A5C" w:rsidRPr="00951A5C" w:rsidRDefault="00951A5C" w:rsidP="007F4B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951A5C">
        <w:rPr>
          <w:rFonts w:asciiTheme="majorBidi" w:hAnsiTheme="majorBidi" w:cstheme="majorBidi"/>
          <w:sz w:val="24"/>
          <w:szCs w:val="24"/>
        </w:rPr>
        <w:t xml:space="preserve">     </w:t>
      </w:r>
      <w:r w:rsidR="007F4BE9">
        <w:rPr>
          <w:rFonts w:asciiTheme="majorBidi" w:hAnsiTheme="majorBidi" w:cstheme="majorBidi"/>
          <w:sz w:val="24"/>
          <w:szCs w:val="24"/>
        </w:rPr>
        <w:t>5</w:t>
      </w:r>
      <w:r w:rsidRPr="00951A5C">
        <w:rPr>
          <w:rFonts w:asciiTheme="majorBidi" w:hAnsiTheme="majorBidi" w:cstheme="majorBidi"/>
          <w:sz w:val="24"/>
          <w:szCs w:val="24"/>
        </w:rPr>
        <w:t>. La subjectivité de type interprétatif</w:t>
      </w:r>
    </w:p>
    <w:p w:rsidR="000C0626" w:rsidRDefault="000C0626" w:rsidP="000C062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C0626" w:rsidRPr="00192A4C" w:rsidRDefault="000C0626" w:rsidP="000C06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92A4C">
        <w:rPr>
          <w:rFonts w:asciiTheme="majorBidi" w:hAnsiTheme="majorBidi" w:cstheme="majorBidi"/>
          <w:b/>
          <w:bCs/>
          <w:sz w:val="24"/>
          <w:szCs w:val="24"/>
        </w:rPr>
        <w:t xml:space="preserve">Ouvrages à consulter : </w:t>
      </w:r>
    </w:p>
    <w:p w:rsidR="007F4BE9" w:rsidRDefault="007F4BE9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BENVENISTE Emile, </w:t>
      </w:r>
      <w:r w:rsidRPr="007F4BE9">
        <w:rPr>
          <w:rFonts w:asciiTheme="majorBidi" w:hAnsiTheme="majorBidi" w:cstheme="majorBidi"/>
          <w:i/>
          <w:iCs/>
          <w:sz w:val="24"/>
          <w:szCs w:val="24"/>
        </w:rPr>
        <w:t>Problèmes de linguistique générale</w:t>
      </w:r>
      <w:r>
        <w:rPr>
          <w:rFonts w:asciiTheme="majorBidi" w:hAnsiTheme="majorBidi" w:cstheme="majorBidi"/>
          <w:sz w:val="24"/>
          <w:szCs w:val="24"/>
        </w:rPr>
        <w:t xml:space="preserve">, Gallimard, Tome I et II, Paris, 1974 (1996). </w:t>
      </w:r>
    </w:p>
    <w:p w:rsidR="00802D7A" w:rsidRDefault="00802D7A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Cervoni Jean, </w:t>
      </w:r>
      <w:r w:rsidRPr="00802D7A">
        <w:rPr>
          <w:rFonts w:asciiTheme="majorBidi" w:hAnsiTheme="majorBidi" w:cstheme="majorBidi"/>
          <w:i/>
          <w:iCs/>
          <w:sz w:val="24"/>
          <w:szCs w:val="24"/>
        </w:rPr>
        <w:t>L’énonciation</w:t>
      </w:r>
      <w:r>
        <w:rPr>
          <w:rFonts w:asciiTheme="majorBidi" w:hAnsiTheme="majorBidi" w:cstheme="majorBidi"/>
          <w:sz w:val="24"/>
          <w:szCs w:val="24"/>
        </w:rPr>
        <w:t xml:space="preserve">, PUF, Paris, 1987. </w:t>
      </w:r>
    </w:p>
    <w:p w:rsidR="007F4BE9" w:rsidRPr="007F4BE9" w:rsidRDefault="007F4BE9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4BE9">
        <w:rPr>
          <w:rFonts w:asciiTheme="majorBidi" w:hAnsiTheme="majorBidi" w:cstheme="majorBidi"/>
          <w:sz w:val="24"/>
          <w:szCs w:val="24"/>
          <w:lang w:val="en-US"/>
        </w:rPr>
        <w:t xml:space="preserve">KERBRAT-ORECCHIONI Catherine, </w:t>
      </w:r>
      <w:r w:rsidRPr="007F4BE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L’énonciation. </w:t>
      </w:r>
      <w:r w:rsidRPr="007F4BE9">
        <w:rPr>
          <w:rFonts w:asciiTheme="majorBidi" w:hAnsiTheme="majorBidi" w:cstheme="majorBidi"/>
          <w:i/>
          <w:iCs/>
          <w:sz w:val="24"/>
          <w:szCs w:val="24"/>
        </w:rPr>
        <w:t>De la subjectivité dans le langage</w:t>
      </w:r>
      <w:r w:rsidRPr="007F4BE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Armand Colin, Paris, 1980.</w:t>
      </w:r>
    </w:p>
    <w:p w:rsidR="000C0626" w:rsidRDefault="000C0626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A4C">
        <w:rPr>
          <w:rFonts w:asciiTheme="majorBidi" w:hAnsiTheme="majorBidi" w:cstheme="majorBidi"/>
          <w:sz w:val="24"/>
          <w:szCs w:val="24"/>
        </w:rPr>
        <w:t xml:space="preserve">MAINGUENEAU Dominique, </w:t>
      </w:r>
      <w:r w:rsidRPr="00192A4C">
        <w:rPr>
          <w:rFonts w:asciiTheme="majorBidi" w:hAnsiTheme="majorBidi" w:cstheme="majorBidi"/>
          <w:i/>
          <w:iCs/>
          <w:sz w:val="24"/>
          <w:szCs w:val="24"/>
        </w:rPr>
        <w:t>Aborder la linguistique</w:t>
      </w:r>
      <w:r w:rsidRPr="00192A4C">
        <w:rPr>
          <w:rFonts w:asciiTheme="majorBidi" w:hAnsiTheme="majorBidi" w:cstheme="majorBidi"/>
          <w:sz w:val="24"/>
          <w:szCs w:val="24"/>
        </w:rPr>
        <w:t xml:space="preserve">, Seuil, Paris, 1996. </w:t>
      </w:r>
    </w:p>
    <w:p w:rsidR="00802D7A" w:rsidRDefault="007F4BE9" w:rsidP="00802D7A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A4C">
        <w:rPr>
          <w:rFonts w:asciiTheme="majorBidi" w:hAnsiTheme="majorBidi" w:cstheme="majorBidi"/>
          <w:sz w:val="24"/>
          <w:szCs w:val="24"/>
        </w:rPr>
        <w:t>MAINGUENEAU Dominique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F4BE9">
        <w:rPr>
          <w:rFonts w:asciiTheme="majorBidi" w:hAnsiTheme="majorBidi" w:cstheme="majorBidi"/>
          <w:i/>
          <w:iCs/>
          <w:sz w:val="24"/>
          <w:szCs w:val="24"/>
        </w:rPr>
        <w:t>L’énonciation en linguistique française</w:t>
      </w:r>
      <w:r>
        <w:rPr>
          <w:rFonts w:asciiTheme="majorBidi" w:hAnsiTheme="majorBidi" w:cstheme="majorBidi"/>
          <w:sz w:val="24"/>
          <w:szCs w:val="24"/>
        </w:rPr>
        <w:t xml:space="preserve">, Hachette, Paris, 1999. </w:t>
      </w:r>
    </w:p>
    <w:p w:rsidR="00802D7A" w:rsidRPr="00802D7A" w:rsidRDefault="00802D7A" w:rsidP="00802D7A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2D7A">
        <w:rPr>
          <w:rFonts w:asciiTheme="majorBidi" w:hAnsiTheme="majorBidi" w:cstheme="majorBidi"/>
          <w:sz w:val="24"/>
          <w:szCs w:val="24"/>
        </w:rPr>
        <w:t xml:space="preserve">MARTINET André, </w:t>
      </w:r>
      <w:r w:rsidRPr="00802D7A">
        <w:rPr>
          <w:rFonts w:asciiTheme="majorBidi" w:hAnsiTheme="majorBidi" w:cstheme="majorBidi"/>
          <w:i/>
          <w:iCs/>
          <w:sz w:val="24"/>
          <w:szCs w:val="24"/>
        </w:rPr>
        <w:t>Eléments de linguistique générale</w:t>
      </w:r>
      <w:r w:rsidRPr="00802D7A">
        <w:rPr>
          <w:rFonts w:asciiTheme="majorBidi" w:hAnsiTheme="majorBidi" w:cstheme="majorBidi"/>
          <w:sz w:val="24"/>
          <w:szCs w:val="24"/>
        </w:rPr>
        <w:t xml:space="preserve">, </w:t>
      </w:r>
      <w:r w:rsidRPr="00802D7A">
        <w:rPr>
          <w:rFonts w:asciiTheme="majorBidi" w:hAnsiTheme="majorBidi" w:cstheme="majorBidi"/>
        </w:rPr>
        <w:t>Armand colin, 1980.</w:t>
      </w:r>
    </w:p>
    <w:p w:rsidR="000C0626" w:rsidRPr="005710A9" w:rsidRDefault="000C0626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0A9">
        <w:rPr>
          <w:rFonts w:asciiTheme="majorBidi" w:hAnsiTheme="majorBidi" w:cstheme="majorBidi"/>
          <w:sz w:val="24"/>
          <w:szCs w:val="24"/>
        </w:rPr>
        <w:t>SCHOTT-BOURGET Véronique</w:t>
      </w:r>
      <w:r>
        <w:rPr>
          <w:rFonts w:asciiTheme="majorBidi" w:hAnsiTheme="majorBidi" w:cstheme="majorBidi"/>
          <w:sz w:val="24"/>
          <w:szCs w:val="24"/>
        </w:rPr>
        <w:t>,</w:t>
      </w:r>
      <w:r w:rsidRPr="005710A9">
        <w:rPr>
          <w:rFonts w:asciiTheme="majorBidi" w:hAnsiTheme="majorBidi" w:cstheme="majorBidi"/>
          <w:sz w:val="24"/>
          <w:szCs w:val="24"/>
        </w:rPr>
        <w:t xml:space="preserve"> </w:t>
      </w:r>
      <w:r w:rsidRPr="00B55620">
        <w:rPr>
          <w:rFonts w:asciiTheme="majorBidi" w:hAnsiTheme="majorBidi" w:cstheme="majorBidi"/>
          <w:i/>
          <w:iCs/>
          <w:sz w:val="24"/>
          <w:szCs w:val="24"/>
        </w:rPr>
        <w:t>Approches de la linguistique</w:t>
      </w:r>
      <w:r w:rsidRPr="005710A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Armand Colin, Paris, 2005. </w:t>
      </w:r>
    </w:p>
    <w:p w:rsidR="000C0626" w:rsidRPr="005710A9" w:rsidRDefault="000C0626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0A9">
        <w:rPr>
          <w:rFonts w:asciiTheme="majorBidi" w:hAnsiTheme="majorBidi" w:cstheme="majorBidi"/>
          <w:sz w:val="24"/>
          <w:szCs w:val="24"/>
        </w:rPr>
        <w:t>MONNERET Philippe</w:t>
      </w:r>
      <w:r>
        <w:rPr>
          <w:rFonts w:asciiTheme="majorBidi" w:hAnsiTheme="majorBidi" w:cstheme="majorBidi"/>
          <w:sz w:val="24"/>
          <w:szCs w:val="24"/>
        </w:rPr>
        <w:t>,</w:t>
      </w:r>
      <w:r w:rsidRPr="005710A9">
        <w:rPr>
          <w:rFonts w:asciiTheme="majorBidi" w:hAnsiTheme="majorBidi" w:cstheme="majorBidi"/>
          <w:sz w:val="24"/>
          <w:szCs w:val="24"/>
        </w:rPr>
        <w:t xml:space="preserve"> </w:t>
      </w:r>
      <w:r w:rsidRPr="00192A4C">
        <w:rPr>
          <w:rFonts w:asciiTheme="majorBidi" w:hAnsiTheme="majorBidi" w:cstheme="majorBidi"/>
          <w:i/>
          <w:iCs/>
          <w:sz w:val="24"/>
          <w:szCs w:val="24"/>
        </w:rPr>
        <w:t>Exercices de linguistique</w:t>
      </w:r>
      <w:r>
        <w:rPr>
          <w:rFonts w:asciiTheme="majorBidi" w:hAnsiTheme="majorBidi" w:cstheme="majorBidi"/>
          <w:sz w:val="24"/>
          <w:szCs w:val="24"/>
        </w:rPr>
        <w:t>, PUF, Paris, 2014.</w:t>
      </w:r>
    </w:p>
    <w:p w:rsidR="000C0626" w:rsidRPr="005710A9" w:rsidRDefault="000C0626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0A9">
        <w:rPr>
          <w:rFonts w:asciiTheme="majorBidi" w:hAnsiTheme="majorBidi" w:cstheme="majorBidi"/>
          <w:sz w:val="24"/>
          <w:szCs w:val="24"/>
        </w:rPr>
        <w:t>ZEMMOUR David</w:t>
      </w:r>
      <w:r>
        <w:rPr>
          <w:rFonts w:asciiTheme="majorBidi" w:hAnsiTheme="majorBidi" w:cstheme="majorBidi"/>
          <w:sz w:val="24"/>
          <w:szCs w:val="24"/>
        </w:rPr>
        <w:t>,</w:t>
      </w:r>
      <w:r w:rsidRPr="005710A9">
        <w:rPr>
          <w:rFonts w:asciiTheme="majorBidi" w:hAnsiTheme="majorBidi" w:cstheme="majorBidi"/>
          <w:sz w:val="24"/>
          <w:szCs w:val="24"/>
        </w:rPr>
        <w:t xml:space="preserve"> </w:t>
      </w:r>
      <w:r w:rsidRPr="00192A4C">
        <w:rPr>
          <w:rFonts w:asciiTheme="majorBidi" w:hAnsiTheme="majorBidi" w:cstheme="majorBidi"/>
          <w:i/>
          <w:iCs/>
          <w:sz w:val="24"/>
          <w:szCs w:val="24"/>
        </w:rPr>
        <w:t>Initiation à la linguistique</w:t>
      </w:r>
      <w:r>
        <w:rPr>
          <w:rFonts w:asciiTheme="majorBidi" w:hAnsiTheme="majorBidi" w:cstheme="majorBidi"/>
          <w:sz w:val="24"/>
          <w:szCs w:val="24"/>
        </w:rPr>
        <w:t>, ellipses, 2008</w:t>
      </w:r>
      <w:r w:rsidR="00802D7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C0626" w:rsidRDefault="000C0626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0A9">
        <w:rPr>
          <w:rFonts w:asciiTheme="majorBidi" w:hAnsiTheme="majorBidi" w:cstheme="majorBidi"/>
          <w:sz w:val="24"/>
          <w:szCs w:val="24"/>
        </w:rPr>
        <w:t>MOESCHLER Jacques et AUCHLIN Antoine</w:t>
      </w:r>
      <w:r>
        <w:rPr>
          <w:rFonts w:asciiTheme="majorBidi" w:hAnsiTheme="majorBidi" w:cstheme="majorBidi"/>
          <w:sz w:val="24"/>
          <w:szCs w:val="24"/>
        </w:rPr>
        <w:t>,</w:t>
      </w:r>
      <w:r w:rsidRPr="005710A9">
        <w:rPr>
          <w:rFonts w:asciiTheme="majorBidi" w:hAnsiTheme="majorBidi" w:cstheme="majorBidi"/>
          <w:sz w:val="24"/>
          <w:szCs w:val="24"/>
        </w:rPr>
        <w:t xml:space="preserve"> </w:t>
      </w:r>
      <w:r w:rsidRPr="00192A4C">
        <w:rPr>
          <w:rFonts w:asciiTheme="majorBidi" w:hAnsiTheme="majorBidi" w:cstheme="majorBidi"/>
          <w:i/>
          <w:iCs/>
          <w:sz w:val="24"/>
          <w:szCs w:val="24"/>
        </w:rPr>
        <w:t>Introduction à la linguistique contemporaine</w:t>
      </w:r>
      <w:r w:rsidRPr="005710A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Armand Colin, Paris, 2014.</w:t>
      </w:r>
    </w:p>
    <w:p w:rsidR="000C0626" w:rsidRPr="005710A9" w:rsidRDefault="000C0626" w:rsidP="000C0626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21E20">
        <w:rPr>
          <w:rFonts w:asciiTheme="majorBidi" w:hAnsiTheme="majorBidi" w:cstheme="majorBidi"/>
          <w:sz w:val="24"/>
          <w:szCs w:val="24"/>
        </w:rPr>
        <w:t>DUBOIS</w:t>
      </w:r>
      <w:r>
        <w:rPr>
          <w:rFonts w:asciiTheme="majorBidi" w:hAnsiTheme="majorBidi" w:cstheme="majorBidi"/>
          <w:sz w:val="24"/>
          <w:szCs w:val="24"/>
        </w:rPr>
        <w:t xml:space="preserve"> Jean et Al., </w:t>
      </w:r>
      <w:r w:rsidRPr="00E905AA">
        <w:rPr>
          <w:rFonts w:asciiTheme="majorBidi" w:hAnsiTheme="majorBidi" w:cstheme="majorBidi"/>
          <w:i/>
          <w:iCs/>
          <w:sz w:val="24"/>
          <w:szCs w:val="24"/>
        </w:rPr>
        <w:t>Le dictionnaire de linguistique et sciences du langage</w:t>
      </w:r>
      <w:r>
        <w:rPr>
          <w:rFonts w:asciiTheme="majorBidi" w:hAnsiTheme="majorBidi" w:cstheme="majorBidi"/>
          <w:sz w:val="24"/>
          <w:szCs w:val="24"/>
        </w:rPr>
        <w:t>, Larousse, Paris,</w:t>
      </w:r>
      <w:r w:rsidRPr="00E905AA">
        <w:rPr>
          <w:rFonts w:asciiTheme="majorBidi" w:hAnsiTheme="majorBidi" w:cstheme="majorBidi"/>
          <w:sz w:val="24"/>
          <w:szCs w:val="24"/>
        </w:rPr>
        <w:t xml:space="preserve"> </w:t>
      </w:r>
      <w:r w:rsidRPr="00421E20">
        <w:rPr>
          <w:rFonts w:asciiTheme="majorBidi" w:hAnsiTheme="majorBidi" w:cstheme="majorBidi"/>
          <w:sz w:val="24"/>
          <w:szCs w:val="24"/>
        </w:rPr>
        <w:t>2007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C0626" w:rsidRDefault="000C0626" w:rsidP="000C0626"/>
    <w:p w:rsidR="00800FF2" w:rsidRDefault="00800FF2"/>
    <w:sectPr w:rsidR="00800FF2" w:rsidSect="00E905AA">
      <w:foot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7DD" w:rsidRDefault="006867DD" w:rsidP="00802D7A">
      <w:pPr>
        <w:spacing w:after="0" w:line="240" w:lineRule="auto"/>
      </w:pPr>
      <w:r>
        <w:separator/>
      </w:r>
    </w:p>
  </w:endnote>
  <w:endnote w:type="continuationSeparator" w:id="1">
    <w:p w:rsidR="006867DD" w:rsidRDefault="006867DD" w:rsidP="0080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1658"/>
      <w:docPartObj>
        <w:docPartGallery w:val="Page Numbers (Bottom of Page)"/>
        <w:docPartUnique/>
      </w:docPartObj>
    </w:sdtPr>
    <w:sdtContent>
      <w:p w:rsidR="00802D7A" w:rsidRDefault="00802D7A">
        <w:pPr>
          <w:pStyle w:val="Pieddepage"/>
          <w:jc w:val="center"/>
        </w:pPr>
        <w:fldSimple w:instr=" PAGE   \* MERGEFORMAT ">
          <w:r w:rsidR="006867DD">
            <w:rPr>
              <w:noProof/>
            </w:rPr>
            <w:t>1</w:t>
          </w:r>
        </w:fldSimple>
      </w:p>
    </w:sdtContent>
  </w:sdt>
  <w:p w:rsidR="00802D7A" w:rsidRDefault="00802D7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7DD" w:rsidRDefault="006867DD" w:rsidP="00802D7A">
      <w:pPr>
        <w:spacing w:after="0" w:line="240" w:lineRule="auto"/>
      </w:pPr>
      <w:r>
        <w:separator/>
      </w:r>
    </w:p>
  </w:footnote>
  <w:footnote w:type="continuationSeparator" w:id="1">
    <w:p w:rsidR="006867DD" w:rsidRDefault="006867DD" w:rsidP="0080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FD3"/>
    <w:multiLevelType w:val="multilevel"/>
    <w:tmpl w:val="B2DA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D1B70C8"/>
    <w:multiLevelType w:val="hybridMultilevel"/>
    <w:tmpl w:val="3F3A1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5552B"/>
    <w:multiLevelType w:val="hybridMultilevel"/>
    <w:tmpl w:val="4714481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66253"/>
    <w:multiLevelType w:val="hybridMultilevel"/>
    <w:tmpl w:val="CC8496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358C"/>
    <w:multiLevelType w:val="hybridMultilevel"/>
    <w:tmpl w:val="E0467F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35185"/>
    <w:multiLevelType w:val="multilevel"/>
    <w:tmpl w:val="C80C1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61A66D54"/>
    <w:multiLevelType w:val="hybridMultilevel"/>
    <w:tmpl w:val="E8B654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C6531"/>
    <w:multiLevelType w:val="hybridMultilevel"/>
    <w:tmpl w:val="BB6239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0626"/>
    <w:rsid w:val="000C0626"/>
    <w:rsid w:val="00400FD3"/>
    <w:rsid w:val="004D0F51"/>
    <w:rsid w:val="006867DD"/>
    <w:rsid w:val="007F4BE9"/>
    <w:rsid w:val="00800FF2"/>
    <w:rsid w:val="00802D7A"/>
    <w:rsid w:val="0095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06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0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2D7A"/>
  </w:style>
  <w:style w:type="paragraph" w:styleId="Pieddepage">
    <w:name w:val="footer"/>
    <w:basedOn w:val="Normal"/>
    <w:link w:val="PieddepageCar"/>
    <w:uiPriority w:val="99"/>
    <w:unhideWhenUsed/>
    <w:rsid w:val="0080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2024-10-05T18:59:00Z</dcterms:created>
  <dcterms:modified xsi:type="dcterms:W3CDTF">2024-10-05T22:13:00Z</dcterms:modified>
</cp:coreProperties>
</file>