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2BF3" w14:textId="77777777" w:rsidR="00EF77C8" w:rsidRPr="007648F1" w:rsidRDefault="00EF77C8" w:rsidP="00EF77C8">
      <w:pPr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Dr. S. CHOUCHANE</w:t>
      </w:r>
    </w:p>
    <w:p w14:paraId="1E74F1A8" w14:textId="77777777" w:rsidR="00EF77C8" w:rsidRPr="007648F1" w:rsidRDefault="00EF77C8" w:rsidP="00EF77C8">
      <w:pPr>
        <w:keepLines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First-Year Oral Expression Module</w:t>
      </w:r>
    </w:p>
    <w:p w14:paraId="07676E7C" w14:textId="77777777" w:rsidR="00EF77C8" w:rsidRPr="007648F1" w:rsidRDefault="00EF77C8" w:rsidP="00EF77C8">
      <w:pPr>
        <w:keepLines/>
        <w:widowControl w:val="0"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sz w:val="24"/>
          <w:szCs w:val="24"/>
        </w:rPr>
        <w:t>Academic Year: 2024-2025</w:t>
      </w:r>
    </w:p>
    <w:p w14:paraId="26064438" w14:textId="2A7E1BF3" w:rsidR="00EF77C8" w:rsidRPr="007648F1" w:rsidRDefault="00EF77C8" w:rsidP="00EF77C8">
      <w:pPr>
        <w:keepLines/>
        <w:widowControl w:val="0"/>
        <w:spacing w:before="120" w:after="1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648F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Lesson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</w:p>
    <w:p w14:paraId="346AEFCF" w14:textId="77777777" w:rsidR="00EF77C8" w:rsidRDefault="00EF77C8" w:rsidP="00EF77C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AD32CBF" w14:textId="3FC0A9C6" w:rsidR="00EF77C8" w:rsidRPr="00A71A0E" w:rsidRDefault="00EF77C8" w:rsidP="00EF77C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 Impact of Social Media on Society</w:t>
      </w:r>
    </w:p>
    <w:p w14:paraId="52686052" w14:textId="77777777" w:rsidR="00EF77C8" w:rsidRPr="00A71A0E" w:rsidRDefault="00EF77C8" w:rsidP="00EF77C8">
      <w:pPr>
        <w:rPr>
          <w:rFonts w:ascii="Times New Roman" w:hAnsi="Times New Roman" w:cs="Times New Roman"/>
          <w:sz w:val="24"/>
          <w:szCs w:val="24"/>
        </w:rPr>
      </w:pPr>
    </w:p>
    <w:p w14:paraId="094407D4" w14:textId="77777777" w:rsidR="00EF77C8" w:rsidRPr="00A71A0E" w:rsidRDefault="00EF77C8" w:rsidP="00EF77C8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1. Vocabulary for Discussing Social Media's Impact</w:t>
      </w:r>
    </w:p>
    <w:p w14:paraId="69BBA119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Influence</w:t>
      </w:r>
      <w:r w:rsidRPr="00A71A0E">
        <w:rPr>
          <w:rFonts w:ascii="Times New Roman" w:hAnsi="Times New Roman" w:cs="Times New Roman"/>
          <w:sz w:val="24"/>
          <w:szCs w:val="24"/>
        </w:rPr>
        <w:t>: The ability to have an effect on someone or something.</w:t>
      </w:r>
    </w:p>
    <w:p w14:paraId="5E2028CD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Addiction</w:t>
      </w:r>
      <w:r w:rsidRPr="00A71A0E">
        <w:rPr>
          <w:rFonts w:ascii="Times New Roman" w:hAnsi="Times New Roman" w:cs="Times New Roman"/>
          <w:sz w:val="24"/>
          <w:szCs w:val="24"/>
        </w:rPr>
        <w:t>: A condition where a person is unable to stop doing something, even if it’s harmful.</w:t>
      </w:r>
    </w:p>
    <w:p w14:paraId="12CA2FD2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Echo chamber</w:t>
      </w:r>
      <w:r w:rsidRPr="00A71A0E">
        <w:rPr>
          <w:rFonts w:ascii="Times New Roman" w:hAnsi="Times New Roman" w:cs="Times New Roman"/>
          <w:sz w:val="24"/>
          <w:szCs w:val="24"/>
        </w:rPr>
        <w:t>: A situation where people are exposed only to opinions that reinforce their own.</w:t>
      </w:r>
    </w:p>
    <w:p w14:paraId="71993B9D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Filter bubble</w:t>
      </w:r>
      <w:r w:rsidRPr="00A71A0E">
        <w:rPr>
          <w:rFonts w:ascii="Times New Roman" w:hAnsi="Times New Roman" w:cs="Times New Roman"/>
          <w:sz w:val="24"/>
          <w:szCs w:val="24"/>
        </w:rPr>
        <w:t>: The effect of algorithms that personalize online content, often limiting exposure to diverse viewpoints.</w:t>
      </w:r>
    </w:p>
    <w:p w14:paraId="1E90FC4F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Activism</w:t>
      </w:r>
      <w:r w:rsidRPr="00A71A0E">
        <w:rPr>
          <w:rFonts w:ascii="Times New Roman" w:hAnsi="Times New Roman" w:cs="Times New Roman"/>
          <w:sz w:val="24"/>
          <w:szCs w:val="24"/>
        </w:rPr>
        <w:t>: Using social media to promote social, political, or environmental causes.</w:t>
      </w:r>
    </w:p>
    <w:p w14:paraId="3B2C295B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Digital footprint</w:t>
      </w:r>
      <w:r w:rsidRPr="00A71A0E">
        <w:rPr>
          <w:rFonts w:ascii="Times New Roman" w:hAnsi="Times New Roman" w:cs="Times New Roman"/>
          <w:sz w:val="24"/>
          <w:szCs w:val="24"/>
        </w:rPr>
        <w:t>: The trail of data one leaves behind on the internet, such as posts, likes, and comments.</w:t>
      </w:r>
    </w:p>
    <w:p w14:paraId="283B6CEA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Misinformation</w:t>
      </w:r>
      <w:r w:rsidRPr="00A71A0E">
        <w:rPr>
          <w:rFonts w:ascii="Times New Roman" w:hAnsi="Times New Roman" w:cs="Times New Roman"/>
          <w:sz w:val="24"/>
          <w:szCs w:val="24"/>
        </w:rPr>
        <w:t>: False or inaccurate information spread online.</w:t>
      </w:r>
    </w:p>
    <w:p w14:paraId="0ACE1338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Identity</w:t>
      </w:r>
      <w:r w:rsidRPr="00A71A0E">
        <w:rPr>
          <w:rFonts w:ascii="Times New Roman" w:hAnsi="Times New Roman" w:cs="Times New Roman"/>
          <w:sz w:val="24"/>
          <w:szCs w:val="24"/>
        </w:rPr>
        <w:t>: How people represent themselves on social media.</w:t>
      </w:r>
    </w:p>
    <w:p w14:paraId="1EC40664" w14:textId="77777777" w:rsidR="00EF77C8" w:rsidRPr="00A71A0E" w:rsidRDefault="00EF77C8" w:rsidP="00EF77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Privacy</w:t>
      </w:r>
      <w:r w:rsidRPr="00A71A0E">
        <w:rPr>
          <w:rFonts w:ascii="Times New Roman" w:hAnsi="Times New Roman" w:cs="Times New Roman"/>
          <w:sz w:val="24"/>
          <w:szCs w:val="24"/>
        </w:rPr>
        <w:t>: The control over one’s personal information shared online.</w:t>
      </w:r>
    </w:p>
    <w:p w14:paraId="6135E2E6" w14:textId="77777777" w:rsidR="00EF77C8" w:rsidRPr="00A71A0E" w:rsidRDefault="00EF77C8" w:rsidP="00EF77C8">
      <w:pPr>
        <w:rPr>
          <w:rFonts w:ascii="Times New Roman" w:hAnsi="Times New Roman" w:cs="Times New Roman"/>
          <w:sz w:val="24"/>
          <w:szCs w:val="24"/>
        </w:rPr>
      </w:pPr>
    </w:p>
    <w:p w14:paraId="6B4E70B6" w14:textId="77777777" w:rsidR="00EF77C8" w:rsidRPr="00A71A0E" w:rsidRDefault="00EF77C8" w:rsidP="00EF77C8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color w:val="00B050"/>
          <w:sz w:val="24"/>
          <w:szCs w:val="24"/>
        </w:rPr>
        <w:t>2. The Positive Impact of Social Media</w:t>
      </w:r>
    </w:p>
    <w:p w14:paraId="5D085AD7" w14:textId="77777777" w:rsidR="00EF77C8" w:rsidRPr="00A71A0E" w:rsidRDefault="00EF77C8" w:rsidP="00EF77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Connection and Communication</w:t>
      </w:r>
      <w:r w:rsidRPr="00A71A0E">
        <w:rPr>
          <w:rFonts w:ascii="Times New Roman" w:hAnsi="Times New Roman" w:cs="Times New Roman"/>
          <w:sz w:val="24"/>
          <w:szCs w:val="24"/>
        </w:rPr>
        <w:t>: Social media keeps people connected across distances, helping them maintain relationships.</w:t>
      </w:r>
    </w:p>
    <w:p w14:paraId="2491C43F" w14:textId="77777777" w:rsidR="00EF77C8" w:rsidRPr="00A71A0E" w:rsidRDefault="00EF77C8" w:rsidP="00EF77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Access to Information</w:t>
      </w:r>
      <w:r w:rsidRPr="00A71A0E">
        <w:rPr>
          <w:rFonts w:ascii="Times New Roman" w:hAnsi="Times New Roman" w:cs="Times New Roman"/>
          <w:sz w:val="24"/>
          <w:szCs w:val="24"/>
        </w:rPr>
        <w:t>: It provides access to a wide range of information on topics from news to education.</w:t>
      </w:r>
    </w:p>
    <w:p w14:paraId="07226C13" w14:textId="77777777" w:rsidR="00EF77C8" w:rsidRPr="00A71A0E" w:rsidRDefault="00EF77C8" w:rsidP="00EF77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Support Networks</w:t>
      </w:r>
      <w:r w:rsidRPr="00A71A0E">
        <w:rPr>
          <w:rFonts w:ascii="Times New Roman" w:hAnsi="Times New Roman" w:cs="Times New Roman"/>
          <w:sz w:val="24"/>
          <w:szCs w:val="24"/>
        </w:rPr>
        <w:t>: People can find support communities for mental health, chronic illness, hobbies, etc.</w:t>
      </w:r>
    </w:p>
    <w:p w14:paraId="4E98B772" w14:textId="0B3B3345" w:rsidR="00EF77C8" w:rsidRPr="00A71A0E" w:rsidRDefault="00EF77C8" w:rsidP="00EF77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Activism and Change</w:t>
      </w:r>
      <w:r w:rsidRPr="00A71A0E">
        <w:rPr>
          <w:rFonts w:ascii="Times New Roman" w:hAnsi="Times New Roman" w:cs="Times New Roman"/>
          <w:sz w:val="24"/>
          <w:szCs w:val="24"/>
        </w:rPr>
        <w:t>: Social media has played a crucial role in organizing protests, raising awareness about social issues, and advocating for change.</w:t>
      </w:r>
    </w:p>
    <w:p w14:paraId="53C26023" w14:textId="77777777" w:rsidR="00EF77C8" w:rsidRDefault="00EF77C8" w:rsidP="00EF77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Business and Careers</w:t>
      </w:r>
      <w:r w:rsidRPr="00A71A0E">
        <w:rPr>
          <w:rFonts w:ascii="Times New Roman" w:hAnsi="Times New Roman" w:cs="Times New Roman"/>
          <w:sz w:val="24"/>
          <w:szCs w:val="24"/>
        </w:rPr>
        <w:t>: It has become an important tool for marketing, job networking, and building a career.</w:t>
      </w:r>
    </w:p>
    <w:p w14:paraId="62EF02BE" w14:textId="77777777" w:rsidR="00EF77C8" w:rsidRPr="00A71A0E" w:rsidRDefault="00EF77C8" w:rsidP="00EF77C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6491FAC" w14:textId="77777777" w:rsidR="00EF77C8" w:rsidRPr="00A71A0E" w:rsidRDefault="00EF77C8" w:rsidP="00EF77C8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color w:val="00B050"/>
          <w:sz w:val="24"/>
          <w:szCs w:val="24"/>
        </w:rPr>
        <w:t>3. The Negative Impact of Social Media</w:t>
      </w:r>
    </w:p>
    <w:p w14:paraId="39A0C6D0" w14:textId="77777777" w:rsidR="00EF77C8" w:rsidRPr="00A71A0E" w:rsidRDefault="00EF77C8" w:rsidP="00EF77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Cyberbullying</w:t>
      </w:r>
      <w:r w:rsidRPr="00A71A0E">
        <w:rPr>
          <w:rFonts w:ascii="Times New Roman" w:hAnsi="Times New Roman" w:cs="Times New Roman"/>
          <w:sz w:val="24"/>
          <w:szCs w:val="24"/>
        </w:rPr>
        <w:t>: Social media can be a platform for harmful behavior, leading to bullying or harassment.</w:t>
      </w:r>
    </w:p>
    <w:p w14:paraId="67F7E3BD" w14:textId="77777777" w:rsidR="00EF77C8" w:rsidRPr="00A71A0E" w:rsidRDefault="00EF77C8" w:rsidP="00EF77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Mental Health Issues</w:t>
      </w:r>
      <w:r w:rsidRPr="00A71A0E">
        <w:rPr>
          <w:rFonts w:ascii="Times New Roman" w:hAnsi="Times New Roman" w:cs="Times New Roman"/>
          <w:sz w:val="24"/>
          <w:szCs w:val="24"/>
        </w:rPr>
        <w:t>: Social media use can contribute to anxiety, depression, and low self-esteem, especially among young people.</w:t>
      </w:r>
    </w:p>
    <w:p w14:paraId="2BE8C31F" w14:textId="77777777" w:rsidR="00EF77C8" w:rsidRPr="00A71A0E" w:rsidRDefault="00EF77C8" w:rsidP="00EF77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Privacy Issues</w:t>
      </w:r>
      <w:r w:rsidRPr="00A71A0E">
        <w:rPr>
          <w:rFonts w:ascii="Times New Roman" w:hAnsi="Times New Roman" w:cs="Times New Roman"/>
          <w:sz w:val="24"/>
          <w:szCs w:val="24"/>
        </w:rPr>
        <w:t>: Sharing personal details online can lead to privacy breaches, identity theft, or data misuse.</w:t>
      </w:r>
    </w:p>
    <w:p w14:paraId="1B924099" w14:textId="77777777" w:rsidR="00EF77C8" w:rsidRPr="00A71A0E" w:rsidRDefault="00EF77C8" w:rsidP="00EF77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Echo Chambers and Polarization</w:t>
      </w:r>
      <w:r w:rsidRPr="00A71A0E">
        <w:rPr>
          <w:rFonts w:ascii="Times New Roman" w:hAnsi="Times New Roman" w:cs="Times New Roman"/>
          <w:sz w:val="24"/>
          <w:szCs w:val="24"/>
        </w:rPr>
        <w:t>: Social media can create filter bubbles, where users only encounter information that aligns with their views, leading to polarization and misunderstanding.</w:t>
      </w:r>
    </w:p>
    <w:p w14:paraId="6781CE03" w14:textId="62F828E7" w:rsidR="00CA382F" w:rsidRPr="00EF77C8" w:rsidRDefault="00EF77C8" w:rsidP="00EF77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71A0E">
        <w:rPr>
          <w:rFonts w:ascii="Times New Roman" w:hAnsi="Times New Roman" w:cs="Times New Roman"/>
          <w:b/>
          <w:bCs/>
          <w:sz w:val="24"/>
          <w:szCs w:val="24"/>
        </w:rPr>
        <w:t>Misinformation</w:t>
      </w:r>
      <w:r w:rsidRPr="00A71A0E">
        <w:rPr>
          <w:rFonts w:ascii="Times New Roman" w:hAnsi="Times New Roman" w:cs="Times New Roman"/>
          <w:sz w:val="24"/>
          <w:szCs w:val="24"/>
        </w:rPr>
        <w:t>: False or misleading information can spread quickly, influencing opinions and behaviors in harmful ways.</w:t>
      </w:r>
    </w:p>
    <w:sectPr w:rsidR="00CA382F" w:rsidRPr="00EF77C8" w:rsidSect="006A3F11">
      <w:pgSz w:w="11906" w:h="16838" w:code="9"/>
      <w:pgMar w:top="1417" w:right="1417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74933"/>
    <w:multiLevelType w:val="multilevel"/>
    <w:tmpl w:val="C70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E021E"/>
    <w:multiLevelType w:val="multilevel"/>
    <w:tmpl w:val="B49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85704E"/>
    <w:multiLevelType w:val="multilevel"/>
    <w:tmpl w:val="671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992976">
    <w:abstractNumId w:val="1"/>
  </w:num>
  <w:num w:numId="2" w16cid:durableId="74977176">
    <w:abstractNumId w:val="0"/>
  </w:num>
  <w:num w:numId="3" w16cid:durableId="75112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C8"/>
    <w:rsid w:val="003909A6"/>
    <w:rsid w:val="00523142"/>
    <w:rsid w:val="006A3F11"/>
    <w:rsid w:val="00823856"/>
    <w:rsid w:val="00CA382F"/>
    <w:rsid w:val="00E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5D12"/>
  <w15:chartTrackingRefBased/>
  <w15:docId w15:val="{8806A1D6-5DDD-4366-B20A-62F25D5A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7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2024-12-06T16:16:00Z</dcterms:created>
  <dcterms:modified xsi:type="dcterms:W3CDTF">2024-12-06T16:21:00Z</dcterms:modified>
</cp:coreProperties>
</file>