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65BD3" w14:textId="77777777" w:rsidR="0073038E" w:rsidRPr="0073038E" w:rsidRDefault="0073038E" w:rsidP="0073038E">
      <w:pPr>
        <w:spacing w:after="0"/>
        <w:jc w:val="both"/>
        <w:rPr>
          <w:rFonts w:ascii="Times New Roman" w:hAnsi="Times New Roman" w:cs="Times New Roman"/>
          <w:b/>
          <w:bCs/>
          <w:color w:val="FF0000"/>
          <w:sz w:val="24"/>
          <w:szCs w:val="24"/>
          <w:lang w:val="en-US"/>
        </w:rPr>
      </w:pPr>
      <w:r w:rsidRPr="0073038E">
        <w:rPr>
          <w:rFonts w:ascii="Times New Roman" w:hAnsi="Times New Roman" w:cs="Times New Roman"/>
          <w:b/>
          <w:bCs/>
          <w:color w:val="FF0000"/>
          <w:sz w:val="24"/>
          <w:szCs w:val="24"/>
          <w:lang w:val="en-US"/>
        </w:rPr>
        <w:t>Dr. S. CHOUCHANE</w:t>
      </w:r>
    </w:p>
    <w:p w14:paraId="493DA370" w14:textId="77777777" w:rsidR="0073038E" w:rsidRPr="0073038E" w:rsidRDefault="0073038E" w:rsidP="0073038E">
      <w:pPr>
        <w:spacing w:after="0"/>
        <w:jc w:val="both"/>
        <w:rPr>
          <w:rFonts w:ascii="Times New Roman" w:hAnsi="Times New Roman" w:cs="Times New Roman"/>
          <w:b/>
          <w:bCs/>
          <w:color w:val="FF0000"/>
          <w:sz w:val="24"/>
          <w:szCs w:val="24"/>
          <w:lang w:val="en-US"/>
        </w:rPr>
      </w:pPr>
      <w:r w:rsidRPr="0073038E">
        <w:rPr>
          <w:rFonts w:ascii="Times New Roman" w:hAnsi="Times New Roman" w:cs="Times New Roman"/>
          <w:b/>
          <w:bCs/>
          <w:color w:val="FF0000"/>
          <w:sz w:val="24"/>
          <w:szCs w:val="24"/>
          <w:lang w:val="en-US"/>
        </w:rPr>
        <w:t>3</w:t>
      </w:r>
      <w:r w:rsidRPr="0073038E">
        <w:rPr>
          <w:rFonts w:ascii="Times New Roman" w:hAnsi="Times New Roman" w:cs="Times New Roman"/>
          <w:b/>
          <w:bCs/>
          <w:color w:val="FF0000"/>
          <w:sz w:val="24"/>
          <w:szCs w:val="24"/>
          <w:vertAlign w:val="superscript"/>
          <w:lang w:val="en-US"/>
        </w:rPr>
        <w:t>rd</w:t>
      </w:r>
      <w:r w:rsidRPr="0073038E">
        <w:rPr>
          <w:rFonts w:ascii="Times New Roman" w:hAnsi="Times New Roman" w:cs="Times New Roman"/>
          <w:b/>
          <w:bCs/>
          <w:color w:val="FF0000"/>
          <w:sz w:val="24"/>
          <w:szCs w:val="24"/>
          <w:lang w:val="en-US"/>
        </w:rPr>
        <w:t xml:space="preserve"> Year Literature Module</w:t>
      </w:r>
    </w:p>
    <w:p w14:paraId="5CB3EE35" w14:textId="77777777" w:rsidR="0073038E" w:rsidRPr="0073038E" w:rsidRDefault="0073038E" w:rsidP="0073038E">
      <w:pPr>
        <w:spacing w:after="0"/>
        <w:jc w:val="both"/>
        <w:rPr>
          <w:rFonts w:ascii="Times New Roman" w:hAnsi="Times New Roman" w:cs="Times New Roman"/>
          <w:b/>
          <w:bCs/>
          <w:color w:val="FF0000"/>
          <w:sz w:val="24"/>
          <w:szCs w:val="24"/>
          <w:lang w:val="en-US"/>
        </w:rPr>
      </w:pPr>
      <w:r w:rsidRPr="0073038E">
        <w:rPr>
          <w:rFonts w:ascii="Times New Roman" w:hAnsi="Times New Roman" w:cs="Times New Roman"/>
          <w:b/>
          <w:bCs/>
          <w:color w:val="FF0000"/>
          <w:sz w:val="24"/>
          <w:szCs w:val="24"/>
          <w:lang w:val="en-US"/>
        </w:rPr>
        <w:t>Academic Year: 2024/2025</w:t>
      </w:r>
    </w:p>
    <w:p w14:paraId="7DC63E04" w14:textId="77777777" w:rsidR="0073038E" w:rsidRPr="0073038E" w:rsidRDefault="0073038E" w:rsidP="0073038E">
      <w:pPr>
        <w:spacing w:after="0"/>
        <w:jc w:val="both"/>
        <w:rPr>
          <w:rFonts w:ascii="Times New Roman" w:hAnsi="Times New Roman" w:cs="Times New Roman"/>
          <w:b/>
          <w:bCs/>
          <w:color w:val="FF0000"/>
          <w:sz w:val="24"/>
          <w:szCs w:val="24"/>
          <w:lang w:val="en-US"/>
        </w:rPr>
      </w:pPr>
    </w:p>
    <w:p w14:paraId="39462CB2" w14:textId="26EF7157" w:rsidR="0073038E" w:rsidRPr="0073038E" w:rsidRDefault="0073038E" w:rsidP="0073038E">
      <w:pPr>
        <w:spacing w:after="0"/>
        <w:jc w:val="center"/>
        <w:rPr>
          <w:rFonts w:ascii="Times New Roman" w:hAnsi="Times New Roman" w:cs="Times New Roman"/>
          <w:b/>
          <w:bCs/>
          <w:color w:val="00B050"/>
          <w:sz w:val="24"/>
          <w:szCs w:val="24"/>
          <w:lang w:val="en-US"/>
        </w:rPr>
      </w:pPr>
      <w:r w:rsidRPr="0073038E">
        <w:rPr>
          <w:rFonts w:ascii="Times New Roman" w:hAnsi="Times New Roman" w:cs="Times New Roman"/>
          <w:b/>
          <w:bCs/>
          <w:color w:val="00B050"/>
          <w:sz w:val="24"/>
          <w:szCs w:val="24"/>
          <w:lang w:val="en-US"/>
        </w:rPr>
        <w:t xml:space="preserve">Lesson </w:t>
      </w:r>
      <w:r w:rsidRPr="0073038E">
        <w:rPr>
          <w:rFonts w:ascii="Times New Roman" w:hAnsi="Times New Roman" w:cs="Times New Roman"/>
          <w:b/>
          <w:bCs/>
          <w:color w:val="00B050"/>
          <w:sz w:val="24"/>
          <w:szCs w:val="24"/>
          <w:lang w:val="en-US"/>
        </w:rPr>
        <w:t>8</w:t>
      </w:r>
    </w:p>
    <w:p w14:paraId="6E73E752" w14:textId="35FA4533" w:rsidR="0073038E" w:rsidRPr="0073038E" w:rsidRDefault="0073038E" w:rsidP="0073038E">
      <w:pPr>
        <w:spacing w:after="0"/>
        <w:jc w:val="center"/>
        <w:rPr>
          <w:rFonts w:ascii="Times New Roman" w:hAnsi="Times New Roman" w:cs="Times New Roman"/>
          <w:b/>
          <w:bCs/>
          <w:color w:val="00B050"/>
          <w:sz w:val="24"/>
          <w:szCs w:val="24"/>
          <w:lang w:val="en-US"/>
        </w:rPr>
      </w:pPr>
      <w:r w:rsidRPr="0073038E">
        <w:rPr>
          <w:rFonts w:ascii="Times New Roman" w:hAnsi="Times New Roman" w:cs="Times New Roman"/>
          <w:b/>
          <w:bCs/>
          <w:color w:val="00B050"/>
          <w:sz w:val="24"/>
          <w:szCs w:val="24"/>
          <w:lang w:val="en-US"/>
        </w:rPr>
        <w:t>The Crucible 2</w:t>
      </w:r>
    </w:p>
    <w:p w14:paraId="11DCDD9E" w14:textId="77777777" w:rsidR="0073038E" w:rsidRPr="0073038E" w:rsidRDefault="0073038E" w:rsidP="0073038E">
      <w:pPr>
        <w:spacing w:after="0"/>
        <w:jc w:val="center"/>
        <w:rPr>
          <w:rFonts w:ascii="Times New Roman" w:hAnsi="Times New Roman" w:cs="Times New Roman"/>
          <w:b/>
          <w:bCs/>
          <w:color w:val="00B050"/>
          <w:sz w:val="24"/>
          <w:szCs w:val="24"/>
          <w:lang w:val="en-US"/>
        </w:rPr>
      </w:pPr>
    </w:p>
    <w:p w14:paraId="5920468D" w14:textId="77777777" w:rsidR="0073038E" w:rsidRPr="0073038E" w:rsidRDefault="0073038E" w:rsidP="0073038E">
      <w:pPr>
        <w:spacing w:after="0"/>
        <w:jc w:val="both"/>
        <w:rPr>
          <w:rFonts w:ascii="Times New Roman" w:hAnsi="Times New Roman" w:cs="Times New Roman"/>
          <w:b/>
          <w:bCs/>
          <w:color w:val="00B050"/>
          <w:sz w:val="24"/>
          <w:szCs w:val="24"/>
          <w:lang w:val="en-US"/>
        </w:rPr>
      </w:pPr>
    </w:p>
    <w:p w14:paraId="2DEDE460" w14:textId="77777777" w:rsidR="0073038E" w:rsidRPr="0073038E" w:rsidRDefault="0073038E" w:rsidP="0073038E">
      <w:pPr>
        <w:jc w:val="both"/>
        <w:rPr>
          <w:rFonts w:ascii="Times New Roman" w:hAnsi="Times New Roman" w:cs="Times New Roman"/>
          <w:b/>
          <w:bCs/>
          <w:sz w:val="24"/>
          <w:szCs w:val="24"/>
        </w:rPr>
      </w:pPr>
      <w:r w:rsidRPr="0073038E">
        <w:rPr>
          <w:rFonts w:ascii="Times New Roman" w:hAnsi="Times New Roman" w:cs="Times New Roman"/>
          <w:b/>
          <w:bCs/>
          <w:sz w:val="24"/>
          <w:szCs w:val="24"/>
        </w:rPr>
        <w:t xml:space="preserve">Character Analysis in </w:t>
      </w:r>
      <w:r w:rsidRPr="0073038E">
        <w:rPr>
          <w:rFonts w:ascii="Times New Roman" w:hAnsi="Times New Roman" w:cs="Times New Roman"/>
          <w:b/>
          <w:bCs/>
          <w:i/>
          <w:iCs/>
          <w:sz w:val="24"/>
          <w:szCs w:val="24"/>
        </w:rPr>
        <w:t>The Crucible</w:t>
      </w:r>
      <w:r w:rsidRPr="0073038E">
        <w:rPr>
          <w:rFonts w:ascii="Times New Roman" w:hAnsi="Times New Roman" w:cs="Times New Roman"/>
          <w:b/>
          <w:bCs/>
          <w:sz w:val="24"/>
          <w:szCs w:val="24"/>
        </w:rPr>
        <w:t xml:space="preserve"> by Arthur Miller</w:t>
      </w:r>
    </w:p>
    <w:p w14:paraId="513075B7" w14:textId="77777777" w:rsidR="0073038E" w:rsidRDefault="0073038E" w:rsidP="0073038E">
      <w:pPr>
        <w:numPr>
          <w:ilvl w:val="0"/>
          <w:numId w:val="1"/>
        </w:numPr>
        <w:jc w:val="both"/>
        <w:rPr>
          <w:rFonts w:ascii="Times New Roman" w:hAnsi="Times New Roman" w:cs="Times New Roman"/>
          <w:sz w:val="24"/>
          <w:szCs w:val="24"/>
        </w:rPr>
      </w:pPr>
      <w:r w:rsidRPr="0073038E">
        <w:rPr>
          <w:rFonts w:ascii="Times New Roman" w:hAnsi="Times New Roman" w:cs="Times New Roman"/>
          <w:b/>
          <w:bCs/>
          <w:sz w:val="24"/>
          <w:szCs w:val="24"/>
        </w:rPr>
        <w:t>John Proctor</w:t>
      </w:r>
    </w:p>
    <w:p w14:paraId="1A5EF106" w14:textId="6E0F049A" w:rsidR="0073038E" w:rsidRPr="0073038E" w:rsidRDefault="0073038E" w:rsidP="0073038E">
      <w:pPr>
        <w:ind w:left="720"/>
        <w:jc w:val="both"/>
        <w:rPr>
          <w:rFonts w:ascii="Times New Roman" w:hAnsi="Times New Roman" w:cs="Times New Roman"/>
          <w:sz w:val="24"/>
          <w:szCs w:val="24"/>
        </w:rPr>
      </w:pPr>
      <w:r w:rsidRPr="0073038E">
        <w:rPr>
          <w:rFonts w:ascii="Times New Roman" w:hAnsi="Times New Roman" w:cs="Times New Roman"/>
          <w:sz w:val="24"/>
          <w:szCs w:val="24"/>
        </w:rPr>
        <w:t xml:space="preserve">John Proctor is the tragic hero of </w:t>
      </w:r>
      <w:r w:rsidRPr="0073038E">
        <w:rPr>
          <w:rFonts w:ascii="Times New Roman" w:hAnsi="Times New Roman" w:cs="Times New Roman"/>
          <w:i/>
          <w:iCs/>
          <w:sz w:val="24"/>
          <w:szCs w:val="24"/>
        </w:rPr>
        <w:t>The Crucible</w:t>
      </w:r>
      <w:r w:rsidRPr="0073038E">
        <w:rPr>
          <w:rFonts w:ascii="Times New Roman" w:hAnsi="Times New Roman" w:cs="Times New Roman"/>
          <w:sz w:val="24"/>
          <w:szCs w:val="24"/>
        </w:rPr>
        <w:t>, embodying the themes of personal integrity and moral redemption. A respected farmer, Proctor is initially depicted as a man struggling with guilt over his affair with Abigail Williams. As the witch trials unfold, Proctor's character evolves, and he chooses to challenge the hysteria, even at the cost of his life. His refusal to falsely confess to witchcraft, despite the threat of execution, demonstrates his moral strength. Proctor’s ultimate sacrifice—choosing death over dishonor—symbolizes the conflict between personal integrity and social survival. His character highlights the dangers of guilt, shame, and the importance of standing up for one’s beliefs, even in the face of overwhelming pressure.</w:t>
      </w:r>
    </w:p>
    <w:p w14:paraId="18C0EC5B" w14:textId="77777777" w:rsidR="0073038E" w:rsidRDefault="0073038E" w:rsidP="0073038E">
      <w:pPr>
        <w:numPr>
          <w:ilvl w:val="0"/>
          <w:numId w:val="1"/>
        </w:numPr>
        <w:jc w:val="both"/>
        <w:rPr>
          <w:rFonts w:ascii="Times New Roman" w:hAnsi="Times New Roman" w:cs="Times New Roman"/>
          <w:sz w:val="24"/>
          <w:szCs w:val="24"/>
        </w:rPr>
      </w:pPr>
      <w:r w:rsidRPr="0073038E">
        <w:rPr>
          <w:rFonts w:ascii="Times New Roman" w:hAnsi="Times New Roman" w:cs="Times New Roman"/>
          <w:b/>
          <w:bCs/>
          <w:sz w:val="24"/>
          <w:szCs w:val="24"/>
        </w:rPr>
        <w:t>Abigail Williams</w:t>
      </w:r>
    </w:p>
    <w:p w14:paraId="475124DB" w14:textId="44269F7A" w:rsidR="0073038E" w:rsidRPr="0073038E" w:rsidRDefault="0073038E" w:rsidP="0073038E">
      <w:pPr>
        <w:ind w:left="720"/>
        <w:jc w:val="both"/>
        <w:rPr>
          <w:rFonts w:ascii="Times New Roman" w:hAnsi="Times New Roman" w:cs="Times New Roman"/>
          <w:sz w:val="24"/>
          <w:szCs w:val="24"/>
        </w:rPr>
      </w:pPr>
      <w:r w:rsidRPr="0073038E">
        <w:rPr>
          <w:rFonts w:ascii="Times New Roman" w:hAnsi="Times New Roman" w:cs="Times New Roman"/>
          <w:sz w:val="24"/>
          <w:szCs w:val="24"/>
        </w:rPr>
        <w:t>Abigail Williams is the antagonist in the play, a manipulative and vengeful young woman who drives much of the witch-hunt hysteria. Abigail is determined to destroy Elizabeth Proctor, her former employer, because she is still in love with Elizabeth’s husband, John Proctor. Through her lies and deceit, Abigail orchestrates the accusations of witchcraft, using the trials as a means to gain power and exact revenge. Her actions are driven by a mixture of personal desire and a thirst for control, and she represents the dangers of unchecked power and manipulation. Abigail’s character is central to the play’s exploration of corruption, hypocrisy, and the destructive power of false accusations.</w:t>
      </w:r>
    </w:p>
    <w:p w14:paraId="0E62D0DF" w14:textId="77777777" w:rsidR="0073038E" w:rsidRDefault="0073038E" w:rsidP="0073038E">
      <w:pPr>
        <w:numPr>
          <w:ilvl w:val="0"/>
          <w:numId w:val="1"/>
        </w:numPr>
        <w:jc w:val="both"/>
        <w:rPr>
          <w:rFonts w:ascii="Times New Roman" w:hAnsi="Times New Roman" w:cs="Times New Roman"/>
          <w:sz w:val="24"/>
          <w:szCs w:val="24"/>
        </w:rPr>
      </w:pPr>
      <w:r w:rsidRPr="0073038E">
        <w:rPr>
          <w:rFonts w:ascii="Times New Roman" w:hAnsi="Times New Roman" w:cs="Times New Roman"/>
          <w:b/>
          <w:bCs/>
          <w:sz w:val="24"/>
          <w:szCs w:val="24"/>
        </w:rPr>
        <w:t>Elizabeth Proctor</w:t>
      </w:r>
    </w:p>
    <w:p w14:paraId="0EFFCFCF" w14:textId="4F767491" w:rsidR="0073038E" w:rsidRPr="0073038E" w:rsidRDefault="0073038E" w:rsidP="0073038E">
      <w:pPr>
        <w:ind w:left="720"/>
        <w:jc w:val="both"/>
        <w:rPr>
          <w:rFonts w:ascii="Times New Roman" w:hAnsi="Times New Roman" w:cs="Times New Roman"/>
          <w:sz w:val="24"/>
          <w:szCs w:val="24"/>
        </w:rPr>
      </w:pPr>
      <w:r w:rsidRPr="0073038E">
        <w:rPr>
          <w:rFonts w:ascii="Times New Roman" w:hAnsi="Times New Roman" w:cs="Times New Roman"/>
          <w:sz w:val="24"/>
          <w:szCs w:val="24"/>
        </w:rPr>
        <w:t>Elizabeth Proctor is John Proctor’s wife, known for her honesty, but she is also portrayed as emotionally cold and somewhat distant. Throughout the play, Elizabeth’s character grapples with the betrayal of her husband’s affair, and her relationship with him is strained. Despite this, she is a moral compass in the play, representing the qualities of truth and justice. Elizabeth’s role in the plot is to serve as a contrast to Abigail's deceitfulness and to illuminate the tragic cost of Proctor’s moral struggle. In the end, her integrity helps to guide Proctor toward his final decision to preserve his honor, even if it means his death.</w:t>
      </w:r>
    </w:p>
    <w:p w14:paraId="32EFC83A" w14:textId="77777777" w:rsidR="0073038E" w:rsidRDefault="0073038E" w:rsidP="0073038E">
      <w:pPr>
        <w:numPr>
          <w:ilvl w:val="0"/>
          <w:numId w:val="1"/>
        </w:numPr>
        <w:jc w:val="both"/>
        <w:rPr>
          <w:rFonts w:ascii="Times New Roman" w:hAnsi="Times New Roman" w:cs="Times New Roman"/>
          <w:sz w:val="24"/>
          <w:szCs w:val="24"/>
        </w:rPr>
      </w:pPr>
      <w:r w:rsidRPr="0073038E">
        <w:rPr>
          <w:rFonts w:ascii="Times New Roman" w:hAnsi="Times New Roman" w:cs="Times New Roman"/>
          <w:b/>
          <w:bCs/>
          <w:sz w:val="24"/>
          <w:szCs w:val="24"/>
        </w:rPr>
        <w:t>Judge Danforth</w:t>
      </w:r>
    </w:p>
    <w:p w14:paraId="06D40168" w14:textId="41714EFB" w:rsidR="0073038E" w:rsidRPr="0073038E" w:rsidRDefault="0073038E" w:rsidP="0073038E">
      <w:pPr>
        <w:ind w:left="720"/>
        <w:jc w:val="both"/>
        <w:rPr>
          <w:rFonts w:ascii="Times New Roman" w:hAnsi="Times New Roman" w:cs="Times New Roman"/>
          <w:sz w:val="24"/>
          <w:szCs w:val="24"/>
        </w:rPr>
      </w:pPr>
      <w:r w:rsidRPr="0073038E">
        <w:rPr>
          <w:rFonts w:ascii="Times New Roman" w:hAnsi="Times New Roman" w:cs="Times New Roman"/>
          <w:sz w:val="24"/>
          <w:szCs w:val="24"/>
        </w:rPr>
        <w:t xml:space="preserve">Judge Danforth is a key figure in the witch trials, representing authority and the corruptibility of the legal system. He is committed to upholding the trials and suppressing any dissent, even in the face of mounting evidence that the accusations are </w:t>
      </w:r>
      <w:r w:rsidRPr="0073038E">
        <w:rPr>
          <w:rFonts w:ascii="Times New Roman" w:hAnsi="Times New Roman" w:cs="Times New Roman"/>
          <w:sz w:val="24"/>
          <w:szCs w:val="24"/>
        </w:rPr>
        <w:lastRenderedPageBreak/>
        <w:t>false. Danforth’s primary concern is the preservation of his own reputation and the legitimacy of the court. His rigid adherence to the law, regardless of the truth, reflects the dangers of institutionalized power and the ways in which authority figures can become blind to justice in pursuit of their own agendas.</w:t>
      </w:r>
    </w:p>
    <w:p w14:paraId="1DE6DFBE" w14:textId="77777777" w:rsidR="0073038E" w:rsidRDefault="0073038E" w:rsidP="0073038E">
      <w:pPr>
        <w:numPr>
          <w:ilvl w:val="0"/>
          <w:numId w:val="1"/>
        </w:numPr>
        <w:jc w:val="both"/>
        <w:rPr>
          <w:rFonts w:ascii="Times New Roman" w:hAnsi="Times New Roman" w:cs="Times New Roman"/>
          <w:sz w:val="24"/>
          <w:szCs w:val="24"/>
        </w:rPr>
      </w:pPr>
      <w:r w:rsidRPr="0073038E">
        <w:rPr>
          <w:rFonts w:ascii="Times New Roman" w:hAnsi="Times New Roman" w:cs="Times New Roman"/>
          <w:b/>
          <w:bCs/>
          <w:sz w:val="24"/>
          <w:szCs w:val="24"/>
        </w:rPr>
        <w:t>Reverend Hale</w:t>
      </w:r>
    </w:p>
    <w:p w14:paraId="0F6B26A7" w14:textId="02C0E3F3" w:rsidR="00CA382F" w:rsidRPr="0073038E" w:rsidRDefault="0073038E" w:rsidP="0073038E">
      <w:pPr>
        <w:ind w:left="720"/>
        <w:jc w:val="both"/>
        <w:rPr>
          <w:rFonts w:ascii="Times New Roman" w:hAnsi="Times New Roman" w:cs="Times New Roman"/>
          <w:sz w:val="24"/>
          <w:szCs w:val="24"/>
        </w:rPr>
      </w:pPr>
      <w:r w:rsidRPr="0073038E">
        <w:rPr>
          <w:rFonts w:ascii="Times New Roman" w:hAnsi="Times New Roman" w:cs="Times New Roman"/>
          <w:sz w:val="24"/>
          <w:szCs w:val="24"/>
        </w:rPr>
        <w:t>Reverend Hale begins as a firm believer in the legitimacy of the witch trials and is brought to Salem to investigate the accusations. However, as the trials progress and he sees the destruction they cause, Hale experiences a moral awakening. He becomes disillusioned with the court and the hysteria surrounding the trials, and he eventually tries to stop the executions. Hale’s character represents the theme of personal growth and the struggle between duty and moral conscience. His transformation from a staunch supporter of the trials to a man who recognizes their evil is a powerful commentary on the dangers of blind faith in authority and the importance of self-awareness.</w:t>
      </w:r>
    </w:p>
    <w:sectPr w:rsidR="00CA382F" w:rsidRPr="0073038E" w:rsidSect="006A3F11">
      <w:pgSz w:w="11906" w:h="16838" w:code="9"/>
      <w:pgMar w:top="1417" w:right="1417" w:bottom="1417" w:left="141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E7E40"/>
    <w:multiLevelType w:val="multilevel"/>
    <w:tmpl w:val="3CE45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0D0240"/>
    <w:multiLevelType w:val="multilevel"/>
    <w:tmpl w:val="2446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9517979">
    <w:abstractNumId w:val="1"/>
  </w:num>
  <w:num w:numId="2" w16cid:durableId="169495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8E"/>
    <w:rsid w:val="003909A6"/>
    <w:rsid w:val="00523142"/>
    <w:rsid w:val="006A3F11"/>
    <w:rsid w:val="0073038E"/>
    <w:rsid w:val="00823856"/>
    <w:rsid w:val="00CA3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409D"/>
  <w15:chartTrackingRefBased/>
  <w15:docId w15:val="{47B9CFD2-DA7B-4E8D-A48D-DF16B11D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8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669514">
      <w:bodyDiv w:val="1"/>
      <w:marLeft w:val="0"/>
      <w:marRight w:val="0"/>
      <w:marTop w:val="0"/>
      <w:marBottom w:val="0"/>
      <w:divBdr>
        <w:top w:val="none" w:sz="0" w:space="0" w:color="auto"/>
        <w:left w:val="none" w:sz="0" w:space="0" w:color="auto"/>
        <w:bottom w:val="none" w:sz="0" w:space="0" w:color="auto"/>
        <w:right w:val="none" w:sz="0" w:space="0" w:color="auto"/>
      </w:divBdr>
      <w:divsChild>
        <w:div w:id="303005275">
          <w:marLeft w:val="0"/>
          <w:marRight w:val="0"/>
          <w:marTop w:val="0"/>
          <w:marBottom w:val="0"/>
          <w:divBdr>
            <w:top w:val="none" w:sz="0" w:space="0" w:color="auto"/>
            <w:left w:val="none" w:sz="0" w:space="0" w:color="auto"/>
            <w:bottom w:val="none" w:sz="0" w:space="0" w:color="auto"/>
            <w:right w:val="none" w:sz="0" w:space="0" w:color="auto"/>
          </w:divBdr>
          <w:divsChild>
            <w:div w:id="2023123202">
              <w:marLeft w:val="0"/>
              <w:marRight w:val="0"/>
              <w:marTop w:val="0"/>
              <w:marBottom w:val="0"/>
              <w:divBdr>
                <w:top w:val="none" w:sz="0" w:space="0" w:color="auto"/>
                <w:left w:val="none" w:sz="0" w:space="0" w:color="auto"/>
                <w:bottom w:val="none" w:sz="0" w:space="0" w:color="auto"/>
                <w:right w:val="none" w:sz="0" w:space="0" w:color="auto"/>
              </w:divBdr>
              <w:divsChild>
                <w:div w:id="53630121">
                  <w:marLeft w:val="0"/>
                  <w:marRight w:val="0"/>
                  <w:marTop w:val="0"/>
                  <w:marBottom w:val="0"/>
                  <w:divBdr>
                    <w:top w:val="none" w:sz="0" w:space="0" w:color="auto"/>
                    <w:left w:val="none" w:sz="0" w:space="0" w:color="auto"/>
                    <w:bottom w:val="none" w:sz="0" w:space="0" w:color="auto"/>
                    <w:right w:val="none" w:sz="0" w:space="0" w:color="auto"/>
                  </w:divBdr>
                  <w:divsChild>
                    <w:div w:id="1524324088">
                      <w:marLeft w:val="0"/>
                      <w:marRight w:val="0"/>
                      <w:marTop w:val="0"/>
                      <w:marBottom w:val="0"/>
                      <w:divBdr>
                        <w:top w:val="none" w:sz="0" w:space="0" w:color="auto"/>
                        <w:left w:val="none" w:sz="0" w:space="0" w:color="auto"/>
                        <w:bottom w:val="none" w:sz="0" w:space="0" w:color="auto"/>
                        <w:right w:val="none" w:sz="0" w:space="0" w:color="auto"/>
                      </w:divBdr>
                      <w:divsChild>
                        <w:div w:id="937524145">
                          <w:marLeft w:val="0"/>
                          <w:marRight w:val="0"/>
                          <w:marTop w:val="0"/>
                          <w:marBottom w:val="0"/>
                          <w:divBdr>
                            <w:top w:val="none" w:sz="0" w:space="0" w:color="auto"/>
                            <w:left w:val="none" w:sz="0" w:space="0" w:color="auto"/>
                            <w:bottom w:val="none" w:sz="0" w:space="0" w:color="auto"/>
                            <w:right w:val="none" w:sz="0" w:space="0" w:color="auto"/>
                          </w:divBdr>
                          <w:divsChild>
                            <w:div w:id="367994661">
                              <w:marLeft w:val="0"/>
                              <w:marRight w:val="0"/>
                              <w:marTop w:val="0"/>
                              <w:marBottom w:val="0"/>
                              <w:divBdr>
                                <w:top w:val="none" w:sz="0" w:space="0" w:color="auto"/>
                                <w:left w:val="none" w:sz="0" w:space="0" w:color="auto"/>
                                <w:bottom w:val="none" w:sz="0" w:space="0" w:color="auto"/>
                                <w:right w:val="none" w:sz="0" w:space="0" w:color="auto"/>
                              </w:divBdr>
                              <w:divsChild>
                                <w:div w:id="934631778">
                                  <w:marLeft w:val="0"/>
                                  <w:marRight w:val="0"/>
                                  <w:marTop w:val="0"/>
                                  <w:marBottom w:val="0"/>
                                  <w:divBdr>
                                    <w:top w:val="none" w:sz="0" w:space="0" w:color="auto"/>
                                    <w:left w:val="none" w:sz="0" w:space="0" w:color="auto"/>
                                    <w:bottom w:val="none" w:sz="0" w:space="0" w:color="auto"/>
                                    <w:right w:val="none" w:sz="0" w:space="0" w:color="auto"/>
                                  </w:divBdr>
                                  <w:divsChild>
                                    <w:div w:id="766775622">
                                      <w:marLeft w:val="0"/>
                                      <w:marRight w:val="0"/>
                                      <w:marTop w:val="0"/>
                                      <w:marBottom w:val="0"/>
                                      <w:divBdr>
                                        <w:top w:val="none" w:sz="0" w:space="0" w:color="auto"/>
                                        <w:left w:val="none" w:sz="0" w:space="0" w:color="auto"/>
                                        <w:bottom w:val="none" w:sz="0" w:space="0" w:color="auto"/>
                                        <w:right w:val="none" w:sz="0" w:space="0" w:color="auto"/>
                                      </w:divBdr>
                                      <w:divsChild>
                                        <w:div w:id="1683163124">
                                          <w:marLeft w:val="0"/>
                                          <w:marRight w:val="0"/>
                                          <w:marTop w:val="0"/>
                                          <w:marBottom w:val="0"/>
                                          <w:divBdr>
                                            <w:top w:val="none" w:sz="0" w:space="0" w:color="auto"/>
                                            <w:left w:val="none" w:sz="0" w:space="0" w:color="auto"/>
                                            <w:bottom w:val="none" w:sz="0" w:space="0" w:color="auto"/>
                                            <w:right w:val="none" w:sz="0" w:space="0" w:color="auto"/>
                                          </w:divBdr>
                                          <w:divsChild>
                                            <w:div w:id="2000452529">
                                              <w:marLeft w:val="0"/>
                                              <w:marRight w:val="0"/>
                                              <w:marTop w:val="0"/>
                                              <w:marBottom w:val="0"/>
                                              <w:divBdr>
                                                <w:top w:val="none" w:sz="0" w:space="0" w:color="auto"/>
                                                <w:left w:val="none" w:sz="0" w:space="0" w:color="auto"/>
                                                <w:bottom w:val="none" w:sz="0" w:space="0" w:color="auto"/>
                                                <w:right w:val="none" w:sz="0" w:space="0" w:color="auto"/>
                                              </w:divBdr>
                                              <w:divsChild>
                                                <w:div w:id="98374987">
                                                  <w:marLeft w:val="0"/>
                                                  <w:marRight w:val="0"/>
                                                  <w:marTop w:val="0"/>
                                                  <w:marBottom w:val="0"/>
                                                  <w:divBdr>
                                                    <w:top w:val="none" w:sz="0" w:space="0" w:color="auto"/>
                                                    <w:left w:val="none" w:sz="0" w:space="0" w:color="auto"/>
                                                    <w:bottom w:val="none" w:sz="0" w:space="0" w:color="auto"/>
                                                    <w:right w:val="none" w:sz="0" w:space="0" w:color="auto"/>
                                                  </w:divBdr>
                                                  <w:divsChild>
                                                    <w:div w:id="1483043975">
                                                      <w:marLeft w:val="0"/>
                                                      <w:marRight w:val="0"/>
                                                      <w:marTop w:val="0"/>
                                                      <w:marBottom w:val="0"/>
                                                      <w:divBdr>
                                                        <w:top w:val="none" w:sz="0" w:space="0" w:color="auto"/>
                                                        <w:left w:val="none" w:sz="0" w:space="0" w:color="auto"/>
                                                        <w:bottom w:val="none" w:sz="0" w:space="0" w:color="auto"/>
                                                        <w:right w:val="none" w:sz="0" w:space="0" w:color="auto"/>
                                                      </w:divBdr>
                                                      <w:divsChild>
                                                        <w:div w:id="10504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982469">
      <w:bodyDiv w:val="1"/>
      <w:marLeft w:val="0"/>
      <w:marRight w:val="0"/>
      <w:marTop w:val="0"/>
      <w:marBottom w:val="0"/>
      <w:divBdr>
        <w:top w:val="none" w:sz="0" w:space="0" w:color="auto"/>
        <w:left w:val="none" w:sz="0" w:space="0" w:color="auto"/>
        <w:bottom w:val="none" w:sz="0" w:space="0" w:color="auto"/>
        <w:right w:val="none" w:sz="0" w:space="0" w:color="auto"/>
      </w:divBdr>
      <w:divsChild>
        <w:div w:id="1482889110">
          <w:marLeft w:val="0"/>
          <w:marRight w:val="0"/>
          <w:marTop w:val="0"/>
          <w:marBottom w:val="0"/>
          <w:divBdr>
            <w:top w:val="none" w:sz="0" w:space="0" w:color="auto"/>
            <w:left w:val="none" w:sz="0" w:space="0" w:color="auto"/>
            <w:bottom w:val="none" w:sz="0" w:space="0" w:color="auto"/>
            <w:right w:val="none" w:sz="0" w:space="0" w:color="auto"/>
          </w:divBdr>
          <w:divsChild>
            <w:div w:id="1077942349">
              <w:marLeft w:val="0"/>
              <w:marRight w:val="0"/>
              <w:marTop w:val="0"/>
              <w:marBottom w:val="0"/>
              <w:divBdr>
                <w:top w:val="none" w:sz="0" w:space="0" w:color="auto"/>
                <w:left w:val="none" w:sz="0" w:space="0" w:color="auto"/>
                <w:bottom w:val="none" w:sz="0" w:space="0" w:color="auto"/>
                <w:right w:val="none" w:sz="0" w:space="0" w:color="auto"/>
              </w:divBdr>
              <w:divsChild>
                <w:div w:id="792090575">
                  <w:marLeft w:val="0"/>
                  <w:marRight w:val="0"/>
                  <w:marTop w:val="0"/>
                  <w:marBottom w:val="0"/>
                  <w:divBdr>
                    <w:top w:val="none" w:sz="0" w:space="0" w:color="auto"/>
                    <w:left w:val="none" w:sz="0" w:space="0" w:color="auto"/>
                    <w:bottom w:val="none" w:sz="0" w:space="0" w:color="auto"/>
                    <w:right w:val="none" w:sz="0" w:space="0" w:color="auto"/>
                  </w:divBdr>
                  <w:divsChild>
                    <w:div w:id="1997492771">
                      <w:marLeft w:val="0"/>
                      <w:marRight w:val="0"/>
                      <w:marTop w:val="0"/>
                      <w:marBottom w:val="0"/>
                      <w:divBdr>
                        <w:top w:val="none" w:sz="0" w:space="0" w:color="auto"/>
                        <w:left w:val="none" w:sz="0" w:space="0" w:color="auto"/>
                        <w:bottom w:val="none" w:sz="0" w:space="0" w:color="auto"/>
                        <w:right w:val="none" w:sz="0" w:space="0" w:color="auto"/>
                      </w:divBdr>
                      <w:divsChild>
                        <w:div w:id="55782796">
                          <w:marLeft w:val="0"/>
                          <w:marRight w:val="0"/>
                          <w:marTop w:val="0"/>
                          <w:marBottom w:val="0"/>
                          <w:divBdr>
                            <w:top w:val="none" w:sz="0" w:space="0" w:color="auto"/>
                            <w:left w:val="none" w:sz="0" w:space="0" w:color="auto"/>
                            <w:bottom w:val="none" w:sz="0" w:space="0" w:color="auto"/>
                            <w:right w:val="none" w:sz="0" w:space="0" w:color="auto"/>
                          </w:divBdr>
                          <w:divsChild>
                            <w:div w:id="1316300529">
                              <w:marLeft w:val="0"/>
                              <w:marRight w:val="0"/>
                              <w:marTop w:val="0"/>
                              <w:marBottom w:val="0"/>
                              <w:divBdr>
                                <w:top w:val="none" w:sz="0" w:space="0" w:color="auto"/>
                                <w:left w:val="none" w:sz="0" w:space="0" w:color="auto"/>
                                <w:bottom w:val="none" w:sz="0" w:space="0" w:color="auto"/>
                                <w:right w:val="none" w:sz="0" w:space="0" w:color="auto"/>
                              </w:divBdr>
                              <w:divsChild>
                                <w:div w:id="942689681">
                                  <w:marLeft w:val="0"/>
                                  <w:marRight w:val="0"/>
                                  <w:marTop w:val="0"/>
                                  <w:marBottom w:val="0"/>
                                  <w:divBdr>
                                    <w:top w:val="none" w:sz="0" w:space="0" w:color="auto"/>
                                    <w:left w:val="none" w:sz="0" w:space="0" w:color="auto"/>
                                    <w:bottom w:val="none" w:sz="0" w:space="0" w:color="auto"/>
                                    <w:right w:val="none" w:sz="0" w:space="0" w:color="auto"/>
                                  </w:divBdr>
                                  <w:divsChild>
                                    <w:div w:id="1037698467">
                                      <w:marLeft w:val="0"/>
                                      <w:marRight w:val="0"/>
                                      <w:marTop w:val="0"/>
                                      <w:marBottom w:val="0"/>
                                      <w:divBdr>
                                        <w:top w:val="none" w:sz="0" w:space="0" w:color="auto"/>
                                        <w:left w:val="none" w:sz="0" w:space="0" w:color="auto"/>
                                        <w:bottom w:val="none" w:sz="0" w:space="0" w:color="auto"/>
                                        <w:right w:val="none" w:sz="0" w:space="0" w:color="auto"/>
                                      </w:divBdr>
                                      <w:divsChild>
                                        <w:div w:id="359553045">
                                          <w:marLeft w:val="0"/>
                                          <w:marRight w:val="0"/>
                                          <w:marTop w:val="0"/>
                                          <w:marBottom w:val="0"/>
                                          <w:divBdr>
                                            <w:top w:val="none" w:sz="0" w:space="0" w:color="auto"/>
                                            <w:left w:val="none" w:sz="0" w:space="0" w:color="auto"/>
                                            <w:bottom w:val="none" w:sz="0" w:space="0" w:color="auto"/>
                                            <w:right w:val="none" w:sz="0" w:space="0" w:color="auto"/>
                                          </w:divBdr>
                                          <w:divsChild>
                                            <w:div w:id="1851218587">
                                              <w:marLeft w:val="0"/>
                                              <w:marRight w:val="0"/>
                                              <w:marTop w:val="0"/>
                                              <w:marBottom w:val="0"/>
                                              <w:divBdr>
                                                <w:top w:val="none" w:sz="0" w:space="0" w:color="auto"/>
                                                <w:left w:val="none" w:sz="0" w:space="0" w:color="auto"/>
                                                <w:bottom w:val="none" w:sz="0" w:space="0" w:color="auto"/>
                                                <w:right w:val="none" w:sz="0" w:space="0" w:color="auto"/>
                                              </w:divBdr>
                                              <w:divsChild>
                                                <w:div w:id="603197574">
                                                  <w:marLeft w:val="0"/>
                                                  <w:marRight w:val="0"/>
                                                  <w:marTop w:val="0"/>
                                                  <w:marBottom w:val="0"/>
                                                  <w:divBdr>
                                                    <w:top w:val="none" w:sz="0" w:space="0" w:color="auto"/>
                                                    <w:left w:val="none" w:sz="0" w:space="0" w:color="auto"/>
                                                    <w:bottom w:val="none" w:sz="0" w:space="0" w:color="auto"/>
                                                    <w:right w:val="none" w:sz="0" w:space="0" w:color="auto"/>
                                                  </w:divBdr>
                                                  <w:divsChild>
                                                    <w:div w:id="1916165331">
                                                      <w:marLeft w:val="0"/>
                                                      <w:marRight w:val="0"/>
                                                      <w:marTop w:val="0"/>
                                                      <w:marBottom w:val="0"/>
                                                      <w:divBdr>
                                                        <w:top w:val="none" w:sz="0" w:space="0" w:color="auto"/>
                                                        <w:left w:val="none" w:sz="0" w:space="0" w:color="auto"/>
                                                        <w:bottom w:val="none" w:sz="0" w:space="0" w:color="auto"/>
                                                        <w:right w:val="none" w:sz="0" w:space="0" w:color="auto"/>
                                                      </w:divBdr>
                                                      <w:divsChild>
                                                        <w:div w:id="5759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3014</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2024-12-06T17:25:00Z</dcterms:created>
  <dcterms:modified xsi:type="dcterms:W3CDTF">2024-12-06T17:34:00Z</dcterms:modified>
</cp:coreProperties>
</file>