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D" w:rsidRPr="00B54732" w:rsidRDefault="001E1B44" w:rsidP="00B54732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highlight w:val="yellow"/>
        </w:rPr>
        <w:t>Le compte-</w:t>
      </w:r>
      <w:r w:rsidR="00DF06BD" w:rsidRPr="00B54732">
        <w:rPr>
          <w:rFonts w:asciiTheme="majorHAnsi" w:hAnsiTheme="majorHAnsi"/>
          <w:b/>
          <w:bCs/>
          <w:sz w:val="24"/>
          <w:szCs w:val="24"/>
          <w:highlight w:val="yellow"/>
        </w:rPr>
        <w:t>rendu</w:t>
      </w:r>
      <w:r w:rsidR="00DF06BD" w:rsidRPr="00B54732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DF06BD" w:rsidRPr="00B54732" w:rsidRDefault="00DF06BD" w:rsidP="00B5473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54732">
        <w:rPr>
          <w:rFonts w:asciiTheme="majorHAnsi" w:hAnsiTheme="majorHAnsi"/>
          <w:sz w:val="24"/>
          <w:szCs w:val="24"/>
        </w:rPr>
        <w:t>C’est un texte que vous allez rédiger avec vos propres mots et non avec ceux du texte. Seuls le ou les mots-clés peuvent être réutilisés.</w:t>
      </w:r>
      <w:r w:rsidR="00B54732" w:rsidRPr="00B54732">
        <w:rPr>
          <w:rFonts w:asciiTheme="majorHAnsi" w:hAnsiTheme="majorHAnsi"/>
          <w:sz w:val="24"/>
          <w:szCs w:val="24"/>
        </w:rPr>
        <w:t xml:space="preserve"> Votre texte vous sera donc personnel, mais il devra rester objectif en ce sens que votre opinion personnelle ne doit pas apparaitre.</w:t>
      </w:r>
    </w:p>
    <w:p w:rsidR="00B54732" w:rsidRPr="00B54732" w:rsidRDefault="001E1B44" w:rsidP="00B5473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compte-</w:t>
      </w:r>
      <w:r w:rsidR="00B54732" w:rsidRPr="00B54732">
        <w:rPr>
          <w:rFonts w:asciiTheme="majorHAnsi" w:hAnsiTheme="majorHAnsi"/>
          <w:sz w:val="24"/>
          <w:szCs w:val="24"/>
        </w:rPr>
        <w:t>rendu présuppose un ensemble d'opérations à effectuer :</w:t>
      </w:r>
    </w:p>
    <w:p w:rsidR="00574394" w:rsidRDefault="00B54732" w:rsidP="0057439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54732">
        <w:rPr>
          <w:rFonts w:asciiTheme="majorHAnsi" w:hAnsiTheme="majorHAnsi"/>
          <w:sz w:val="24"/>
          <w:szCs w:val="24"/>
        </w:rPr>
        <w:t xml:space="preserve">- </w:t>
      </w:r>
      <w:r w:rsidR="00574394">
        <w:rPr>
          <w:rFonts w:asciiTheme="majorHAnsi" w:hAnsiTheme="majorHAnsi"/>
          <w:sz w:val="24"/>
          <w:szCs w:val="24"/>
        </w:rPr>
        <w:t>Lecture du document au minimum deux fois</w:t>
      </w:r>
    </w:p>
    <w:p w:rsidR="00B54732" w:rsidRPr="00B54732" w:rsidRDefault="00574394" w:rsidP="0057439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B54732" w:rsidRPr="00B54732">
        <w:rPr>
          <w:rFonts w:asciiTheme="majorHAnsi" w:hAnsiTheme="majorHAnsi"/>
          <w:sz w:val="24"/>
          <w:szCs w:val="24"/>
        </w:rPr>
        <w:t>compréhension du sujet,</w:t>
      </w:r>
    </w:p>
    <w:p w:rsidR="00B54732" w:rsidRPr="00B54732" w:rsidRDefault="00B54732" w:rsidP="00B5473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54732">
        <w:rPr>
          <w:rFonts w:asciiTheme="majorHAnsi" w:hAnsiTheme="majorHAnsi"/>
          <w:sz w:val="24"/>
          <w:szCs w:val="24"/>
        </w:rPr>
        <w:t>- capacité à dégager les intentions de l'auteur,</w:t>
      </w:r>
    </w:p>
    <w:p w:rsidR="00B54732" w:rsidRPr="00B54732" w:rsidRDefault="00B54732" w:rsidP="00B5473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54732">
        <w:rPr>
          <w:rFonts w:asciiTheme="majorHAnsi" w:hAnsiTheme="majorHAnsi"/>
          <w:sz w:val="24"/>
          <w:szCs w:val="24"/>
        </w:rPr>
        <w:t>- reformulation synthétique des idées essentielles du texte,</w:t>
      </w:r>
    </w:p>
    <w:p w:rsidR="00B54732" w:rsidRPr="00B54732" w:rsidRDefault="00B54732" w:rsidP="00B5473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54732">
        <w:rPr>
          <w:rFonts w:asciiTheme="majorHAnsi" w:hAnsiTheme="majorHAnsi"/>
          <w:sz w:val="24"/>
          <w:szCs w:val="24"/>
        </w:rPr>
        <w:t>- présentation de la démarche suivie par l'auteur,</w:t>
      </w:r>
    </w:p>
    <w:p w:rsidR="00B54732" w:rsidRPr="00B54732" w:rsidRDefault="00B54732" w:rsidP="00B5473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54732">
        <w:rPr>
          <w:rFonts w:asciiTheme="majorHAnsi" w:hAnsiTheme="majorHAnsi"/>
          <w:sz w:val="24"/>
          <w:szCs w:val="24"/>
        </w:rPr>
        <w:t>- cohérence et organisation du texte restitué (plan, articulation, enchaînement logique).</w:t>
      </w:r>
    </w:p>
    <w:p w:rsidR="00B54732" w:rsidRPr="00B54732" w:rsidRDefault="00B54732" w:rsidP="00B54732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54732">
        <w:rPr>
          <w:rFonts w:asciiTheme="majorHAnsi" w:hAnsiTheme="majorHAnsi"/>
          <w:b/>
          <w:bCs/>
          <w:sz w:val="24"/>
          <w:szCs w:val="24"/>
        </w:rPr>
        <w:t>Les étapes pour réussir un compte rendu sont :</w:t>
      </w:r>
    </w:p>
    <w:p w:rsidR="00B54732" w:rsidRPr="00B54732" w:rsidRDefault="001E1B44" w:rsidP="00B5473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1/. Le compte-</w:t>
      </w:r>
      <w:r w:rsidR="00B54732" w:rsidRPr="00B54732">
        <w:rPr>
          <w:rFonts w:asciiTheme="majorHAnsi" w:hAnsiTheme="majorHAnsi"/>
          <w:sz w:val="24"/>
          <w:szCs w:val="24"/>
        </w:rPr>
        <w:t>rendu doit commen</w:t>
      </w:r>
      <w:r w:rsidR="00B54732">
        <w:rPr>
          <w:rFonts w:asciiTheme="majorHAnsi" w:hAnsiTheme="majorHAnsi"/>
          <w:sz w:val="24"/>
          <w:szCs w:val="24"/>
        </w:rPr>
        <w:t>cer par une phrase introductive (L’introduction) :</w:t>
      </w:r>
    </w:p>
    <w:p w:rsidR="00B54732" w:rsidRPr="00B54732" w:rsidRDefault="00B54732" w:rsidP="0057439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54732">
        <w:rPr>
          <w:rFonts w:asciiTheme="majorHAnsi" w:hAnsiTheme="majorHAnsi"/>
          <w:sz w:val="24"/>
          <w:szCs w:val="24"/>
        </w:rPr>
        <w:t xml:space="preserve">Donc, il faut commencer par une phrase se référant au </w:t>
      </w:r>
      <w:proofErr w:type="spellStart"/>
      <w:r w:rsidR="00574394">
        <w:rPr>
          <w:rFonts w:asciiTheme="majorHAnsi" w:hAnsiTheme="majorHAnsi"/>
          <w:sz w:val="24"/>
          <w:szCs w:val="24"/>
        </w:rPr>
        <w:t>au</w:t>
      </w:r>
      <w:proofErr w:type="spellEnd"/>
      <w:r w:rsidR="00574394">
        <w:rPr>
          <w:rFonts w:asciiTheme="majorHAnsi" w:hAnsiTheme="majorHAnsi"/>
          <w:sz w:val="24"/>
          <w:szCs w:val="24"/>
        </w:rPr>
        <w:t xml:space="preserve"> titre du texte, au </w:t>
      </w:r>
      <w:r w:rsidRPr="00B54732">
        <w:rPr>
          <w:rFonts w:asciiTheme="majorHAnsi" w:hAnsiTheme="majorHAnsi"/>
          <w:sz w:val="24"/>
          <w:szCs w:val="24"/>
        </w:rPr>
        <w:t>nom de l</w:t>
      </w:r>
      <w:r w:rsidR="00574394">
        <w:rPr>
          <w:rFonts w:asciiTheme="majorHAnsi" w:hAnsiTheme="majorHAnsi"/>
          <w:sz w:val="24"/>
          <w:szCs w:val="24"/>
        </w:rPr>
        <w:t xml:space="preserve">'auteur, et aux sources du texte. </w:t>
      </w:r>
      <w:r>
        <w:rPr>
          <w:rFonts w:asciiTheme="majorHAnsi" w:hAnsiTheme="majorHAnsi"/>
          <w:sz w:val="24"/>
          <w:szCs w:val="24"/>
        </w:rPr>
        <w:t xml:space="preserve"> </w:t>
      </w:r>
      <w:r w:rsidR="00574394">
        <w:rPr>
          <w:rFonts w:asciiTheme="majorHAnsi" w:hAnsiTheme="majorHAnsi"/>
          <w:sz w:val="24"/>
          <w:szCs w:val="24"/>
        </w:rPr>
        <w:t xml:space="preserve">Puis vous présentez brièvement l’idée principale du texte </w:t>
      </w:r>
      <w:r w:rsidRPr="00B54732">
        <w:rPr>
          <w:rFonts w:asciiTheme="majorHAnsi" w:hAnsiTheme="majorHAnsi"/>
          <w:sz w:val="24"/>
          <w:szCs w:val="24"/>
        </w:rPr>
        <w:t>: par exemple ; dans cet article du</w:t>
      </w:r>
      <w:r>
        <w:rPr>
          <w:rFonts w:asciiTheme="majorHAnsi" w:hAnsiTheme="majorHAnsi"/>
          <w:sz w:val="24"/>
          <w:szCs w:val="24"/>
        </w:rPr>
        <w:t xml:space="preserve"> </w:t>
      </w:r>
      <w:r w:rsidR="00574394">
        <w:rPr>
          <w:rFonts w:asciiTheme="majorHAnsi" w:hAnsiTheme="majorHAnsi"/>
          <w:sz w:val="24"/>
          <w:szCs w:val="24"/>
        </w:rPr>
        <w:t xml:space="preserve">magazine </w:t>
      </w:r>
      <w:r w:rsidRPr="00B54732">
        <w:rPr>
          <w:rFonts w:asciiTheme="majorHAnsi" w:hAnsiTheme="majorHAnsi"/>
          <w:sz w:val="24"/>
          <w:szCs w:val="24"/>
        </w:rPr>
        <w:t>(ou du jo</w:t>
      </w:r>
      <w:r w:rsidR="00574394">
        <w:rPr>
          <w:rFonts w:asciiTheme="majorHAnsi" w:hAnsiTheme="majorHAnsi"/>
          <w:sz w:val="24"/>
          <w:szCs w:val="24"/>
        </w:rPr>
        <w:t xml:space="preserve">urnal..., de l'hebdomadaire...) </w:t>
      </w:r>
      <w:r w:rsidRPr="00B54732">
        <w:rPr>
          <w:rFonts w:asciiTheme="majorHAnsi" w:hAnsiTheme="majorHAnsi"/>
          <w:sz w:val="24"/>
          <w:szCs w:val="24"/>
        </w:rPr>
        <w:t>extrait de</w:t>
      </w:r>
      <w:r w:rsidR="00574394">
        <w:rPr>
          <w:rFonts w:asciiTheme="majorHAnsi" w:hAnsiTheme="majorHAnsi"/>
          <w:sz w:val="24"/>
          <w:szCs w:val="24"/>
        </w:rPr>
        <w:t xml:space="preserve"> (</w:t>
      </w:r>
      <w:r w:rsidRPr="00B54732">
        <w:rPr>
          <w:rFonts w:asciiTheme="majorHAnsi" w:hAnsiTheme="majorHAnsi"/>
          <w:sz w:val="24"/>
          <w:szCs w:val="24"/>
        </w:rPr>
        <w:t>...)</w:t>
      </w:r>
      <w:r w:rsidR="00574394">
        <w:rPr>
          <w:rFonts w:asciiTheme="majorHAnsi" w:hAnsiTheme="majorHAnsi"/>
          <w:sz w:val="24"/>
          <w:szCs w:val="24"/>
        </w:rPr>
        <w:t>,</w:t>
      </w:r>
      <w:r w:rsidRPr="00B54732">
        <w:rPr>
          <w:rFonts w:asciiTheme="majorHAnsi" w:hAnsiTheme="majorHAnsi"/>
          <w:sz w:val="24"/>
          <w:szCs w:val="24"/>
        </w:rPr>
        <w:t xml:space="preserve"> l'auteur (Monsieur ou Madame</w:t>
      </w:r>
      <w:r>
        <w:rPr>
          <w:rFonts w:asciiTheme="majorHAnsi" w:hAnsiTheme="majorHAnsi"/>
          <w:sz w:val="24"/>
          <w:szCs w:val="24"/>
        </w:rPr>
        <w:t xml:space="preserve"> </w:t>
      </w:r>
      <w:r w:rsidRPr="00B54732">
        <w:rPr>
          <w:rFonts w:asciiTheme="majorHAnsi" w:hAnsiTheme="majorHAnsi"/>
          <w:sz w:val="24"/>
          <w:szCs w:val="24"/>
        </w:rPr>
        <w:t>X) soulève le problème de</w:t>
      </w:r>
      <w:proofErr w:type="gramStart"/>
      <w:r w:rsidRPr="00B54732">
        <w:rPr>
          <w:rFonts w:asciiTheme="majorHAnsi" w:hAnsiTheme="majorHAnsi"/>
          <w:sz w:val="24"/>
          <w:szCs w:val="24"/>
        </w:rPr>
        <w:t>....,</w:t>
      </w:r>
      <w:proofErr w:type="gramEnd"/>
      <w:r w:rsidRPr="00B54732">
        <w:rPr>
          <w:rFonts w:asciiTheme="majorHAnsi" w:hAnsiTheme="majorHAnsi"/>
          <w:sz w:val="24"/>
          <w:szCs w:val="24"/>
        </w:rPr>
        <w:t xml:space="preserve"> traite de la question</w:t>
      </w:r>
      <w:r w:rsidR="00574394">
        <w:rPr>
          <w:rFonts w:asciiTheme="majorHAnsi" w:hAnsiTheme="majorHAnsi"/>
          <w:sz w:val="24"/>
          <w:szCs w:val="24"/>
        </w:rPr>
        <w:t>…</w:t>
      </w:r>
      <w:r w:rsidRPr="00B54732">
        <w:rPr>
          <w:rFonts w:asciiTheme="majorHAnsi" w:hAnsiTheme="majorHAnsi"/>
          <w:sz w:val="24"/>
          <w:szCs w:val="24"/>
        </w:rPr>
        <w:t>, montre que..., essaie de définir..., a pour</w:t>
      </w:r>
      <w:r>
        <w:rPr>
          <w:rFonts w:asciiTheme="majorHAnsi" w:hAnsiTheme="majorHAnsi"/>
          <w:sz w:val="24"/>
          <w:szCs w:val="24"/>
        </w:rPr>
        <w:t xml:space="preserve"> </w:t>
      </w:r>
      <w:r w:rsidR="00574394">
        <w:rPr>
          <w:rFonts w:asciiTheme="majorHAnsi" w:hAnsiTheme="majorHAnsi"/>
          <w:sz w:val="24"/>
          <w:szCs w:val="24"/>
        </w:rPr>
        <w:t xml:space="preserve">objectif de... etc. </w:t>
      </w:r>
    </w:p>
    <w:p w:rsidR="00B54732" w:rsidRPr="00B54732" w:rsidRDefault="001E1B44" w:rsidP="00B5473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2/. Le compte-</w:t>
      </w:r>
      <w:r w:rsidR="00B54732" w:rsidRPr="00B54732">
        <w:rPr>
          <w:rFonts w:asciiTheme="majorHAnsi" w:hAnsiTheme="majorHAnsi"/>
          <w:sz w:val="24"/>
          <w:szCs w:val="24"/>
        </w:rPr>
        <w:t>rendu doit ensuite contenir toutes les idées du texte, d'une manière synthétique, à</w:t>
      </w:r>
      <w:r w:rsidR="00B54732">
        <w:rPr>
          <w:rFonts w:asciiTheme="majorHAnsi" w:hAnsiTheme="majorHAnsi"/>
          <w:sz w:val="24"/>
          <w:szCs w:val="24"/>
        </w:rPr>
        <w:t xml:space="preserve"> </w:t>
      </w:r>
      <w:r w:rsidR="00B54732" w:rsidRPr="00B54732">
        <w:rPr>
          <w:rFonts w:asciiTheme="majorHAnsi" w:hAnsiTheme="majorHAnsi"/>
          <w:sz w:val="24"/>
          <w:szCs w:val="24"/>
        </w:rPr>
        <w:t>la troisième personne, afin d'expliquer la démarche suivie par l'auteur.</w:t>
      </w:r>
    </w:p>
    <w:p w:rsidR="00B54732" w:rsidRPr="00B54732" w:rsidRDefault="00B54732" w:rsidP="0057439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54732">
        <w:rPr>
          <w:rFonts w:asciiTheme="majorHAnsi" w:hAnsiTheme="majorHAnsi"/>
          <w:sz w:val="24"/>
          <w:szCs w:val="24"/>
        </w:rPr>
        <w:t>Donc, il faut utiliser des verbes d'opinion : par exemple ; l'auteur (Monsieur ou Madame x, ou</w:t>
      </w:r>
      <w:r>
        <w:rPr>
          <w:rFonts w:asciiTheme="majorHAnsi" w:hAnsiTheme="majorHAnsi"/>
          <w:sz w:val="24"/>
          <w:szCs w:val="24"/>
        </w:rPr>
        <w:t xml:space="preserve"> </w:t>
      </w:r>
      <w:r w:rsidRPr="00B54732">
        <w:rPr>
          <w:rFonts w:asciiTheme="majorHAnsi" w:hAnsiTheme="majorHAnsi"/>
          <w:sz w:val="24"/>
          <w:szCs w:val="24"/>
        </w:rPr>
        <w:t xml:space="preserve">l'écrivain, ou le rédacteur de cet article, ou le journaliste, ou l'éditorialiste,... </w:t>
      </w:r>
      <w:proofErr w:type="spellStart"/>
      <w:r w:rsidRPr="00B54732">
        <w:rPr>
          <w:rFonts w:asciiTheme="majorHAnsi" w:hAnsiTheme="majorHAnsi"/>
          <w:sz w:val="24"/>
          <w:szCs w:val="24"/>
        </w:rPr>
        <w:t>etc</w:t>
      </w:r>
      <w:proofErr w:type="spellEnd"/>
      <w:r w:rsidRPr="00B54732">
        <w:rPr>
          <w:rFonts w:asciiTheme="majorHAnsi" w:hAnsiTheme="majorHAnsi"/>
          <w:sz w:val="24"/>
          <w:szCs w:val="24"/>
        </w:rPr>
        <w:t>) critique,</w:t>
      </w:r>
      <w:r w:rsidR="00574394">
        <w:rPr>
          <w:rFonts w:asciiTheme="majorHAnsi" w:hAnsiTheme="majorHAnsi"/>
          <w:sz w:val="24"/>
          <w:szCs w:val="24"/>
        </w:rPr>
        <w:t xml:space="preserve"> </w:t>
      </w:r>
      <w:r w:rsidRPr="00B54732">
        <w:rPr>
          <w:rFonts w:asciiTheme="majorHAnsi" w:hAnsiTheme="majorHAnsi"/>
          <w:sz w:val="24"/>
          <w:szCs w:val="24"/>
        </w:rPr>
        <w:t>constate, analyse, souligne, se réfère, se demande, s'interroge, conçoit, réalise, prend en considération, formule son opposition, explique, cite, note, remarque,... etc.</w:t>
      </w:r>
    </w:p>
    <w:p w:rsidR="00B54732" w:rsidRPr="00B54732" w:rsidRDefault="00B54732" w:rsidP="0057439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54732">
        <w:rPr>
          <w:rFonts w:asciiTheme="majorHAnsi" w:hAnsiTheme="majorHAnsi"/>
          <w:sz w:val="24"/>
          <w:szCs w:val="24"/>
        </w:rPr>
        <w:t>En outre, le compte rendu doit être écrit dans un style clair, riche, avec un vocabulaire précis,</w:t>
      </w:r>
      <w:r w:rsidR="00574394">
        <w:rPr>
          <w:rFonts w:asciiTheme="majorHAnsi" w:hAnsiTheme="majorHAnsi"/>
          <w:sz w:val="24"/>
          <w:szCs w:val="24"/>
        </w:rPr>
        <w:t xml:space="preserve"> </w:t>
      </w:r>
      <w:r w:rsidRPr="00B54732">
        <w:rPr>
          <w:rFonts w:asciiTheme="majorHAnsi" w:hAnsiTheme="majorHAnsi"/>
          <w:sz w:val="24"/>
          <w:szCs w:val="24"/>
        </w:rPr>
        <w:t xml:space="preserve">sous la forme de paragraphes distincts (bien détachés), et sa </w:t>
      </w:r>
      <w:r w:rsidR="00574394" w:rsidRPr="00B54732">
        <w:rPr>
          <w:rFonts w:asciiTheme="majorHAnsi" w:hAnsiTheme="majorHAnsi"/>
          <w:sz w:val="24"/>
          <w:szCs w:val="24"/>
        </w:rPr>
        <w:t>longueur</w:t>
      </w:r>
      <w:r w:rsidRPr="00B54732">
        <w:rPr>
          <w:rFonts w:asciiTheme="majorHAnsi" w:hAnsiTheme="majorHAnsi"/>
          <w:sz w:val="24"/>
          <w:szCs w:val="24"/>
        </w:rPr>
        <w:t xml:space="preserve"> ne doit pas dépasser 1/3 du</w:t>
      </w:r>
      <w:r w:rsidR="00574394">
        <w:rPr>
          <w:rFonts w:asciiTheme="majorHAnsi" w:hAnsiTheme="majorHAnsi"/>
          <w:sz w:val="24"/>
          <w:szCs w:val="24"/>
        </w:rPr>
        <w:t xml:space="preserve"> </w:t>
      </w:r>
      <w:r w:rsidRPr="00B54732">
        <w:rPr>
          <w:rFonts w:asciiTheme="majorHAnsi" w:hAnsiTheme="majorHAnsi"/>
          <w:sz w:val="24"/>
          <w:szCs w:val="24"/>
        </w:rPr>
        <w:t>texte initial (il est donc un peu plus long que le résumé).</w:t>
      </w:r>
    </w:p>
    <w:p w:rsidR="00B54732" w:rsidRPr="00B54732" w:rsidRDefault="00B54732" w:rsidP="0092729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54732">
        <w:rPr>
          <w:rFonts w:asciiTheme="majorHAnsi" w:hAnsiTheme="majorHAnsi"/>
          <w:sz w:val="24"/>
          <w:szCs w:val="24"/>
        </w:rPr>
        <w:t>Par ailleurs, il faut éviter de recopier des passages entiers ou de les commenter, mais il est</w:t>
      </w:r>
      <w:r w:rsidR="00574394">
        <w:rPr>
          <w:rFonts w:asciiTheme="majorHAnsi" w:hAnsiTheme="majorHAnsi"/>
          <w:sz w:val="24"/>
          <w:szCs w:val="24"/>
        </w:rPr>
        <w:t xml:space="preserve"> </w:t>
      </w:r>
      <w:r w:rsidRPr="00B54732">
        <w:rPr>
          <w:rFonts w:asciiTheme="majorHAnsi" w:hAnsiTheme="majorHAnsi"/>
          <w:sz w:val="24"/>
          <w:szCs w:val="24"/>
        </w:rPr>
        <w:t>autorisé d'utiliser certains mots-clés du texte.</w:t>
      </w:r>
      <w:r w:rsidR="00574394">
        <w:rPr>
          <w:rFonts w:asciiTheme="majorHAnsi" w:hAnsiTheme="majorHAnsi"/>
          <w:sz w:val="24"/>
          <w:szCs w:val="24"/>
        </w:rPr>
        <w:t xml:space="preserve"> </w:t>
      </w:r>
      <w:r w:rsidRPr="00B54732">
        <w:rPr>
          <w:rFonts w:asciiTheme="majorHAnsi" w:hAnsiTheme="majorHAnsi"/>
          <w:sz w:val="24"/>
          <w:szCs w:val="24"/>
        </w:rPr>
        <w:t>Le compte rendu est écrit avec des mots ou des expressions similaires, des synonymes, des mots</w:t>
      </w:r>
      <w:r w:rsidR="00574394">
        <w:rPr>
          <w:rFonts w:asciiTheme="majorHAnsi" w:hAnsiTheme="majorHAnsi"/>
          <w:sz w:val="24"/>
          <w:szCs w:val="24"/>
        </w:rPr>
        <w:t xml:space="preserve"> </w:t>
      </w:r>
      <w:r w:rsidR="00927291">
        <w:rPr>
          <w:rFonts w:asciiTheme="majorHAnsi" w:hAnsiTheme="majorHAnsi"/>
          <w:sz w:val="24"/>
          <w:szCs w:val="24"/>
        </w:rPr>
        <w:t xml:space="preserve">de la même famille. </w:t>
      </w:r>
    </w:p>
    <w:p w:rsidR="00B54732" w:rsidRPr="00B54732" w:rsidRDefault="001E1B44" w:rsidP="00B5473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3/. Le compte-</w:t>
      </w:r>
      <w:r w:rsidR="00B54732" w:rsidRPr="00B54732">
        <w:rPr>
          <w:rFonts w:asciiTheme="majorHAnsi" w:hAnsiTheme="majorHAnsi"/>
          <w:sz w:val="24"/>
          <w:szCs w:val="24"/>
        </w:rPr>
        <w:t>rendu finit par une brève conclusion qui présente le constat final de l'auteur.</w:t>
      </w:r>
    </w:p>
    <w:p w:rsidR="00B54732" w:rsidRDefault="00B54732" w:rsidP="0057439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54732">
        <w:rPr>
          <w:rFonts w:asciiTheme="majorHAnsi" w:hAnsiTheme="majorHAnsi"/>
          <w:sz w:val="24"/>
          <w:szCs w:val="24"/>
        </w:rPr>
        <w:t>Donc, il faut utiliser des mots de coordination tels que</w:t>
      </w:r>
      <w:r w:rsidR="00574394">
        <w:rPr>
          <w:rFonts w:asciiTheme="majorHAnsi" w:hAnsiTheme="majorHAnsi"/>
          <w:sz w:val="24"/>
          <w:szCs w:val="24"/>
        </w:rPr>
        <w:t xml:space="preserve"> </w:t>
      </w:r>
      <w:r w:rsidRPr="00B54732">
        <w:rPr>
          <w:rFonts w:asciiTheme="majorHAnsi" w:hAnsiTheme="majorHAnsi"/>
          <w:sz w:val="24"/>
          <w:szCs w:val="24"/>
        </w:rPr>
        <w:t>: finalement, enfin, somme toute, en</w:t>
      </w:r>
      <w:r w:rsidR="00574394">
        <w:rPr>
          <w:rFonts w:asciiTheme="majorHAnsi" w:hAnsiTheme="majorHAnsi"/>
          <w:sz w:val="24"/>
          <w:szCs w:val="24"/>
        </w:rPr>
        <w:t xml:space="preserve"> </w:t>
      </w:r>
      <w:r w:rsidRPr="00B54732">
        <w:rPr>
          <w:rFonts w:asciiTheme="majorHAnsi" w:hAnsiTheme="majorHAnsi"/>
          <w:sz w:val="24"/>
          <w:szCs w:val="24"/>
        </w:rPr>
        <w:t>définitive (rare), au total, toutefois, en effet, l'écrivain conclut..</w:t>
      </w:r>
      <w:proofErr w:type="gramStart"/>
      <w:r w:rsidRPr="00B54732">
        <w:rPr>
          <w:rFonts w:asciiTheme="majorHAnsi" w:hAnsiTheme="majorHAnsi"/>
          <w:sz w:val="24"/>
          <w:szCs w:val="24"/>
        </w:rPr>
        <w:t>,</w:t>
      </w:r>
      <w:proofErr w:type="gramEnd"/>
      <w:r w:rsidRPr="00B54732">
        <w:rPr>
          <w:rFonts w:asciiTheme="majorHAnsi" w:hAnsiTheme="majorHAnsi"/>
          <w:sz w:val="24"/>
          <w:szCs w:val="24"/>
        </w:rPr>
        <w:t xml:space="preserve"> en fait, en guise de conclusion</w:t>
      </w:r>
      <w:r w:rsidR="00574394">
        <w:rPr>
          <w:rFonts w:asciiTheme="majorHAnsi" w:hAnsiTheme="majorHAnsi"/>
          <w:sz w:val="24"/>
          <w:szCs w:val="24"/>
        </w:rPr>
        <w:t xml:space="preserve"> </w:t>
      </w:r>
      <w:r w:rsidRPr="00B54732">
        <w:rPr>
          <w:rFonts w:asciiTheme="majorHAnsi" w:hAnsiTheme="majorHAnsi"/>
          <w:sz w:val="24"/>
          <w:szCs w:val="24"/>
        </w:rPr>
        <w:t>(rare), -</w:t>
      </w:r>
      <w:r w:rsidR="00574394">
        <w:rPr>
          <w:rFonts w:asciiTheme="majorHAnsi" w:hAnsiTheme="majorHAnsi"/>
          <w:sz w:val="24"/>
          <w:szCs w:val="24"/>
        </w:rPr>
        <w:t xml:space="preserve"> aussi, l'auteur, conclut-il, </w:t>
      </w:r>
      <w:r w:rsidRPr="00B54732">
        <w:rPr>
          <w:rFonts w:asciiTheme="majorHAnsi" w:hAnsiTheme="majorHAnsi"/>
          <w:sz w:val="24"/>
          <w:szCs w:val="24"/>
        </w:rPr>
        <w:t>…</w:t>
      </w:r>
    </w:p>
    <w:p w:rsidR="00927291" w:rsidRPr="00927291" w:rsidRDefault="00927291" w:rsidP="00574394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27291">
        <w:rPr>
          <w:rFonts w:asciiTheme="majorHAnsi" w:hAnsiTheme="majorHAnsi"/>
          <w:b/>
          <w:bCs/>
          <w:sz w:val="32"/>
          <w:szCs w:val="32"/>
        </w:rPr>
        <w:lastRenderedPageBreak/>
        <w:t>Astuces</w:t>
      </w:r>
      <w:r w:rsidRPr="00927291">
        <w:rPr>
          <w:rFonts w:asciiTheme="majorHAnsi" w:hAnsiTheme="majorHAnsi"/>
          <w:b/>
          <w:bCs/>
          <w:sz w:val="24"/>
          <w:szCs w:val="24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27291" w:rsidTr="004F699A">
        <w:trPr>
          <w:trHeight w:val="284"/>
          <w:jc w:val="center"/>
        </w:trPr>
        <w:tc>
          <w:tcPr>
            <w:tcW w:w="4606" w:type="dxa"/>
          </w:tcPr>
          <w:p w:rsidR="00927291" w:rsidRDefault="00927291" w:rsidP="00B547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Faire </w:t>
            </w:r>
          </w:p>
        </w:tc>
        <w:tc>
          <w:tcPr>
            <w:tcW w:w="4606" w:type="dxa"/>
          </w:tcPr>
          <w:p w:rsidR="00927291" w:rsidRDefault="00927291" w:rsidP="00B547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Ne pas faire </w:t>
            </w:r>
          </w:p>
        </w:tc>
      </w:tr>
      <w:tr w:rsidR="00564E72" w:rsidTr="004F699A">
        <w:trPr>
          <w:trHeight w:val="284"/>
          <w:jc w:val="center"/>
        </w:trPr>
        <w:tc>
          <w:tcPr>
            <w:tcW w:w="4606" w:type="dxa"/>
          </w:tcPr>
          <w:p w:rsidR="00564E72" w:rsidRDefault="00564E72" w:rsidP="00564E7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Reformuler l’essentiel des propos</w:t>
            </w:r>
          </w:p>
          <w:p w:rsidR="00564E72" w:rsidRPr="00564E72" w:rsidRDefault="00564E72" w:rsidP="00564E72">
            <w:pPr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64E72" w:rsidRPr="00927291" w:rsidRDefault="00564E72" w:rsidP="0092729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 </w:t>
            </w:r>
            <w:r w:rsidRPr="00927291">
              <w:rPr>
                <w:rFonts w:asciiTheme="majorHAnsi" w:hAnsiTheme="majorHAnsi"/>
                <w:sz w:val="24"/>
                <w:szCs w:val="24"/>
              </w:rPr>
              <w:t>Copier-coller » de quelques phrases.</w:t>
            </w:r>
          </w:p>
        </w:tc>
      </w:tr>
      <w:tr w:rsidR="00564E72" w:rsidTr="004F699A">
        <w:trPr>
          <w:trHeight w:val="284"/>
          <w:jc w:val="center"/>
        </w:trPr>
        <w:tc>
          <w:tcPr>
            <w:tcW w:w="4606" w:type="dxa"/>
          </w:tcPr>
          <w:p w:rsidR="00564E72" w:rsidRPr="00564E72" w:rsidRDefault="00242D2F" w:rsidP="00564E7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Être</w:t>
            </w:r>
            <w:r w:rsidR="00564E72">
              <w:rPr>
                <w:rFonts w:asciiTheme="majorHAnsi" w:hAnsiTheme="majorHAnsi"/>
                <w:sz w:val="24"/>
                <w:szCs w:val="24"/>
              </w:rPr>
              <w:t xml:space="preserve"> fidèle au texte</w:t>
            </w:r>
          </w:p>
        </w:tc>
        <w:tc>
          <w:tcPr>
            <w:tcW w:w="4606" w:type="dxa"/>
          </w:tcPr>
          <w:p w:rsidR="00564E72" w:rsidRDefault="00564E72" w:rsidP="00564E7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Extrapoler, inventer le texte. </w:t>
            </w:r>
          </w:p>
          <w:p w:rsidR="00564E72" w:rsidRPr="00927291" w:rsidRDefault="00564E72" w:rsidP="00564E72">
            <w:pPr>
              <w:pStyle w:val="Paragraphedeliste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4E72" w:rsidTr="004F699A">
        <w:trPr>
          <w:trHeight w:val="284"/>
          <w:jc w:val="center"/>
        </w:trPr>
        <w:tc>
          <w:tcPr>
            <w:tcW w:w="4606" w:type="dxa"/>
          </w:tcPr>
          <w:p w:rsidR="00564E72" w:rsidRDefault="00564E72" w:rsidP="00564E7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Recourir aux liens syntaxiques pour enchainer les informations de façon logique</w:t>
            </w:r>
          </w:p>
          <w:p w:rsidR="00564E72" w:rsidRDefault="00564E72" w:rsidP="00564E72">
            <w:pPr>
              <w:pStyle w:val="Paragraphedeliste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64E72" w:rsidRDefault="00564E72" w:rsidP="00564E7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Liste de phrases sans lien logique entre elles. </w:t>
            </w:r>
          </w:p>
          <w:p w:rsidR="00564E72" w:rsidRPr="00564E72" w:rsidRDefault="00564E72" w:rsidP="00564E72">
            <w:pPr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4E72" w:rsidTr="004F699A">
        <w:trPr>
          <w:trHeight w:val="284"/>
          <w:jc w:val="center"/>
        </w:trPr>
        <w:tc>
          <w:tcPr>
            <w:tcW w:w="4606" w:type="dxa"/>
          </w:tcPr>
          <w:p w:rsidR="00564E72" w:rsidRDefault="00564E72" w:rsidP="00564E7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Être complet : Choisir les informations indispensables/ éliminer les informations superflues. </w:t>
            </w:r>
          </w:p>
          <w:p w:rsidR="00564E72" w:rsidRDefault="00564E72" w:rsidP="00564E72">
            <w:pPr>
              <w:pStyle w:val="Paragraphedeliste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64E72" w:rsidRDefault="00564E72" w:rsidP="00564E7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Omettre une information indispensable. Être exhaustif. </w:t>
            </w:r>
          </w:p>
          <w:p w:rsidR="00564E72" w:rsidRDefault="00564E72" w:rsidP="004F699A">
            <w:pPr>
              <w:pStyle w:val="Paragraphedeliste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4E72" w:rsidTr="004F699A">
        <w:trPr>
          <w:trHeight w:val="284"/>
          <w:jc w:val="center"/>
        </w:trPr>
        <w:tc>
          <w:tcPr>
            <w:tcW w:w="4606" w:type="dxa"/>
          </w:tcPr>
          <w:p w:rsidR="00564E72" w:rsidRDefault="001E1B44" w:rsidP="00564E7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Être</w:t>
            </w:r>
            <w:r w:rsidR="00564E72">
              <w:rPr>
                <w:rFonts w:asciiTheme="majorHAnsi" w:hAnsiTheme="majorHAnsi"/>
                <w:sz w:val="24"/>
                <w:szCs w:val="24"/>
              </w:rPr>
              <w:t xml:space="preserve"> concis</w:t>
            </w:r>
          </w:p>
          <w:p w:rsidR="00564E72" w:rsidRDefault="00564E72" w:rsidP="00564E7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64E72" w:rsidRDefault="00564E72" w:rsidP="00564E7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Répéter une information/ « Délayer » l’information. </w:t>
            </w:r>
          </w:p>
          <w:p w:rsidR="00564E72" w:rsidRDefault="00564E72" w:rsidP="00564E72">
            <w:pPr>
              <w:pStyle w:val="Paragraphedeliste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4E72" w:rsidTr="004F699A">
        <w:trPr>
          <w:trHeight w:val="284"/>
          <w:jc w:val="center"/>
        </w:trPr>
        <w:tc>
          <w:tcPr>
            <w:tcW w:w="4606" w:type="dxa"/>
          </w:tcPr>
          <w:p w:rsidR="00564E72" w:rsidRDefault="001E1B44" w:rsidP="00564E7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Être</w:t>
            </w:r>
            <w:r w:rsidR="00564E72">
              <w:rPr>
                <w:rFonts w:asciiTheme="majorHAnsi" w:hAnsiTheme="majorHAnsi"/>
                <w:sz w:val="24"/>
                <w:szCs w:val="24"/>
              </w:rPr>
              <w:t xml:space="preserve"> précis : Choisir des mots précis pour résumer les informations sélectionnées. </w:t>
            </w:r>
          </w:p>
          <w:p w:rsidR="00564E72" w:rsidRDefault="00564E72" w:rsidP="00564E7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64E72" w:rsidRDefault="00564E72" w:rsidP="00564E7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Être allusif/ Employer des mots au sens trop général qui ne révèlent pas le sens du texte. </w:t>
            </w:r>
          </w:p>
          <w:p w:rsidR="00564E72" w:rsidRDefault="00564E72" w:rsidP="00564E72">
            <w:pPr>
              <w:pStyle w:val="Paragraphedeliste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4E72" w:rsidTr="004F699A">
        <w:trPr>
          <w:trHeight w:val="284"/>
          <w:jc w:val="center"/>
        </w:trPr>
        <w:tc>
          <w:tcPr>
            <w:tcW w:w="4606" w:type="dxa"/>
          </w:tcPr>
          <w:p w:rsidR="00564E72" w:rsidRDefault="004F699A" w:rsidP="00564E7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Être</w:t>
            </w:r>
            <w:r w:rsidR="00564E72">
              <w:rPr>
                <w:rFonts w:asciiTheme="majorHAnsi" w:hAnsiTheme="majorHAnsi"/>
                <w:sz w:val="24"/>
                <w:szCs w:val="24"/>
              </w:rPr>
              <w:t xml:space="preserve"> clair : Veuillez à la syntaxe. </w:t>
            </w:r>
          </w:p>
          <w:p w:rsidR="00564E72" w:rsidRDefault="00564E72" w:rsidP="00564E7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64E72" w:rsidRDefault="00564E72" w:rsidP="00564E7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Écrire au fil de sa penser ou comme on parle. </w:t>
            </w:r>
          </w:p>
          <w:p w:rsidR="00564E72" w:rsidRDefault="00564E72" w:rsidP="00564E72">
            <w:pPr>
              <w:pStyle w:val="Paragraphedeliste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7291" w:rsidTr="004F699A">
        <w:trPr>
          <w:trHeight w:val="284"/>
          <w:jc w:val="center"/>
        </w:trPr>
        <w:tc>
          <w:tcPr>
            <w:tcW w:w="4606" w:type="dxa"/>
          </w:tcPr>
          <w:p w:rsidR="00564E72" w:rsidRDefault="00564E72" w:rsidP="00564E7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27291" w:rsidRPr="00564E72" w:rsidRDefault="00927291" w:rsidP="0092729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E72">
              <w:rPr>
                <w:rFonts w:asciiTheme="majorHAnsi" w:hAnsiTheme="majorHAnsi"/>
                <w:sz w:val="24"/>
                <w:szCs w:val="24"/>
              </w:rPr>
              <w:t xml:space="preserve">Veuillez à la qualité de la langue : Orthographe, grammaire, etc. </w:t>
            </w:r>
          </w:p>
          <w:p w:rsidR="00927291" w:rsidRDefault="00927291" w:rsidP="009272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27291" w:rsidRDefault="00927291" w:rsidP="009272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27291" w:rsidRDefault="00927291" w:rsidP="009272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27291" w:rsidRDefault="00927291" w:rsidP="009272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27291" w:rsidRPr="00927291" w:rsidRDefault="00927291" w:rsidP="009272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64E72" w:rsidRDefault="00564E72" w:rsidP="00564E7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27291" w:rsidRPr="004F699A" w:rsidRDefault="00564E72" w:rsidP="004F699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Ne pas avoir le temps de se relire pour se corriger </w:t>
            </w:r>
          </w:p>
        </w:tc>
      </w:tr>
    </w:tbl>
    <w:p w:rsidR="00B54732" w:rsidRDefault="00B54732" w:rsidP="00B5473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BD15DB" w:rsidRDefault="001E1B44" w:rsidP="00B54732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highlight w:val="yellow"/>
        </w:rPr>
        <w:t>Le compte-</w:t>
      </w:r>
      <w:r w:rsidR="00BD15DB" w:rsidRPr="00BD15DB">
        <w:rPr>
          <w:rFonts w:asciiTheme="majorHAnsi" w:hAnsiTheme="majorHAnsi"/>
          <w:b/>
          <w:bCs/>
          <w:sz w:val="24"/>
          <w:szCs w:val="24"/>
          <w:highlight w:val="yellow"/>
        </w:rPr>
        <w:t>rendu critique</w:t>
      </w:r>
    </w:p>
    <w:p w:rsidR="00BD15DB" w:rsidRPr="00BD15DB" w:rsidRDefault="00BD15DB" w:rsidP="00BD15D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D15DB">
        <w:rPr>
          <w:rFonts w:asciiTheme="majorHAnsi" w:hAnsiTheme="majorHAnsi"/>
          <w:sz w:val="24"/>
          <w:szCs w:val="24"/>
        </w:rPr>
        <w:t>Le compte rendu objectif et le compte rendu critique ont la même structure, à la différence que ce dernier comporte à la conclusion une partie communicative</w:t>
      </w:r>
      <w:r>
        <w:rPr>
          <w:rFonts w:asciiTheme="majorHAnsi" w:hAnsiTheme="majorHAnsi"/>
          <w:sz w:val="24"/>
          <w:szCs w:val="24"/>
        </w:rPr>
        <w:t xml:space="preserve"> (Analyse critique)</w:t>
      </w:r>
      <w:r w:rsidRPr="00BD15DB">
        <w:rPr>
          <w:rFonts w:asciiTheme="majorHAnsi" w:hAnsiTheme="majorHAnsi"/>
          <w:sz w:val="24"/>
          <w:szCs w:val="24"/>
        </w:rPr>
        <w:t xml:space="preserve"> c’est-à-dire un jugement, un commentaire personnel. </w:t>
      </w:r>
    </w:p>
    <w:p w:rsidR="00BD15DB" w:rsidRDefault="00BD15DB" w:rsidP="00BD15DB">
      <w:pPr>
        <w:shd w:val="clear" w:color="auto" w:fill="FFFFFF"/>
        <w:spacing w:line="360" w:lineRule="auto"/>
        <w:jc w:val="both"/>
        <w:textAlignment w:val="baseline"/>
        <w:rPr>
          <w:rFonts w:asciiTheme="majorHAnsi" w:eastAsia="Times New Roman" w:hAnsiTheme="majorHAnsi" w:cs="Segoe UI"/>
          <w:color w:val="242424"/>
          <w:sz w:val="23"/>
          <w:szCs w:val="23"/>
          <w:lang w:eastAsia="fr-FR"/>
        </w:rPr>
      </w:pPr>
      <w:r w:rsidRPr="00BD15DB">
        <w:rPr>
          <w:rFonts w:asciiTheme="majorHAnsi" w:hAnsiTheme="majorHAnsi"/>
          <w:sz w:val="24"/>
          <w:szCs w:val="24"/>
        </w:rPr>
        <w:t>Cette dernière partie à savoir Analyse critique permet d’examiner les forces et les faiblesses du document et donner un point de vue argumenté.</w:t>
      </w:r>
      <w:r w:rsidRPr="00BD15DB">
        <w:rPr>
          <w:rFonts w:asciiTheme="majorHAnsi" w:eastAsia="Times New Roman" w:hAnsiTheme="majorHAnsi" w:cs="Segoe UI"/>
          <w:color w:val="242424"/>
          <w:sz w:val="23"/>
          <w:szCs w:val="23"/>
          <w:lang w:eastAsia="fr-FR"/>
        </w:rPr>
        <w:t xml:space="preserve"> </w:t>
      </w:r>
    </w:p>
    <w:p w:rsidR="00BD15DB" w:rsidRPr="00BD15DB" w:rsidRDefault="00BD15DB" w:rsidP="00BD15DB">
      <w:pPr>
        <w:shd w:val="clear" w:color="auto" w:fill="FFFFFF"/>
        <w:spacing w:line="360" w:lineRule="auto"/>
        <w:jc w:val="both"/>
        <w:textAlignment w:val="baseline"/>
        <w:rPr>
          <w:rFonts w:asciiTheme="majorHAnsi" w:eastAsia="Times New Roman" w:hAnsiTheme="majorHAnsi" w:cs="Segoe UI"/>
          <w:color w:val="242424"/>
          <w:sz w:val="23"/>
          <w:szCs w:val="23"/>
          <w:lang w:eastAsia="fr-FR"/>
        </w:rPr>
      </w:pPr>
      <w:r>
        <w:rPr>
          <w:rFonts w:asciiTheme="majorHAnsi" w:eastAsia="Times New Roman" w:hAnsiTheme="majorHAnsi" w:cs="Segoe UI"/>
          <w:color w:val="242424"/>
          <w:sz w:val="23"/>
          <w:szCs w:val="23"/>
          <w:lang w:eastAsia="fr-FR"/>
        </w:rPr>
        <w:t>Identification</w:t>
      </w:r>
      <w:r w:rsidRPr="00BD15DB">
        <w:rPr>
          <w:rFonts w:asciiTheme="majorHAnsi" w:eastAsia="Times New Roman" w:hAnsiTheme="majorHAnsi" w:cs="Segoe UI"/>
          <w:color w:val="242424"/>
          <w:sz w:val="23"/>
          <w:szCs w:val="23"/>
          <w:lang w:eastAsia="fr-FR"/>
        </w:rPr>
        <w:t xml:space="preserve"> des points forts : originalité, rigueur, pertinence, style, arguments convaincants.</w:t>
      </w:r>
    </w:p>
    <w:p w:rsidR="00BD15DB" w:rsidRPr="00BD15DB" w:rsidRDefault="00BD15DB" w:rsidP="00BD15DB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="Segoe UI"/>
          <w:color w:val="242424"/>
          <w:sz w:val="23"/>
          <w:szCs w:val="23"/>
          <w:lang w:eastAsia="fr-FR"/>
        </w:rPr>
      </w:pPr>
    </w:p>
    <w:p w:rsidR="00BD15DB" w:rsidRPr="00BD15DB" w:rsidRDefault="00BD15DB" w:rsidP="00BD15DB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="Segoe UI"/>
          <w:color w:val="242424"/>
          <w:sz w:val="23"/>
          <w:szCs w:val="23"/>
          <w:lang w:eastAsia="fr-FR"/>
        </w:rPr>
      </w:pPr>
      <w:r w:rsidRPr="00BD15DB">
        <w:rPr>
          <w:rFonts w:asciiTheme="majorHAnsi" w:eastAsia="Times New Roman" w:hAnsiTheme="majorHAnsi" w:cs="Segoe UI"/>
          <w:color w:val="242424"/>
          <w:sz w:val="23"/>
          <w:szCs w:val="23"/>
          <w:lang w:eastAsia="fr-FR"/>
        </w:rPr>
        <w:t>Évaluation des limites ou des points faibles : incohérences, manque de preuves, angles ignorés, biais, etc.</w:t>
      </w:r>
    </w:p>
    <w:p w:rsidR="00BD15DB" w:rsidRPr="00BD15DB" w:rsidRDefault="00BD15DB" w:rsidP="00BD15DB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="Segoe UI"/>
          <w:color w:val="242424"/>
          <w:sz w:val="23"/>
          <w:szCs w:val="23"/>
          <w:lang w:eastAsia="fr-FR"/>
        </w:rPr>
      </w:pPr>
      <w:r w:rsidRPr="00BD15DB">
        <w:rPr>
          <w:rFonts w:asciiTheme="majorHAnsi" w:eastAsia="Times New Roman" w:hAnsiTheme="majorHAnsi" w:cs="Segoe UI"/>
          <w:color w:val="242424"/>
          <w:sz w:val="23"/>
          <w:szCs w:val="23"/>
          <w:lang w:eastAsia="fr-FR"/>
        </w:rPr>
        <w:t>Comparaison avec d'autres œuvres ou théories, si pertinent.</w:t>
      </w:r>
    </w:p>
    <w:p w:rsidR="00BD15DB" w:rsidRDefault="00BD15DB" w:rsidP="00BD15DB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BD15DB" w:rsidRDefault="00BD15DB" w:rsidP="00BD15DB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BD15DB" w:rsidRDefault="00BD15DB" w:rsidP="00BD15DB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BD15DB" w:rsidRPr="00BD15DB" w:rsidRDefault="00BD15DB" w:rsidP="00BD15DB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</w:p>
    <w:sectPr w:rsidR="00BD15DB" w:rsidRPr="00BD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A34EF"/>
    <w:multiLevelType w:val="hybridMultilevel"/>
    <w:tmpl w:val="40902C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BD"/>
    <w:rsid w:val="0012571D"/>
    <w:rsid w:val="001E1B44"/>
    <w:rsid w:val="00242D2F"/>
    <w:rsid w:val="004B4D40"/>
    <w:rsid w:val="004F699A"/>
    <w:rsid w:val="00564E72"/>
    <w:rsid w:val="00574394"/>
    <w:rsid w:val="00927291"/>
    <w:rsid w:val="00B54732"/>
    <w:rsid w:val="00BD15DB"/>
    <w:rsid w:val="00D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27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27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info</dc:creator>
  <cp:lastModifiedBy>admin info</cp:lastModifiedBy>
  <cp:revision>6</cp:revision>
  <dcterms:created xsi:type="dcterms:W3CDTF">2024-12-03T06:13:00Z</dcterms:created>
  <dcterms:modified xsi:type="dcterms:W3CDTF">2024-12-03T20:10:00Z</dcterms:modified>
</cp:coreProperties>
</file>