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162" w:rsidRDefault="00B65162" w:rsidP="00B65162">
      <w:pPr>
        <w:tabs>
          <w:tab w:val="left" w:pos="9356"/>
        </w:tabs>
        <w:bidi/>
        <w:spacing w:after="240" w:line="240" w:lineRule="auto"/>
        <w:jc w:val="center"/>
        <w:rPr>
          <w:rFonts w:ascii="Sakkal Majalla" w:eastAsia="Calibri" w:hAnsi="Sakkal Majalla" w:cs="Sakkal Majalla" w:hint="cs"/>
          <w:b/>
          <w:bCs/>
          <w:i/>
          <w:iCs/>
          <w:sz w:val="52"/>
          <w:szCs w:val="52"/>
          <w:rtl/>
          <w:lang w:bidi="ar-DZ"/>
        </w:rPr>
      </w:pPr>
    </w:p>
    <w:p w:rsidR="00B65162" w:rsidRDefault="00B65162" w:rsidP="00B65162">
      <w:pPr>
        <w:tabs>
          <w:tab w:val="left" w:pos="9356"/>
        </w:tabs>
        <w:bidi/>
        <w:spacing w:after="240" w:line="240" w:lineRule="auto"/>
        <w:jc w:val="center"/>
        <w:rPr>
          <w:rFonts w:ascii="Sakkal Majalla" w:eastAsia="Calibri" w:hAnsi="Sakkal Majalla" w:cs="Sakkal Majalla" w:hint="cs"/>
          <w:b/>
          <w:bCs/>
          <w:i/>
          <w:iCs/>
          <w:sz w:val="52"/>
          <w:szCs w:val="52"/>
          <w:rtl/>
          <w:lang w:bidi="ar-DZ"/>
        </w:rPr>
      </w:pPr>
    </w:p>
    <w:p w:rsidR="00B65162" w:rsidRDefault="00B65162" w:rsidP="00B65162">
      <w:pPr>
        <w:tabs>
          <w:tab w:val="left" w:pos="9356"/>
        </w:tabs>
        <w:bidi/>
        <w:spacing w:after="240" w:line="240" w:lineRule="auto"/>
        <w:jc w:val="center"/>
        <w:rPr>
          <w:rFonts w:ascii="Sakkal Majalla" w:eastAsia="Calibri" w:hAnsi="Sakkal Majalla" w:cs="Sakkal Majalla" w:hint="cs"/>
          <w:b/>
          <w:bCs/>
          <w:i/>
          <w:iCs/>
          <w:sz w:val="52"/>
          <w:szCs w:val="52"/>
          <w:rtl/>
          <w:lang w:bidi="ar-DZ"/>
        </w:rPr>
      </w:pPr>
    </w:p>
    <w:p w:rsidR="00B65162" w:rsidRPr="000D4A00" w:rsidRDefault="00B65162" w:rsidP="00747E2D">
      <w:pPr>
        <w:tabs>
          <w:tab w:val="left" w:pos="9356"/>
        </w:tabs>
        <w:bidi/>
        <w:spacing w:after="240" w:line="240" w:lineRule="auto"/>
        <w:jc w:val="center"/>
        <w:rPr>
          <w:rFonts w:ascii="Sakkal Majalla" w:eastAsia="Calibri" w:hAnsi="Sakkal Majalla" w:cs="Sakkal Majalla" w:hint="cs"/>
          <w:b/>
          <w:bCs/>
          <w:i/>
          <w:iCs/>
          <w:sz w:val="72"/>
          <w:szCs w:val="72"/>
          <w:rtl/>
          <w:lang w:bidi="ar-DZ"/>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roofErr w:type="gramStart"/>
      <w:r w:rsidRPr="00B65162">
        <w:rPr>
          <w:rFonts w:ascii="Sakkal Majalla" w:eastAsia="Calibri" w:hAnsi="Sakkal Majalla" w:cs="Sakkal Majalla"/>
          <w:b/>
          <w:bCs/>
          <w:i/>
          <w:iCs/>
          <w:sz w:val="72"/>
          <w:szCs w:val="72"/>
          <w:rtl/>
          <w:lang w:bidi="ar-DZ"/>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المحاضرة</w:t>
      </w:r>
      <w:proofErr w:type="gramEnd"/>
      <w:r w:rsidRPr="00B65162">
        <w:rPr>
          <w:rFonts w:ascii="Sakkal Majalla" w:eastAsia="Calibri" w:hAnsi="Sakkal Majalla" w:cs="Sakkal Majalla"/>
          <w:b/>
          <w:bCs/>
          <w:i/>
          <w:iCs/>
          <w:sz w:val="72"/>
          <w:szCs w:val="72"/>
          <w:rtl/>
          <w:lang w:bidi="ar-DZ"/>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5350E3">
        <w:rPr>
          <w:rFonts w:ascii="Sakkal Majalla" w:eastAsia="Calibri" w:hAnsi="Sakkal Majalla" w:cs="Sakkal Majalla" w:hint="cs"/>
          <w:b/>
          <w:bCs/>
          <w:i/>
          <w:iCs/>
          <w:sz w:val="72"/>
          <w:szCs w:val="72"/>
          <w:rtl/>
          <w:lang w:bidi="ar-DZ"/>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ا</w:t>
      </w:r>
      <w:r w:rsidR="00747E2D">
        <w:rPr>
          <w:rFonts w:ascii="Sakkal Majalla" w:eastAsia="Calibri" w:hAnsi="Sakkal Majalla" w:cs="Sakkal Majalla" w:hint="cs"/>
          <w:b/>
          <w:bCs/>
          <w:i/>
          <w:iCs/>
          <w:sz w:val="72"/>
          <w:szCs w:val="72"/>
          <w:rtl/>
          <w:lang w:bidi="ar-DZ"/>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لخامس</w:t>
      </w:r>
      <w:r w:rsidR="005350E3">
        <w:rPr>
          <w:rFonts w:ascii="Sakkal Majalla" w:eastAsia="Calibri" w:hAnsi="Sakkal Majalla" w:cs="Sakkal Majalla" w:hint="cs"/>
          <w:b/>
          <w:bCs/>
          <w:i/>
          <w:iCs/>
          <w:sz w:val="72"/>
          <w:szCs w:val="72"/>
          <w:rtl/>
          <w:lang w:bidi="ar-DZ"/>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ة</w:t>
      </w:r>
      <w:r w:rsidRPr="00B65162">
        <w:rPr>
          <w:rFonts w:ascii="Sakkal Majalla" w:eastAsia="Calibri" w:hAnsi="Sakkal Majalla" w:cs="Sakkal Majalla"/>
          <w:b/>
          <w:bCs/>
          <w:i/>
          <w:iCs/>
          <w:sz w:val="72"/>
          <w:szCs w:val="72"/>
          <w:rtl/>
          <w:lang w:bidi="ar-DZ"/>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p>
    <w:p w:rsidR="008B0902" w:rsidRDefault="008B0902" w:rsidP="008F4799">
      <w:pPr>
        <w:tabs>
          <w:tab w:val="left" w:pos="9356"/>
        </w:tabs>
        <w:bidi/>
        <w:spacing w:after="240" w:line="240" w:lineRule="auto"/>
        <w:jc w:val="center"/>
        <w:rPr>
          <w:rFonts w:ascii="Traditional Arabic" w:eastAsia="Calibri" w:hAnsi="Traditional Arabic" w:cs="Traditional Arabic" w:hint="cs"/>
          <w:b/>
          <w:bCs/>
          <w:i/>
          <w:iCs/>
          <w:sz w:val="110"/>
          <w:szCs w:val="110"/>
          <w:rtl/>
          <w:lang w:bidi="ar-DZ"/>
          <w14:glow w14:rad="63500">
            <w14:schemeClr w14:val="accent1">
              <w14:alpha w14:val="60000"/>
              <w14:satMod w14:val="175000"/>
            </w14:schemeClr>
          </w14:glow>
          <w14:shadow w14:blurRad="60007" w14:dist="200025" w14:dir="15000000" w14:sx="100000" w14:sy="30000" w14:kx="-1800000" w14:ky="0" w14:algn="bl">
            <w14:srgbClr w14:val="000000">
              <w14:alpha w14:val="68000"/>
            </w14:srgbClr>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8F4799">
        <w:rPr>
          <w:rFonts w:ascii="Traditional Arabic" w:eastAsia="Calibri" w:hAnsi="Traditional Arabic" w:cs="Traditional Arabic" w:hint="cs"/>
          <w:b/>
          <w:bCs/>
          <w:i/>
          <w:iCs/>
          <w:sz w:val="72"/>
          <w:szCs w:val="72"/>
          <w:rtl/>
          <w:lang w:bidi="ar-DZ"/>
          <w14:glow w14:rad="63500">
            <w14:schemeClr w14:val="accent1">
              <w14:alpha w14:val="60000"/>
              <w14:satMod w14:val="175000"/>
            </w14:schemeClr>
          </w14:glow>
          <w14:shadow w14:blurRad="60007" w14:dist="200025" w14:dir="15000000" w14:sx="100000" w14:sy="30000" w14:kx="-1800000" w14:ky="0" w14:algn="bl">
            <w14:srgbClr w14:val="000000">
              <w14:alpha w14:val="68000"/>
            </w14:srgbClr>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أهم الاسهاما</w:t>
      </w:r>
      <w:r w:rsidR="008F4799">
        <w:rPr>
          <w:rFonts w:ascii="Traditional Arabic" w:eastAsia="Calibri" w:hAnsi="Traditional Arabic" w:cs="Traditional Arabic" w:hint="cs"/>
          <w:b/>
          <w:bCs/>
          <w:i/>
          <w:iCs/>
          <w:sz w:val="72"/>
          <w:szCs w:val="72"/>
          <w:rtl/>
          <w:lang w:bidi="ar-DZ"/>
          <w14:glow w14:rad="63500">
            <w14:schemeClr w14:val="accent1">
              <w14:alpha w14:val="60000"/>
              <w14:satMod w14:val="175000"/>
            </w14:schemeClr>
          </w14:glow>
          <w14:shadow w14:blurRad="60007" w14:dist="200025" w14:dir="15000000" w14:sx="100000" w14:sy="30000" w14:kx="-1800000" w14:ky="0" w14:algn="bl">
            <w14:srgbClr w14:val="000000">
              <w14:alpha w14:val="68000"/>
            </w14:srgbClr>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ت</w:t>
      </w:r>
      <w:r w:rsidRPr="008F4799">
        <w:rPr>
          <w:rFonts w:ascii="Traditional Arabic" w:eastAsia="Calibri" w:hAnsi="Traditional Arabic" w:cs="Traditional Arabic" w:hint="cs"/>
          <w:b/>
          <w:bCs/>
          <w:i/>
          <w:iCs/>
          <w:sz w:val="72"/>
          <w:szCs w:val="72"/>
          <w:rtl/>
          <w:lang w:bidi="ar-DZ"/>
          <w14:glow w14:rad="63500">
            <w14:schemeClr w14:val="accent1">
              <w14:alpha w14:val="60000"/>
              <w14:satMod w14:val="175000"/>
            </w14:schemeClr>
          </w14:glow>
          <w14:shadow w14:blurRad="60007" w14:dist="200025" w14:dir="15000000" w14:sx="100000" w14:sy="30000" w14:kx="-1800000" w14:ky="0" w14:algn="bl">
            <w14:srgbClr w14:val="000000">
              <w14:alpha w14:val="68000"/>
            </w14:srgbClr>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في الفكر التنظيمي</w:t>
      </w:r>
    </w:p>
    <w:p w:rsidR="008B0902" w:rsidRDefault="008B0902" w:rsidP="008B0902">
      <w:pPr>
        <w:tabs>
          <w:tab w:val="left" w:pos="9356"/>
        </w:tabs>
        <w:bidi/>
        <w:spacing w:after="240" w:line="240" w:lineRule="auto"/>
        <w:jc w:val="center"/>
        <w:rPr>
          <w:rFonts w:ascii="Traditional Arabic" w:eastAsia="Calibri" w:hAnsi="Traditional Arabic" w:cs="Traditional Arabic" w:hint="cs"/>
          <w:b/>
          <w:bCs/>
          <w:i/>
          <w:iCs/>
          <w:sz w:val="72"/>
          <w:szCs w:val="72"/>
          <w:rtl/>
          <w:lang w:bidi="ar-DZ"/>
          <w14:glow w14:rad="63500">
            <w14:schemeClr w14:val="accent1">
              <w14:alpha w14:val="60000"/>
              <w14:satMod w14:val="175000"/>
            </w14:schemeClr>
          </w14:glow>
          <w14:shadow w14:blurRad="60007" w14:dist="200025" w14:dir="15000000" w14:sx="100000" w14:sy="30000" w14:kx="-1800000" w14:ky="0" w14:algn="bl">
            <w14:srgbClr w14:val="000000">
              <w14:alpha w14:val="68000"/>
            </w14:srgbClr>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8F4799">
        <w:rPr>
          <w:rFonts w:ascii="Traditional Arabic" w:eastAsia="Calibri" w:hAnsi="Traditional Arabic" w:cs="Traditional Arabic" w:hint="cs"/>
          <w:b/>
          <w:bCs/>
          <w:i/>
          <w:iCs/>
          <w:sz w:val="72"/>
          <w:szCs w:val="72"/>
          <w:rtl/>
          <w:lang w:bidi="ar-DZ"/>
          <w14:glow w14:rad="63500">
            <w14:schemeClr w14:val="accent1">
              <w14:alpha w14:val="60000"/>
              <w14:satMod w14:val="175000"/>
            </w14:schemeClr>
          </w14:glow>
          <w14:shadow w14:blurRad="60007" w14:dist="200025" w14:dir="15000000" w14:sx="100000" w14:sy="30000" w14:kx="-1800000" w14:ky="0" w14:algn="bl">
            <w14:srgbClr w14:val="000000">
              <w14:alpha w14:val="68000"/>
            </w14:srgbClr>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حسب التسلسل </w:t>
      </w:r>
      <w:proofErr w:type="gramStart"/>
      <w:r w:rsidRPr="008F4799">
        <w:rPr>
          <w:rFonts w:ascii="Traditional Arabic" w:eastAsia="Calibri" w:hAnsi="Traditional Arabic" w:cs="Traditional Arabic" w:hint="cs"/>
          <w:b/>
          <w:bCs/>
          <w:i/>
          <w:iCs/>
          <w:sz w:val="72"/>
          <w:szCs w:val="72"/>
          <w:rtl/>
          <w:lang w:bidi="ar-DZ"/>
          <w14:glow w14:rad="63500">
            <w14:schemeClr w14:val="accent1">
              <w14:alpha w14:val="60000"/>
              <w14:satMod w14:val="175000"/>
            </w14:schemeClr>
          </w14:glow>
          <w14:shadow w14:blurRad="60007" w14:dist="200025" w14:dir="15000000" w14:sx="100000" w14:sy="30000" w14:kx="-1800000" w14:ky="0" w14:algn="bl">
            <w14:srgbClr w14:val="000000">
              <w14:alpha w14:val="68000"/>
            </w14:srgbClr>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الزمني</w:t>
      </w:r>
      <w:proofErr w:type="gramEnd"/>
      <w:r w:rsidRPr="008F4799">
        <w:rPr>
          <w:rFonts w:ascii="Traditional Arabic" w:eastAsia="Calibri" w:hAnsi="Traditional Arabic" w:cs="Traditional Arabic" w:hint="cs"/>
          <w:b/>
          <w:bCs/>
          <w:i/>
          <w:iCs/>
          <w:sz w:val="72"/>
          <w:szCs w:val="72"/>
          <w:rtl/>
          <w:lang w:bidi="ar-DZ"/>
          <w14:glow w14:rad="63500">
            <w14:schemeClr w14:val="accent1">
              <w14:alpha w14:val="60000"/>
              <w14:satMod w14:val="175000"/>
            </w14:schemeClr>
          </w14:glow>
          <w14:shadow w14:blurRad="60007" w14:dist="200025" w14:dir="15000000" w14:sx="100000" w14:sy="30000" w14:kx="-1800000" w14:ky="0" w14:algn="bl">
            <w14:srgbClr w14:val="000000">
              <w14:alpha w14:val="68000"/>
            </w14:srgbClr>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p>
    <w:p w:rsidR="00F50827" w:rsidRDefault="008F4799" w:rsidP="00F50827">
      <w:pPr>
        <w:tabs>
          <w:tab w:val="left" w:pos="9356"/>
        </w:tabs>
        <w:bidi/>
        <w:spacing w:after="240" w:line="240" w:lineRule="auto"/>
        <w:jc w:val="center"/>
        <w:rPr>
          <w:rFonts w:ascii="Traditional Arabic" w:eastAsia="Calibri" w:hAnsi="Traditional Arabic" w:cs="Traditional Arabic" w:hint="cs"/>
          <w:b/>
          <w:bCs/>
          <w:i/>
          <w:iCs/>
          <w:sz w:val="96"/>
          <w:szCs w:val="96"/>
          <w:rtl/>
          <w:lang w:bidi="ar-DZ"/>
          <w14:glow w14:rad="63500">
            <w14:schemeClr w14:val="accent1">
              <w14:alpha w14:val="60000"/>
              <w14:satMod w14:val="175000"/>
            </w14:schemeClr>
          </w14:glow>
          <w14:shadow w14:blurRad="60007" w14:dist="200025" w14:dir="15000000" w14:sx="100000" w14:sy="30000" w14:kx="-1800000" w14:ky="0" w14:algn="bl">
            <w14:srgbClr w14:val="000000">
              <w14:alpha w14:val="68000"/>
            </w14:srgbClr>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Traditional Arabic" w:eastAsia="Calibri" w:hAnsi="Traditional Arabic" w:cs="Traditional Arabic" w:hint="cs"/>
          <w:b/>
          <w:bCs/>
          <w:i/>
          <w:iCs/>
          <w:sz w:val="160"/>
          <w:szCs w:val="160"/>
          <w:rtl/>
          <w:lang w:bidi="ar-DZ"/>
          <w14:glow w14:rad="63500">
            <w14:schemeClr w14:val="accent1">
              <w14:alpha w14:val="60000"/>
              <w14:satMod w14:val="175000"/>
            </w14:schemeClr>
          </w14:glow>
          <w14:shadow w14:blurRad="60007" w14:dist="200025" w14:dir="15000000" w14:sx="100000" w14:sy="30000" w14:kx="-1800000" w14:ky="0" w14:algn="bl">
            <w14:srgbClr w14:val="000000">
              <w14:alpha w14:val="68000"/>
            </w14:srgbClr>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r w:rsidR="00F50827">
        <w:rPr>
          <w:rFonts w:ascii="Traditional Arabic" w:eastAsia="Calibri" w:hAnsi="Traditional Arabic" w:cs="Traditional Arabic" w:hint="cs"/>
          <w:b/>
          <w:bCs/>
          <w:i/>
          <w:iCs/>
          <w:sz w:val="96"/>
          <w:szCs w:val="96"/>
          <w:rtl/>
          <w:lang w:bidi="ar-DZ"/>
          <w14:glow w14:rad="63500">
            <w14:schemeClr w14:val="accent1">
              <w14:alpha w14:val="60000"/>
              <w14:satMod w14:val="175000"/>
            </w14:schemeClr>
          </w14:glow>
          <w14:shadow w14:blurRad="60007" w14:dist="200025" w14:dir="15000000" w14:sx="100000" w14:sy="30000" w14:kx="-1800000" w14:ky="0" w14:algn="bl">
            <w14:srgbClr w14:val="000000">
              <w14:alpha w14:val="68000"/>
            </w14:srgbClr>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النظرية البيروقراطية *</w:t>
      </w:r>
    </w:p>
    <w:p w:rsidR="008F4799" w:rsidRPr="008B0902" w:rsidRDefault="00F50827" w:rsidP="00F50827">
      <w:pPr>
        <w:tabs>
          <w:tab w:val="left" w:pos="9356"/>
        </w:tabs>
        <w:bidi/>
        <w:spacing w:after="240" w:line="240" w:lineRule="auto"/>
        <w:jc w:val="center"/>
        <w:rPr>
          <w:rFonts w:ascii="Sakkal Majalla" w:eastAsia="Calibri" w:hAnsi="Sakkal Majalla" w:cs="Sakkal Majalla"/>
          <w:b/>
          <w:bCs/>
          <w:sz w:val="96"/>
          <w:szCs w:val="96"/>
          <w:rtl/>
          <w:lang w:bidi="ar-DZ"/>
          <w14:glow w14:rad="63500">
            <w14:schemeClr w14:val="accent1">
              <w14:alpha w14:val="60000"/>
              <w14:satMod w14:val="175000"/>
            </w14:schemeClr>
          </w14:glow>
        </w:rPr>
      </w:pPr>
      <w:r w:rsidRPr="00F50827">
        <w:rPr>
          <w:rFonts w:ascii="Sakkal Majalla" w:eastAsia="Calibri" w:hAnsi="Sakkal Majalla" w:cs="Sakkal Majalla" w:hint="cs"/>
          <w:b/>
          <w:bCs/>
          <w:sz w:val="96"/>
          <w:szCs w:val="96"/>
          <w:rtl/>
          <w:lang w:bidi="ar-DZ"/>
          <w14:glow w14:rad="63500">
            <w14:schemeClr w14:val="accent1">
              <w14:alpha w14:val="60000"/>
              <w14:satMod w14:val="175000"/>
            </w14:schemeClr>
          </w14:glow>
        </w:rPr>
        <w:t>ماكس فيبر</w:t>
      </w:r>
    </w:p>
    <w:p w:rsidR="00F50827" w:rsidRPr="00F50827" w:rsidRDefault="00F50827" w:rsidP="00F50827">
      <w:pPr>
        <w:tabs>
          <w:tab w:val="left" w:pos="9356"/>
        </w:tabs>
        <w:bidi/>
        <w:spacing w:after="240" w:line="360" w:lineRule="auto"/>
        <w:ind w:left="662"/>
        <w:contextualSpacing/>
        <w:jc w:val="mediumKashida"/>
        <w:rPr>
          <w:rFonts w:ascii="Sakkal Majalla" w:eastAsia="Calibri" w:hAnsi="Sakkal Majalla" w:cs="Sakkal Majalla"/>
          <w:sz w:val="28"/>
          <w:szCs w:val="28"/>
          <w:rtl/>
          <w:lang w:bidi="ar-DZ"/>
        </w:rPr>
      </w:pPr>
    </w:p>
    <w:p w:rsidR="00F50827" w:rsidRPr="00F50827" w:rsidRDefault="00F50827" w:rsidP="00F50827">
      <w:pPr>
        <w:tabs>
          <w:tab w:val="left" w:pos="9356"/>
        </w:tabs>
        <w:bidi/>
        <w:spacing w:after="240" w:line="360" w:lineRule="auto"/>
        <w:ind w:left="662"/>
        <w:contextualSpacing/>
        <w:jc w:val="mediumKashida"/>
        <w:rPr>
          <w:rFonts w:ascii="Sakkal Majalla" w:eastAsia="Calibri" w:hAnsi="Sakkal Majalla" w:cs="Sakkal Majalla"/>
          <w:sz w:val="28"/>
          <w:szCs w:val="28"/>
          <w:rtl/>
          <w:lang w:bidi="ar-DZ"/>
        </w:rPr>
      </w:pPr>
    </w:p>
    <w:p w:rsidR="00F50827" w:rsidRPr="00F50827" w:rsidRDefault="00F50827" w:rsidP="00F50827">
      <w:pPr>
        <w:tabs>
          <w:tab w:val="left" w:pos="9356"/>
        </w:tabs>
        <w:bidi/>
        <w:spacing w:after="240" w:line="360" w:lineRule="auto"/>
        <w:ind w:left="662"/>
        <w:contextualSpacing/>
        <w:jc w:val="mediumKashida"/>
        <w:rPr>
          <w:rFonts w:ascii="Sakkal Majalla" w:eastAsia="Calibri" w:hAnsi="Sakkal Majalla" w:cs="Sakkal Majalla"/>
          <w:sz w:val="28"/>
          <w:szCs w:val="28"/>
          <w:rtl/>
          <w:lang w:bidi="ar-DZ"/>
        </w:rPr>
      </w:pPr>
    </w:p>
    <w:p w:rsidR="00F50827" w:rsidRPr="00F50827" w:rsidRDefault="00F50827" w:rsidP="00F50827">
      <w:pPr>
        <w:tabs>
          <w:tab w:val="left" w:pos="9356"/>
        </w:tabs>
        <w:bidi/>
        <w:spacing w:after="240" w:line="360" w:lineRule="auto"/>
        <w:ind w:left="662"/>
        <w:contextualSpacing/>
        <w:jc w:val="mediumKashida"/>
        <w:rPr>
          <w:rFonts w:ascii="Sakkal Majalla" w:eastAsia="Calibri" w:hAnsi="Sakkal Majalla" w:cs="Sakkal Majalla"/>
          <w:sz w:val="28"/>
          <w:szCs w:val="28"/>
          <w:rtl/>
          <w:lang w:bidi="ar-DZ"/>
        </w:rPr>
      </w:pPr>
    </w:p>
    <w:p w:rsidR="00D85008" w:rsidRPr="00D85008" w:rsidRDefault="00F50827" w:rsidP="00D85008">
      <w:pPr>
        <w:tabs>
          <w:tab w:val="left" w:pos="9356"/>
        </w:tabs>
        <w:bidi/>
        <w:spacing w:before="240" w:after="240" w:line="480" w:lineRule="auto"/>
        <w:contextualSpacing/>
        <w:jc w:val="mediumKashida"/>
        <w:rPr>
          <w:rFonts w:ascii="Sakkal Majalla" w:eastAsia="Calibri" w:hAnsi="Sakkal Majalla" w:cs="Sakkal Majalla" w:hint="cs"/>
          <w:b/>
          <w:bCs/>
          <w:sz w:val="36"/>
          <w:szCs w:val="36"/>
          <w:rtl/>
          <w:lang w:bidi="ar-DZ"/>
        </w:rPr>
      </w:pPr>
      <w:r w:rsidRPr="00D85008">
        <w:rPr>
          <w:rFonts w:ascii="Sakkal Majalla" w:eastAsia="Calibri" w:hAnsi="Sakkal Majalla" w:cs="Sakkal Majalla" w:hint="cs"/>
          <w:b/>
          <w:bCs/>
          <w:sz w:val="36"/>
          <w:szCs w:val="36"/>
          <w:rtl/>
          <w:lang w:bidi="ar-DZ"/>
        </w:rPr>
        <w:lastRenderedPageBreak/>
        <w:t>م</w:t>
      </w:r>
      <w:r w:rsidRPr="00F50827">
        <w:rPr>
          <w:rFonts w:ascii="Sakkal Majalla" w:eastAsia="Calibri" w:hAnsi="Sakkal Majalla" w:cs="Sakkal Majalla" w:hint="cs"/>
          <w:b/>
          <w:bCs/>
          <w:sz w:val="36"/>
          <w:szCs w:val="36"/>
          <w:rtl/>
          <w:lang w:bidi="ar-DZ"/>
        </w:rPr>
        <w:t xml:space="preserve">اكس فيبر:   (1864- 1920): </w:t>
      </w:r>
    </w:p>
    <w:p w:rsidR="00F50827" w:rsidRPr="00F50827" w:rsidRDefault="00D85008" w:rsidP="00D85008">
      <w:pPr>
        <w:tabs>
          <w:tab w:val="left" w:pos="9356"/>
        </w:tabs>
        <w:bidi/>
        <w:spacing w:before="240" w:after="240" w:line="480" w:lineRule="auto"/>
        <w:contextualSpacing/>
        <w:jc w:val="mediumKashida"/>
        <w:rPr>
          <w:rFonts w:ascii="Sakkal Majalla" w:eastAsia="Calibri" w:hAnsi="Sakkal Majalla" w:cs="Sakkal Majalla"/>
          <w:sz w:val="32"/>
          <w:szCs w:val="32"/>
          <w:lang w:bidi="ar-DZ"/>
        </w:rPr>
      </w:pPr>
      <w:r>
        <w:rPr>
          <w:rFonts w:ascii="Sakkal Majalla" w:eastAsia="Calibri" w:hAnsi="Sakkal Majalla" w:cs="Sakkal Majalla" w:hint="cs"/>
          <w:b/>
          <w:bCs/>
          <w:sz w:val="32"/>
          <w:szCs w:val="32"/>
          <w:rtl/>
          <w:lang w:bidi="ar-DZ"/>
        </w:rPr>
        <w:t xml:space="preserve">         </w:t>
      </w:r>
      <w:r w:rsidR="00F50827" w:rsidRPr="00F50827">
        <w:rPr>
          <w:rFonts w:ascii="Sakkal Majalla" w:eastAsia="Calibri" w:hAnsi="Sakkal Majalla" w:cs="Sakkal Majalla" w:hint="cs"/>
          <w:sz w:val="32"/>
          <w:szCs w:val="32"/>
          <w:rtl/>
          <w:lang w:bidi="ar-DZ"/>
        </w:rPr>
        <w:t>ولد ماكس فيبر</w:t>
      </w:r>
      <w:r w:rsidR="00F50827" w:rsidRPr="00F50827">
        <w:rPr>
          <w:rFonts w:ascii="Sakkal Majalla" w:eastAsia="Calibri" w:hAnsi="Sakkal Majalla" w:cs="Sakkal Majalla" w:hint="cs"/>
          <w:b/>
          <w:bCs/>
          <w:sz w:val="32"/>
          <w:szCs w:val="32"/>
          <w:rtl/>
          <w:lang w:bidi="ar-DZ"/>
        </w:rPr>
        <w:t xml:space="preserve"> </w:t>
      </w:r>
      <w:r w:rsidR="00F50827" w:rsidRPr="00F50827">
        <w:rPr>
          <w:rFonts w:ascii="Sakkal Majalla" w:eastAsia="Calibri" w:hAnsi="Sakkal Majalla" w:cs="Sakkal Majalla" w:hint="cs"/>
          <w:sz w:val="32"/>
          <w:szCs w:val="32"/>
          <w:rtl/>
          <w:lang w:bidi="ar-DZ"/>
        </w:rPr>
        <w:t xml:space="preserve">في 21 </w:t>
      </w:r>
      <w:proofErr w:type="spellStart"/>
      <w:r w:rsidR="00F50827" w:rsidRPr="00F50827">
        <w:rPr>
          <w:rFonts w:ascii="Sakkal Majalla" w:eastAsia="Calibri" w:hAnsi="Sakkal Majalla" w:cs="Sakkal Majalla" w:hint="cs"/>
          <w:sz w:val="32"/>
          <w:szCs w:val="32"/>
          <w:rtl/>
          <w:lang w:bidi="ar-DZ"/>
        </w:rPr>
        <w:t>أفريل</w:t>
      </w:r>
      <w:proofErr w:type="spellEnd"/>
      <w:r w:rsidR="00F50827" w:rsidRPr="00F50827">
        <w:rPr>
          <w:rFonts w:ascii="Sakkal Majalla" w:eastAsia="Calibri" w:hAnsi="Sakkal Majalla" w:cs="Sakkal Majalla" w:hint="cs"/>
          <w:sz w:val="32"/>
          <w:szCs w:val="32"/>
          <w:rtl/>
          <w:lang w:bidi="ar-DZ"/>
        </w:rPr>
        <w:t xml:space="preserve"> عام 1864 وهو الأخ الأكبر في أسرة تتكون من ثمانية أطفال في عائلة غنية تدين بالبروتستانتية. انتقلت عائلته للعيش في برلين سنة 1869 وبعد حصوله على شهادة </w:t>
      </w:r>
      <w:proofErr w:type="spellStart"/>
      <w:r w:rsidR="00F50827" w:rsidRPr="00F50827">
        <w:rPr>
          <w:rFonts w:ascii="Sakkal Majalla" w:eastAsia="Calibri" w:hAnsi="Sakkal Majalla" w:cs="Sakkal Majalla" w:hint="cs"/>
          <w:sz w:val="32"/>
          <w:szCs w:val="32"/>
          <w:rtl/>
          <w:lang w:bidi="ar-DZ"/>
        </w:rPr>
        <w:t>ابيتر</w:t>
      </w:r>
      <w:proofErr w:type="spellEnd"/>
      <w:r w:rsidR="00F50827" w:rsidRPr="00F50827">
        <w:rPr>
          <w:rFonts w:ascii="Sakkal Majalla" w:eastAsia="Calibri" w:hAnsi="Sakkal Majalla" w:cs="Sakkal Majalla" w:hint="cs"/>
          <w:sz w:val="32"/>
          <w:szCs w:val="32"/>
          <w:rtl/>
          <w:lang w:bidi="ar-DZ"/>
        </w:rPr>
        <w:t xml:space="preserve"> ما يعادل شهادة البكالوريا حاليا التحق بكلية  </w:t>
      </w:r>
      <w:proofErr w:type="spellStart"/>
      <w:r w:rsidR="00F50827" w:rsidRPr="00F50827">
        <w:rPr>
          <w:rFonts w:ascii="Sakkal Majalla" w:eastAsia="Calibri" w:hAnsi="Sakkal Majalla" w:cs="Sakkal Majalla" w:hint="cs"/>
          <w:sz w:val="32"/>
          <w:szCs w:val="32"/>
          <w:rtl/>
          <w:lang w:bidi="ar-DZ"/>
        </w:rPr>
        <w:t>ايدلبرغ</w:t>
      </w:r>
      <w:proofErr w:type="spellEnd"/>
      <w:r w:rsidR="00F50827" w:rsidRPr="00F50827">
        <w:rPr>
          <w:rFonts w:ascii="Sakkal Majalla" w:eastAsia="Calibri" w:hAnsi="Sakkal Majalla" w:cs="Sakkal Majalla" w:hint="cs"/>
          <w:sz w:val="32"/>
          <w:szCs w:val="32"/>
          <w:rtl/>
          <w:lang w:bidi="ar-DZ"/>
        </w:rPr>
        <w:t xml:space="preserve"> حيث كان يتابع فيها بالإضافة إلى الدروس في الحقوق دروسا في الفلسفة والتاريخ واللاهوت. انقطع ماكس فيبر عن الدراسة في </w:t>
      </w:r>
      <w:proofErr w:type="spellStart"/>
      <w:r w:rsidR="00F50827" w:rsidRPr="00F50827">
        <w:rPr>
          <w:rFonts w:ascii="Sakkal Majalla" w:eastAsia="Calibri" w:hAnsi="Sakkal Majalla" w:cs="Sakkal Majalla" w:hint="cs"/>
          <w:sz w:val="32"/>
          <w:szCs w:val="32"/>
          <w:rtl/>
          <w:lang w:bidi="ar-DZ"/>
        </w:rPr>
        <w:t>أيدلبرغ</w:t>
      </w:r>
      <w:proofErr w:type="spellEnd"/>
      <w:r w:rsidR="00F50827" w:rsidRPr="00F50827">
        <w:rPr>
          <w:rFonts w:ascii="Sakkal Majalla" w:eastAsia="Calibri" w:hAnsi="Sakkal Majalla" w:cs="Sakkal Majalla" w:hint="cs"/>
          <w:sz w:val="32"/>
          <w:szCs w:val="32"/>
          <w:rtl/>
          <w:lang w:bidi="ar-DZ"/>
        </w:rPr>
        <w:t xml:space="preserve"> تحت ضغط أسرته عام 1884، ليعود إلى جامعة برلين ثم انتقل إلى جامعة </w:t>
      </w:r>
      <w:proofErr w:type="spellStart"/>
      <w:r w:rsidR="00F50827" w:rsidRPr="00F50827">
        <w:rPr>
          <w:rFonts w:ascii="Sakkal Majalla" w:eastAsia="Calibri" w:hAnsi="Sakkal Majalla" w:cs="Sakkal Majalla" w:hint="cs"/>
          <w:sz w:val="32"/>
          <w:szCs w:val="32"/>
          <w:rtl/>
          <w:lang w:bidi="ar-DZ"/>
        </w:rPr>
        <w:t>غوتنغن</w:t>
      </w:r>
      <w:proofErr w:type="spellEnd"/>
      <w:r w:rsidR="00F50827" w:rsidRPr="00F50827">
        <w:rPr>
          <w:rFonts w:ascii="Sakkal Majalla" w:eastAsia="Calibri" w:hAnsi="Sakkal Majalla" w:cs="Sakkal Majalla" w:hint="cs"/>
          <w:sz w:val="32"/>
          <w:szCs w:val="32"/>
          <w:rtl/>
          <w:lang w:bidi="ar-DZ"/>
        </w:rPr>
        <w:t xml:space="preserve"> حيث تحصل على شهادة ليسانس في الحقوق. أكمل أطروحة التأهيل الجامعي </w:t>
      </w:r>
      <w:proofErr w:type="gramStart"/>
      <w:r w:rsidR="00F50827" w:rsidRPr="00F50827">
        <w:rPr>
          <w:rFonts w:ascii="Sakkal Majalla" w:eastAsia="Calibri" w:hAnsi="Sakkal Majalla" w:cs="Sakkal Majalla" w:hint="cs"/>
          <w:sz w:val="32"/>
          <w:szCs w:val="32"/>
          <w:rtl/>
          <w:lang w:bidi="ar-DZ"/>
        </w:rPr>
        <w:t>عام</w:t>
      </w:r>
      <w:proofErr w:type="gramEnd"/>
      <w:r w:rsidR="00F50827" w:rsidRPr="00F50827">
        <w:rPr>
          <w:rFonts w:ascii="Sakkal Majalla" w:eastAsia="Calibri" w:hAnsi="Sakkal Majalla" w:cs="Sakkal Majalla" w:hint="cs"/>
          <w:sz w:val="32"/>
          <w:szCs w:val="32"/>
          <w:rtl/>
          <w:lang w:bidi="ar-DZ"/>
        </w:rPr>
        <w:t xml:space="preserve"> 1891.</w:t>
      </w:r>
      <w:proofErr w:type="gramStart"/>
      <w:r w:rsidR="00F50827" w:rsidRPr="00F50827">
        <w:rPr>
          <w:rFonts w:ascii="Sakkal Majalla" w:eastAsia="Calibri" w:hAnsi="Sakkal Majalla" w:cs="Sakkal Majalla" w:hint="cs"/>
          <w:sz w:val="32"/>
          <w:szCs w:val="32"/>
          <w:rtl/>
          <w:lang w:bidi="ar-DZ"/>
        </w:rPr>
        <w:t>ليصبح</w:t>
      </w:r>
      <w:proofErr w:type="gramEnd"/>
      <w:r w:rsidR="00F50827" w:rsidRPr="00F50827">
        <w:rPr>
          <w:rFonts w:ascii="Sakkal Majalla" w:eastAsia="Calibri" w:hAnsi="Sakkal Majalla" w:cs="Sakkal Majalla" w:hint="cs"/>
          <w:sz w:val="32"/>
          <w:szCs w:val="32"/>
          <w:rtl/>
          <w:lang w:bidi="ar-DZ"/>
        </w:rPr>
        <w:t xml:space="preserve"> عام 1893 أستاذا في تاريخ القانون الروماني والقانون الاقتصادي بكلية برلين وقد بلغ من العمر 29 سنة. أصيب ماكس </w:t>
      </w:r>
      <w:proofErr w:type="spellStart"/>
      <w:r w:rsidR="00F50827" w:rsidRPr="00F50827">
        <w:rPr>
          <w:rFonts w:ascii="Sakkal Majalla" w:eastAsia="Calibri" w:hAnsi="Sakkal Majalla" w:cs="Sakkal Majalla" w:hint="cs"/>
          <w:sz w:val="32"/>
          <w:szCs w:val="32"/>
          <w:rtl/>
          <w:lang w:bidi="ar-DZ"/>
        </w:rPr>
        <w:t>فيب</w:t>
      </w:r>
      <w:proofErr w:type="spellEnd"/>
      <w:r w:rsidR="00F50827" w:rsidRPr="00F50827">
        <w:rPr>
          <w:rFonts w:ascii="Sakkal Majalla" w:eastAsia="Calibri" w:hAnsi="Sakkal Majalla" w:cs="Sakkal Majalla" w:hint="cs"/>
          <w:sz w:val="32"/>
          <w:szCs w:val="32"/>
          <w:rtl/>
          <w:lang w:bidi="ar-DZ"/>
        </w:rPr>
        <w:t xml:space="preserve"> بانهيار عصبي عام 1897 بعد وفاة والده فابتعد عن التدريس لمدة سنة ليعاوده المرض عام 1899، فيسافر إلى فرنسا وإيطاليا وسويسرا. استأنف التدريس </w:t>
      </w:r>
      <w:proofErr w:type="gramStart"/>
      <w:r w:rsidR="00F50827" w:rsidRPr="00F50827">
        <w:rPr>
          <w:rFonts w:ascii="Sakkal Majalla" w:eastAsia="Calibri" w:hAnsi="Sakkal Majalla" w:cs="Sakkal Majalla" w:hint="cs"/>
          <w:sz w:val="32"/>
          <w:szCs w:val="32"/>
          <w:rtl/>
          <w:lang w:bidi="ar-DZ"/>
        </w:rPr>
        <w:t>عام</w:t>
      </w:r>
      <w:proofErr w:type="gramEnd"/>
      <w:r w:rsidR="00F50827" w:rsidRPr="00F50827">
        <w:rPr>
          <w:rFonts w:ascii="Sakkal Majalla" w:eastAsia="Calibri" w:hAnsi="Sakkal Majalla" w:cs="Sakkal Majalla" w:hint="cs"/>
          <w:sz w:val="32"/>
          <w:szCs w:val="32"/>
          <w:rtl/>
          <w:lang w:bidi="ar-DZ"/>
        </w:rPr>
        <w:t xml:space="preserve"> 1903 وأعاد توجيه اهتماماته في البحث نحو علم الاجتماع </w:t>
      </w:r>
      <w:proofErr w:type="gramStart"/>
      <w:r w:rsidR="00F50827" w:rsidRPr="00F50827">
        <w:rPr>
          <w:rFonts w:ascii="Sakkal Majalla" w:eastAsia="Calibri" w:hAnsi="Sakkal Majalla" w:cs="Sakkal Majalla" w:hint="cs"/>
          <w:sz w:val="32"/>
          <w:szCs w:val="32"/>
          <w:rtl/>
          <w:lang w:bidi="ar-DZ"/>
        </w:rPr>
        <w:t>حيث</w:t>
      </w:r>
      <w:proofErr w:type="gramEnd"/>
      <w:r w:rsidR="00F50827" w:rsidRPr="00F50827">
        <w:rPr>
          <w:rFonts w:ascii="Sakkal Majalla" w:eastAsia="Calibri" w:hAnsi="Sakkal Majalla" w:cs="Sakkal Majalla" w:hint="cs"/>
          <w:sz w:val="32"/>
          <w:szCs w:val="32"/>
          <w:rtl/>
          <w:lang w:bidi="ar-DZ"/>
        </w:rPr>
        <w:t xml:space="preserve"> أدار مجلة في علم الاجتماع نشر فيها أغلب أبحاثه في هذا المجال. بدأ بمقال أخلاقيات البروتستنتية وروح الرأسمالية </w:t>
      </w:r>
      <w:proofErr w:type="gramStart"/>
      <w:r w:rsidR="00F50827" w:rsidRPr="00F50827">
        <w:rPr>
          <w:rFonts w:ascii="Sakkal Majalla" w:eastAsia="Calibri" w:hAnsi="Sakkal Majalla" w:cs="Sakkal Majalla" w:hint="cs"/>
          <w:sz w:val="32"/>
          <w:szCs w:val="32"/>
          <w:rtl/>
          <w:lang w:bidi="ar-DZ"/>
        </w:rPr>
        <w:t>عام</w:t>
      </w:r>
      <w:proofErr w:type="gramEnd"/>
      <w:r w:rsidR="00F50827" w:rsidRPr="00F50827">
        <w:rPr>
          <w:rFonts w:ascii="Sakkal Majalla" w:eastAsia="Calibri" w:hAnsi="Sakkal Majalla" w:cs="Sakkal Majalla" w:hint="cs"/>
          <w:sz w:val="32"/>
          <w:szCs w:val="32"/>
          <w:rtl/>
          <w:lang w:bidi="ar-DZ"/>
        </w:rPr>
        <w:t xml:space="preserve"> 1904. وكان من مؤسسي الجمعية الألمانية لعلم الاجتماع عام </w:t>
      </w:r>
      <w:proofErr w:type="gramStart"/>
      <w:r w:rsidR="00F50827" w:rsidRPr="00F50827">
        <w:rPr>
          <w:rFonts w:ascii="Sakkal Majalla" w:eastAsia="Calibri" w:hAnsi="Sakkal Majalla" w:cs="Sakkal Majalla" w:hint="cs"/>
          <w:sz w:val="32"/>
          <w:szCs w:val="32"/>
          <w:rtl/>
          <w:lang w:bidi="ar-DZ"/>
        </w:rPr>
        <w:t>1909 ،</w:t>
      </w:r>
      <w:proofErr w:type="gramEnd"/>
      <w:r w:rsidR="00F50827" w:rsidRPr="00F50827">
        <w:rPr>
          <w:rFonts w:ascii="Sakkal Majalla" w:eastAsia="Calibri" w:hAnsi="Sakkal Majalla" w:cs="Sakkal Majalla" w:hint="cs"/>
          <w:sz w:val="32"/>
          <w:szCs w:val="32"/>
          <w:rtl/>
          <w:lang w:bidi="ar-DZ"/>
        </w:rPr>
        <w:t xml:space="preserve"> غير أنه سرعان ما استقال منها عام 1914 تاريخ نشوب الحرب العالمية الأول ى ولم يعد إلى التدريس إلا بعد 10 سنوات من انتهاء الحرب، بعد أن نشر مجموعة من المقالات بين سنتي 1916- 1918. انتقل إلى فيينا بالنمسا عان 1918 ليشغل منصب أستاذ مؤقت في الاقتصاد </w:t>
      </w:r>
      <w:r w:rsidR="00F50827" w:rsidRPr="00F50827">
        <w:rPr>
          <w:rFonts w:ascii="Sakkal Majalla" w:eastAsia="Calibri" w:hAnsi="Sakkal Majalla" w:cs="Sakkal Majalla" w:hint="cs"/>
          <w:sz w:val="32"/>
          <w:szCs w:val="32"/>
          <w:rtl/>
          <w:lang w:bidi="ar-DZ"/>
        </w:rPr>
        <w:lastRenderedPageBreak/>
        <w:t xml:space="preserve">ليعود عام 1919 إلى ألمانيا لشغل منصب كرسي علم الاجتماع بجامعة ميونيخ. توفي ماكس فيبر فجأة يوم 14 جوان 1920 عن عمر ناهز 56 سنة. ( </w:t>
      </w:r>
      <w:proofErr w:type="spellStart"/>
      <w:r w:rsidR="00F50827" w:rsidRPr="00F50827">
        <w:rPr>
          <w:rFonts w:ascii="Sakkal Majalla" w:eastAsia="Calibri" w:hAnsi="Sakkal Majalla" w:cs="Sakkal Majalla" w:hint="cs"/>
          <w:sz w:val="32"/>
          <w:szCs w:val="32"/>
          <w:rtl/>
          <w:lang w:bidi="ar-DZ"/>
        </w:rPr>
        <w:t>بوحفص</w:t>
      </w:r>
      <w:proofErr w:type="spellEnd"/>
      <w:r w:rsidR="00F50827" w:rsidRPr="00F50827">
        <w:rPr>
          <w:rFonts w:ascii="Sakkal Majalla" w:eastAsia="Calibri" w:hAnsi="Sakkal Majalla" w:cs="Sakkal Majalla" w:hint="cs"/>
          <w:sz w:val="32"/>
          <w:szCs w:val="32"/>
          <w:rtl/>
          <w:lang w:bidi="ar-DZ"/>
        </w:rPr>
        <w:t>. ص60)</w:t>
      </w:r>
    </w:p>
    <w:p w:rsidR="00F50827" w:rsidRPr="00F50827" w:rsidRDefault="00D85008" w:rsidP="00D85008">
      <w:pPr>
        <w:numPr>
          <w:ilvl w:val="0"/>
          <w:numId w:val="7"/>
        </w:numPr>
        <w:tabs>
          <w:tab w:val="left" w:pos="283"/>
        </w:tabs>
        <w:bidi/>
        <w:spacing w:before="240" w:after="240" w:line="480" w:lineRule="auto"/>
        <w:ind w:left="0" w:firstLine="0"/>
        <w:contextualSpacing/>
        <w:jc w:val="mediumKashida"/>
        <w:rPr>
          <w:rFonts w:ascii="Sakkal Majalla" w:eastAsia="Calibri" w:hAnsi="Sakkal Majalla" w:cs="Sakkal Majalla"/>
          <w:sz w:val="32"/>
          <w:szCs w:val="32"/>
          <w:lang w:bidi="ar-DZ"/>
        </w:rPr>
      </w:pPr>
      <w:r>
        <w:rPr>
          <w:rFonts w:ascii="Sakkal Majalla" w:eastAsia="Calibri" w:hAnsi="Sakkal Majalla" w:cs="Sakkal Majalla" w:hint="cs"/>
          <w:sz w:val="32"/>
          <w:szCs w:val="32"/>
          <w:rtl/>
          <w:lang w:bidi="ar-DZ"/>
        </w:rPr>
        <w:t xml:space="preserve">  </w:t>
      </w:r>
      <w:r w:rsidR="00F50827" w:rsidRPr="00F50827">
        <w:rPr>
          <w:rFonts w:ascii="Sakkal Majalla" w:eastAsia="Calibri" w:hAnsi="Sakkal Majalla" w:cs="Sakkal Majalla" w:hint="cs"/>
          <w:sz w:val="32"/>
          <w:szCs w:val="32"/>
          <w:rtl/>
          <w:lang w:bidi="ar-DZ"/>
        </w:rPr>
        <w:t xml:space="preserve">مفهوم البيروقراطية: يقصد بها " سلطة وحكم المكتب "، إلا أن بعض الكتاب يعرفونها على أنها " مجموعة الموظفين والأدوات والإجراءات التي تستخدمها المنظمة أثناء قيامها بعملها للوصول إلى الأهداف المحددة، أو هي التي تستهدف إتمام أعمال إدارية كبيرة عن طريق التسيير المنظم لمجموعة من الأفراد" (سنان غالب </w:t>
      </w:r>
      <w:proofErr w:type="spellStart"/>
      <w:r w:rsidR="00F50827" w:rsidRPr="00F50827">
        <w:rPr>
          <w:rFonts w:ascii="Sakkal Majalla" w:eastAsia="Calibri" w:hAnsi="Sakkal Majalla" w:cs="Sakkal Majalla" w:hint="cs"/>
          <w:sz w:val="32"/>
          <w:szCs w:val="32"/>
          <w:rtl/>
          <w:lang w:bidi="ar-DZ"/>
        </w:rPr>
        <w:t>المرهضي</w:t>
      </w:r>
      <w:proofErr w:type="spellEnd"/>
      <w:r w:rsidR="00F50827" w:rsidRPr="00F50827">
        <w:rPr>
          <w:rFonts w:ascii="Sakkal Majalla" w:eastAsia="Calibri" w:hAnsi="Sakkal Majalla" w:cs="Sakkal Majalla" w:hint="cs"/>
          <w:sz w:val="32"/>
          <w:szCs w:val="32"/>
          <w:rtl/>
          <w:lang w:bidi="ar-DZ"/>
        </w:rPr>
        <w:t xml:space="preserve">: نظرية المنظمة.  منشورات جامعة العلوم </w:t>
      </w:r>
      <w:proofErr w:type="gramStart"/>
      <w:r w:rsidR="00F50827" w:rsidRPr="00F50827">
        <w:rPr>
          <w:rFonts w:ascii="Sakkal Majalla" w:eastAsia="Calibri" w:hAnsi="Sakkal Majalla" w:cs="Sakkal Majalla" w:hint="cs"/>
          <w:sz w:val="32"/>
          <w:szCs w:val="32"/>
          <w:rtl/>
          <w:lang w:bidi="ar-DZ"/>
        </w:rPr>
        <w:t>والتكنولوجيا</w:t>
      </w:r>
      <w:proofErr w:type="gramEnd"/>
      <w:r w:rsidR="00F50827" w:rsidRPr="00F50827">
        <w:rPr>
          <w:rFonts w:ascii="Sakkal Majalla" w:eastAsia="Calibri" w:hAnsi="Sakkal Majalla" w:cs="Sakkal Majalla" w:hint="cs"/>
          <w:sz w:val="32"/>
          <w:szCs w:val="32"/>
          <w:rtl/>
          <w:lang w:bidi="ar-DZ"/>
        </w:rPr>
        <w:t xml:space="preserve">. صنعاء. . 2013 ص57) </w:t>
      </w:r>
    </w:p>
    <w:p w:rsidR="00F50827" w:rsidRDefault="00F50827" w:rsidP="00D85008">
      <w:pPr>
        <w:tabs>
          <w:tab w:val="left" w:pos="9356"/>
        </w:tabs>
        <w:bidi/>
        <w:spacing w:before="240" w:after="240" w:line="480" w:lineRule="auto"/>
        <w:contextualSpacing/>
        <w:jc w:val="mediumKashida"/>
        <w:rPr>
          <w:rFonts w:ascii="Sakkal Majalla" w:eastAsia="Calibri" w:hAnsi="Sakkal Majalla" w:cs="Sakkal Majalla" w:hint="cs"/>
          <w:sz w:val="32"/>
          <w:szCs w:val="32"/>
          <w:rtl/>
          <w:lang w:bidi="ar-DZ"/>
        </w:rPr>
      </w:pPr>
      <w:r w:rsidRPr="00F50827">
        <w:rPr>
          <w:rFonts w:ascii="Sakkal Majalla" w:eastAsia="Calibri" w:hAnsi="Sakkal Majalla" w:cs="Sakkal Majalla" w:hint="cs"/>
          <w:sz w:val="32"/>
          <w:szCs w:val="32"/>
          <w:rtl/>
          <w:lang w:bidi="ar-DZ"/>
        </w:rPr>
        <w:t>ويمكن القول أن البيروقراطية موجودة في جميع المنظمات باعتبارها العمود الأساسي لقيامها بوظائفها الداخلية والخارجية، أما عن درجاتها فهي تختلف من منظمة إلى أخرى حسب حجم كل منها. فتكون أوضح في المنظمات الكبيرة والتي تستلزم الصرامة من خلال الهيكل التنظيمي الآلي مثل أجهزة الجيش بأنواعها والصناعات التي تحمل في طياتها درجة من المخاطرة مما يتطلب الرقابة الشديدة مثل الصناعات الكيماوية، الدوائية والعسكرية، وتكون أقل وضوحا في المنظمات البسيطة والصغيرة التي لم يأخذ الهيكل التنظيمي فيها ملامحه الرسمية بعد،  وأن الاتصالات فيها مباشرة وبسيطة.</w:t>
      </w:r>
    </w:p>
    <w:p w:rsidR="00D85008" w:rsidRDefault="00D85008" w:rsidP="00D85008">
      <w:pPr>
        <w:tabs>
          <w:tab w:val="left" w:pos="9356"/>
        </w:tabs>
        <w:bidi/>
        <w:spacing w:before="240" w:after="240" w:line="480" w:lineRule="auto"/>
        <w:contextualSpacing/>
        <w:jc w:val="mediumKashida"/>
        <w:rPr>
          <w:rFonts w:ascii="Sakkal Majalla" w:eastAsia="Calibri" w:hAnsi="Sakkal Majalla" w:cs="Sakkal Majalla" w:hint="cs"/>
          <w:sz w:val="32"/>
          <w:szCs w:val="32"/>
          <w:rtl/>
          <w:lang w:bidi="ar-DZ"/>
        </w:rPr>
      </w:pPr>
    </w:p>
    <w:p w:rsidR="00D85008" w:rsidRPr="00F50827" w:rsidRDefault="00D85008" w:rsidP="00D85008">
      <w:pPr>
        <w:tabs>
          <w:tab w:val="left" w:pos="9356"/>
        </w:tabs>
        <w:bidi/>
        <w:spacing w:before="240" w:after="240" w:line="480" w:lineRule="auto"/>
        <w:contextualSpacing/>
        <w:jc w:val="mediumKashida"/>
        <w:rPr>
          <w:rFonts w:ascii="Sakkal Majalla" w:eastAsia="Calibri" w:hAnsi="Sakkal Majalla" w:cs="Sakkal Majalla"/>
          <w:sz w:val="32"/>
          <w:szCs w:val="32"/>
          <w:rtl/>
          <w:lang w:bidi="ar-DZ"/>
        </w:rPr>
      </w:pPr>
    </w:p>
    <w:p w:rsidR="00F50827" w:rsidRPr="00F50827" w:rsidRDefault="00F50827" w:rsidP="00D85008">
      <w:pPr>
        <w:numPr>
          <w:ilvl w:val="0"/>
          <w:numId w:val="8"/>
        </w:numPr>
        <w:tabs>
          <w:tab w:val="right" w:pos="425"/>
          <w:tab w:val="right" w:pos="1415"/>
          <w:tab w:val="right" w:pos="1982"/>
          <w:tab w:val="left" w:pos="9356"/>
        </w:tabs>
        <w:bidi/>
        <w:spacing w:before="240" w:after="240" w:line="480" w:lineRule="auto"/>
        <w:ind w:left="0" w:firstLine="0"/>
        <w:contextualSpacing/>
        <w:jc w:val="mediumKashida"/>
        <w:rPr>
          <w:rFonts w:ascii="Sakkal Majalla" w:eastAsia="Calibri" w:hAnsi="Sakkal Majalla" w:cs="Sakkal Majalla"/>
          <w:b/>
          <w:bCs/>
          <w:sz w:val="32"/>
          <w:szCs w:val="32"/>
          <w:lang w:bidi="ar-DZ"/>
        </w:rPr>
      </w:pPr>
      <w:r w:rsidRPr="00F50827">
        <w:rPr>
          <w:rFonts w:ascii="Sakkal Majalla" w:eastAsia="Calibri" w:hAnsi="Sakkal Majalla" w:cs="Sakkal Majalla" w:hint="cs"/>
          <w:b/>
          <w:bCs/>
          <w:sz w:val="32"/>
          <w:szCs w:val="32"/>
          <w:rtl/>
          <w:lang w:bidi="ar-DZ"/>
        </w:rPr>
        <w:lastRenderedPageBreak/>
        <w:t>خصائص البيروقراطية :</w:t>
      </w:r>
    </w:p>
    <w:p w:rsidR="00F50827" w:rsidRPr="00F50827" w:rsidRDefault="00F50827" w:rsidP="00D85008">
      <w:pPr>
        <w:numPr>
          <w:ilvl w:val="0"/>
          <w:numId w:val="5"/>
        </w:numPr>
        <w:tabs>
          <w:tab w:val="right" w:pos="0"/>
          <w:tab w:val="right" w:pos="708"/>
          <w:tab w:val="right" w:pos="1982"/>
          <w:tab w:val="left" w:pos="9356"/>
        </w:tabs>
        <w:bidi/>
        <w:spacing w:before="240" w:after="240" w:line="480" w:lineRule="auto"/>
        <w:ind w:left="0" w:firstLine="425"/>
        <w:contextualSpacing/>
        <w:jc w:val="mediumKashida"/>
        <w:rPr>
          <w:rFonts w:ascii="Sakkal Majalla" w:eastAsia="Calibri" w:hAnsi="Sakkal Majalla" w:cs="Sakkal Majalla"/>
          <w:sz w:val="32"/>
          <w:szCs w:val="32"/>
          <w:lang w:bidi="ar-DZ"/>
        </w:rPr>
      </w:pPr>
      <w:r w:rsidRPr="00F50827">
        <w:rPr>
          <w:rFonts w:ascii="Sakkal Majalla" w:eastAsia="Calibri" w:hAnsi="Sakkal Majalla" w:cs="Sakkal Majalla" w:hint="cs"/>
          <w:sz w:val="32"/>
          <w:szCs w:val="32"/>
          <w:rtl/>
          <w:lang w:bidi="ar-DZ"/>
        </w:rPr>
        <w:t xml:space="preserve">هناك مجالات للتخصص الوظيفي ( إنتاج، تسويق، </w:t>
      </w:r>
      <w:proofErr w:type="spellStart"/>
      <w:r w:rsidRPr="00F50827">
        <w:rPr>
          <w:rFonts w:ascii="Sakkal Majalla" w:eastAsia="Calibri" w:hAnsi="Sakkal Majalla" w:cs="Sakkal Majalla" w:hint="cs"/>
          <w:sz w:val="32"/>
          <w:szCs w:val="32"/>
          <w:rtl/>
          <w:lang w:bidi="ar-DZ"/>
        </w:rPr>
        <w:t>مالية</w:t>
      </w:r>
      <w:proofErr w:type="gramStart"/>
      <w:r w:rsidRPr="00F50827">
        <w:rPr>
          <w:rFonts w:ascii="Sakkal Majalla" w:eastAsia="Calibri" w:hAnsi="Sakkal Majalla" w:cs="Sakkal Majalla" w:hint="cs"/>
          <w:sz w:val="32"/>
          <w:szCs w:val="32"/>
          <w:rtl/>
          <w:lang w:bidi="ar-DZ"/>
        </w:rPr>
        <w:t>،وأفراد</w:t>
      </w:r>
      <w:proofErr w:type="spellEnd"/>
      <w:r w:rsidRPr="00F50827">
        <w:rPr>
          <w:rFonts w:ascii="Sakkal Majalla" w:eastAsia="Calibri" w:hAnsi="Sakkal Majalla" w:cs="Sakkal Majalla" w:hint="cs"/>
          <w:sz w:val="32"/>
          <w:szCs w:val="32"/>
          <w:rtl/>
          <w:lang w:bidi="ar-DZ"/>
        </w:rPr>
        <w:t>)</w:t>
      </w:r>
      <w:proofErr w:type="gramEnd"/>
      <w:r w:rsidRPr="00F50827">
        <w:rPr>
          <w:rFonts w:ascii="Sakkal Majalla" w:eastAsia="Calibri" w:hAnsi="Sakkal Majalla" w:cs="Sakkal Majalla" w:hint="cs"/>
          <w:sz w:val="32"/>
          <w:szCs w:val="32"/>
          <w:rtl/>
          <w:lang w:bidi="ar-DZ"/>
        </w:rPr>
        <w:t xml:space="preserve"> محددة رسميا وثابتة، وتنظيم القواعد واللوائح العملية لممارسة مثل هذه الوظائف ممكنة.</w:t>
      </w:r>
    </w:p>
    <w:p w:rsidR="00F50827" w:rsidRPr="00F50827" w:rsidRDefault="00F50827" w:rsidP="00D85008">
      <w:pPr>
        <w:numPr>
          <w:ilvl w:val="0"/>
          <w:numId w:val="5"/>
        </w:numPr>
        <w:tabs>
          <w:tab w:val="right" w:pos="0"/>
          <w:tab w:val="right" w:pos="708"/>
          <w:tab w:val="right" w:pos="1982"/>
          <w:tab w:val="left" w:pos="9356"/>
        </w:tabs>
        <w:bidi/>
        <w:spacing w:before="240" w:after="240" w:line="480" w:lineRule="auto"/>
        <w:ind w:left="0" w:firstLine="425"/>
        <w:contextualSpacing/>
        <w:jc w:val="mediumKashida"/>
        <w:rPr>
          <w:rFonts w:ascii="Sakkal Majalla" w:eastAsia="Calibri" w:hAnsi="Sakkal Majalla" w:cs="Sakkal Majalla"/>
          <w:sz w:val="32"/>
          <w:szCs w:val="32"/>
          <w:lang w:bidi="ar-DZ"/>
        </w:rPr>
      </w:pPr>
      <w:proofErr w:type="gramStart"/>
      <w:r w:rsidRPr="00F50827">
        <w:rPr>
          <w:rFonts w:ascii="Sakkal Majalla" w:eastAsia="Calibri" w:hAnsi="Sakkal Majalla" w:cs="Sakkal Majalla" w:hint="cs"/>
          <w:sz w:val="32"/>
          <w:szCs w:val="32"/>
          <w:rtl/>
          <w:lang w:bidi="ar-DZ"/>
        </w:rPr>
        <w:t>توزيع</w:t>
      </w:r>
      <w:proofErr w:type="gramEnd"/>
      <w:r w:rsidRPr="00F50827">
        <w:rPr>
          <w:rFonts w:ascii="Sakkal Majalla" w:eastAsia="Calibri" w:hAnsi="Sakkal Majalla" w:cs="Sakkal Majalla" w:hint="cs"/>
          <w:sz w:val="32"/>
          <w:szCs w:val="32"/>
          <w:rtl/>
          <w:lang w:bidi="ar-DZ"/>
        </w:rPr>
        <w:t xml:space="preserve"> الأنشطة والأعمال العادية الضرورية لتسيير دفة التنظيم البيروقراطي على أعضاء التنظيم باعتبارها واجبات رسمية وبطريقة ثابتة ومحددة( الموضوعية هي الأساس في هذا التوزيع بعيدا عن الرغبات والأهواء الشخصية).</w:t>
      </w:r>
    </w:p>
    <w:p w:rsidR="00F50827" w:rsidRPr="00F50827" w:rsidRDefault="00F50827" w:rsidP="00D85008">
      <w:pPr>
        <w:numPr>
          <w:ilvl w:val="0"/>
          <w:numId w:val="5"/>
        </w:numPr>
        <w:tabs>
          <w:tab w:val="right" w:pos="0"/>
          <w:tab w:val="right" w:pos="708"/>
          <w:tab w:val="right" w:pos="1982"/>
          <w:tab w:val="left" w:pos="9356"/>
        </w:tabs>
        <w:bidi/>
        <w:spacing w:before="240" w:after="240" w:line="480" w:lineRule="auto"/>
        <w:ind w:left="0" w:firstLine="425"/>
        <w:contextualSpacing/>
        <w:jc w:val="mediumKashida"/>
        <w:rPr>
          <w:rFonts w:ascii="Sakkal Majalla" w:eastAsia="Calibri" w:hAnsi="Sakkal Majalla" w:cs="Sakkal Majalla"/>
          <w:sz w:val="32"/>
          <w:szCs w:val="32"/>
          <w:lang w:bidi="ar-DZ"/>
        </w:rPr>
      </w:pPr>
      <w:r w:rsidRPr="00F50827">
        <w:rPr>
          <w:rFonts w:ascii="Sakkal Majalla" w:eastAsia="Calibri" w:hAnsi="Sakkal Majalla" w:cs="Sakkal Majalla" w:hint="cs"/>
          <w:sz w:val="32"/>
          <w:szCs w:val="32"/>
          <w:rtl/>
          <w:lang w:bidi="ar-DZ"/>
        </w:rPr>
        <w:t>إعطاء السلطة اللازمة لكل مسؤول إداري وبحسب الوظيفة التي يشغلها والمستوى الإداري التي تمكنه من إصدار التعليمات والتوجيهات( الأوامر ) لمرؤوسيه لتنفيذ المهام والواجبات المنوطة بهم وفق قواعد واضحة ومحددة.</w:t>
      </w:r>
    </w:p>
    <w:p w:rsidR="00F50827" w:rsidRPr="00F50827" w:rsidRDefault="00F50827" w:rsidP="00D85008">
      <w:pPr>
        <w:numPr>
          <w:ilvl w:val="0"/>
          <w:numId w:val="5"/>
        </w:numPr>
        <w:tabs>
          <w:tab w:val="right" w:pos="0"/>
          <w:tab w:val="right" w:pos="708"/>
          <w:tab w:val="right" w:pos="1982"/>
          <w:tab w:val="left" w:pos="9356"/>
        </w:tabs>
        <w:bidi/>
        <w:spacing w:before="240" w:after="240" w:line="480" w:lineRule="auto"/>
        <w:ind w:left="0" w:firstLine="425"/>
        <w:contextualSpacing/>
        <w:jc w:val="mediumKashida"/>
        <w:rPr>
          <w:rFonts w:ascii="Sakkal Majalla" w:eastAsia="Calibri" w:hAnsi="Sakkal Majalla" w:cs="Sakkal Majalla"/>
          <w:sz w:val="32"/>
          <w:szCs w:val="32"/>
          <w:lang w:bidi="ar-DZ"/>
        </w:rPr>
      </w:pPr>
      <w:proofErr w:type="gramStart"/>
      <w:r w:rsidRPr="00F50827">
        <w:rPr>
          <w:rFonts w:ascii="Sakkal Majalla" w:eastAsia="Calibri" w:hAnsi="Sakkal Majalla" w:cs="Sakkal Majalla" w:hint="cs"/>
          <w:sz w:val="32"/>
          <w:szCs w:val="32"/>
          <w:rtl/>
          <w:lang w:bidi="ar-DZ"/>
        </w:rPr>
        <w:t>تنفيذ</w:t>
      </w:r>
      <w:proofErr w:type="gramEnd"/>
      <w:r w:rsidRPr="00F50827">
        <w:rPr>
          <w:rFonts w:ascii="Sakkal Majalla" w:eastAsia="Calibri" w:hAnsi="Sakkal Majalla" w:cs="Sakkal Majalla" w:hint="cs"/>
          <w:sz w:val="32"/>
          <w:szCs w:val="32"/>
          <w:rtl/>
          <w:lang w:bidi="ar-DZ"/>
        </w:rPr>
        <w:t xml:space="preserve"> الأعمال في المنظمة وفق أساليب محددة ( يوضحها الوصف الوظيفي)، وبالتالي لا يكلف بأدائها إلا من كان مؤهلا لذلك ( يعين في الوظيفة الفرد الذي تنطبق عليه مواصفات شاغلها- وصف الوظيفة يحدد شاغلها).</w:t>
      </w:r>
    </w:p>
    <w:p w:rsidR="00F50827" w:rsidRPr="00F50827" w:rsidRDefault="00F50827" w:rsidP="00D85008">
      <w:pPr>
        <w:numPr>
          <w:ilvl w:val="0"/>
          <w:numId w:val="5"/>
        </w:numPr>
        <w:tabs>
          <w:tab w:val="right" w:pos="0"/>
          <w:tab w:val="right" w:pos="708"/>
          <w:tab w:val="right" w:pos="1982"/>
          <w:tab w:val="left" w:pos="9356"/>
        </w:tabs>
        <w:bidi/>
        <w:spacing w:before="240" w:after="240" w:line="480" w:lineRule="auto"/>
        <w:ind w:left="0" w:firstLine="425"/>
        <w:contextualSpacing/>
        <w:jc w:val="mediumKashida"/>
        <w:rPr>
          <w:rFonts w:ascii="Sakkal Majalla" w:eastAsia="Calibri" w:hAnsi="Sakkal Majalla" w:cs="Sakkal Majalla"/>
          <w:sz w:val="32"/>
          <w:szCs w:val="32"/>
          <w:lang w:bidi="ar-DZ"/>
        </w:rPr>
      </w:pPr>
      <w:r w:rsidRPr="00F50827">
        <w:rPr>
          <w:rFonts w:ascii="Sakkal Majalla" w:eastAsia="Calibri" w:hAnsi="Sakkal Majalla" w:cs="Sakkal Majalla" w:hint="cs"/>
          <w:sz w:val="32"/>
          <w:szCs w:val="32"/>
          <w:rtl/>
          <w:lang w:bidi="ar-DZ"/>
        </w:rPr>
        <w:t xml:space="preserve">يأخذ الهيكل التنظيمي الشكل الهرمي، يقسم إلى مستويات إدارية متعددة( </w:t>
      </w:r>
      <w:proofErr w:type="gramStart"/>
      <w:r w:rsidRPr="00F50827">
        <w:rPr>
          <w:rFonts w:ascii="Sakkal Majalla" w:eastAsia="Calibri" w:hAnsi="Sakkal Majalla" w:cs="Sakkal Majalla" w:hint="cs"/>
          <w:sz w:val="32"/>
          <w:szCs w:val="32"/>
          <w:rtl/>
          <w:lang w:bidi="ar-DZ"/>
        </w:rPr>
        <w:t>يزيد</w:t>
      </w:r>
      <w:proofErr w:type="gramEnd"/>
      <w:r w:rsidRPr="00F50827">
        <w:rPr>
          <w:rFonts w:ascii="Sakkal Majalla" w:eastAsia="Calibri" w:hAnsi="Sakkal Majalla" w:cs="Sakkal Majalla" w:hint="cs"/>
          <w:sz w:val="32"/>
          <w:szCs w:val="32"/>
          <w:rtl/>
          <w:lang w:bidi="ar-DZ"/>
        </w:rPr>
        <w:t xml:space="preserve"> وينقص حسب حجم المنظمة وطبيعة البيئة التي تعمل فيها). و يكون نطاق الإشراف محددا في المنظمة، يمكن المدير من متابعة  مرؤوسيه .كما تخ</w:t>
      </w:r>
      <w:proofErr w:type="gramStart"/>
      <w:r w:rsidRPr="00F50827">
        <w:rPr>
          <w:rFonts w:ascii="Sakkal Majalla" w:eastAsia="Calibri" w:hAnsi="Sakkal Majalla" w:cs="Sakkal Majalla" w:hint="cs"/>
          <w:sz w:val="32"/>
          <w:szCs w:val="32"/>
          <w:rtl/>
          <w:lang w:bidi="ar-DZ"/>
        </w:rPr>
        <w:t>تلف السل</w:t>
      </w:r>
      <w:proofErr w:type="gramEnd"/>
      <w:r w:rsidRPr="00F50827">
        <w:rPr>
          <w:rFonts w:ascii="Sakkal Majalla" w:eastAsia="Calibri" w:hAnsi="Sakkal Majalla" w:cs="Sakkal Majalla" w:hint="cs"/>
          <w:sz w:val="32"/>
          <w:szCs w:val="32"/>
          <w:rtl/>
          <w:lang w:bidi="ar-DZ"/>
        </w:rPr>
        <w:t xml:space="preserve">طة والمسؤولية التي تقع على عاتق </w:t>
      </w:r>
      <w:r w:rsidRPr="00F50827">
        <w:rPr>
          <w:rFonts w:ascii="Sakkal Majalla" w:eastAsia="Calibri" w:hAnsi="Sakkal Majalla" w:cs="Sakkal Majalla" w:hint="cs"/>
          <w:sz w:val="32"/>
          <w:szCs w:val="32"/>
          <w:rtl/>
          <w:lang w:bidi="ar-DZ"/>
        </w:rPr>
        <w:lastRenderedPageBreak/>
        <w:t>الفرد باختلاف موقعه في الهيكل التنظيمي، وبالتالي يستطيع  الفرد أن يشكو رئيسه إلى المستويات الإدارية العليا في حالة تعرضه للظلم والإجحاف.</w:t>
      </w:r>
    </w:p>
    <w:p w:rsidR="00F50827" w:rsidRPr="00F50827" w:rsidRDefault="00F50827" w:rsidP="00D85008">
      <w:pPr>
        <w:numPr>
          <w:ilvl w:val="0"/>
          <w:numId w:val="5"/>
        </w:numPr>
        <w:tabs>
          <w:tab w:val="right" w:pos="0"/>
          <w:tab w:val="right" w:pos="708"/>
          <w:tab w:val="right" w:pos="1982"/>
          <w:tab w:val="left" w:pos="9356"/>
        </w:tabs>
        <w:bidi/>
        <w:spacing w:before="240" w:after="240" w:line="480" w:lineRule="auto"/>
        <w:ind w:left="0" w:firstLine="425"/>
        <w:contextualSpacing/>
        <w:jc w:val="mediumKashida"/>
        <w:rPr>
          <w:rFonts w:ascii="Sakkal Majalla" w:eastAsia="Calibri" w:hAnsi="Sakkal Majalla" w:cs="Sakkal Majalla"/>
          <w:sz w:val="32"/>
          <w:szCs w:val="32"/>
          <w:lang w:bidi="ar-DZ"/>
        </w:rPr>
      </w:pPr>
      <w:r w:rsidRPr="00F50827">
        <w:rPr>
          <w:rFonts w:ascii="Sakkal Majalla" w:eastAsia="Calibri" w:hAnsi="Sakkal Majalla" w:cs="Sakkal Majalla" w:hint="cs"/>
          <w:sz w:val="32"/>
          <w:szCs w:val="32"/>
          <w:rtl/>
          <w:lang w:bidi="ar-DZ"/>
        </w:rPr>
        <w:t>تعتمد إدارة نشاط المنظمة على معدات وآلات ووثائق يجب الاحتفاظ بها ( تمثل هذه مكتب  في نظر فيبر).</w:t>
      </w:r>
    </w:p>
    <w:p w:rsidR="00F50827" w:rsidRPr="00F50827" w:rsidRDefault="00F50827" w:rsidP="00D85008">
      <w:pPr>
        <w:numPr>
          <w:ilvl w:val="0"/>
          <w:numId w:val="5"/>
        </w:numPr>
        <w:tabs>
          <w:tab w:val="right" w:pos="0"/>
          <w:tab w:val="right" w:pos="708"/>
          <w:tab w:val="right" w:pos="1982"/>
          <w:tab w:val="left" w:pos="9356"/>
        </w:tabs>
        <w:bidi/>
        <w:spacing w:before="240" w:after="240" w:line="480" w:lineRule="auto"/>
        <w:ind w:left="0" w:firstLine="425"/>
        <w:contextualSpacing/>
        <w:jc w:val="mediumKashida"/>
        <w:rPr>
          <w:rFonts w:ascii="Sakkal Majalla" w:eastAsia="Calibri" w:hAnsi="Sakkal Majalla" w:cs="Sakkal Majalla"/>
          <w:sz w:val="32"/>
          <w:szCs w:val="32"/>
          <w:lang w:bidi="ar-DZ"/>
        </w:rPr>
      </w:pPr>
      <w:proofErr w:type="gramStart"/>
      <w:r w:rsidRPr="00F50827">
        <w:rPr>
          <w:rFonts w:ascii="Sakkal Majalla" w:eastAsia="Calibri" w:hAnsi="Sakkal Majalla" w:cs="Sakkal Majalla" w:hint="cs"/>
          <w:sz w:val="32"/>
          <w:szCs w:val="32"/>
          <w:rtl/>
          <w:lang w:bidi="ar-DZ"/>
        </w:rPr>
        <w:t>يجب</w:t>
      </w:r>
      <w:proofErr w:type="gramEnd"/>
      <w:r w:rsidRPr="00F50827">
        <w:rPr>
          <w:rFonts w:ascii="Sakkal Majalla" w:eastAsia="Calibri" w:hAnsi="Sakkal Majalla" w:cs="Sakkal Majalla" w:hint="cs"/>
          <w:sz w:val="32"/>
          <w:szCs w:val="32"/>
          <w:rtl/>
          <w:lang w:bidi="ar-DZ"/>
        </w:rPr>
        <w:t xml:space="preserve"> على الموظف في المنظمة أن يفصل بين مصلحة المنظمة (التي سماها فيبر بالمصلحة العامة) ومصلحته الشخصية.</w:t>
      </w:r>
    </w:p>
    <w:p w:rsidR="00F50827" w:rsidRPr="00F50827" w:rsidRDefault="00F50827" w:rsidP="00D85008">
      <w:pPr>
        <w:numPr>
          <w:ilvl w:val="0"/>
          <w:numId w:val="5"/>
        </w:numPr>
        <w:tabs>
          <w:tab w:val="right" w:pos="708"/>
          <w:tab w:val="right" w:pos="1415"/>
          <w:tab w:val="right" w:pos="1982"/>
          <w:tab w:val="left" w:pos="9356"/>
        </w:tabs>
        <w:bidi/>
        <w:spacing w:before="240" w:after="240" w:line="480" w:lineRule="auto"/>
        <w:ind w:left="0" w:firstLine="283"/>
        <w:contextualSpacing/>
        <w:jc w:val="mediumKashida"/>
        <w:rPr>
          <w:rFonts w:ascii="Sakkal Majalla" w:eastAsia="Calibri" w:hAnsi="Sakkal Majalla" w:cs="Sakkal Majalla"/>
          <w:sz w:val="32"/>
          <w:szCs w:val="32"/>
          <w:lang w:bidi="ar-DZ"/>
        </w:rPr>
      </w:pPr>
      <w:r w:rsidRPr="00F50827">
        <w:rPr>
          <w:rFonts w:ascii="Sakkal Majalla" w:eastAsia="Calibri" w:hAnsi="Sakkal Majalla" w:cs="Sakkal Majalla" w:hint="cs"/>
          <w:sz w:val="32"/>
          <w:szCs w:val="32"/>
          <w:rtl/>
          <w:lang w:bidi="ar-DZ"/>
        </w:rPr>
        <w:t xml:space="preserve">ضرورة تطبيق قواعد وإجراءات تتصف بالشمولية والبساطة والثبات النسبي والقابلية للتعلم من قبل أعضاء المنظمة. ( سنان غالب </w:t>
      </w:r>
      <w:proofErr w:type="spellStart"/>
      <w:r w:rsidRPr="00F50827">
        <w:rPr>
          <w:rFonts w:ascii="Sakkal Majalla" w:eastAsia="Calibri" w:hAnsi="Sakkal Majalla" w:cs="Sakkal Majalla" w:hint="cs"/>
          <w:sz w:val="32"/>
          <w:szCs w:val="32"/>
          <w:rtl/>
          <w:lang w:bidi="ar-DZ"/>
        </w:rPr>
        <w:t>المرهضي</w:t>
      </w:r>
      <w:proofErr w:type="spellEnd"/>
      <w:r w:rsidRPr="00F50827">
        <w:rPr>
          <w:rFonts w:ascii="Sakkal Majalla" w:eastAsia="Calibri" w:hAnsi="Sakkal Majalla" w:cs="Sakkal Majalla" w:hint="cs"/>
          <w:sz w:val="32"/>
          <w:szCs w:val="32"/>
          <w:rtl/>
          <w:lang w:bidi="ar-DZ"/>
        </w:rPr>
        <w:t>: ص-ص 58- 59)</w:t>
      </w:r>
    </w:p>
    <w:p w:rsidR="00F50827" w:rsidRPr="00F50827" w:rsidRDefault="00F50827" w:rsidP="00D85008">
      <w:pPr>
        <w:numPr>
          <w:ilvl w:val="0"/>
          <w:numId w:val="5"/>
        </w:numPr>
        <w:tabs>
          <w:tab w:val="right" w:pos="708"/>
          <w:tab w:val="right" w:pos="1415"/>
          <w:tab w:val="right" w:pos="1982"/>
          <w:tab w:val="left" w:pos="9356"/>
        </w:tabs>
        <w:bidi/>
        <w:spacing w:before="240" w:after="240" w:line="480" w:lineRule="auto"/>
        <w:ind w:left="0" w:firstLine="283"/>
        <w:contextualSpacing/>
        <w:jc w:val="mediumKashida"/>
        <w:rPr>
          <w:rFonts w:ascii="Sakkal Majalla" w:eastAsia="Calibri" w:hAnsi="Sakkal Majalla" w:cs="Sakkal Majalla"/>
          <w:sz w:val="32"/>
          <w:szCs w:val="32"/>
          <w:lang w:bidi="ar-DZ"/>
        </w:rPr>
      </w:pPr>
      <w:r w:rsidRPr="00F50827">
        <w:rPr>
          <w:rFonts w:ascii="Sakkal Majalla" w:eastAsia="Calibri" w:hAnsi="Sakkal Majalla" w:cs="Sakkal Majalla" w:hint="cs"/>
          <w:sz w:val="32"/>
          <w:szCs w:val="32"/>
          <w:rtl/>
          <w:lang w:bidi="ar-DZ"/>
        </w:rPr>
        <w:t xml:space="preserve">تؤدي المنظمة البيروقراطية إلى تحقيق الأمن الوظيفي لأفرادها من خلال التقاعد وزيادة الرواتب والعمل على إيجاد إجراءات ثابتة للترقية والتقدم المهني. </w:t>
      </w:r>
      <w:proofErr w:type="gramStart"/>
      <w:r w:rsidRPr="00F50827">
        <w:rPr>
          <w:rFonts w:ascii="Sakkal Majalla" w:eastAsia="Calibri" w:hAnsi="Sakkal Majalla" w:cs="Sakkal Majalla" w:hint="cs"/>
          <w:sz w:val="32"/>
          <w:szCs w:val="32"/>
          <w:rtl/>
          <w:lang w:bidi="ar-DZ"/>
        </w:rPr>
        <w:t>ويتأتى</w:t>
      </w:r>
      <w:proofErr w:type="gramEnd"/>
      <w:r w:rsidRPr="00F50827">
        <w:rPr>
          <w:rFonts w:ascii="Sakkal Majalla" w:eastAsia="Calibri" w:hAnsi="Sakkal Majalla" w:cs="Sakkal Majalla" w:hint="cs"/>
          <w:sz w:val="32"/>
          <w:szCs w:val="32"/>
          <w:rtl/>
          <w:lang w:bidi="ar-DZ"/>
        </w:rPr>
        <w:t xml:space="preserve"> ذلك من خلال زيادة حماس الأفراد وإخلاصهم ورفع كفاءتهم الفنية وخلق سبل الرقابة على الأداء، واستخدام الأساليب العقلانية في زيادة الإنتاج.( الشماع. ص36)</w:t>
      </w:r>
    </w:p>
    <w:p w:rsidR="00F50827" w:rsidRPr="00F50827" w:rsidRDefault="00F50827" w:rsidP="00D85008">
      <w:pPr>
        <w:numPr>
          <w:ilvl w:val="0"/>
          <w:numId w:val="9"/>
        </w:numPr>
        <w:tabs>
          <w:tab w:val="right" w:pos="425"/>
          <w:tab w:val="right" w:pos="1273"/>
          <w:tab w:val="right" w:pos="1982"/>
          <w:tab w:val="left" w:pos="9356"/>
        </w:tabs>
        <w:bidi/>
        <w:spacing w:before="240" w:after="240" w:line="480" w:lineRule="auto"/>
        <w:ind w:hanging="1742"/>
        <w:contextualSpacing/>
        <w:jc w:val="mediumKashida"/>
        <w:rPr>
          <w:rFonts w:ascii="Sakkal Majalla" w:eastAsia="Calibri" w:hAnsi="Sakkal Majalla" w:cs="Sakkal Majalla"/>
          <w:b/>
          <w:bCs/>
          <w:sz w:val="32"/>
          <w:szCs w:val="32"/>
          <w:lang w:bidi="ar-DZ"/>
        </w:rPr>
      </w:pPr>
      <w:r w:rsidRPr="00F50827">
        <w:rPr>
          <w:rFonts w:ascii="Sakkal Majalla" w:eastAsia="Calibri" w:hAnsi="Sakkal Majalla" w:cs="Sakkal Majalla" w:hint="cs"/>
          <w:b/>
          <w:bCs/>
          <w:sz w:val="32"/>
          <w:szCs w:val="32"/>
          <w:rtl/>
          <w:lang w:bidi="ar-DZ"/>
        </w:rPr>
        <w:t xml:space="preserve">أنواع السلطة عند ماكس فيبر: </w:t>
      </w:r>
      <w:r w:rsidRPr="00F50827">
        <w:rPr>
          <w:rFonts w:ascii="Sakkal Majalla" w:eastAsia="Calibri" w:hAnsi="Sakkal Majalla" w:cs="Sakkal Majalla" w:hint="cs"/>
          <w:sz w:val="32"/>
          <w:szCs w:val="32"/>
          <w:rtl/>
          <w:lang w:bidi="ar-DZ"/>
        </w:rPr>
        <w:t>وقد ميز فيبر بين ثلاثة أنواع من السلطة وهي:</w:t>
      </w:r>
    </w:p>
    <w:p w:rsidR="00F50827" w:rsidRPr="00F50827" w:rsidRDefault="00F50827" w:rsidP="00D85008">
      <w:pPr>
        <w:numPr>
          <w:ilvl w:val="0"/>
          <w:numId w:val="12"/>
        </w:numPr>
        <w:tabs>
          <w:tab w:val="right" w:pos="708"/>
          <w:tab w:val="right" w:pos="850"/>
          <w:tab w:val="right" w:pos="1982"/>
          <w:tab w:val="left" w:pos="9356"/>
        </w:tabs>
        <w:bidi/>
        <w:spacing w:before="240" w:after="240" w:line="480" w:lineRule="auto"/>
        <w:ind w:left="0" w:firstLine="567"/>
        <w:contextualSpacing/>
        <w:jc w:val="mediumKashida"/>
        <w:rPr>
          <w:rFonts w:ascii="Sakkal Majalla" w:eastAsia="Calibri" w:hAnsi="Sakkal Majalla" w:cs="Sakkal Majalla"/>
          <w:b/>
          <w:bCs/>
          <w:sz w:val="32"/>
          <w:szCs w:val="32"/>
          <w:lang w:bidi="ar-DZ"/>
        </w:rPr>
      </w:pPr>
      <w:r w:rsidRPr="00F50827">
        <w:rPr>
          <w:rFonts w:ascii="Sakkal Majalla" w:eastAsia="Calibri" w:hAnsi="Sakkal Majalla" w:cs="Sakkal Majalla" w:hint="cs"/>
          <w:b/>
          <w:bCs/>
          <w:sz w:val="32"/>
          <w:szCs w:val="32"/>
          <w:rtl/>
          <w:lang w:bidi="ar-DZ"/>
        </w:rPr>
        <w:t xml:space="preserve"> </w:t>
      </w:r>
      <w:proofErr w:type="gramStart"/>
      <w:r w:rsidRPr="00F50827">
        <w:rPr>
          <w:rFonts w:ascii="Sakkal Majalla" w:eastAsia="Calibri" w:hAnsi="Sakkal Majalla" w:cs="Sakkal Majalla" w:hint="cs"/>
          <w:b/>
          <w:bCs/>
          <w:sz w:val="32"/>
          <w:szCs w:val="32"/>
          <w:rtl/>
          <w:lang w:bidi="ar-DZ"/>
        </w:rPr>
        <w:t>السلطة</w:t>
      </w:r>
      <w:proofErr w:type="gramEnd"/>
      <w:r w:rsidRPr="00F50827">
        <w:rPr>
          <w:rFonts w:ascii="Sakkal Majalla" w:eastAsia="Calibri" w:hAnsi="Sakkal Majalla" w:cs="Sakkal Majalla" w:hint="cs"/>
          <w:b/>
          <w:bCs/>
          <w:sz w:val="32"/>
          <w:szCs w:val="32"/>
          <w:rtl/>
          <w:lang w:bidi="ar-DZ"/>
        </w:rPr>
        <w:t xml:space="preserve"> التقليدية </w:t>
      </w:r>
      <w:r w:rsidRPr="00F50827">
        <w:rPr>
          <w:rFonts w:ascii="Sakkal Majalla" w:eastAsia="Calibri" w:hAnsi="Sakkal Majalla" w:cs="Sakkal Majalla" w:hint="cs"/>
          <w:sz w:val="32"/>
          <w:szCs w:val="32"/>
          <w:rtl/>
          <w:lang w:bidi="ar-DZ"/>
        </w:rPr>
        <w:t>القائمة على المركز الاجتماعي الذي ورثه القائد ( مالك المؤسسة حيث تنتقل القيادة بين أعضاء الأسرة المالكة)</w:t>
      </w:r>
    </w:p>
    <w:p w:rsidR="00F50827" w:rsidRPr="00F50827" w:rsidRDefault="00F50827" w:rsidP="00D85008">
      <w:pPr>
        <w:numPr>
          <w:ilvl w:val="0"/>
          <w:numId w:val="12"/>
        </w:numPr>
        <w:tabs>
          <w:tab w:val="right" w:pos="708"/>
          <w:tab w:val="right" w:pos="850"/>
          <w:tab w:val="right" w:pos="1982"/>
          <w:tab w:val="left" w:pos="9356"/>
        </w:tabs>
        <w:bidi/>
        <w:spacing w:before="240" w:after="240" w:line="480" w:lineRule="auto"/>
        <w:ind w:left="0" w:firstLine="567"/>
        <w:contextualSpacing/>
        <w:jc w:val="mediumKashida"/>
        <w:rPr>
          <w:rFonts w:ascii="Sakkal Majalla" w:eastAsia="Calibri" w:hAnsi="Sakkal Majalla" w:cs="Sakkal Majalla"/>
          <w:sz w:val="32"/>
          <w:szCs w:val="32"/>
          <w:lang w:bidi="ar-DZ"/>
        </w:rPr>
      </w:pPr>
      <w:r w:rsidRPr="00F50827">
        <w:rPr>
          <w:rFonts w:ascii="Sakkal Majalla" w:eastAsia="Calibri" w:hAnsi="Sakkal Majalla" w:cs="Sakkal Majalla" w:hint="cs"/>
          <w:b/>
          <w:bCs/>
          <w:sz w:val="32"/>
          <w:szCs w:val="32"/>
          <w:rtl/>
          <w:lang w:bidi="ar-DZ"/>
        </w:rPr>
        <w:lastRenderedPageBreak/>
        <w:t xml:space="preserve">السلطة </w:t>
      </w:r>
      <w:proofErr w:type="spellStart"/>
      <w:r w:rsidRPr="00F50827">
        <w:rPr>
          <w:rFonts w:ascii="Sakkal Majalla" w:eastAsia="Calibri" w:hAnsi="Sakkal Majalla" w:cs="Sakkal Majalla" w:hint="cs"/>
          <w:b/>
          <w:bCs/>
          <w:sz w:val="32"/>
          <w:szCs w:val="32"/>
          <w:rtl/>
          <w:lang w:bidi="ar-DZ"/>
        </w:rPr>
        <w:t>الكارزمية</w:t>
      </w:r>
      <w:proofErr w:type="spellEnd"/>
      <w:r w:rsidRPr="00F50827">
        <w:rPr>
          <w:rFonts w:ascii="Sakkal Majalla" w:eastAsia="Calibri" w:hAnsi="Sakkal Majalla" w:cs="Sakkal Majalla" w:hint="cs"/>
          <w:b/>
          <w:bCs/>
          <w:sz w:val="32"/>
          <w:szCs w:val="32"/>
          <w:rtl/>
          <w:lang w:bidi="ar-DZ"/>
        </w:rPr>
        <w:t xml:space="preserve">: </w:t>
      </w:r>
      <w:r w:rsidRPr="00F50827">
        <w:rPr>
          <w:rFonts w:ascii="Sakkal Majalla" w:eastAsia="Calibri" w:hAnsi="Sakkal Majalla" w:cs="Sakkal Majalla" w:hint="cs"/>
          <w:sz w:val="32"/>
          <w:szCs w:val="32"/>
          <w:rtl/>
          <w:lang w:bidi="ar-DZ"/>
        </w:rPr>
        <w:t xml:space="preserve">أو الروحية القائمة على الصفات وخصائص شخصية القائد </w:t>
      </w:r>
    </w:p>
    <w:p w:rsidR="00F50827" w:rsidRPr="00F50827" w:rsidRDefault="00F50827" w:rsidP="00D85008">
      <w:pPr>
        <w:numPr>
          <w:ilvl w:val="0"/>
          <w:numId w:val="12"/>
        </w:numPr>
        <w:tabs>
          <w:tab w:val="right" w:pos="708"/>
          <w:tab w:val="right" w:pos="850"/>
          <w:tab w:val="right" w:pos="1982"/>
          <w:tab w:val="left" w:pos="9356"/>
        </w:tabs>
        <w:bidi/>
        <w:spacing w:before="240" w:after="240" w:line="480" w:lineRule="auto"/>
        <w:ind w:left="0" w:firstLine="567"/>
        <w:contextualSpacing/>
        <w:jc w:val="mediumKashida"/>
        <w:rPr>
          <w:rFonts w:ascii="Sakkal Majalla" w:eastAsia="Calibri" w:hAnsi="Sakkal Majalla" w:cs="Sakkal Majalla"/>
          <w:sz w:val="32"/>
          <w:szCs w:val="32"/>
          <w:lang w:bidi="ar-DZ"/>
        </w:rPr>
      </w:pPr>
      <w:r w:rsidRPr="00F50827">
        <w:rPr>
          <w:rFonts w:ascii="Sakkal Majalla" w:eastAsia="Calibri" w:hAnsi="Sakkal Majalla" w:cs="Sakkal Majalla" w:hint="cs"/>
          <w:b/>
          <w:bCs/>
          <w:sz w:val="32"/>
          <w:szCs w:val="32"/>
          <w:rtl/>
          <w:lang w:bidi="ar-DZ"/>
        </w:rPr>
        <w:t xml:space="preserve">السلطة البيروقراطية أو </w:t>
      </w:r>
      <w:proofErr w:type="gramStart"/>
      <w:r w:rsidRPr="00F50827">
        <w:rPr>
          <w:rFonts w:ascii="Sakkal Majalla" w:eastAsia="Calibri" w:hAnsi="Sakkal Majalla" w:cs="Sakkal Majalla" w:hint="cs"/>
          <w:b/>
          <w:bCs/>
          <w:sz w:val="32"/>
          <w:szCs w:val="32"/>
          <w:rtl/>
          <w:lang w:bidi="ar-DZ"/>
        </w:rPr>
        <w:t>الشرعية :</w:t>
      </w:r>
      <w:proofErr w:type="gramEnd"/>
      <w:r w:rsidRPr="00F50827">
        <w:rPr>
          <w:rFonts w:ascii="Sakkal Majalla" w:eastAsia="Calibri" w:hAnsi="Sakkal Majalla" w:cs="Sakkal Majalla" w:hint="cs"/>
          <w:b/>
          <w:bCs/>
          <w:sz w:val="32"/>
          <w:szCs w:val="32"/>
          <w:rtl/>
          <w:lang w:bidi="ar-DZ"/>
        </w:rPr>
        <w:t xml:space="preserve"> </w:t>
      </w:r>
      <w:r w:rsidRPr="00F50827">
        <w:rPr>
          <w:rFonts w:ascii="Sakkal Majalla" w:eastAsia="Calibri" w:hAnsi="Sakkal Majalla" w:cs="Sakkal Majalla" w:hint="cs"/>
          <w:sz w:val="32"/>
          <w:szCs w:val="32"/>
          <w:rtl/>
          <w:lang w:bidi="ar-DZ"/>
        </w:rPr>
        <w:t>الناتجة عن التنظيم البيروقراطي العقلاني الذي يضمن فعالية التنظيم كونه يوضح خطوط الاتصال وهو قابل للزيادة من خلال الخبرة والكفاءة.</w:t>
      </w:r>
    </w:p>
    <w:p w:rsidR="00F50827" w:rsidRPr="00F50827" w:rsidRDefault="00D85008" w:rsidP="00D85008">
      <w:pPr>
        <w:tabs>
          <w:tab w:val="right" w:pos="624"/>
          <w:tab w:val="right" w:pos="1273"/>
          <w:tab w:val="right" w:pos="1415"/>
          <w:tab w:val="right" w:pos="1982"/>
          <w:tab w:val="left" w:pos="9356"/>
        </w:tabs>
        <w:bidi/>
        <w:spacing w:before="240" w:after="240" w:line="480" w:lineRule="auto"/>
        <w:contextualSpacing/>
        <w:jc w:val="mediumKashida"/>
        <w:rPr>
          <w:rFonts w:ascii="Sakkal Majalla" w:eastAsia="Calibri" w:hAnsi="Sakkal Majalla" w:cs="Sakkal Majalla"/>
          <w:sz w:val="32"/>
          <w:szCs w:val="32"/>
          <w:lang w:bidi="ar-DZ"/>
        </w:rPr>
      </w:pPr>
      <w:r w:rsidRPr="00D85008">
        <w:rPr>
          <w:rFonts w:ascii="Sakkal Majalla" w:eastAsia="Calibri" w:hAnsi="Sakkal Majalla" w:cs="Sakkal Majalla" w:hint="cs"/>
          <w:sz w:val="32"/>
          <w:szCs w:val="32"/>
          <w:rtl/>
          <w:lang w:bidi="ar-DZ"/>
        </w:rPr>
        <w:t xml:space="preserve">              </w:t>
      </w:r>
      <w:r w:rsidR="00F50827" w:rsidRPr="00F50827">
        <w:rPr>
          <w:rFonts w:ascii="Sakkal Majalla" w:eastAsia="Calibri" w:hAnsi="Sakkal Majalla" w:cs="Sakkal Majalla" w:hint="cs"/>
          <w:sz w:val="32"/>
          <w:szCs w:val="32"/>
          <w:rtl/>
          <w:lang w:bidi="ar-DZ"/>
        </w:rPr>
        <w:t xml:space="preserve">كما يميز ماكس فيبر في دراسته للتنظيمات الاجتماعية بين شكلين أساسيين هما المجتمعات المفتوحة والمجتمعات المغلقة. حيث تتصف المجتمعات المفتوحة بتقبلها للأفراد الجدد الذين يريدون الانتساب إليها فهي تتسم بسهولة الحصول على العضوية فيها والتحول إلى أعضاء مساهمين </w:t>
      </w:r>
      <w:proofErr w:type="gramStart"/>
      <w:r w:rsidR="00F50827" w:rsidRPr="00F50827">
        <w:rPr>
          <w:rFonts w:ascii="Sakkal Majalla" w:eastAsia="Calibri" w:hAnsi="Sakkal Majalla" w:cs="Sakkal Majalla" w:hint="cs"/>
          <w:sz w:val="32"/>
          <w:szCs w:val="32"/>
          <w:rtl/>
          <w:lang w:bidi="ar-DZ"/>
        </w:rPr>
        <w:t>وفاعلين</w:t>
      </w:r>
      <w:proofErr w:type="gramEnd"/>
      <w:r w:rsidR="00F50827" w:rsidRPr="00F50827">
        <w:rPr>
          <w:rFonts w:ascii="Sakkal Majalla" w:eastAsia="Calibri" w:hAnsi="Sakkal Majalla" w:cs="Sakkal Majalla" w:hint="cs"/>
          <w:sz w:val="32"/>
          <w:szCs w:val="32"/>
          <w:rtl/>
          <w:lang w:bidi="ar-DZ"/>
        </w:rPr>
        <w:t xml:space="preserve">. أما المجتمعات المغلقة فهي مجتمعات محافظة على أفرادها ولا تقبل أعضاء جدد ولا تسمح لغير أعضائها الأصليين بالانتساب إليها أو الدخول فيها ولا ترضى بأعضاء مشاركين أيضا  إلا من ولدوا فيها و </w:t>
      </w:r>
      <w:proofErr w:type="spellStart"/>
      <w:r w:rsidR="00F50827" w:rsidRPr="00F50827">
        <w:rPr>
          <w:rFonts w:ascii="Sakkal Majalla" w:eastAsia="Calibri" w:hAnsi="Sakkal Majalla" w:cs="Sakkal Majalla" w:hint="cs"/>
          <w:sz w:val="32"/>
          <w:szCs w:val="32"/>
          <w:rtl/>
          <w:lang w:bidi="ar-DZ"/>
        </w:rPr>
        <w:t>نشؤوا</w:t>
      </w:r>
      <w:proofErr w:type="spellEnd"/>
      <w:r w:rsidR="00F50827" w:rsidRPr="00F50827">
        <w:rPr>
          <w:rFonts w:ascii="Sakkal Majalla" w:eastAsia="Calibri" w:hAnsi="Sakkal Majalla" w:cs="Sakkal Majalla" w:hint="cs"/>
          <w:sz w:val="32"/>
          <w:szCs w:val="32"/>
          <w:rtl/>
          <w:lang w:bidi="ar-DZ"/>
        </w:rPr>
        <w:t xml:space="preserve"> في ظروفها والتزموا بنظامها الخاص فهذه المجتمعات تنغلق على من يولد  فيها دون غيرهم كالطوائف الدينية والطوائف الحرفية وكذلك النقابات المهنية.</w:t>
      </w:r>
    </w:p>
    <w:p w:rsidR="00F50827" w:rsidRPr="00F50827" w:rsidRDefault="00F50827" w:rsidP="00D85008">
      <w:pPr>
        <w:numPr>
          <w:ilvl w:val="0"/>
          <w:numId w:val="10"/>
        </w:numPr>
        <w:tabs>
          <w:tab w:val="right" w:pos="624"/>
          <w:tab w:val="right" w:pos="1273"/>
          <w:tab w:val="right" w:pos="1415"/>
          <w:tab w:val="right" w:pos="1982"/>
          <w:tab w:val="left" w:pos="9356"/>
        </w:tabs>
        <w:bidi/>
        <w:spacing w:before="240" w:after="240" w:line="480" w:lineRule="auto"/>
        <w:ind w:left="624" w:hanging="483"/>
        <w:contextualSpacing/>
        <w:jc w:val="mediumKashida"/>
        <w:rPr>
          <w:rFonts w:ascii="Sakkal Majalla" w:eastAsia="Calibri" w:hAnsi="Sakkal Majalla" w:cs="Sakkal Majalla"/>
          <w:b/>
          <w:bCs/>
          <w:sz w:val="32"/>
          <w:szCs w:val="32"/>
          <w:lang w:bidi="ar-DZ"/>
        </w:rPr>
      </w:pPr>
      <w:proofErr w:type="gramStart"/>
      <w:r w:rsidRPr="00F50827">
        <w:rPr>
          <w:rFonts w:ascii="Sakkal Majalla" w:eastAsia="Calibri" w:hAnsi="Sakkal Majalla" w:cs="Sakkal Majalla" w:hint="cs"/>
          <w:b/>
          <w:bCs/>
          <w:sz w:val="32"/>
          <w:szCs w:val="32"/>
          <w:rtl/>
          <w:lang w:bidi="ar-DZ"/>
        </w:rPr>
        <w:t>تقييم</w:t>
      </w:r>
      <w:proofErr w:type="gramEnd"/>
      <w:r w:rsidRPr="00F50827">
        <w:rPr>
          <w:rFonts w:ascii="Sakkal Majalla" w:eastAsia="Calibri" w:hAnsi="Sakkal Majalla" w:cs="Sakkal Majalla" w:hint="cs"/>
          <w:b/>
          <w:bCs/>
          <w:sz w:val="32"/>
          <w:szCs w:val="32"/>
          <w:rtl/>
          <w:lang w:bidi="ar-DZ"/>
        </w:rPr>
        <w:t xml:space="preserve"> نظرية البيروقراطية:</w:t>
      </w:r>
    </w:p>
    <w:p w:rsidR="00F50827" w:rsidRPr="00F50827" w:rsidRDefault="00F50827" w:rsidP="00D85008">
      <w:pPr>
        <w:numPr>
          <w:ilvl w:val="0"/>
          <w:numId w:val="13"/>
        </w:numPr>
        <w:tabs>
          <w:tab w:val="right" w:pos="624"/>
          <w:tab w:val="right" w:pos="1273"/>
          <w:tab w:val="right" w:pos="1415"/>
          <w:tab w:val="right" w:pos="1982"/>
          <w:tab w:val="left" w:pos="9356"/>
        </w:tabs>
        <w:bidi/>
        <w:spacing w:before="240" w:after="240" w:line="480" w:lineRule="auto"/>
        <w:ind w:left="0" w:firstLine="283"/>
        <w:contextualSpacing/>
        <w:jc w:val="mediumKashida"/>
        <w:rPr>
          <w:rFonts w:ascii="Sakkal Majalla" w:eastAsia="Calibri" w:hAnsi="Sakkal Majalla" w:cs="Sakkal Majalla"/>
          <w:sz w:val="32"/>
          <w:szCs w:val="32"/>
          <w:lang w:bidi="ar-DZ"/>
        </w:rPr>
      </w:pPr>
      <w:r w:rsidRPr="00F50827">
        <w:rPr>
          <w:rFonts w:ascii="Sakkal Majalla" w:eastAsia="Calibri" w:hAnsi="Sakkal Majalla" w:cs="Sakkal Majalla" w:hint="cs"/>
          <w:sz w:val="32"/>
          <w:szCs w:val="32"/>
          <w:rtl/>
          <w:lang w:bidi="ar-DZ"/>
        </w:rPr>
        <w:t xml:space="preserve">التناقض بين التسلسل الرئاسي والتخصص الدقيق وتقسيم العمل، أي بين النظام الإداري القائم على المؤهلات والخبرة الفنية والتخصص الدقيق وتقسيم العمل وبين النظام </w:t>
      </w:r>
      <w:r w:rsidRPr="00F50827">
        <w:rPr>
          <w:rFonts w:ascii="Sakkal Majalla" w:eastAsia="Calibri" w:hAnsi="Sakkal Majalla" w:cs="Sakkal Majalla" w:hint="cs"/>
          <w:sz w:val="32"/>
          <w:szCs w:val="32"/>
          <w:rtl/>
          <w:lang w:bidi="ar-DZ"/>
        </w:rPr>
        <w:lastRenderedPageBreak/>
        <w:t>الوظيفي المرتكز على التسلسل والانضباط الأمر الذي قد يؤدي إلى حدوث الصراع وعدم الاستقرار واختلال التوازن في نشاطات التنظيم الاجتماعي.</w:t>
      </w:r>
    </w:p>
    <w:p w:rsidR="00F50827" w:rsidRPr="00F50827" w:rsidRDefault="00F50827" w:rsidP="00D85008">
      <w:pPr>
        <w:numPr>
          <w:ilvl w:val="0"/>
          <w:numId w:val="13"/>
        </w:numPr>
        <w:tabs>
          <w:tab w:val="right" w:pos="624"/>
          <w:tab w:val="right" w:pos="1273"/>
          <w:tab w:val="right" w:pos="1415"/>
          <w:tab w:val="right" w:pos="1982"/>
          <w:tab w:val="left" w:pos="9356"/>
        </w:tabs>
        <w:bidi/>
        <w:spacing w:before="240" w:after="240" w:line="480" w:lineRule="auto"/>
        <w:ind w:left="0" w:firstLine="283"/>
        <w:contextualSpacing/>
        <w:jc w:val="mediumKashida"/>
        <w:rPr>
          <w:rFonts w:ascii="Sakkal Majalla" w:eastAsia="Calibri" w:hAnsi="Sakkal Majalla" w:cs="Sakkal Majalla"/>
          <w:sz w:val="32"/>
          <w:szCs w:val="32"/>
          <w:lang w:bidi="ar-DZ"/>
        </w:rPr>
      </w:pPr>
      <w:r w:rsidRPr="00F50827">
        <w:rPr>
          <w:rFonts w:ascii="Sakkal Majalla" w:eastAsia="Calibri" w:hAnsi="Sakkal Majalla" w:cs="Sakkal Majalla" w:hint="cs"/>
          <w:sz w:val="32"/>
          <w:szCs w:val="32"/>
          <w:rtl/>
          <w:lang w:bidi="ar-DZ"/>
        </w:rPr>
        <w:t>لقد أهمل فيبر قضايا القوة والصراع والتغير في التنظيمات الصناعية بتركيزه الصوري على الوضع المستقر في التنظيمات، حيث لم يكشف عن المعوقات الوظيفية التي تعتري العناصر التنظيمية ومدى تأثيرها في فاعلية التنظيم، كما أنه أهمل الجوانب غير الرسمية والتطور التكنولوجي وكذلك أنها لم تعترف بالبيئة الخارجية وأثرها في التنظيم.</w:t>
      </w:r>
    </w:p>
    <w:p w:rsidR="00F50827" w:rsidRPr="00F50827" w:rsidRDefault="00F50827" w:rsidP="00D85008">
      <w:pPr>
        <w:numPr>
          <w:ilvl w:val="0"/>
          <w:numId w:val="13"/>
        </w:numPr>
        <w:tabs>
          <w:tab w:val="right" w:pos="624"/>
          <w:tab w:val="right" w:pos="1273"/>
          <w:tab w:val="right" w:pos="1415"/>
          <w:tab w:val="right" w:pos="1982"/>
          <w:tab w:val="left" w:pos="9356"/>
        </w:tabs>
        <w:bidi/>
        <w:spacing w:before="240" w:after="240" w:line="480" w:lineRule="auto"/>
        <w:ind w:left="0" w:firstLine="283"/>
        <w:contextualSpacing/>
        <w:jc w:val="mediumKashida"/>
        <w:rPr>
          <w:rFonts w:ascii="Sakkal Majalla" w:eastAsia="Calibri" w:hAnsi="Sakkal Majalla" w:cs="Sakkal Majalla"/>
          <w:sz w:val="32"/>
          <w:szCs w:val="32"/>
          <w:lang w:bidi="ar-DZ"/>
        </w:rPr>
      </w:pPr>
      <w:r w:rsidRPr="00F50827">
        <w:rPr>
          <w:rFonts w:ascii="Sakkal Majalla" w:eastAsia="Calibri" w:hAnsi="Sakkal Majalla" w:cs="Sakkal Majalla" w:hint="cs"/>
          <w:sz w:val="32"/>
          <w:szCs w:val="32"/>
          <w:rtl/>
          <w:lang w:bidi="ar-DZ"/>
        </w:rPr>
        <w:t xml:space="preserve">إن النظرية البيروقراطية تحصر السلطة في المستويات العليا للتنظيم ولا تولي أي اهتمام للإنسان الذي تعتبره آلة تتحدد حركاته بتعليمات وأوامر وهي هنا لا تختلف عن </w:t>
      </w:r>
      <w:proofErr w:type="spellStart"/>
      <w:r w:rsidRPr="00F50827">
        <w:rPr>
          <w:rFonts w:ascii="Sakkal Majalla" w:eastAsia="Calibri" w:hAnsi="Sakkal Majalla" w:cs="Sakkal Majalla" w:hint="cs"/>
          <w:sz w:val="32"/>
          <w:szCs w:val="32"/>
          <w:rtl/>
          <w:lang w:bidi="ar-DZ"/>
        </w:rPr>
        <w:t>التايلورية</w:t>
      </w:r>
      <w:proofErr w:type="spellEnd"/>
      <w:r w:rsidRPr="00F50827">
        <w:rPr>
          <w:rFonts w:ascii="Sakkal Majalla" w:eastAsia="Calibri" w:hAnsi="Sakkal Majalla" w:cs="Sakkal Majalla" w:hint="cs"/>
          <w:sz w:val="32"/>
          <w:szCs w:val="32"/>
          <w:rtl/>
          <w:lang w:bidi="ar-DZ"/>
        </w:rPr>
        <w:t>.</w:t>
      </w:r>
    </w:p>
    <w:p w:rsidR="00F50827" w:rsidRPr="00F50827" w:rsidRDefault="00F50827" w:rsidP="00D85008">
      <w:pPr>
        <w:numPr>
          <w:ilvl w:val="0"/>
          <w:numId w:val="13"/>
        </w:numPr>
        <w:tabs>
          <w:tab w:val="right" w:pos="624"/>
          <w:tab w:val="right" w:pos="1273"/>
          <w:tab w:val="right" w:pos="1415"/>
          <w:tab w:val="right" w:pos="1982"/>
          <w:tab w:val="left" w:pos="9356"/>
        </w:tabs>
        <w:bidi/>
        <w:spacing w:before="240" w:after="240" w:line="480" w:lineRule="auto"/>
        <w:ind w:left="0" w:firstLine="283"/>
        <w:contextualSpacing/>
        <w:jc w:val="mediumKashida"/>
        <w:rPr>
          <w:rFonts w:ascii="Sakkal Majalla" w:eastAsia="Calibri" w:hAnsi="Sakkal Majalla" w:cs="Sakkal Majalla"/>
          <w:sz w:val="32"/>
          <w:szCs w:val="32"/>
          <w:lang w:bidi="ar-DZ"/>
        </w:rPr>
      </w:pPr>
      <w:r w:rsidRPr="00F50827">
        <w:rPr>
          <w:rFonts w:ascii="Sakkal Majalla" w:eastAsia="Calibri" w:hAnsi="Sakkal Majalla" w:cs="Sakkal Majalla" w:hint="cs"/>
          <w:sz w:val="32"/>
          <w:szCs w:val="32"/>
          <w:rtl/>
          <w:lang w:bidi="ar-DZ"/>
        </w:rPr>
        <w:t>إن مبادئ البيروقراطية ليس فيها عيوب كثيرة في حد ذاتها إلا أنه يصعب تحقيقها على أرض الواقع وإن طبقت بصورة مفرطة فإن ذلك يؤدي إلى قتل الإبداع والابتكار.</w:t>
      </w:r>
      <w:r w:rsidRPr="00F50827">
        <w:rPr>
          <w:rFonts w:ascii="Sakkal Majalla" w:eastAsia="Calibri" w:hAnsi="Sakkal Majalla" w:cs="Sakkal Majalla" w:hint="cs"/>
          <w:b/>
          <w:bCs/>
          <w:sz w:val="32"/>
          <w:szCs w:val="32"/>
          <w:rtl/>
          <w:lang w:bidi="ar-DZ"/>
        </w:rPr>
        <w:t xml:space="preserve"> بوحفص66</w:t>
      </w:r>
    </w:p>
    <w:p w:rsidR="00F50827" w:rsidRPr="00F50827" w:rsidRDefault="00F50827" w:rsidP="00F50827">
      <w:pPr>
        <w:tabs>
          <w:tab w:val="right" w:pos="1273"/>
          <w:tab w:val="right" w:pos="1415"/>
          <w:tab w:val="right" w:pos="1982"/>
          <w:tab w:val="left" w:pos="9356"/>
        </w:tabs>
        <w:bidi/>
        <w:spacing w:after="240" w:line="360" w:lineRule="auto"/>
        <w:ind w:left="764"/>
        <w:contextualSpacing/>
        <w:jc w:val="mediumKashida"/>
        <w:rPr>
          <w:rFonts w:ascii="Sakkal Majalla" w:eastAsia="Calibri" w:hAnsi="Sakkal Majalla" w:cs="Sakkal Majalla"/>
          <w:sz w:val="28"/>
          <w:szCs w:val="28"/>
          <w:rtl/>
          <w:lang w:bidi="ar-DZ"/>
        </w:rPr>
      </w:pPr>
    </w:p>
    <w:p w:rsidR="00747E2D" w:rsidRPr="00747E2D" w:rsidRDefault="00747E2D" w:rsidP="00747E2D">
      <w:pPr>
        <w:tabs>
          <w:tab w:val="left" w:pos="9356"/>
        </w:tabs>
        <w:bidi/>
        <w:spacing w:after="240" w:line="360" w:lineRule="auto"/>
        <w:ind w:left="662"/>
        <w:contextualSpacing/>
        <w:jc w:val="mediumKashida"/>
        <w:rPr>
          <w:rFonts w:ascii="Sakkal Majalla" w:eastAsia="Calibri" w:hAnsi="Sakkal Majalla" w:cs="Sakkal Majalla"/>
          <w:sz w:val="28"/>
          <w:szCs w:val="28"/>
          <w:lang w:bidi="ar-DZ"/>
        </w:rPr>
      </w:pPr>
    </w:p>
    <w:p w:rsidR="00747E2D" w:rsidRPr="00747E2D" w:rsidRDefault="00747E2D" w:rsidP="00747E2D">
      <w:pPr>
        <w:tabs>
          <w:tab w:val="left" w:pos="9356"/>
        </w:tabs>
        <w:bidi/>
        <w:spacing w:after="240" w:line="360" w:lineRule="auto"/>
        <w:ind w:left="662"/>
        <w:contextualSpacing/>
        <w:jc w:val="mediumKashida"/>
        <w:rPr>
          <w:rFonts w:ascii="Sakkal Majalla" w:eastAsia="Calibri" w:hAnsi="Sakkal Majalla" w:cs="Sakkal Majalla"/>
          <w:sz w:val="28"/>
          <w:szCs w:val="28"/>
          <w:lang w:bidi="ar-DZ"/>
        </w:rPr>
      </w:pPr>
    </w:p>
    <w:p w:rsidR="00747E2D" w:rsidRPr="00747E2D" w:rsidRDefault="00747E2D" w:rsidP="00747E2D">
      <w:pPr>
        <w:tabs>
          <w:tab w:val="left" w:pos="9356"/>
        </w:tabs>
        <w:bidi/>
        <w:spacing w:after="240" w:line="360" w:lineRule="auto"/>
        <w:ind w:left="662"/>
        <w:contextualSpacing/>
        <w:jc w:val="both"/>
        <w:rPr>
          <w:rFonts w:ascii="Sakkal Majalla" w:eastAsia="Calibri" w:hAnsi="Sakkal Majalla" w:cs="Sakkal Majalla"/>
          <w:b/>
          <w:bCs/>
          <w:sz w:val="28"/>
          <w:szCs w:val="28"/>
          <w:lang w:bidi="ar-DZ"/>
        </w:rPr>
      </w:pPr>
      <w:bookmarkStart w:id="0" w:name="_GoBack"/>
      <w:bookmarkEnd w:id="0"/>
      <w:r w:rsidRPr="00747E2D">
        <w:rPr>
          <w:rFonts w:ascii="Sakkal Majalla" w:eastAsia="Calibri" w:hAnsi="Sakkal Majalla" w:cs="Sakkal Majalla" w:hint="cs"/>
          <w:sz w:val="28"/>
          <w:szCs w:val="28"/>
          <w:rtl/>
          <w:lang w:bidi="ar-DZ"/>
        </w:rPr>
        <w:t xml:space="preserve">                               </w:t>
      </w:r>
    </w:p>
    <w:p w:rsidR="00747E2D" w:rsidRPr="00747E2D" w:rsidRDefault="00747E2D" w:rsidP="00747E2D">
      <w:pPr>
        <w:tabs>
          <w:tab w:val="left" w:pos="9356"/>
        </w:tabs>
        <w:bidi/>
        <w:spacing w:after="240" w:line="360" w:lineRule="auto"/>
        <w:ind w:left="662"/>
        <w:contextualSpacing/>
        <w:jc w:val="mediumKashida"/>
        <w:rPr>
          <w:rFonts w:ascii="Sakkal Majalla" w:eastAsia="Calibri" w:hAnsi="Sakkal Majalla" w:cs="Sakkal Majalla"/>
          <w:sz w:val="28"/>
          <w:szCs w:val="28"/>
          <w:lang w:bidi="ar-DZ"/>
        </w:rPr>
      </w:pPr>
    </w:p>
    <w:p w:rsidR="00747E2D" w:rsidRPr="00747E2D" w:rsidRDefault="00747E2D" w:rsidP="00747E2D">
      <w:pPr>
        <w:tabs>
          <w:tab w:val="left" w:pos="9356"/>
        </w:tabs>
        <w:bidi/>
        <w:spacing w:after="240" w:line="360" w:lineRule="auto"/>
        <w:ind w:left="662"/>
        <w:contextualSpacing/>
        <w:jc w:val="mediumKashida"/>
        <w:rPr>
          <w:rFonts w:ascii="Sakkal Majalla" w:eastAsia="Calibri" w:hAnsi="Sakkal Majalla" w:cs="Sakkal Majalla"/>
          <w:sz w:val="28"/>
          <w:szCs w:val="28"/>
          <w:lang w:bidi="ar-DZ"/>
        </w:rPr>
      </w:pPr>
    </w:p>
    <w:p w:rsidR="00747E2D" w:rsidRPr="00747E2D" w:rsidRDefault="00747E2D" w:rsidP="00747E2D">
      <w:pPr>
        <w:tabs>
          <w:tab w:val="left" w:pos="9356"/>
        </w:tabs>
        <w:bidi/>
        <w:spacing w:after="240" w:line="360" w:lineRule="auto"/>
        <w:ind w:left="662"/>
        <w:contextualSpacing/>
        <w:jc w:val="mediumKashida"/>
        <w:rPr>
          <w:rFonts w:ascii="Sakkal Majalla" w:eastAsia="Calibri" w:hAnsi="Sakkal Majalla" w:cs="Sakkal Majalla"/>
          <w:sz w:val="28"/>
          <w:szCs w:val="28"/>
          <w:lang w:bidi="ar-DZ"/>
        </w:rPr>
      </w:pPr>
    </w:p>
    <w:sectPr w:rsidR="00747E2D" w:rsidRPr="00747E2D" w:rsidSect="000D4A00">
      <w:headerReference w:type="default" r:id="rId9"/>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0CA" w:rsidRDefault="00D540CA" w:rsidP="004550FF">
      <w:pPr>
        <w:spacing w:after="0" w:line="240" w:lineRule="auto"/>
      </w:pPr>
      <w:r>
        <w:separator/>
      </w:r>
    </w:p>
  </w:endnote>
  <w:endnote w:type="continuationSeparator" w:id="0">
    <w:p w:rsidR="00D540CA" w:rsidRDefault="00D540CA" w:rsidP="00455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Microsoft Uighur">
    <w:panose1 w:val="02000000000000000000"/>
    <w:charset w:val="00"/>
    <w:family w:val="auto"/>
    <w:pitch w:val="variable"/>
    <w:sig w:usb0="8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506408"/>
      <w:docPartObj>
        <w:docPartGallery w:val="Page Numbers (Bottom of Page)"/>
        <w:docPartUnique/>
      </w:docPartObj>
    </w:sdtPr>
    <w:sdtContent>
      <w:p w:rsidR="000D4A00" w:rsidRDefault="000D4A00">
        <w:pPr>
          <w:pStyle w:val="Pieddepage"/>
        </w:pPr>
        <w:r>
          <w:rPr>
            <w:noProof/>
          </w:rPr>
          <mc:AlternateContent>
            <mc:Choice Requires="wps">
              <w:drawing>
                <wp:anchor distT="0" distB="0" distL="114300" distR="114300" simplePos="0" relativeHeight="251662336" behindDoc="0" locked="0" layoutInCell="1" allowOverlap="1" wp14:anchorId="724ED028" wp14:editId="5494831E">
                  <wp:simplePos x="0" y="0"/>
                  <wp:positionH relativeFrom="page">
                    <wp:align>left</wp:align>
                  </wp:positionH>
                  <wp:positionV relativeFrom="page">
                    <wp:align>bottom</wp:align>
                  </wp:positionV>
                  <wp:extent cx="2125980" cy="2054860"/>
                  <wp:effectExtent l="0" t="0" r="7620" b="2540"/>
                  <wp:wrapNone/>
                  <wp:docPr id="653"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rsidR="000D4A00" w:rsidRDefault="000D4A00">
                              <w:pPr>
                                <w:jc w:val="center"/>
                                <w:rPr>
                                  <w:szCs w:val="72"/>
                                </w:rPr>
                              </w:pPr>
                              <w:r>
                                <w:rPr>
                                  <w:rFonts w:eastAsiaTheme="minorEastAsia"/>
                                </w:rPr>
                                <w:fldChar w:fldCharType="begin"/>
                              </w:r>
                              <w:r>
                                <w:instrText>PAGE    \* MERGEFORMAT</w:instrText>
                              </w:r>
                              <w:r>
                                <w:rPr>
                                  <w:rFonts w:eastAsiaTheme="minorEastAsia"/>
                                </w:rPr>
                                <w:fldChar w:fldCharType="separate"/>
                              </w:r>
                              <w:r w:rsidR="00030218" w:rsidRPr="00030218">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Forme automatique 1" o:spid="_x0000_s1030" type="#_x0000_t5" style="position:absolute;margin-left:0;margin-top:0;width:167.4pt;height:161.8pt;flip:x;z-index:25166233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" adj="21600" fillcolor="#d2eaf1" stroked="f">
                  <v:textbox>
                    <w:txbxContent>
                      <w:p w:rsidR="000D4A00" w:rsidRDefault="000D4A00">
                        <w:pPr>
                          <w:jc w:val="center"/>
                          <w:rPr>
                            <w:szCs w:val="72"/>
                          </w:rPr>
                        </w:pPr>
                        <w:r>
                          <w:rPr>
                            <w:rFonts w:eastAsiaTheme="minorEastAsia"/>
                          </w:rPr>
                          <w:fldChar w:fldCharType="begin"/>
                        </w:r>
                        <w:r>
                          <w:instrText>PAGE    \* MERGEFORMAT</w:instrText>
                        </w:r>
                        <w:r>
                          <w:rPr>
                            <w:rFonts w:eastAsiaTheme="minorEastAsia"/>
                          </w:rPr>
                          <w:fldChar w:fldCharType="separate"/>
                        </w:r>
                        <w:r w:rsidR="00030218" w:rsidRPr="00030218">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0CA" w:rsidRDefault="00D540CA" w:rsidP="004550FF">
      <w:pPr>
        <w:spacing w:after="0" w:line="240" w:lineRule="auto"/>
      </w:pPr>
      <w:r>
        <w:separator/>
      </w:r>
    </w:p>
  </w:footnote>
  <w:footnote w:type="continuationSeparator" w:id="0">
    <w:p w:rsidR="00D540CA" w:rsidRDefault="00D540CA" w:rsidP="004550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0FF" w:rsidRDefault="00EB73E3">
    <w:pPr>
      <w:pStyle w:val="En-tte"/>
    </w:pPr>
    <w:r>
      <w:rPr>
        <w:noProof/>
        <w:lang w:eastAsia="fr-FR"/>
      </w:rPr>
      <mc:AlternateContent>
        <mc:Choice Requires="wps">
          <w:drawing>
            <wp:anchor distT="0" distB="0" distL="114300" distR="114300" simplePos="0" relativeHeight="251660288" behindDoc="0" locked="0" layoutInCell="1" allowOverlap="1" wp14:anchorId="6208A808" wp14:editId="01232409">
              <wp:simplePos x="0" y="0"/>
              <wp:positionH relativeFrom="column">
                <wp:posOffset>-394970</wp:posOffset>
              </wp:positionH>
              <wp:positionV relativeFrom="paragraph">
                <wp:posOffset>-259079</wp:posOffset>
              </wp:positionV>
              <wp:extent cx="5370195" cy="457200"/>
              <wp:effectExtent l="57150" t="38100" r="78105" b="95250"/>
              <wp:wrapNone/>
              <wp:docPr id="13" name="Rectangle 13"/>
              <wp:cNvGraphicFramePr/>
              <a:graphic xmlns:a="http://schemas.openxmlformats.org/drawingml/2006/main">
                <a:graphicData uri="http://schemas.microsoft.com/office/word/2010/wordprocessingShape">
                  <wps:wsp>
                    <wps:cNvSpPr/>
                    <wps:spPr>
                      <a:xfrm>
                        <a:off x="0" y="0"/>
                        <a:ext cx="5370195" cy="457200"/>
                      </a:xfrm>
                      <a:prstGeom prst="rect">
                        <a:avLst/>
                      </a:prstGeom>
                      <a:ln>
                        <a:solidFill>
                          <a:srgbClr val="FF0000"/>
                        </a:solidFill>
                      </a:ln>
                    </wps:spPr>
                    <wps:style>
                      <a:lnRef idx="1">
                        <a:schemeClr val="accent2"/>
                      </a:lnRef>
                      <a:fillRef idx="2">
                        <a:schemeClr val="accent2"/>
                      </a:fillRef>
                      <a:effectRef idx="1">
                        <a:schemeClr val="accent2"/>
                      </a:effectRef>
                      <a:fontRef idx="minor">
                        <a:schemeClr val="dk1"/>
                      </a:fontRef>
                    </wps:style>
                    <wps:txbx>
                      <w:txbxContent>
                        <w:p w:rsidR="001B6AA5" w:rsidRPr="001B6AA5" w:rsidRDefault="001B6AA5" w:rsidP="001B6AA5">
                          <w:pPr>
                            <w:bidi/>
                            <w:jc w:val="right"/>
                            <w:rPr>
                              <w:rFonts w:hint="cs"/>
                              <w:b/>
                              <w:bCs/>
                              <w:sz w:val="20"/>
                              <w:szCs w:val="20"/>
                              <w:lang w:bidi="ar-DZ"/>
                            </w:rPr>
                          </w:pPr>
                          <w:r w:rsidRPr="00EB73E3">
                            <w:rPr>
                              <w:rFonts w:ascii="Microsoft Uighur" w:hAnsi="Microsoft Uighur" w:cs="Microsoft Uighur"/>
                              <w:b/>
                              <w:bCs/>
                              <w:sz w:val="44"/>
                              <w:szCs w:val="44"/>
                              <w:rtl/>
                              <w:lang w:bidi="ar-DZ"/>
                            </w:rPr>
                            <w:t>نظريات التنظيم</w:t>
                          </w:r>
                          <w:r w:rsidRPr="001B6AA5">
                            <w:rPr>
                              <w:rFonts w:hint="cs"/>
                              <w:b/>
                              <w:bCs/>
                              <w:sz w:val="36"/>
                              <w:szCs w:val="36"/>
                              <w:rtl/>
                              <w:lang w:bidi="ar-DZ"/>
                            </w:rPr>
                            <w:t xml:space="preserve">                </w:t>
                          </w:r>
                          <w:r>
                            <w:rPr>
                              <w:rFonts w:hint="cs"/>
                              <w:b/>
                              <w:bCs/>
                              <w:sz w:val="36"/>
                              <w:szCs w:val="36"/>
                              <w:rtl/>
                              <w:lang w:bidi="ar-DZ"/>
                            </w:rPr>
                            <w:t xml:space="preserve"> </w:t>
                          </w:r>
                          <w:r w:rsidRPr="001B6AA5">
                            <w:rPr>
                              <w:rFonts w:ascii="Traditional Arabic" w:hAnsi="Traditional Arabic" w:cs="Traditional Arabic"/>
                              <w:b/>
                              <w:bCs/>
                              <w:color w:val="C00000"/>
                              <w:rtl/>
                              <w:lang w:bidi="ar-DZ"/>
                            </w:rPr>
                            <w:t>السنة الأولى ماستر تنظيم وعمل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31.1pt;margin-top:-20.4pt;width:422.8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" fillcolor="#dfa7a6 [1621]" strokecolor="red">
              <v:fill color2="#f5e4e4 [501]" rotate="t" angle="180" colors="0 #ffa2a1;22938f #ffbebd;1 #ffe5e5" focus="100%" type="gradient"/>
              <v:shadow on="t" color="black" opacity="24903f" origin=",.5" offset="0,.55556mm"/>
              <v:textbox>
                <w:txbxContent>
                  <w:p w:rsidR="001B6AA5" w:rsidRPr="001B6AA5" w:rsidRDefault="001B6AA5" w:rsidP="001B6AA5">
                    <w:pPr>
                      <w:bidi/>
                      <w:jc w:val="right"/>
                      <w:rPr>
                        <w:rFonts w:hint="cs"/>
                        <w:b/>
                        <w:bCs/>
                        <w:sz w:val="20"/>
                        <w:szCs w:val="20"/>
                        <w:lang w:bidi="ar-DZ"/>
                      </w:rPr>
                    </w:pPr>
                    <w:r w:rsidRPr="00EB73E3">
                      <w:rPr>
                        <w:rFonts w:ascii="Microsoft Uighur" w:hAnsi="Microsoft Uighur" w:cs="Microsoft Uighur"/>
                        <w:b/>
                        <w:bCs/>
                        <w:sz w:val="44"/>
                        <w:szCs w:val="44"/>
                        <w:rtl/>
                        <w:lang w:bidi="ar-DZ"/>
                      </w:rPr>
                      <w:t>نظريات التنظيم</w:t>
                    </w:r>
                    <w:r w:rsidRPr="001B6AA5">
                      <w:rPr>
                        <w:rFonts w:hint="cs"/>
                        <w:b/>
                        <w:bCs/>
                        <w:sz w:val="36"/>
                        <w:szCs w:val="36"/>
                        <w:rtl/>
                        <w:lang w:bidi="ar-DZ"/>
                      </w:rPr>
                      <w:t xml:space="preserve">                </w:t>
                    </w:r>
                    <w:r>
                      <w:rPr>
                        <w:rFonts w:hint="cs"/>
                        <w:b/>
                        <w:bCs/>
                        <w:sz w:val="36"/>
                        <w:szCs w:val="36"/>
                        <w:rtl/>
                        <w:lang w:bidi="ar-DZ"/>
                      </w:rPr>
                      <w:t xml:space="preserve"> </w:t>
                    </w:r>
                    <w:r w:rsidRPr="001B6AA5">
                      <w:rPr>
                        <w:rFonts w:ascii="Traditional Arabic" w:hAnsi="Traditional Arabic" w:cs="Traditional Arabic"/>
                        <w:b/>
                        <w:bCs/>
                        <w:color w:val="C00000"/>
                        <w:rtl/>
                        <w:lang w:bidi="ar-DZ"/>
                      </w:rPr>
                      <w:t>السنة الأولى ماستر تنظيم وعمل</w:t>
                    </w:r>
                  </w:p>
                </w:txbxContent>
              </v:textbox>
            </v:rect>
          </w:pict>
        </mc:Fallback>
      </mc:AlternateContent>
    </w:r>
    <w:r>
      <w:rPr>
        <w:noProof/>
      </w:rPr>
      <mc:AlternateContent>
        <mc:Choice Requires="wpg">
          <w:drawing>
            <wp:anchor distT="0" distB="0" distL="114300" distR="114300" simplePos="0" relativeHeight="251659264" behindDoc="0" locked="0" layoutInCell="0" allowOverlap="1" wp14:anchorId="3C2A1AAD" wp14:editId="364E3B89">
              <wp:simplePos x="0" y="0"/>
              <wp:positionH relativeFrom="page">
                <wp:align>center</wp:align>
              </wp:positionH>
              <wp:positionV relativeFrom="topMargin">
                <wp:align>center</wp:align>
              </wp:positionV>
              <wp:extent cx="6724650" cy="530225"/>
              <wp:effectExtent l="0" t="0" r="19050" b="60325"/>
              <wp:wrapNone/>
              <wp:docPr id="225" name="Groupe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4650" cy="530225"/>
                        <a:chOff x="330" y="308"/>
                        <a:chExt cx="11586" cy="835"/>
                      </a:xfrm>
                    </wpg:grpSpPr>
                    <wps:wsp>
                      <wps:cNvPr id="227" name="Rectangle 198"/>
                      <wps:cNvSpPr>
                        <a:spLocks noChangeArrowheads="1"/>
                      </wps:cNvSpPr>
                      <wps:spPr bwMode="auto">
                        <a:xfrm>
                          <a:off x="9632" y="368"/>
                          <a:ext cx="2102" cy="720"/>
                        </a:xfrm>
                        <a:prstGeom prst="rect">
                          <a:avLst/>
                        </a:prstGeom>
                        <a:ln/>
                        <a:extLst/>
                      </wps:spPr>
                      <wps:style>
                        <a:lnRef idx="1">
                          <a:schemeClr val="accent5"/>
                        </a:lnRef>
                        <a:fillRef idx="2">
                          <a:schemeClr val="accent5"/>
                        </a:fillRef>
                        <a:effectRef idx="1">
                          <a:schemeClr val="accent5"/>
                        </a:effectRef>
                        <a:fontRef idx="minor">
                          <a:schemeClr val="dk1"/>
                        </a:fontRef>
                      </wps:style>
                      <wps:txbx>
                        <w:txbxContent>
                          <w:sdt>
                            <w:sdtPr>
                              <w:rPr>
                                <w:rFonts w:ascii="Andalus" w:hAnsi="Andalus" w:cs="Andalus"/>
                                <w:sz w:val="32"/>
                                <w:szCs w:val="32"/>
                                <w:lang w:val="en-US" w:bidi="ar-DZ"/>
                              </w:rPr>
                              <w:alias w:val="Année"/>
                              <w:id w:val="-503355505"/>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Content>
                              <w:p w:rsidR="004550FF" w:rsidRPr="00C7351A" w:rsidRDefault="004550FF" w:rsidP="004550FF">
                                <w:pPr>
                                  <w:pStyle w:val="En-tte"/>
                                  <w:rPr>
                                    <w:rFonts w:ascii="Andalus" w:hAnsi="Andalus" w:cs="Andalus"/>
                                    <w:color w:val="FFFFFF" w:themeColor="background1"/>
                                    <w:sz w:val="44"/>
                                    <w:szCs w:val="44"/>
                                  </w:rPr>
                                </w:pPr>
                                <w:proofErr w:type="spellStart"/>
                                <w:r w:rsidRPr="00C7351A">
                                  <w:rPr>
                                    <w:rFonts w:ascii="Andalus" w:hAnsi="Andalus" w:cs="Andalus"/>
                                    <w:sz w:val="32"/>
                                    <w:szCs w:val="32"/>
                                    <w:rtl/>
                                    <w:lang w:val="en-US" w:bidi="ar-DZ"/>
                                  </w:rPr>
                                  <w:t>د.نجوى</w:t>
                                </w:r>
                                <w:proofErr w:type="spellEnd"/>
                                <w:r w:rsidRPr="00C7351A">
                                  <w:rPr>
                                    <w:rFonts w:ascii="Andalus" w:hAnsi="Andalus" w:cs="Andalus"/>
                                    <w:sz w:val="32"/>
                                    <w:szCs w:val="32"/>
                                    <w:rtl/>
                                    <w:lang w:val="en-US" w:bidi="ar-DZ"/>
                                  </w:rPr>
                                  <w:t xml:space="preserve"> </w:t>
                                </w:r>
                                <w:proofErr w:type="gramStart"/>
                                <w:r w:rsidRPr="00C7351A">
                                  <w:rPr>
                                    <w:rFonts w:ascii="Andalus" w:hAnsi="Andalus" w:cs="Andalus"/>
                                    <w:sz w:val="32"/>
                                    <w:szCs w:val="32"/>
                                    <w:rtl/>
                                    <w:lang w:val="en-US" w:bidi="ar-DZ"/>
                                  </w:rPr>
                                  <w:t>فلكاوي</w:t>
                                </w:r>
                                <w:proofErr w:type="gramEnd"/>
                              </w:p>
                            </w:sdtContent>
                          </w:sdt>
                        </w:txbxContent>
                      </wps:txbx>
                      <wps:bodyPr rot="0" vert="horz" wrap="square" lIns="91440" tIns="45720" rIns="91440" bIns="45720" anchor="ctr" anchorCtr="0" upright="1">
                        <a:noAutofit/>
                      </wps:bodyPr>
                    </wps:wsp>
                    <wps:wsp>
                      <wps:cNvPr id="228" name="Rectangle 199"/>
                      <wps:cNvSpPr>
                        <a:spLocks noChangeArrowheads="1"/>
                      </wps:cNvSpPr>
                      <wps:spPr bwMode="auto">
                        <a:xfrm>
                          <a:off x="330" y="308"/>
                          <a:ext cx="11586" cy="835"/>
                        </a:xfrm>
                        <a:prstGeom prst="rect">
                          <a:avLst/>
                        </a:prstGeom>
                        <a:noFill/>
                        <a:ln w="12700">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196" o:spid="_x0000_s1027" style="position:absolute;margin-left:0;margin-top:0;width:529.5pt;height:41.75pt;z-index:251659264;mso-position-horizontal:center;mso-position-horizontal-relative:page;mso-position-vertical:center;mso-position-vertical-relative:top-margin-area"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" o:allowincell="f">
              <v:rect id="Rectangle 198" o:spid="_x0000_s1028" style="position:absolute;left:9632;top:368;width:210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PrsQA&#10;AADcAAAADwAAAGRycy9kb3ducmV2LnhtbESPzWrDMBCE74W8g9hAbo0cE9rgRDEhoRB6KG1+r4u1&#10;sY2tlZFUx337qlDIcZiZb5hVPphW9OR8bVnBbJqAIC6srrlUcDq+PS9A+ICssbVMCn7IQ74ePa0w&#10;0/bOX9QfQikihH2GCqoQukxKX1Rk0E9tRxy9m3UGQ5SulNrhPcJNK9MkeZEGa44LFXa0rahoDt9G&#10;wcdweb+23rt593kuNg3v+r3ZKTUZD5sliEBDeIT/23utIE1f4e9MP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z67EAAAA3AAAAA8AAAAAAAAAAAAAAAAAmAIAAGRycy9k&#10;b3ducmV2LnhtbFBLBQYAAAAABAAEAPUAAACJAwAAAAA=&#10;" fillcolor="#a5d5e2 [1624]" strokecolor="#40a7c2 [3048]">
                <v:fill color2="#e4f2f6 [504]" rotate="t" angle="180" colors="0 #9eeaff;22938f #bbefff;1 #e4f9ff" focus="100%" type="gradient"/>
                <v:shadow on="t" color="black" opacity="24903f" origin=",.5" offset="0,.55556mm"/>
                <v:textbox>
                  <w:txbxContent>
                    <w:sdt>
                      <w:sdtPr>
                        <w:rPr>
                          <w:rFonts w:ascii="Andalus" w:hAnsi="Andalus" w:cs="Andalus"/>
                          <w:sz w:val="32"/>
                          <w:szCs w:val="32"/>
                          <w:lang w:val="en-US" w:bidi="ar-DZ"/>
                        </w:rPr>
                        <w:alias w:val="Année"/>
                        <w:id w:val="-503355505"/>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Content>
                        <w:p w:rsidR="004550FF" w:rsidRPr="00C7351A" w:rsidRDefault="004550FF" w:rsidP="004550FF">
                          <w:pPr>
                            <w:pStyle w:val="En-tte"/>
                            <w:rPr>
                              <w:rFonts w:ascii="Andalus" w:hAnsi="Andalus" w:cs="Andalus"/>
                              <w:color w:val="FFFFFF" w:themeColor="background1"/>
                              <w:sz w:val="44"/>
                              <w:szCs w:val="44"/>
                            </w:rPr>
                          </w:pPr>
                          <w:proofErr w:type="spellStart"/>
                          <w:r w:rsidRPr="00C7351A">
                            <w:rPr>
                              <w:rFonts w:ascii="Andalus" w:hAnsi="Andalus" w:cs="Andalus"/>
                              <w:sz w:val="32"/>
                              <w:szCs w:val="32"/>
                              <w:rtl/>
                              <w:lang w:val="en-US" w:bidi="ar-DZ"/>
                            </w:rPr>
                            <w:t>د.نجوى</w:t>
                          </w:r>
                          <w:proofErr w:type="spellEnd"/>
                          <w:r w:rsidRPr="00C7351A">
                            <w:rPr>
                              <w:rFonts w:ascii="Andalus" w:hAnsi="Andalus" w:cs="Andalus"/>
                              <w:sz w:val="32"/>
                              <w:szCs w:val="32"/>
                              <w:rtl/>
                              <w:lang w:val="en-US" w:bidi="ar-DZ"/>
                            </w:rPr>
                            <w:t xml:space="preserve"> </w:t>
                          </w:r>
                          <w:proofErr w:type="gramStart"/>
                          <w:r w:rsidRPr="00C7351A">
                            <w:rPr>
                              <w:rFonts w:ascii="Andalus" w:hAnsi="Andalus" w:cs="Andalus"/>
                              <w:sz w:val="32"/>
                              <w:szCs w:val="32"/>
                              <w:rtl/>
                              <w:lang w:val="en-US" w:bidi="ar-DZ"/>
                            </w:rPr>
                            <w:t>فلكاوي</w:t>
                          </w:r>
                          <w:proofErr w:type="gramEnd"/>
                        </w:p>
                      </w:sdtContent>
                    </w:sdt>
                  </w:txbxContent>
                </v:textbox>
              </v:rect>
              <v:rect id="Rectangle 199" o:spid="_x0000_s1029"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cWS8AA&#10;AADcAAAADwAAAGRycy9kb3ducmV2LnhtbERPzYrCMBC+C/sOYRa8abo5LFKNpSiC4HpQ+wBDM7bF&#10;ZlKSrFaf3hwW9vjx/a+K0fbiTj50jjV8zTMQxLUzHTcaqstutgARIrLB3jFpeFKAYv0xWWFu3INP&#10;dD/HRqQQDjlqaGMccilD3ZLFMHcDceKuzluMCfpGGo+PFG57qbLsW1rsODW0ONCmpfp2/rUaDgf/&#10;OpaKe7c7mp8YthdVXV9aTz/Hcgki0hj/xX/uvdGgVFqbzqQjIN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ucWS8AAAADcAAAADwAAAAAAAAAAAAAAAACYAgAAZHJzL2Rvd25y&#10;ZXYueG1sUEsFBgAAAAAEAAQA9QAAAIUDAAAAAA==&#10;" filled="f" strokecolor="#c00000" strokeweight="1pt"/>
              <w10:wrap anchorx="page" anchory="margin"/>
            </v:group>
          </w:pict>
        </mc:Fallback>
      </mc:AlternateContent>
    </w:r>
  </w:p>
  <w:p w:rsidR="004550FF" w:rsidRDefault="004550F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3pt;height:11.3pt" o:bullet="t">
        <v:imagedata r:id="rId1" o:title="mso98CA"/>
      </v:shape>
    </w:pict>
  </w:numPicBullet>
  <w:abstractNum w:abstractNumId="0">
    <w:nsid w:val="25090F0E"/>
    <w:multiLevelType w:val="hybridMultilevel"/>
    <w:tmpl w:val="699CFC20"/>
    <w:lvl w:ilvl="0" w:tplc="040C000D">
      <w:start w:val="1"/>
      <w:numFmt w:val="bullet"/>
      <w:lvlText w:val=""/>
      <w:lvlJc w:val="left"/>
      <w:pPr>
        <w:ind w:left="1382" w:hanging="360"/>
      </w:pPr>
      <w:rPr>
        <w:rFonts w:ascii="Wingdings" w:hAnsi="Wingdings" w:hint="default"/>
      </w:rPr>
    </w:lvl>
    <w:lvl w:ilvl="1" w:tplc="040C0003" w:tentative="1">
      <w:start w:val="1"/>
      <w:numFmt w:val="bullet"/>
      <w:lvlText w:val="o"/>
      <w:lvlJc w:val="left"/>
      <w:pPr>
        <w:ind w:left="2102" w:hanging="360"/>
      </w:pPr>
      <w:rPr>
        <w:rFonts w:ascii="Courier New" w:hAnsi="Courier New" w:cs="Courier New" w:hint="default"/>
      </w:rPr>
    </w:lvl>
    <w:lvl w:ilvl="2" w:tplc="040C0005" w:tentative="1">
      <w:start w:val="1"/>
      <w:numFmt w:val="bullet"/>
      <w:lvlText w:val=""/>
      <w:lvlJc w:val="left"/>
      <w:pPr>
        <w:ind w:left="2822" w:hanging="360"/>
      </w:pPr>
      <w:rPr>
        <w:rFonts w:ascii="Wingdings" w:hAnsi="Wingdings" w:hint="default"/>
      </w:rPr>
    </w:lvl>
    <w:lvl w:ilvl="3" w:tplc="040C0001" w:tentative="1">
      <w:start w:val="1"/>
      <w:numFmt w:val="bullet"/>
      <w:lvlText w:val=""/>
      <w:lvlJc w:val="left"/>
      <w:pPr>
        <w:ind w:left="3542" w:hanging="360"/>
      </w:pPr>
      <w:rPr>
        <w:rFonts w:ascii="Symbol" w:hAnsi="Symbol" w:hint="default"/>
      </w:rPr>
    </w:lvl>
    <w:lvl w:ilvl="4" w:tplc="040C0003" w:tentative="1">
      <w:start w:val="1"/>
      <w:numFmt w:val="bullet"/>
      <w:lvlText w:val="o"/>
      <w:lvlJc w:val="left"/>
      <w:pPr>
        <w:ind w:left="4262" w:hanging="360"/>
      </w:pPr>
      <w:rPr>
        <w:rFonts w:ascii="Courier New" w:hAnsi="Courier New" w:cs="Courier New" w:hint="default"/>
      </w:rPr>
    </w:lvl>
    <w:lvl w:ilvl="5" w:tplc="040C0005" w:tentative="1">
      <w:start w:val="1"/>
      <w:numFmt w:val="bullet"/>
      <w:lvlText w:val=""/>
      <w:lvlJc w:val="left"/>
      <w:pPr>
        <w:ind w:left="4982" w:hanging="360"/>
      </w:pPr>
      <w:rPr>
        <w:rFonts w:ascii="Wingdings" w:hAnsi="Wingdings" w:hint="default"/>
      </w:rPr>
    </w:lvl>
    <w:lvl w:ilvl="6" w:tplc="040C0001" w:tentative="1">
      <w:start w:val="1"/>
      <w:numFmt w:val="bullet"/>
      <w:lvlText w:val=""/>
      <w:lvlJc w:val="left"/>
      <w:pPr>
        <w:ind w:left="5702" w:hanging="360"/>
      </w:pPr>
      <w:rPr>
        <w:rFonts w:ascii="Symbol" w:hAnsi="Symbol" w:hint="default"/>
      </w:rPr>
    </w:lvl>
    <w:lvl w:ilvl="7" w:tplc="040C0003" w:tentative="1">
      <w:start w:val="1"/>
      <w:numFmt w:val="bullet"/>
      <w:lvlText w:val="o"/>
      <w:lvlJc w:val="left"/>
      <w:pPr>
        <w:ind w:left="6422" w:hanging="360"/>
      </w:pPr>
      <w:rPr>
        <w:rFonts w:ascii="Courier New" w:hAnsi="Courier New" w:cs="Courier New" w:hint="default"/>
      </w:rPr>
    </w:lvl>
    <w:lvl w:ilvl="8" w:tplc="040C0005" w:tentative="1">
      <w:start w:val="1"/>
      <w:numFmt w:val="bullet"/>
      <w:lvlText w:val=""/>
      <w:lvlJc w:val="left"/>
      <w:pPr>
        <w:ind w:left="7142" w:hanging="360"/>
      </w:pPr>
      <w:rPr>
        <w:rFonts w:ascii="Wingdings" w:hAnsi="Wingdings" w:hint="default"/>
      </w:rPr>
    </w:lvl>
  </w:abstractNum>
  <w:abstractNum w:abstractNumId="1">
    <w:nsid w:val="28212E93"/>
    <w:multiLevelType w:val="hybridMultilevel"/>
    <w:tmpl w:val="A71C91C2"/>
    <w:lvl w:ilvl="0" w:tplc="DBD89B76">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
    <w:nsid w:val="298C248F"/>
    <w:multiLevelType w:val="hybridMultilevel"/>
    <w:tmpl w:val="DC9E26B4"/>
    <w:lvl w:ilvl="0" w:tplc="9BDCCA98">
      <w:numFmt w:val="bullet"/>
      <w:lvlText w:val="-"/>
      <w:lvlJc w:val="left"/>
      <w:pPr>
        <w:ind w:left="302" w:hanging="360"/>
      </w:pPr>
      <w:rPr>
        <w:rFonts w:ascii="Sakkal Majalla" w:eastAsia="Calibri" w:hAnsi="Sakkal Majalla" w:cs="Sakkal Majalla" w:hint="default"/>
        <w:b w:val="0"/>
      </w:rPr>
    </w:lvl>
    <w:lvl w:ilvl="1" w:tplc="040C0003" w:tentative="1">
      <w:start w:val="1"/>
      <w:numFmt w:val="bullet"/>
      <w:lvlText w:val="o"/>
      <w:lvlJc w:val="left"/>
      <w:pPr>
        <w:ind w:left="1022" w:hanging="360"/>
      </w:pPr>
      <w:rPr>
        <w:rFonts w:ascii="Courier New" w:hAnsi="Courier New" w:cs="Courier New" w:hint="default"/>
      </w:rPr>
    </w:lvl>
    <w:lvl w:ilvl="2" w:tplc="040C0005" w:tentative="1">
      <w:start w:val="1"/>
      <w:numFmt w:val="bullet"/>
      <w:lvlText w:val=""/>
      <w:lvlJc w:val="left"/>
      <w:pPr>
        <w:ind w:left="1742" w:hanging="360"/>
      </w:pPr>
      <w:rPr>
        <w:rFonts w:ascii="Wingdings" w:hAnsi="Wingdings" w:hint="default"/>
      </w:rPr>
    </w:lvl>
    <w:lvl w:ilvl="3" w:tplc="040C0001" w:tentative="1">
      <w:start w:val="1"/>
      <w:numFmt w:val="bullet"/>
      <w:lvlText w:val=""/>
      <w:lvlJc w:val="left"/>
      <w:pPr>
        <w:ind w:left="2462" w:hanging="360"/>
      </w:pPr>
      <w:rPr>
        <w:rFonts w:ascii="Symbol" w:hAnsi="Symbol" w:hint="default"/>
      </w:rPr>
    </w:lvl>
    <w:lvl w:ilvl="4" w:tplc="040C0003" w:tentative="1">
      <w:start w:val="1"/>
      <w:numFmt w:val="bullet"/>
      <w:lvlText w:val="o"/>
      <w:lvlJc w:val="left"/>
      <w:pPr>
        <w:ind w:left="3182" w:hanging="360"/>
      </w:pPr>
      <w:rPr>
        <w:rFonts w:ascii="Courier New" w:hAnsi="Courier New" w:cs="Courier New" w:hint="default"/>
      </w:rPr>
    </w:lvl>
    <w:lvl w:ilvl="5" w:tplc="040C0005" w:tentative="1">
      <w:start w:val="1"/>
      <w:numFmt w:val="bullet"/>
      <w:lvlText w:val=""/>
      <w:lvlJc w:val="left"/>
      <w:pPr>
        <w:ind w:left="3902" w:hanging="360"/>
      </w:pPr>
      <w:rPr>
        <w:rFonts w:ascii="Wingdings" w:hAnsi="Wingdings" w:hint="default"/>
      </w:rPr>
    </w:lvl>
    <w:lvl w:ilvl="6" w:tplc="040C0001" w:tentative="1">
      <w:start w:val="1"/>
      <w:numFmt w:val="bullet"/>
      <w:lvlText w:val=""/>
      <w:lvlJc w:val="left"/>
      <w:pPr>
        <w:ind w:left="4622" w:hanging="360"/>
      </w:pPr>
      <w:rPr>
        <w:rFonts w:ascii="Symbol" w:hAnsi="Symbol" w:hint="default"/>
      </w:rPr>
    </w:lvl>
    <w:lvl w:ilvl="7" w:tplc="040C0003" w:tentative="1">
      <w:start w:val="1"/>
      <w:numFmt w:val="bullet"/>
      <w:lvlText w:val="o"/>
      <w:lvlJc w:val="left"/>
      <w:pPr>
        <w:ind w:left="5342" w:hanging="360"/>
      </w:pPr>
      <w:rPr>
        <w:rFonts w:ascii="Courier New" w:hAnsi="Courier New" w:cs="Courier New" w:hint="default"/>
      </w:rPr>
    </w:lvl>
    <w:lvl w:ilvl="8" w:tplc="040C0005" w:tentative="1">
      <w:start w:val="1"/>
      <w:numFmt w:val="bullet"/>
      <w:lvlText w:val=""/>
      <w:lvlJc w:val="left"/>
      <w:pPr>
        <w:ind w:left="6062" w:hanging="360"/>
      </w:pPr>
      <w:rPr>
        <w:rFonts w:ascii="Wingdings" w:hAnsi="Wingdings" w:hint="default"/>
      </w:rPr>
    </w:lvl>
  </w:abstractNum>
  <w:abstractNum w:abstractNumId="3">
    <w:nsid w:val="301F4605"/>
    <w:multiLevelType w:val="hybridMultilevel"/>
    <w:tmpl w:val="5ED47720"/>
    <w:lvl w:ilvl="0" w:tplc="040C0001">
      <w:start w:val="1"/>
      <w:numFmt w:val="bullet"/>
      <w:lvlText w:val=""/>
      <w:lvlJc w:val="left"/>
      <w:pPr>
        <w:ind w:left="1022" w:hanging="360"/>
      </w:pPr>
      <w:rPr>
        <w:rFonts w:ascii="Symbol" w:hAnsi="Symbol" w:hint="default"/>
      </w:rPr>
    </w:lvl>
    <w:lvl w:ilvl="1" w:tplc="040C0003" w:tentative="1">
      <w:start w:val="1"/>
      <w:numFmt w:val="bullet"/>
      <w:lvlText w:val="o"/>
      <w:lvlJc w:val="left"/>
      <w:pPr>
        <w:ind w:left="1742" w:hanging="360"/>
      </w:pPr>
      <w:rPr>
        <w:rFonts w:ascii="Courier New" w:hAnsi="Courier New" w:cs="Courier New" w:hint="default"/>
      </w:rPr>
    </w:lvl>
    <w:lvl w:ilvl="2" w:tplc="040C0005" w:tentative="1">
      <w:start w:val="1"/>
      <w:numFmt w:val="bullet"/>
      <w:lvlText w:val=""/>
      <w:lvlJc w:val="left"/>
      <w:pPr>
        <w:ind w:left="2462" w:hanging="360"/>
      </w:pPr>
      <w:rPr>
        <w:rFonts w:ascii="Wingdings" w:hAnsi="Wingdings" w:hint="default"/>
      </w:rPr>
    </w:lvl>
    <w:lvl w:ilvl="3" w:tplc="040C0001" w:tentative="1">
      <w:start w:val="1"/>
      <w:numFmt w:val="bullet"/>
      <w:lvlText w:val=""/>
      <w:lvlJc w:val="left"/>
      <w:pPr>
        <w:ind w:left="3182" w:hanging="360"/>
      </w:pPr>
      <w:rPr>
        <w:rFonts w:ascii="Symbol" w:hAnsi="Symbol" w:hint="default"/>
      </w:rPr>
    </w:lvl>
    <w:lvl w:ilvl="4" w:tplc="040C0003" w:tentative="1">
      <w:start w:val="1"/>
      <w:numFmt w:val="bullet"/>
      <w:lvlText w:val="o"/>
      <w:lvlJc w:val="left"/>
      <w:pPr>
        <w:ind w:left="3902" w:hanging="360"/>
      </w:pPr>
      <w:rPr>
        <w:rFonts w:ascii="Courier New" w:hAnsi="Courier New" w:cs="Courier New" w:hint="default"/>
      </w:rPr>
    </w:lvl>
    <w:lvl w:ilvl="5" w:tplc="040C0005" w:tentative="1">
      <w:start w:val="1"/>
      <w:numFmt w:val="bullet"/>
      <w:lvlText w:val=""/>
      <w:lvlJc w:val="left"/>
      <w:pPr>
        <w:ind w:left="4622" w:hanging="360"/>
      </w:pPr>
      <w:rPr>
        <w:rFonts w:ascii="Wingdings" w:hAnsi="Wingdings" w:hint="default"/>
      </w:rPr>
    </w:lvl>
    <w:lvl w:ilvl="6" w:tplc="040C0001" w:tentative="1">
      <w:start w:val="1"/>
      <w:numFmt w:val="bullet"/>
      <w:lvlText w:val=""/>
      <w:lvlJc w:val="left"/>
      <w:pPr>
        <w:ind w:left="5342" w:hanging="360"/>
      </w:pPr>
      <w:rPr>
        <w:rFonts w:ascii="Symbol" w:hAnsi="Symbol" w:hint="default"/>
      </w:rPr>
    </w:lvl>
    <w:lvl w:ilvl="7" w:tplc="040C0003" w:tentative="1">
      <w:start w:val="1"/>
      <w:numFmt w:val="bullet"/>
      <w:lvlText w:val="o"/>
      <w:lvlJc w:val="left"/>
      <w:pPr>
        <w:ind w:left="6062" w:hanging="360"/>
      </w:pPr>
      <w:rPr>
        <w:rFonts w:ascii="Courier New" w:hAnsi="Courier New" w:cs="Courier New" w:hint="default"/>
      </w:rPr>
    </w:lvl>
    <w:lvl w:ilvl="8" w:tplc="040C0005" w:tentative="1">
      <w:start w:val="1"/>
      <w:numFmt w:val="bullet"/>
      <w:lvlText w:val=""/>
      <w:lvlJc w:val="left"/>
      <w:pPr>
        <w:ind w:left="6782" w:hanging="360"/>
      </w:pPr>
      <w:rPr>
        <w:rFonts w:ascii="Wingdings" w:hAnsi="Wingdings" w:hint="default"/>
      </w:rPr>
    </w:lvl>
  </w:abstractNum>
  <w:abstractNum w:abstractNumId="4">
    <w:nsid w:val="325D50DB"/>
    <w:multiLevelType w:val="hybridMultilevel"/>
    <w:tmpl w:val="AC5256B0"/>
    <w:lvl w:ilvl="0" w:tplc="040C0009">
      <w:start w:val="1"/>
      <w:numFmt w:val="bullet"/>
      <w:lvlText w:val=""/>
      <w:lvlJc w:val="left"/>
      <w:pPr>
        <w:ind w:left="1742" w:hanging="360"/>
      </w:pPr>
      <w:rPr>
        <w:rFonts w:ascii="Wingdings" w:hAnsi="Wingdings" w:hint="default"/>
      </w:rPr>
    </w:lvl>
    <w:lvl w:ilvl="1" w:tplc="040C0003" w:tentative="1">
      <w:start w:val="1"/>
      <w:numFmt w:val="bullet"/>
      <w:lvlText w:val="o"/>
      <w:lvlJc w:val="left"/>
      <w:pPr>
        <w:ind w:left="2462" w:hanging="360"/>
      </w:pPr>
      <w:rPr>
        <w:rFonts w:ascii="Courier New" w:hAnsi="Courier New" w:cs="Courier New" w:hint="default"/>
      </w:rPr>
    </w:lvl>
    <w:lvl w:ilvl="2" w:tplc="040C0005" w:tentative="1">
      <w:start w:val="1"/>
      <w:numFmt w:val="bullet"/>
      <w:lvlText w:val=""/>
      <w:lvlJc w:val="left"/>
      <w:pPr>
        <w:ind w:left="3182" w:hanging="360"/>
      </w:pPr>
      <w:rPr>
        <w:rFonts w:ascii="Wingdings" w:hAnsi="Wingdings" w:hint="default"/>
      </w:rPr>
    </w:lvl>
    <w:lvl w:ilvl="3" w:tplc="040C0001" w:tentative="1">
      <w:start w:val="1"/>
      <w:numFmt w:val="bullet"/>
      <w:lvlText w:val=""/>
      <w:lvlJc w:val="left"/>
      <w:pPr>
        <w:ind w:left="3902" w:hanging="360"/>
      </w:pPr>
      <w:rPr>
        <w:rFonts w:ascii="Symbol" w:hAnsi="Symbol" w:hint="default"/>
      </w:rPr>
    </w:lvl>
    <w:lvl w:ilvl="4" w:tplc="040C0003" w:tentative="1">
      <w:start w:val="1"/>
      <w:numFmt w:val="bullet"/>
      <w:lvlText w:val="o"/>
      <w:lvlJc w:val="left"/>
      <w:pPr>
        <w:ind w:left="4622" w:hanging="360"/>
      </w:pPr>
      <w:rPr>
        <w:rFonts w:ascii="Courier New" w:hAnsi="Courier New" w:cs="Courier New" w:hint="default"/>
      </w:rPr>
    </w:lvl>
    <w:lvl w:ilvl="5" w:tplc="040C0005" w:tentative="1">
      <w:start w:val="1"/>
      <w:numFmt w:val="bullet"/>
      <w:lvlText w:val=""/>
      <w:lvlJc w:val="left"/>
      <w:pPr>
        <w:ind w:left="5342" w:hanging="360"/>
      </w:pPr>
      <w:rPr>
        <w:rFonts w:ascii="Wingdings" w:hAnsi="Wingdings" w:hint="default"/>
      </w:rPr>
    </w:lvl>
    <w:lvl w:ilvl="6" w:tplc="040C0001" w:tentative="1">
      <w:start w:val="1"/>
      <w:numFmt w:val="bullet"/>
      <w:lvlText w:val=""/>
      <w:lvlJc w:val="left"/>
      <w:pPr>
        <w:ind w:left="6062" w:hanging="360"/>
      </w:pPr>
      <w:rPr>
        <w:rFonts w:ascii="Symbol" w:hAnsi="Symbol" w:hint="default"/>
      </w:rPr>
    </w:lvl>
    <w:lvl w:ilvl="7" w:tplc="040C0003" w:tentative="1">
      <w:start w:val="1"/>
      <w:numFmt w:val="bullet"/>
      <w:lvlText w:val="o"/>
      <w:lvlJc w:val="left"/>
      <w:pPr>
        <w:ind w:left="6782" w:hanging="360"/>
      </w:pPr>
      <w:rPr>
        <w:rFonts w:ascii="Courier New" w:hAnsi="Courier New" w:cs="Courier New" w:hint="default"/>
      </w:rPr>
    </w:lvl>
    <w:lvl w:ilvl="8" w:tplc="040C0005" w:tentative="1">
      <w:start w:val="1"/>
      <w:numFmt w:val="bullet"/>
      <w:lvlText w:val=""/>
      <w:lvlJc w:val="left"/>
      <w:pPr>
        <w:ind w:left="7502" w:hanging="360"/>
      </w:pPr>
      <w:rPr>
        <w:rFonts w:ascii="Wingdings" w:hAnsi="Wingdings" w:hint="default"/>
      </w:rPr>
    </w:lvl>
  </w:abstractNum>
  <w:abstractNum w:abstractNumId="5">
    <w:nsid w:val="33102EF8"/>
    <w:multiLevelType w:val="hybridMultilevel"/>
    <w:tmpl w:val="A32E8830"/>
    <w:lvl w:ilvl="0" w:tplc="040C0009">
      <w:start w:val="1"/>
      <w:numFmt w:val="bullet"/>
      <w:lvlText w:val=""/>
      <w:lvlJc w:val="left"/>
      <w:pPr>
        <w:ind w:left="2462" w:hanging="360"/>
      </w:pPr>
      <w:rPr>
        <w:rFonts w:ascii="Wingdings" w:hAnsi="Wingdings" w:hint="default"/>
      </w:rPr>
    </w:lvl>
    <w:lvl w:ilvl="1" w:tplc="040C0003" w:tentative="1">
      <w:start w:val="1"/>
      <w:numFmt w:val="bullet"/>
      <w:lvlText w:val="o"/>
      <w:lvlJc w:val="left"/>
      <w:pPr>
        <w:ind w:left="3182" w:hanging="360"/>
      </w:pPr>
      <w:rPr>
        <w:rFonts w:ascii="Courier New" w:hAnsi="Courier New" w:cs="Courier New" w:hint="default"/>
      </w:rPr>
    </w:lvl>
    <w:lvl w:ilvl="2" w:tplc="040C0005" w:tentative="1">
      <w:start w:val="1"/>
      <w:numFmt w:val="bullet"/>
      <w:lvlText w:val=""/>
      <w:lvlJc w:val="left"/>
      <w:pPr>
        <w:ind w:left="3902" w:hanging="360"/>
      </w:pPr>
      <w:rPr>
        <w:rFonts w:ascii="Wingdings" w:hAnsi="Wingdings" w:hint="default"/>
      </w:rPr>
    </w:lvl>
    <w:lvl w:ilvl="3" w:tplc="040C0001" w:tentative="1">
      <w:start w:val="1"/>
      <w:numFmt w:val="bullet"/>
      <w:lvlText w:val=""/>
      <w:lvlJc w:val="left"/>
      <w:pPr>
        <w:ind w:left="4622" w:hanging="360"/>
      </w:pPr>
      <w:rPr>
        <w:rFonts w:ascii="Symbol" w:hAnsi="Symbol" w:hint="default"/>
      </w:rPr>
    </w:lvl>
    <w:lvl w:ilvl="4" w:tplc="040C0003" w:tentative="1">
      <w:start w:val="1"/>
      <w:numFmt w:val="bullet"/>
      <w:lvlText w:val="o"/>
      <w:lvlJc w:val="left"/>
      <w:pPr>
        <w:ind w:left="5342" w:hanging="360"/>
      </w:pPr>
      <w:rPr>
        <w:rFonts w:ascii="Courier New" w:hAnsi="Courier New" w:cs="Courier New" w:hint="default"/>
      </w:rPr>
    </w:lvl>
    <w:lvl w:ilvl="5" w:tplc="040C0005" w:tentative="1">
      <w:start w:val="1"/>
      <w:numFmt w:val="bullet"/>
      <w:lvlText w:val=""/>
      <w:lvlJc w:val="left"/>
      <w:pPr>
        <w:ind w:left="6062" w:hanging="360"/>
      </w:pPr>
      <w:rPr>
        <w:rFonts w:ascii="Wingdings" w:hAnsi="Wingdings" w:hint="default"/>
      </w:rPr>
    </w:lvl>
    <w:lvl w:ilvl="6" w:tplc="040C0001" w:tentative="1">
      <w:start w:val="1"/>
      <w:numFmt w:val="bullet"/>
      <w:lvlText w:val=""/>
      <w:lvlJc w:val="left"/>
      <w:pPr>
        <w:ind w:left="6782" w:hanging="360"/>
      </w:pPr>
      <w:rPr>
        <w:rFonts w:ascii="Symbol" w:hAnsi="Symbol" w:hint="default"/>
      </w:rPr>
    </w:lvl>
    <w:lvl w:ilvl="7" w:tplc="040C0003" w:tentative="1">
      <w:start w:val="1"/>
      <w:numFmt w:val="bullet"/>
      <w:lvlText w:val="o"/>
      <w:lvlJc w:val="left"/>
      <w:pPr>
        <w:ind w:left="7502" w:hanging="360"/>
      </w:pPr>
      <w:rPr>
        <w:rFonts w:ascii="Courier New" w:hAnsi="Courier New" w:cs="Courier New" w:hint="default"/>
      </w:rPr>
    </w:lvl>
    <w:lvl w:ilvl="8" w:tplc="040C0005" w:tentative="1">
      <w:start w:val="1"/>
      <w:numFmt w:val="bullet"/>
      <w:lvlText w:val=""/>
      <w:lvlJc w:val="left"/>
      <w:pPr>
        <w:ind w:left="8222" w:hanging="360"/>
      </w:pPr>
      <w:rPr>
        <w:rFonts w:ascii="Wingdings" w:hAnsi="Wingdings" w:hint="default"/>
      </w:rPr>
    </w:lvl>
  </w:abstractNum>
  <w:abstractNum w:abstractNumId="6">
    <w:nsid w:val="3AE36835"/>
    <w:multiLevelType w:val="hybridMultilevel"/>
    <w:tmpl w:val="0E2E7732"/>
    <w:lvl w:ilvl="0" w:tplc="040C000D">
      <w:start w:val="1"/>
      <w:numFmt w:val="bullet"/>
      <w:lvlText w:val=""/>
      <w:lvlJc w:val="left"/>
      <w:pPr>
        <w:ind w:left="1742" w:hanging="360"/>
      </w:pPr>
      <w:rPr>
        <w:rFonts w:ascii="Wingdings" w:hAnsi="Wingdings" w:hint="default"/>
        <w:b/>
      </w:rPr>
    </w:lvl>
    <w:lvl w:ilvl="1" w:tplc="040C0003" w:tentative="1">
      <w:start w:val="1"/>
      <w:numFmt w:val="bullet"/>
      <w:lvlText w:val="o"/>
      <w:lvlJc w:val="left"/>
      <w:pPr>
        <w:ind w:left="2462" w:hanging="360"/>
      </w:pPr>
      <w:rPr>
        <w:rFonts w:ascii="Courier New" w:hAnsi="Courier New" w:cs="Courier New" w:hint="default"/>
      </w:rPr>
    </w:lvl>
    <w:lvl w:ilvl="2" w:tplc="040C0005" w:tentative="1">
      <w:start w:val="1"/>
      <w:numFmt w:val="bullet"/>
      <w:lvlText w:val=""/>
      <w:lvlJc w:val="left"/>
      <w:pPr>
        <w:ind w:left="3182" w:hanging="360"/>
      </w:pPr>
      <w:rPr>
        <w:rFonts w:ascii="Wingdings" w:hAnsi="Wingdings" w:hint="default"/>
      </w:rPr>
    </w:lvl>
    <w:lvl w:ilvl="3" w:tplc="040C0001" w:tentative="1">
      <w:start w:val="1"/>
      <w:numFmt w:val="bullet"/>
      <w:lvlText w:val=""/>
      <w:lvlJc w:val="left"/>
      <w:pPr>
        <w:ind w:left="3902" w:hanging="360"/>
      </w:pPr>
      <w:rPr>
        <w:rFonts w:ascii="Symbol" w:hAnsi="Symbol" w:hint="default"/>
      </w:rPr>
    </w:lvl>
    <w:lvl w:ilvl="4" w:tplc="040C0003" w:tentative="1">
      <w:start w:val="1"/>
      <w:numFmt w:val="bullet"/>
      <w:lvlText w:val="o"/>
      <w:lvlJc w:val="left"/>
      <w:pPr>
        <w:ind w:left="4622" w:hanging="360"/>
      </w:pPr>
      <w:rPr>
        <w:rFonts w:ascii="Courier New" w:hAnsi="Courier New" w:cs="Courier New" w:hint="default"/>
      </w:rPr>
    </w:lvl>
    <w:lvl w:ilvl="5" w:tplc="040C0005" w:tentative="1">
      <w:start w:val="1"/>
      <w:numFmt w:val="bullet"/>
      <w:lvlText w:val=""/>
      <w:lvlJc w:val="left"/>
      <w:pPr>
        <w:ind w:left="5342" w:hanging="360"/>
      </w:pPr>
      <w:rPr>
        <w:rFonts w:ascii="Wingdings" w:hAnsi="Wingdings" w:hint="default"/>
      </w:rPr>
    </w:lvl>
    <w:lvl w:ilvl="6" w:tplc="040C0001" w:tentative="1">
      <w:start w:val="1"/>
      <w:numFmt w:val="bullet"/>
      <w:lvlText w:val=""/>
      <w:lvlJc w:val="left"/>
      <w:pPr>
        <w:ind w:left="6062" w:hanging="360"/>
      </w:pPr>
      <w:rPr>
        <w:rFonts w:ascii="Symbol" w:hAnsi="Symbol" w:hint="default"/>
      </w:rPr>
    </w:lvl>
    <w:lvl w:ilvl="7" w:tplc="040C0003" w:tentative="1">
      <w:start w:val="1"/>
      <w:numFmt w:val="bullet"/>
      <w:lvlText w:val="o"/>
      <w:lvlJc w:val="left"/>
      <w:pPr>
        <w:ind w:left="6782" w:hanging="360"/>
      </w:pPr>
      <w:rPr>
        <w:rFonts w:ascii="Courier New" w:hAnsi="Courier New" w:cs="Courier New" w:hint="default"/>
      </w:rPr>
    </w:lvl>
    <w:lvl w:ilvl="8" w:tplc="040C0005" w:tentative="1">
      <w:start w:val="1"/>
      <w:numFmt w:val="bullet"/>
      <w:lvlText w:val=""/>
      <w:lvlJc w:val="left"/>
      <w:pPr>
        <w:ind w:left="7502" w:hanging="360"/>
      </w:pPr>
      <w:rPr>
        <w:rFonts w:ascii="Wingdings" w:hAnsi="Wingdings" w:hint="default"/>
      </w:rPr>
    </w:lvl>
  </w:abstractNum>
  <w:abstractNum w:abstractNumId="7">
    <w:nsid w:val="3E3A06E7"/>
    <w:multiLevelType w:val="hybridMultilevel"/>
    <w:tmpl w:val="3A7897B8"/>
    <w:lvl w:ilvl="0" w:tplc="040C0009">
      <w:start w:val="1"/>
      <w:numFmt w:val="bullet"/>
      <w:lvlText w:val=""/>
      <w:lvlJc w:val="left"/>
      <w:pPr>
        <w:ind w:left="2135" w:hanging="360"/>
      </w:pPr>
      <w:rPr>
        <w:rFonts w:ascii="Wingdings" w:hAnsi="Wingdings" w:hint="default"/>
      </w:rPr>
    </w:lvl>
    <w:lvl w:ilvl="1" w:tplc="040C0003" w:tentative="1">
      <w:start w:val="1"/>
      <w:numFmt w:val="bullet"/>
      <w:lvlText w:val="o"/>
      <w:lvlJc w:val="left"/>
      <w:pPr>
        <w:ind w:left="2855" w:hanging="360"/>
      </w:pPr>
      <w:rPr>
        <w:rFonts w:ascii="Courier New" w:hAnsi="Courier New" w:cs="Courier New" w:hint="default"/>
      </w:rPr>
    </w:lvl>
    <w:lvl w:ilvl="2" w:tplc="040C0005" w:tentative="1">
      <w:start w:val="1"/>
      <w:numFmt w:val="bullet"/>
      <w:lvlText w:val=""/>
      <w:lvlJc w:val="left"/>
      <w:pPr>
        <w:ind w:left="3575" w:hanging="360"/>
      </w:pPr>
      <w:rPr>
        <w:rFonts w:ascii="Wingdings" w:hAnsi="Wingdings" w:hint="default"/>
      </w:rPr>
    </w:lvl>
    <w:lvl w:ilvl="3" w:tplc="040C0001" w:tentative="1">
      <w:start w:val="1"/>
      <w:numFmt w:val="bullet"/>
      <w:lvlText w:val=""/>
      <w:lvlJc w:val="left"/>
      <w:pPr>
        <w:ind w:left="4295" w:hanging="360"/>
      </w:pPr>
      <w:rPr>
        <w:rFonts w:ascii="Symbol" w:hAnsi="Symbol" w:hint="default"/>
      </w:rPr>
    </w:lvl>
    <w:lvl w:ilvl="4" w:tplc="040C0003" w:tentative="1">
      <w:start w:val="1"/>
      <w:numFmt w:val="bullet"/>
      <w:lvlText w:val="o"/>
      <w:lvlJc w:val="left"/>
      <w:pPr>
        <w:ind w:left="5015" w:hanging="360"/>
      </w:pPr>
      <w:rPr>
        <w:rFonts w:ascii="Courier New" w:hAnsi="Courier New" w:cs="Courier New" w:hint="default"/>
      </w:rPr>
    </w:lvl>
    <w:lvl w:ilvl="5" w:tplc="040C0005" w:tentative="1">
      <w:start w:val="1"/>
      <w:numFmt w:val="bullet"/>
      <w:lvlText w:val=""/>
      <w:lvlJc w:val="left"/>
      <w:pPr>
        <w:ind w:left="5735" w:hanging="360"/>
      </w:pPr>
      <w:rPr>
        <w:rFonts w:ascii="Wingdings" w:hAnsi="Wingdings" w:hint="default"/>
      </w:rPr>
    </w:lvl>
    <w:lvl w:ilvl="6" w:tplc="040C0001" w:tentative="1">
      <w:start w:val="1"/>
      <w:numFmt w:val="bullet"/>
      <w:lvlText w:val=""/>
      <w:lvlJc w:val="left"/>
      <w:pPr>
        <w:ind w:left="6455" w:hanging="360"/>
      </w:pPr>
      <w:rPr>
        <w:rFonts w:ascii="Symbol" w:hAnsi="Symbol" w:hint="default"/>
      </w:rPr>
    </w:lvl>
    <w:lvl w:ilvl="7" w:tplc="040C0003" w:tentative="1">
      <w:start w:val="1"/>
      <w:numFmt w:val="bullet"/>
      <w:lvlText w:val="o"/>
      <w:lvlJc w:val="left"/>
      <w:pPr>
        <w:ind w:left="7175" w:hanging="360"/>
      </w:pPr>
      <w:rPr>
        <w:rFonts w:ascii="Courier New" w:hAnsi="Courier New" w:cs="Courier New" w:hint="default"/>
      </w:rPr>
    </w:lvl>
    <w:lvl w:ilvl="8" w:tplc="040C0005" w:tentative="1">
      <w:start w:val="1"/>
      <w:numFmt w:val="bullet"/>
      <w:lvlText w:val=""/>
      <w:lvlJc w:val="left"/>
      <w:pPr>
        <w:ind w:left="7895" w:hanging="360"/>
      </w:pPr>
      <w:rPr>
        <w:rFonts w:ascii="Wingdings" w:hAnsi="Wingdings" w:hint="default"/>
      </w:rPr>
    </w:lvl>
  </w:abstractNum>
  <w:abstractNum w:abstractNumId="8">
    <w:nsid w:val="455B6B7F"/>
    <w:multiLevelType w:val="hybridMultilevel"/>
    <w:tmpl w:val="5942C9E2"/>
    <w:lvl w:ilvl="0" w:tplc="C7E8A604">
      <w:start w:val="1"/>
      <w:numFmt w:val="arabicAlpha"/>
      <w:lvlText w:val="%1-"/>
      <w:lvlJc w:val="left"/>
      <w:pPr>
        <w:ind w:left="662" w:hanging="360"/>
      </w:pPr>
      <w:rPr>
        <w:rFonts w:hint="default"/>
        <w:b/>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9">
    <w:nsid w:val="4B413528"/>
    <w:multiLevelType w:val="hybridMultilevel"/>
    <w:tmpl w:val="EA88217E"/>
    <w:lvl w:ilvl="0" w:tplc="040C0007">
      <w:start w:val="1"/>
      <w:numFmt w:val="bullet"/>
      <w:lvlText w:val=""/>
      <w:lvlPicBulletId w:val="0"/>
      <w:lvlJc w:val="left"/>
      <w:pPr>
        <w:ind w:left="984" w:hanging="360"/>
      </w:pPr>
      <w:rPr>
        <w:rFonts w:ascii="Symbol" w:hAnsi="Symbol" w:hint="default"/>
      </w:rPr>
    </w:lvl>
    <w:lvl w:ilvl="1" w:tplc="040C0003" w:tentative="1">
      <w:start w:val="1"/>
      <w:numFmt w:val="bullet"/>
      <w:lvlText w:val="o"/>
      <w:lvlJc w:val="left"/>
      <w:pPr>
        <w:ind w:left="1704" w:hanging="360"/>
      </w:pPr>
      <w:rPr>
        <w:rFonts w:ascii="Courier New" w:hAnsi="Courier New" w:cs="Courier New" w:hint="default"/>
      </w:rPr>
    </w:lvl>
    <w:lvl w:ilvl="2" w:tplc="040C0005" w:tentative="1">
      <w:start w:val="1"/>
      <w:numFmt w:val="bullet"/>
      <w:lvlText w:val=""/>
      <w:lvlJc w:val="left"/>
      <w:pPr>
        <w:ind w:left="2424" w:hanging="360"/>
      </w:pPr>
      <w:rPr>
        <w:rFonts w:ascii="Wingdings" w:hAnsi="Wingdings" w:hint="default"/>
      </w:rPr>
    </w:lvl>
    <w:lvl w:ilvl="3" w:tplc="040C0001" w:tentative="1">
      <w:start w:val="1"/>
      <w:numFmt w:val="bullet"/>
      <w:lvlText w:val=""/>
      <w:lvlJc w:val="left"/>
      <w:pPr>
        <w:ind w:left="3144" w:hanging="360"/>
      </w:pPr>
      <w:rPr>
        <w:rFonts w:ascii="Symbol" w:hAnsi="Symbol" w:hint="default"/>
      </w:rPr>
    </w:lvl>
    <w:lvl w:ilvl="4" w:tplc="040C0003" w:tentative="1">
      <w:start w:val="1"/>
      <w:numFmt w:val="bullet"/>
      <w:lvlText w:val="o"/>
      <w:lvlJc w:val="left"/>
      <w:pPr>
        <w:ind w:left="3864" w:hanging="360"/>
      </w:pPr>
      <w:rPr>
        <w:rFonts w:ascii="Courier New" w:hAnsi="Courier New" w:cs="Courier New" w:hint="default"/>
      </w:rPr>
    </w:lvl>
    <w:lvl w:ilvl="5" w:tplc="040C0005" w:tentative="1">
      <w:start w:val="1"/>
      <w:numFmt w:val="bullet"/>
      <w:lvlText w:val=""/>
      <w:lvlJc w:val="left"/>
      <w:pPr>
        <w:ind w:left="4584" w:hanging="360"/>
      </w:pPr>
      <w:rPr>
        <w:rFonts w:ascii="Wingdings" w:hAnsi="Wingdings" w:hint="default"/>
      </w:rPr>
    </w:lvl>
    <w:lvl w:ilvl="6" w:tplc="040C0001" w:tentative="1">
      <w:start w:val="1"/>
      <w:numFmt w:val="bullet"/>
      <w:lvlText w:val=""/>
      <w:lvlJc w:val="left"/>
      <w:pPr>
        <w:ind w:left="5304" w:hanging="360"/>
      </w:pPr>
      <w:rPr>
        <w:rFonts w:ascii="Symbol" w:hAnsi="Symbol" w:hint="default"/>
      </w:rPr>
    </w:lvl>
    <w:lvl w:ilvl="7" w:tplc="040C0003" w:tentative="1">
      <w:start w:val="1"/>
      <w:numFmt w:val="bullet"/>
      <w:lvlText w:val="o"/>
      <w:lvlJc w:val="left"/>
      <w:pPr>
        <w:ind w:left="6024" w:hanging="360"/>
      </w:pPr>
      <w:rPr>
        <w:rFonts w:ascii="Courier New" w:hAnsi="Courier New" w:cs="Courier New" w:hint="default"/>
      </w:rPr>
    </w:lvl>
    <w:lvl w:ilvl="8" w:tplc="040C0005" w:tentative="1">
      <w:start w:val="1"/>
      <w:numFmt w:val="bullet"/>
      <w:lvlText w:val=""/>
      <w:lvlJc w:val="left"/>
      <w:pPr>
        <w:ind w:left="6744" w:hanging="360"/>
      </w:pPr>
      <w:rPr>
        <w:rFonts w:ascii="Wingdings" w:hAnsi="Wingdings" w:hint="default"/>
      </w:rPr>
    </w:lvl>
  </w:abstractNum>
  <w:abstractNum w:abstractNumId="10">
    <w:nsid w:val="5DF84201"/>
    <w:multiLevelType w:val="hybridMultilevel"/>
    <w:tmpl w:val="2390C018"/>
    <w:lvl w:ilvl="0" w:tplc="D3BC5832">
      <w:start w:val="1"/>
      <w:numFmt w:val="decimal"/>
      <w:lvlText w:val="%1-"/>
      <w:lvlJc w:val="left"/>
      <w:pPr>
        <w:ind w:left="720" w:hanging="360"/>
      </w:pPr>
      <w:rPr>
        <w:rFonts w:hint="default"/>
        <w:sz w:val="40"/>
        <w:szCs w:val="4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3F54D76"/>
    <w:multiLevelType w:val="hybridMultilevel"/>
    <w:tmpl w:val="15F6DA94"/>
    <w:lvl w:ilvl="0" w:tplc="23ACED2A">
      <w:numFmt w:val="bullet"/>
      <w:lvlText w:val=""/>
      <w:lvlJc w:val="left"/>
      <w:pPr>
        <w:ind w:left="870" w:hanging="360"/>
      </w:pPr>
      <w:rPr>
        <w:rFonts w:ascii="Symbol" w:eastAsiaTheme="minorHAnsi" w:hAnsi="Symbol" w:cs="Sakkal Majalla" w:hint="default"/>
      </w:rPr>
    </w:lvl>
    <w:lvl w:ilvl="1" w:tplc="040C0003" w:tentative="1">
      <w:start w:val="1"/>
      <w:numFmt w:val="bullet"/>
      <w:lvlText w:val="o"/>
      <w:lvlJc w:val="left"/>
      <w:pPr>
        <w:ind w:left="1590" w:hanging="360"/>
      </w:pPr>
      <w:rPr>
        <w:rFonts w:ascii="Courier New" w:hAnsi="Courier New" w:cs="Courier New" w:hint="default"/>
      </w:rPr>
    </w:lvl>
    <w:lvl w:ilvl="2" w:tplc="040C0005" w:tentative="1">
      <w:start w:val="1"/>
      <w:numFmt w:val="bullet"/>
      <w:lvlText w:val=""/>
      <w:lvlJc w:val="left"/>
      <w:pPr>
        <w:ind w:left="2310" w:hanging="360"/>
      </w:pPr>
      <w:rPr>
        <w:rFonts w:ascii="Wingdings" w:hAnsi="Wingdings" w:hint="default"/>
      </w:rPr>
    </w:lvl>
    <w:lvl w:ilvl="3" w:tplc="040C0001" w:tentative="1">
      <w:start w:val="1"/>
      <w:numFmt w:val="bullet"/>
      <w:lvlText w:val=""/>
      <w:lvlJc w:val="left"/>
      <w:pPr>
        <w:ind w:left="3030" w:hanging="360"/>
      </w:pPr>
      <w:rPr>
        <w:rFonts w:ascii="Symbol" w:hAnsi="Symbol" w:hint="default"/>
      </w:rPr>
    </w:lvl>
    <w:lvl w:ilvl="4" w:tplc="040C0003" w:tentative="1">
      <w:start w:val="1"/>
      <w:numFmt w:val="bullet"/>
      <w:lvlText w:val="o"/>
      <w:lvlJc w:val="left"/>
      <w:pPr>
        <w:ind w:left="3750" w:hanging="360"/>
      </w:pPr>
      <w:rPr>
        <w:rFonts w:ascii="Courier New" w:hAnsi="Courier New" w:cs="Courier New" w:hint="default"/>
      </w:rPr>
    </w:lvl>
    <w:lvl w:ilvl="5" w:tplc="040C0005" w:tentative="1">
      <w:start w:val="1"/>
      <w:numFmt w:val="bullet"/>
      <w:lvlText w:val=""/>
      <w:lvlJc w:val="left"/>
      <w:pPr>
        <w:ind w:left="4470" w:hanging="360"/>
      </w:pPr>
      <w:rPr>
        <w:rFonts w:ascii="Wingdings" w:hAnsi="Wingdings" w:hint="default"/>
      </w:rPr>
    </w:lvl>
    <w:lvl w:ilvl="6" w:tplc="040C0001" w:tentative="1">
      <w:start w:val="1"/>
      <w:numFmt w:val="bullet"/>
      <w:lvlText w:val=""/>
      <w:lvlJc w:val="left"/>
      <w:pPr>
        <w:ind w:left="5190" w:hanging="360"/>
      </w:pPr>
      <w:rPr>
        <w:rFonts w:ascii="Symbol" w:hAnsi="Symbol" w:hint="default"/>
      </w:rPr>
    </w:lvl>
    <w:lvl w:ilvl="7" w:tplc="040C0003" w:tentative="1">
      <w:start w:val="1"/>
      <w:numFmt w:val="bullet"/>
      <w:lvlText w:val="o"/>
      <w:lvlJc w:val="left"/>
      <w:pPr>
        <w:ind w:left="5910" w:hanging="360"/>
      </w:pPr>
      <w:rPr>
        <w:rFonts w:ascii="Courier New" w:hAnsi="Courier New" w:cs="Courier New" w:hint="default"/>
      </w:rPr>
    </w:lvl>
    <w:lvl w:ilvl="8" w:tplc="040C0005" w:tentative="1">
      <w:start w:val="1"/>
      <w:numFmt w:val="bullet"/>
      <w:lvlText w:val=""/>
      <w:lvlJc w:val="left"/>
      <w:pPr>
        <w:ind w:left="6630" w:hanging="360"/>
      </w:pPr>
      <w:rPr>
        <w:rFonts w:ascii="Wingdings" w:hAnsi="Wingdings" w:hint="default"/>
      </w:rPr>
    </w:lvl>
  </w:abstractNum>
  <w:abstractNum w:abstractNumId="12">
    <w:nsid w:val="744D0393"/>
    <w:multiLevelType w:val="hybridMultilevel"/>
    <w:tmpl w:val="EDF8E5D8"/>
    <w:lvl w:ilvl="0" w:tplc="3B907DA0">
      <w:start w:val="1"/>
      <w:numFmt w:val="bullet"/>
      <w:lvlText w:val="-"/>
      <w:lvlJc w:val="left"/>
      <w:pPr>
        <w:ind w:left="984" w:hanging="360"/>
      </w:pPr>
      <w:rPr>
        <w:rFonts w:ascii="Sakkal Majalla" w:eastAsiaTheme="minorHAnsi" w:hAnsi="Sakkal Majalla" w:cs="Sakkal Majalla" w:hint="default"/>
      </w:rPr>
    </w:lvl>
    <w:lvl w:ilvl="1" w:tplc="040C0003" w:tentative="1">
      <w:start w:val="1"/>
      <w:numFmt w:val="bullet"/>
      <w:lvlText w:val="o"/>
      <w:lvlJc w:val="left"/>
      <w:pPr>
        <w:ind w:left="1704" w:hanging="360"/>
      </w:pPr>
      <w:rPr>
        <w:rFonts w:ascii="Courier New" w:hAnsi="Courier New" w:cs="Courier New" w:hint="default"/>
      </w:rPr>
    </w:lvl>
    <w:lvl w:ilvl="2" w:tplc="040C0005" w:tentative="1">
      <w:start w:val="1"/>
      <w:numFmt w:val="bullet"/>
      <w:lvlText w:val=""/>
      <w:lvlJc w:val="left"/>
      <w:pPr>
        <w:ind w:left="2424" w:hanging="360"/>
      </w:pPr>
      <w:rPr>
        <w:rFonts w:ascii="Wingdings" w:hAnsi="Wingdings" w:hint="default"/>
      </w:rPr>
    </w:lvl>
    <w:lvl w:ilvl="3" w:tplc="040C0001" w:tentative="1">
      <w:start w:val="1"/>
      <w:numFmt w:val="bullet"/>
      <w:lvlText w:val=""/>
      <w:lvlJc w:val="left"/>
      <w:pPr>
        <w:ind w:left="3144" w:hanging="360"/>
      </w:pPr>
      <w:rPr>
        <w:rFonts w:ascii="Symbol" w:hAnsi="Symbol" w:hint="default"/>
      </w:rPr>
    </w:lvl>
    <w:lvl w:ilvl="4" w:tplc="040C0003" w:tentative="1">
      <w:start w:val="1"/>
      <w:numFmt w:val="bullet"/>
      <w:lvlText w:val="o"/>
      <w:lvlJc w:val="left"/>
      <w:pPr>
        <w:ind w:left="3864" w:hanging="360"/>
      </w:pPr>
      <w:rPr>
        <w:rFonts w:ascii="Courier New" w:hAnsi="Courier New" w:cs="Courier New" w:hint="default"/>
      </w:rPr>
    </w:lvl>
    <w:lvl w:ilvl="5" w:tplc="040C0005" w:tentative="1">
      <w:start w:val="1"/>
      <w:numFmt w:val="bullet"/>
      <w:lvlText w:val=""/>
      <w:lvlJc w:val="left"/>
      <w:pPr>
        <w:ind w:left="4584" w:hanging="360"/>
      </w:pPr>
      <w:rPr>
        <w:rFonts w:ascii="Wingdings" w:hAnsi="Wingdings" w:hint="default"/>
      </w:rPr>
    </w:lvl>
    <w:lvl w:ilvl="6" w:tplc="040C0001" w:tentative="1">
      <w:start w:val="1"/>
      <w:numFmt w:val="bullet"/>
      <w:lvlText w:val=""/>
      <w:lvlJc w:val="left"/>
      <w:pPr>
        <w:ind w:left="5304" w:hanging="360"/>
      </w:pPr>
      <w:rPr>
        <w:rFonts w:ascii="Symbol" w:hAnsi="Symbol" w:hint="default"/>
      </w:rPr>
    </w:lvl>
    <w:lvl w:ilvl="7" w:tplc="040C0003" w:tentative="1">
      <w:start w:val="1"/>
      <w:numFmt w:val="bullet"/>
      <w:lvlText w:val="o"/>
      <w:lvlJc w:val="left"/>
      <w:pPr>
        <w:ind w:left="6024" w:hanging="360"/>
      </w:pPr>
      <w:rPr>
        <w:rFonts w:ascii="Courier New" w:hAnsi="Courier New" w:cs="Courier New" w:hint="default"/>
      </w:rPr>
    </w:lvl>
    <w:lvl w:ilvl="8" w:tplc="040C0005" w:tentative="1">
      <w:start w:val="1"/>
      <w:numFmt w:val="bullet"/>
      <w:lvlText w:val=""/>
      <w:lvlJc w:val="left"/>
      <w:pPr>
        <w:ind w:left="6744" w:hanging="360"/>
      </w:pPr>
      <w:rPr>
        <w:rFonts w:ascii="Wingdings" w:hAnsi="Wingdings" w:hint="default"/>
      </w:rPr>
    </w:lvl>
  </w:abstractNum>
  <w:num w:numId="1">
    <w:abstractNumId w:val="10"/>
  </w:num>
  <w:num w:numId="2">
    <w:abstractNumId w:val="2"/>
  </w:num>
  <w:num w:numId="3">
    <w:abstractNumId w:val="1"/>
  </w:num>
  <w:num w:numId="4">
    <w:abstractNumId w:val="8"/>
  </w:num>
  <w:num w:numId="5">
    <w:abstractNumId w:val="3"/>
  </w:num>
  <w:num w:numId="6">
    <w:abstractNumId w:val="11"/>
  </w:num>
  <w:num w:numId="7">
    <w:abstractNumId w:val="0"/>
  </w:num>
  <w:num w:numId="8">
    <w:abstractNumId w:val="7"/>
  </w:num>
  <w:num w:numId="9">
    <w:abstractNumId w:val="4"/>
  </w:num>
  <w:num w:numId="10">
    <w:abstractNumId w:val="5"/>
  </w:num>
  <w:num w:numId="11">
    <w:abstractNumId w:val="12"/>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162"/>
    <w:rsid w:val="00030218"/>
    <w:rsid w:val="000D4A00"/>
    <w:rsid w:val="00101F31"/>
    <w:rsid w:val="001020EE"/>
    <w:rsid w:val="001B6AA5"/>
    <w:rsid w:val="001D0848"/>
    <w:rsid w:val="00410A6F"/>
    <w:rsid w:val="004550FF"/>
    <w:rsid w:val="004738ED"/>
    <w:rsid w:val="004F2CB9"/>
    <w:rsid w:val="005350E3"/>
    <w:rsid w:val="00747E2D"/>
    <w:rsid w:val="008B0902"/>
    <w:rsid w:val="008F4799"/>
    <w:rsid w:val="00943393"/>
    <w:rsid w:val="00964407"/>
    <w:rsid w:val="0097620D"/>
    <w:rsid w:val="009E0442"/>
    <w:rsid w:val="00AF51B4"/>
    <w:rsid w:val="00B43D3F"/>
    <w:rsid w:val="00B65162"/>
    <w:rsid w:val="00C7351A"/>
    <w:rsid w:val="00C84620"/>
    <w:rsid w:val="00D540CA"/>
    <w:rsid w:val="00D85008"/>
    <w:rsid w:val="00D92C6E"/>
    <w:rsid w:val="00EB73E3"/>
    <w:rsid w:val="00F50827"/>
    <w:rsid w:val="00FA20C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550FF"/>
    <w:pPr>
      <w:tabs>
        <w:tab w:val="center" w:pos="4536"/>
        <w:tab w:val="right" w:pos="9072"/>
      </w:tabs>
      <w:spacing w:after="0" w:line="240" w:lineRule="auto"/>
    </w:pPr>
  </w:style>
  <w:style w:type="character" w:customStyle="1" w:styleId="En-tteCar">
    <w:name w:val="En-tête Car"/>
    <w:basedOn w:val="Policepardfaut"/>
    <w:link w:val="En-tte"/>
    <w:uiPriority w:val="99"/>
    <w:rsid w:val="004550FF"/>
  </w:style>
  <w:style w:type="paragraph" w:styleId="Pieddepage">
    <w:name w:val="footer"/>
    <w:basedOn w:val="Normal"/>
    <w:link w:val="PieddepageCar"/>
    <w:uiPriority w:val="99"/>
    <w:unhideWhenUsed/>
    <w:rsid w:val="004550F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50FF"/>
  </w:style>
  <w:style w:type="paragraph" w:styleId="Textedebulles">
    <w:name w:val="Balloon Text"/>
    <w:basedOn w:val="Normal"/>
    <w:link w:val="TextedebullesCar"/>
    <w:uiPriority w:val="99"/>
    <w:semiHidden/>
    <w:unhideWhenUsed/>
    <w:rsid w:val="004550F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550FF"/>
    <w:rPr>
      <w:rFonts w:ascii="Tahoma" w:hAnsi="Tahoma" w:cs="Tahoma"/>
      <w:sz w:val="16"/>
      <w:szCs w:val="16"/>
    </w:rPr>
  </w:style>
  <w:style w:type="paragraph" w:styleId="Paragraphedeliste">
    <w:name w:val="List Paragraph"/>
    <w:basedOn w:val="Normal"/>
    <w:uiPriority w:val="34"/>
    <w:qFormat/>
    <w:rsid w:val="005350E3"/>
    <w:pPr>
      <w:ind w:left="720"/>
      <w:contextualSpacing/>
    </w:pPr>
  </w:style>
  <w:style w:type="paragraph" w:styleId="Notedebasdepage">
    <w:name w:val="footnote text"/>
    <w:basedOn w:val="Normal"/>
    <w:link w:val="NotedebasdepageCar"/>
    <w:uiPriority w:val="99"/>
    <w:semiHidden/>
    <w:unhideWhenUsed/>
    <w:rsid w:val="008B090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B0902"/>
    <w:rPr>
      <w:sz w:val="20"/>
      <w:szCs w:val="20"/>
    </w:rPr>
  </w:style>
  <w:style w:type="character" w:styleId="Appelnotedebasdep">
    <w:name w:val="footnote reference"/>
    <w:basedOn w:val="Policepardfaut"/>
    <w:uiPriority w:val="99"/>
    <w:semiHidden/>
    <w:unhideWhenUsed/>
    <w:rsid w:val="008B0902"/>
    <w:rPr>
      <w:vertAlign w:val="superscript"/>
    </w:rPr>
  </w:style>
  <w:style w:type="table" w:customStyle="1" w:styleId="Grilledutableau1">
    <w:name w:val="Grille du tableau1"/>
    <w:basedOn w:val="TableauNormal"/>
    <w:next w:val="Grilledutableau"/>
    <w:uiPriority w:val="59"/>
    <w:rsid w:val="00747E2D"/>
    <w:pPr>
      <w:spacing w:after="0" w:line="240" w:lineRule="auto"/>
      <w:ind w:firstLine="510"/>
      <w:jc w:val="mediumKashida"/>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Grilledutableau">
    <w:name w:val="Table Grid"/>
    <w:basedOn w:val="TableauNormal"/>
    <w:uiPriority w:val="59"/>
    <w:rsid w:val="00747E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claire-Accent6">
    <w:name w:val="Light Grid Accent 6"/>
    <w:basedOn w:val="TableauNormal"/>
    <w:uiPriority w:val="62"/>
    <w:rsid w:val="00747E2D"/>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550FF"/>
    <w:pPr>
      <w:tabs>
        <w:tab w:val="center" w:pos="4536"/>
        <w:tab w:val="right" w:pos="9072"/>
      </w:tabs>
      <w:spacing w:after="0" w:line="240" w:lineRule="auto"/>
    </w:pPr>
  </w:style>
  <w:style w:type="character" w:customStyle="1" w:styleId="En-tteCar">
    <w:name w:val="En-tête Car"/>
    <w:basedOn w:val="Policepardfaut"/>
    <w:link w:val="En-tte"/>
    <w:uiPriority w:val="99"/>
    <w:rsid w:val="004550FF"/>
  </w:style>
  <w:style w:type="paragraph" w:styleId="Pieddepage">
    <w:name w:val="footer"/>
    <w:basedOn w:val="Normal"/>
    <w:link w:val="PieddepageCar"/>
    <w:uiPriority w:val="99"/>
    <w:unhideWhenUsed/>
    <w:rsid w:val="004550F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50FF"/>
  </w:style>
  <w:style w:type="paragraph" w:styleId="Textedebulles">
    <w:name w:val="Balloon Text"/>
    <w:basedOn w:val="Normal"/>
    <w:link w:val="TextedebullesCar"/>
    <w:uiPriority w:val="99"/>
    <w:semiHidden/>
    <w:unhideWhenUsed/>
    <w:rsid w:val="004550F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550FF"/>
    <w:rPr>
      <w:rFonts w:ascii="Tahoma" w:hAnsi="Tahoma" w:cs="Tahoma"/>
      <w:sz w:val="16"/>
      <w:szCs w:val="16"/>
    </w:rPr>
  </w:style>
  <w:style w:type="paragraph" w:styleId="Paragraphedeliste">
    <w:name w:val="List Paragraph"/>
    <w:basedOn w:val="Normal"/>
    <w:uiPriority w:val="34"/>
    <w:qFormat/>
    <w:rsid w:val="005350E3"/>
    <w:pPr>
      <w:ind w:left="720"/>
      <w:contextualSpacing/>
    </w:pPr>
  </w:style>
  <w:style w:type="paragraph" w:styleId="Notedebasdepage">
    <w:name w:val="footnote text"/>
    <w:basedOn w:val="Normal"/>
    <w:link w:val="NotedebasdepageCar"/>
    <w:uiPriority w:val="99"/>
    <w:semiHidden/>
    <w:unhideWhenUsed/>
    <w:rsid w:val="008B090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B0902"/>
    <w:rPr>
      <w:sz w:val="20"/>
      <w:szCs w:val="20"/>
    </w:rPr>
  </w:style>
  <w:style w:type="character" w:styleId="Appelnotedebasdep">
    <w:name w:val="footnote reference"/>
    <w:basedOn w:val="Policepardfaut"/>
    <w:uiPriority w:val="99"/>
    <w:semiHidden/>
    <w:unhideWhenUsed/>
    <w:rsid w:val="008B0902"/>
    <w:rPr>
      <w:vertAlign w:val="superscript"/>
    </w:rPr>
  </w:style>
  <w:style w:type="table" w:customStyle="1" w:styleId="Grilledutableau1">
    <w:name w:val="Grille du tableau1"/>
    <w:basedOn w:val="TableauNormal"/>
    <w:next w:val="Grilledutableau"/>
    <w:uiPriority w:val="59"/>
    <w:rsid w:val="00747E2D"/>
    <w:pPr>
      <w:spacing w:after="0" w:line="240" w:lineRule="auto"/>
      <w:ind w:firstLine="510"/>
      <w:jc w:val="mediumKashida"/>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Grilledutableau">
    <w:name w:val="Table Grid"/>
    <w:basedOn w:val="TableauNormal"/>
    <w:uiPriority w:val="59"/>
    <w:rsid w:val="00747E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claire-Accent6">
    <w:name w:val="Light Grid Accent 6"/>
    <w:basedOn w:val="TableauNormal"/>
    <w:uiPriority w:val="62"/>
    <w:rsid w:val="00747E2D"/>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د.نجوى فلكاوي</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960</Words>
  <Characters>5284</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السنة الأولى ماستر تنظيم وعمل                       نظريات التنظيم</vt:lpstr>
    </vt:vector>
  </TitlesOfParts>
  <Company/>
  <LinksUpToDate>false</LinksUpToDate>
  <CharactersWithSpaces>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السنة الأولى ماستر تنظيم وعمل                       نظريات التنظيم</dc:title>
  <dc:creator>Utilisateur Windows</dc:creator>
  <cp:lastModifiedBy>Utilisateur Windows</cp:lastModifiedBy>
  <cp:revision>4</cp:revision>
  <cp:lastPrinted>2024-11-27T21:56:00Z</cp:lastPrinted>
  <dcterms:created xsi:type="dcterms:W3CDTF">2024-11-27T21:50:00Z</dcterms:created>
  <dcterms:modified xsi:type="dcterms:W3CDTF">2024-11-27T21:56:00Z</dcterms:modified>
</cp:coreProperties>
</file>