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D4A" w:rsidRPr="00122D32" w:rsidRDefault="00786D4A" w:rsidP="00786D4A">
      <w:pPr>
        <w:bidi/>
        <w:spacing w:before="80" w:after="80" w:line="480" w:lineRule="exact"/>
        <w:ind w:firstLine="510"/>
        <w:jc w:val="center"/>
        <w:rPr>
          <w:rFonts w:ascii="Times New Roman" w:eastAsia="Times New Roman" w:hAnsi="Times New Roman" w:cs="Rateb lotus20"/>
          <w:b/>
          <w:bCs/>
          <w:sz w:val="36"/>
          <w:szCs w:val="36"/>
          <w:rtl/>
          <w:lang w:val="en-US" w:bidi="ar-DZ"/>
        </w:rPr>
      </w:pPr>
      <w:r w:rsidRPr="00122D32">
        <w:rPr>
          <w:rFonts w:ascii="Times New Roman" w:eastAsia="Times New Roman" w:hAnsi="Times New Roman" w:cs="Rateb lotus20" w:hint="cs"/>
          <w:b/>
          <w:bCs/>
          <w:sz w:val="36"/>
          <w:szCs w:val="36"/>
          <w:rtl/>
          <w:lang w:val="en-US" w:bidi="ar-DZ"/>
        </w:rPr>
        <w:t>المحاضرة رقم 7</w:t>
      </w:r>
    </w:p>
    <w:p w:rsidR="00786D4A" w:rsidRPr="00122D32" w:rsidRDefault="00786D4A" w:rsidP="00786D4A">
      <w:pPr>
        <w:bidi/>
        <w:spacing w:before="80" w:after="80" w:line="480" w:lineRule="exact"/>
        <w:ind w:firstLine="510"/>
        <w:jc w:val="center"/>
        <w:rPr>
          <w:rFonts w:ascii="Times New Roman" w:eastAsia="Times New Roman" w:hAnsi="Times New Roman" w:cs="Rateb lotus20"/>
          <w:b/>
          <w:bCs/>
          <w:sz w:val="36"/>
          <w:szCs w:val="36"/>
          <w:rtl/>
          <w:lang w:val="en-US" w:bidi="ar-DZ"/>
        </w:rPr>
      </w:pPr>
      <w:bookmarkStart w:id="0" w:name="_GoBack"/>
      <w:r w:rsidRPr="00122D32">
        <w:rPr>
          <w:rFonts w:ascii="Times New Roman" w:eastAsia="Times New Roman" w:hAnsi="Times New Roman" w:cs="Rateb lotus20" w:hint="cs"/>
          <w:b/>
          <w:bCs/>
          <w:sz w:val="36"/>
          <w:szCs w:val="36"/>
          <w:rtl/>
          <w:lang w:val="en-US" w:bidi="ar-DZ"/>
        </w:rPr>
        <w:t>الدراسات السابقة</w:t>
      </w:r>
    </w:p>
    <w:bookmarkEnd w:id="0"/>
    <w:p w:rsidR="00786D4A" w:rsidRPr="00786D4A" w:rsidRDefault="00786D4A" w:rsidP="00786D4A">
      <w:pPr>
        <w:bidi/>
        <w:spacing w:before="80" w:after="80" w:line="480" w:lineRule="exact"/>
        <w:ind w:firstLine="510"/>
        <w:jc w:val="center"/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</w:pPr>
    </w:p>
    <w:p w:rsidR="00786D4A" w:rsidRPr="00786D4A" w:rsidRDefault="00786D4A" w:rsidP="00786D4A">
      <w:pPr>
        <w:bidi/>
        <w:spacing w:before="80" w:after="80" w:line="52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كثيرا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ما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يلجأ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الطلاب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الجامعات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الكليات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والباحثون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مختلف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المجالات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الى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الابحاث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والدراسات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السابقة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يطلعون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عليها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ويناقشونها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ويبحثون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نتائجها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أجل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التوصل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الى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مشكلة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ما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تثير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اهتمامهم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حيث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تعتبر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هذه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الدراسات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والابحاث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مصدرا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هاما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يزود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الباحثين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بمشكلات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تستحق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الدراسة.</w:t>
      </w:r>
    </w:p>
    <w:p w:rsidR="00786D4A" w:rsidRPr="00786D4A" w:rsidRDefault="00786D4A" w:rsidP="00786D4A">
      <w:pPr>
        <w:bidi/>
        <w:spacing w:before="80" w:after="80" w:line="52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lang w:val="en-US" w:bidi="ar-DZ"/>
        </w:rPr>
      </w:pPr>
      <w:r w:rsidRPr="00786D4A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/>
        </w:rPr>
        <w:t xml:space="preserve">أهمية الدراسات والابحاث </w:t>
      </w:r>
      <w:proofErr w:type="gramStart"/>
      <w:r w:rsidRPr="00786D4A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/>
        </w:rPr>
        <w:t>السابقة :</w:t>
      </w:r>
      <w:proofErr w:type="gramEnd"/>
    </w:p>
    <w:p w:rsidR="00786D4A" w:rsidRPr="00786D4A" w:rsidRDefault="00786D4A" w:rsidP="00786D4A">
      <w:pPr>
        <w:bidi/>
        <w:spacing w:before="80" w:after="80" w:line="52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/>
        </w:rPr>
      </w:pP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 xml:space="preserve">ان الاطلاع على الدراسات والابحاث السابقة قبل البدء في اول خطوات البحث يوفر للباحث </w:t>
      </w:r>
      <w:proofErr w:type="spellStart"/>
      <w:proofErr w:type="gramStart"/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مايلي</w:t>
      </w:r>
      <w:proofErr w:type="spellEnd"/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 xml:space="preserve"> :</w:t>
      </w:r>
      <w:proofErr w:type="gramEnd"/>
    </w:p>
    <w:p w:rsidR="00786D4A" w:rsidRPr="00786D4A" w:rsidRDefault="00786D4A" w:rsidP="00786D4A">
      <w:pPr>
        <w:tabs>
          <w:tab w:val="left" w:pos="710"/>
          <w:tab w:val="left" w:pos="890"/>
        </w:tabs>
        <w:bidi/>
        <w:spacing w:before="80" w:after="80" w:line="520" w:lineRule="exact"/>
        <w:ind w:left="710" w:hanging="36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/>
        </w:rPr>
      </w:pP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>1- 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بلورة مشكلة البحث الذي يفكر فيه وتحديد ابعادها ومجالاتها</w:t>
      </w:r>
    </w:p>
    <w:p w:rsidR="00786D4A" w:rsidRPr="00786D4A" w:rsidRDefault="00786D4A" w:rsidP="00786D4A">
      <w:pPr>
        <w:tabs>
          <w:tab w:val="left" w:pos="710"/>
          <w:tab w:val="left" w:pos="890"/>
        </w:tabs>
        <w:bidi/>
        <w:spacing w:before="80" w:after="80" w:line="520" w:lineRule="exact"/>
        <w:ind w:left="710" w:hanging="36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/>
        </w:rPr>
      </w:pP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>2- 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 xml:space="preserve">إثراء مشكلة البحث الذي اختارها </w:t>
      </w:r>
      <w:proofErr w:type="gramStart"/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الباحث .</w:t>
      </w:r>
      <w:proofErr w:type="gramEnd"/>
    </w:p>
    <w:p w:rsidR="00786D4A" w:rsidRPr="00786D4A" w:rsidRDefault="00786D4A" w:rsidP="00786D4A">
      <w:pPr>
        <w:tabs>
          <w:tab w:val="left" w:pos="710"/>
          <w:tab w:val="left" w:pos="890"/>
        </w:tabs>
        <w:bidi/>
        <w:spacing w:before="80" w:after="80" w:line="520" w:lineRule="exact"/>
        <w:ind w:left="710" w:hanging="36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/>
        </w:rPr>
      </w:pP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>3-  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 xml:space="preserve">تزويد الباحث بالكثير من الافكار والادوات والاجراءات والاختبارات التي يمكن ان يفيد منها في اجراءاته لحل </w:t>
      </w:r>
      <w:proofErr w:type="gramStart"/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مشكلته .</w:t>
      </w:r>
      <w:proofErr w:type="gramEnd"/>
    </w:p>
    <w:p w:rsidR="00786D4A" w:rsidRPr="00786D4A" w:rsidRDefault="00786D4A" w:rsidP="00786D4A">
      <w:pPr>
        <w:tabs>
          <w:tab w:val="left" w:pos="710"/>
          <w:tab w:val="left" w:pos="890"/>
        </w:tabs>
        <w:bidi/>
        <w:spacing w:before="80" w:after="80" w:line="520" w:lineRule="exact"/>
        <w:ind w:left="710" w:hanging="36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/>
        </w:rPr>
      </w:pP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>4-  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 xml:space="preserve">تزويد الباحث بالكثير من المراجع والمصادر </w:t>
      </w:r>
      <w:proofErr w:type="gramStart"/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الهامة .</w:t>
      </w:r>
      <w:proofErr w:type="gramEnd"/>
    </w:p>
    <w:p w:rsidR="00786D4A" w:rsidRPr="00786D4A" w:rsidRDefault="00786D4A" w:rsidP="00786D4A">
      <w:pPr>
        <w:tabs>
          <w:tab w:val="left" w:pos="710"/>
          <w:tab w:val="left" w:pos="890"/>
        </w:tabs>
        <w:bidi/>
        <w:spacing w:before="80" w:after="80" w:line="520" w:lineRule="exact"/>
        <w:ind w:left="710" w:hanging="36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/>
        </w:rPr>
      </w:pP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>5-  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 xml:space="preserve">توجيه الباحث الى تجنب المزالق التي وقع فيها الباحثون الاخرون وتعريفة بالصعوبات التي واجهها </w:t>
      </w:r>
      <w:proofErr w:type="gramStart"/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الباحثون .</w:t>
      </w:r>
      <w:proofErr w:type="gramEnd"/>
    </w:p>
    <w:p w:rsidR="00786D4A" w:rsidRPr="00786D4A" w:rsidRDefault="00786D4A" w:rsidP="00786D4A">
      <w:pPr>
        <w:tabs>
          <w:tab w:val="left" w:pos="710"/>
          <w:tab w:val="left" w:pos="890"/>
        </w:tabs>
        <w:bidi/>
        <w:spacing w:before="80" w:after="80" w:line="520" w:lineRule="exact"/>
        <w:ind w:left="710" w:hanging="36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/>
        </w:rPr>
      </w:pP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>6-  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الإفادة من نتائج الابحاث والدراسات السابقة وذلك في المجالين التاليين:</w:t>
      </w:r>
    </w:p>
    <w:p w:rsidR="00786D4A" w:rsidRPr="00786D4A" w:rsidRDefault="00786D4A" w:rsidP="00786D4A">
      <w:pPr>
        <w:bidi/>
        <w:spacing w:before="80" w:after="80" w:line="52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/>
        </w:rPr>
      </w:pP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 xml:space="preserve">أ‌- بناء مسلمات البحث اعتمادا على النتائج التي توصل اليها </w:t>
      </w:r>
      <w:proofErr w:type="gramStart"/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الاخرون .</w:t>
      </w:r>
      <w:proofErr w:type="gramEnd"/>
    </w:p>
    <w:p w:rsidR="00786D4A" w:rsidRPr="00786D4A" w:rsidRDefault="00786D4A" w:rsidP="00786D4A">
      <w:pPr>
        <w:bidi/>
        <w:spacing w:before="80" w:after="80" w:line="52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/>
        </w:rPr>
      </w:pP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ب‌-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/>
        </w:rPr>
        <w:t>  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 xml:space="preserve">استكمال الجوانب التي وقفت عندها الدراسات </w:t>
      </w:r>
      <w:proofErr w:type="gramStart"/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السابقة .</w:t>
      </w:r>
      <w:proofErr w:type="gramEnd"/>
    </w:p>
    <w:p w:rsidR="00786D4A" w:rsidRPr="00786D4A" w:rsidRDefault="00122D32" w:rsidP="00786D4A">
      <w:pPr>
        <w:bidi/>
        <w:spacing w:before="80" w:after="80" w:line="52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/>
        </w:rPr>
      </w:pPr>
      <w:hyperlink r:id="rId4" w:history="1">
        <w:r w:rsidR="00786D4A" w:rsidRPr="00786D4A">
          <w:rPr>
            <w:rFonts w:ascii="Times New Roman" w:eastAsia="Times New Roman" w:hAnsi="Times New Roman" w:cs="Rateb lotus20"/>
            <w:color w:val="0000FF"/>
            <w:sz w:val="24"/>
            <w:szCs w:val="30"/>
            <w:u w:val="single"/>
            <w:lang w:val="en-US"/>
          </w:rPr>
          <w:t>http://www.iisesa1.com/iisesa/4.htm</w:t>
        </w:r>
      </w:hyperlink>
      <w:r w:rsidR="00786D4A"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/>
        </w:rPr>
        <w:t>.</w:t>
      </w:r>
    </w:p>
    <w:p w:rsidR="00786D4A" w:rsidRPr="00786D4A" w:rsidRDefault="00786D4A" w:rsidP="00786D4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</w:pPr>
      <w:r w:rsidRPr="00786D4A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معايير</w:t>
      </w:r>
      <w:r w:rsidRPr="00786D4A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تحكيم</w:t>
      </w:r>
      <w:r w:rsidRPr="00786D4A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الإطار</w:t>
      </w:r>
      <w:r w:rsidRPr="00786D4A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النظري</w:t>
      </w:r>
      <w:r w:rsidRPr="00786D4A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والدراسات</w:t>
      </w:r>
      <w:r w:rsidRPr="00786D4A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b/>
          <w:bCs/>
          <w:sz w:val="24"/>
          <w:szCs w:val="30"/>
          <w:rtl/>
          <w:lang w:val="en-US" w:bidi="ar-DZ"/>
        </w:rPr>
        <w:t>السابقة</w:t>
      </w:r>
      <w:r w:rsidRPr="00786D4A">
        <w:rPr>
          <w:rFonts w:ascii="Times New Roman" w:eastAsia="Times New Roman" w:hAnsi="Times New Roman" w:cs="Rateb lotus20"/>
          <w:b/>
          <w:bCs/>
          <w:sz w:val="24"/>
          <w:szCs w:val="30"/>
          <w:rtl/>
          <w:lang w:val="en-US" w:bidi="ar-DZ"/>
        </w:rPr>
        <w:t>:</w:t>
      </w:r>
    </w:p>
    <w:p w:rsidR="00786D4A" w:rsidRPr="00786D4A" w:rsidRDefault="00786D4A" w:rsidP="00786D4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الاستفادة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الخبرات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والكتابات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المحلية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والعالمية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المتصلة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بمشكلة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البحث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786D4A" w:rsidRPr="00786D4A" w:rsidRDefault="00786D4A" w:rsidP="00786D4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إدراك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نواحي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القصور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بالمعلومات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المتوفرة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786D4A" w:rsidRPr="00786D4A" w:rsidRDefault="00786D4A" w:rsidP="00786D4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وضع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إطار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نظري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يرفد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موضوع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البحث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ويؤسس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له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786D4A" w:rsidRPr="00786D4A" w:rsidRDefault="00786D4A" w:rsidP="00786D4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الدراسة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التحليلية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الناقدة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للبحوث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النظرية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ونتائجها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786D4A" w:rsidRPr="00786D4A" w:rsidRDefault="00786D4A" w:rsidP="00786D4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إظهار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نواحي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النقص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الدراسات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السابقة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786D4A" w:rsidRPr="00786D4A" w:rsidRDefault="00786D4A" w:rsidP="00786D4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الموضوعية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والحيادية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عرض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الدراسات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السابقة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786D4A" w:rsidRPr="00786D4A" w:rsidRDefault="00786D4A" w:rsidP="00786D4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استعراض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الدراسات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السابقة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بطريقة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متفردة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لكل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دراسة،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أو تناولها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عرض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نقدي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لكل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جانب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جوانب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المنهج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والإجراءات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والعينات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والأدوات،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ثم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أهم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النتائج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786D4A" w:rsidRPr="00786D4A" w:rsidRDefault="00786D4A" w:rsidP="00786D4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عرض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توصيات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ومقترحات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البحوث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التي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ترتبط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بمشكلة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البحث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786D4A" w:rsidRPr="00786D4A" w:rsidRDefault="00786D4A" w:rsidP="00786D4A">
      <w:pPr>
        <w:bidi/>
        <w:spacing w:before="80" w:after="80" w:line="480" w:lineRule="exact"/>
        <w:ind w:firstLine="510"/>
        <w:jc w:val="both"/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</w:pP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-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مدى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الاستفادة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من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الاستعراض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النقدي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للدراسات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السابقة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في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التوصل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لمنهجية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أفضل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لإجراء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 xml:space="preserve"> </w:t>
      </w:r>
      <w:r w:rsidRPr="00786D4A">
        <w:rPr>
          <w:rFonts w:ascii="Times New Roman" w:eastAsia="Times New Roman" w:hAnsi="Times New Roman" w:cs="Rateb lotus20" w:hint="cs"/>
          <w:sz w:val="24"/>
          <w:szCs w:val="30"/>
          <w:rtl/>
          <w:lang w:val="en-US" w:bidi="ar-DZ"/>
        </w:rPr>
        <w:t>الدراسة</w:t>
      </w:r>
      <w:r w:rsidRPr="00786D4A">
        <w:rPr>
          <w:rFonts w:ascii="Times New Roman" w:eastAsia="Times New Roman" w:hAnsi="Times New Roman" w:cs="Rateb lotus20"/>
          <w:sz w:val="24"/>
          <w:szCs w:val="30"/>
          <w:rtl/>
          <w:lang w:val="en-US" w:bidi="ar-DZ"/>
        </w:rPr>
        <w:t>.</w:t>
      </w:r>
    </w:p>
    <w:p w:rsidR="009528D9" w:rsidRDefault="009528D9" w:rsidP="00786D4A">
      <w:pPr>
        <w:bidi/>
      </w:pPr>
    </w:p>
    <w:sectPr w:rsidR="00952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teb lotus20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B8"/>
    <w:rsid w:val="00122D32"/>
    <w:rsid w:val="00786D4A"/>
    <w:rsid w:val="007F2AB8"/>
    <w:rsid w:val="0095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FCECD-C37B-4626-BCF5-1A7C0132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isesa1.com/iisesa/4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4</cp:revision>
  <dcterms:created xsi:type="dcterms:W3CDTF">2024-11-12T08:12:00Z</dcterms:created>
  <dcterms:modified xsi:type="dcterms:W3CDTF">2024-11-12T08:47:00Z</dcterms:modified>
</cp:coreProperties>
</file>