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49" w:rsidRPr="009D7049" w:rsidRDefault="00D03890" w:rsidP="000F24F2">
      <w:pPr>
        <w:bidi/>
        <w:spacing w:before="100" w:beforeAutospacing="1" w:after="100" w:afterAutospacing="1" w:line="360" w:lineRule="auto"/>
        <w:jc w:val="center"/>
        <w:outlineLvl w:val="2"/>
        <w:rPr>
          <w:rFonts w:ascii="Simplified Arabic" w:eastAsia="Times New Roman" w:hAnsi="Simplified Arabic" w:cs="Simplified Arabic"/>
          <w:b/>
          <w:bCs/>
          <w:sz w:val="28"/>
          <w:szCs w:val="28"/>
          <w:lang w:eastAsia="ja-JP"/>
        </w:rPr>
      </w:pPr>
      <w:r>
        <w:rPr>
          <w:rFonts w:ascii="Simplified Arabic" w:eastAsia="Times New Roman" w:hAnsi="Simplified Arabic" w:cs="Simplified Arabic" w:hint="cs"/>
          <w:b/>
          <w:bCs/>
          <w:sz w:val="28"/>
          <w:szCs w:val="28"/>
          <w:rtl/>
          <w:lang w:eastAsia="ja-JP"/>
        </w:rPr>
        <w:t xml:space="preserve">المحاضرة الثانية: </w:t>
      </w:r>
      <w:r w:rsidR="009D7049" w:rsidRPr="009D7049">
        <w:rPr>
          <w:rFonts w:ascii="Simplified Arabic" w:eastAsia="Times New Roman" w:hAnsi="Simplified Arabic" w:cs="Simplified Arabic"/>
          <w:b/>
          <w:bCs/>
          <w:sz w:val="28"/>
          <w:szCs w:val="28"/>
          <w:rtl/>
          <w:lang w:eastAsia="ja-JP"/>
        </w:rPr>
        <w:t>القيمة المعرفية للمصطلح النقدي بين الترجمة والتعريب</w:t>
      </w:r>
    </w:p>
    <w:p w:rsidR="009D7049" w:rsidRPr="009D7049" w:rsidRDefault="009D7049" w:rsidP="000F24F2">
      <w:pPr>
        <w:bidi/>
        <w:spacing w:before="100" w:beforeAutospacing="1" w:after="100" w:afterAutospacing="1" w:line="360" w:lineRule="auto"/>
        <w:ind w:firstLine="708"/>
        <w:rPr>
          <w:rFonts w:ascii="Simplified Arabic" w:eastAsia="Times New Roman" w:hAnsi="Simplified Arabic" w:cs="Simplified Arabic"/>
          <w:sz w:val="28"/>
          <w:szCs w:val="28"/>
          <w:lang w:eastAsia="ja-JP"/>
        </w:rPr>
      </w:pPr>
      <w:proofErr w:type="gramStart"/>
      <w:r w:rsidRPr="009D7049">
        <w:rPr>
          <w:rFonts w:ascii="Simplified Arabic" w:eastAsia="Times New Roman" w:hAnsi="Simplified Arabic" w:cs="Simplified Arabic"/>
          <w:sz w:val="28"/>
          <w:szCs w:val="28"/>
          <w:rtl/>
          <w:lang w:eastAsia="ja-JP"/>
        </w:rPr>
        <w:t>المصطلح</w:t>
      </w:r>
      <w:proofErr w:type="gramEnd"/>
      <w:r w:rsidRPr="009D7049">
        <w:rPr>
          <w:rFonts w:ascii="Simplified Arabic" w:eastAsia="Times New Roman" w:hAnsi="Simplified Arabic" w:cs="Simplified Arabic"/>
          <w:sz w:val="28"/>
          <w:szCs w:val="28"/>
          <w:rtl/>
          <w:lang w:eastAsia="ja-JP"/>
        </w:rPr>
        <w:t xml:space="preserve"> النقدي هو حجر الزاوية في أي دراسة نقدية أو فكرية، إذ يعكس المفاهيم والمناهج المستخدمة لتحليل النصوص والأفكار. </w:t>
      </w:r>
      <w:proofErr w:type="gramStart"/>
      <w:r w:rsidRPr="009D7049">
        <w:rPr>
          <w:rFonts w:ascii="Simplified Arabic" w:eastAsia="Times New Roman" w:hAnsi="Simplified Arabic" w:cs="Simplified Arabic"/>
          <w:sz w:val="28"/>
          <w:szCs w:val="28"/>
          <w:rtl/>
          <w:lang w:eastAsia="ja-JP"/>
        </w:rPr>
        <w:t>غير</w:t>
      </w:r>
      <w:proofErr w:type="gramEnd"/>
      <w:r w:rsidRPr="009D7049">
        <w:rPr>
          <w:rFonts w:ascii="Simplified Arabic" w:eastAsia="Times New Roman" w:hAnsi="Simplified Arabic" w:cs="Simplified Arabic"/>
          <w:sz w:val="28"/>
          <w:szCs w:val="28"/>
          <w:rtl/>
          <w:lang w:eastAsia="ja-JP"/>
        </w:rPr>
        <w:t xml:space="preserve"> أن </w:t>
      </w:r>
      <w:r w:rsidR="00F50D76">
        <w:rPr>
          <w:rFonts w:ascii="Simplified Arabic" w:eastAsia="Times New Roman" w:hAnsi="Simplified Arabic" w:cs="Simplified Arabic" w:hint="cs"/>
          <w:sz w:val="28"/>
          <w:szCs w:val="28"/>
          <w:rtl/>
          <w:lang w:eastAsia="ja-JP"/>
        </w:rPr>
        <w:t>"</w:t>
      </w:r>
      <w:r w:rsidRPr="009D7049">
        <w:rPr>
          <w:rFonts w:ascii="Simplified Arabic" w:eastAsia="Times New Roman" w:hAnsi="Simplified Arabic" w:cs="Simplified Arabic"/>
          <w:sz w:val="28"/>
          <w:szCs w:val="28"/>
          <w:rtl/>
          <w:lang w:eastAsia="ja-JP"/>
        </w:rPr>
        <w:t>المصطلح النقدي لا يوجد في فراغ لغوي أو ثقافي، بل يتشكل ويتطور ضمن سياق معرفي خاص</w:t>
      </w:r>
      <w:r w:rsidR="00F50D76">
        <w:rPr>
          <w:rFonts w:ascii="Simplified Arabic" w:eastAsia="Times New Roman" w:hAnsi="Simplified Arabic" w:cs="Simplified Arabic" w:hint="cs"/>
          <w:sz w:val="28"/>
          <w:szCs w:val="28"/>
          <w:rtl/>
          <w:lang w:eastAsia="ja-JP"/>
        </w:rPr>
        <w:t>"(1)</w:t>
      </w:r>
      <w:r w:rsidRPr="009D7049">
        <w:rPr>
          <w:rFonts w:ascii="Simplified Arabic" w:eastAsia="Times New Roman" w:hAnsi="Simplified Arabic" w:cs="Simplified Arabic"/>
          <w:sz w:val="28"/>
          <w:szCs w:val="28"/>
          <w:rtl/>
          <w:lang w:eastAsia="ja-JP"/>
        </w:rPr>
        <w:t>. وفي عصر العولمة والتواصل بين الثقافات، تتزايد أهمي</w:t>
      </w:r>
      <w:r w:rsidR="00D03890">
        <w:rPr>
          <w:rFonts w:ascii="Simplified Arabic" w:eastAsia="Times New Roman" w:hAnsi="Simplified Arabic" w:cs="Simplified Arabic"/>
          <w:sz w:val="28"/>
          <w:szCs w:val="28"/>
          <w:rtl/>
          <w:lang w:eastAsia="ja-JP"/>
        </w:rPr>
        <w:t>ة الترجمة والتعريب في نقل</w:t>
      </w:r>
      <w:r w:rsidRPr="009D7049">
        <w:rPr>
          <w:rFonts w:ascii="Simplified Arabic" w:eastAsia="Times New Roman" w:hAnsi="Simplified Arabic" w:cs="Simplified Arabic"/>
          <w:sz w:val="28"/>
          <w:szCs w:val="28"/>
          <w:rtl/>
          <w:lang w:eastAsia="ja-JP"/>
        </w:rPr>
        <w:t xml:space="preserve"> المصطلحات النقدية بين اللغات</w:t>
      </w:r>
      <w:r w:rsidR="00D03890">
        <w:rPr>
          <w:rFonts w:ascii="Simplified Arabic" w:eastAsia="Times New Roman" w:hAnsi="Simplified Arabic" w:cs="Simplified Arabic" w:hint="cs"/>
          <w:sz w:val="28"/>
          <w:szCs w:val="28"/>
          <w:rtl/>
          <w:lang w:eastAsia="ja-JP"/>
        </w:rPr>
        <w:t xml:space="preserve"> وتطويرها</w:t>
      </w:r>
      <w:r w:rsidRPr="009D7049">
        <w:rPr>
          <w:rFonts w:ascii="Simplified Arabic" w:eastAsia="Times New Roman" w:hAnsi="Simplified Arabic" w:cs="Simplified Arabic"/>
          <w:sz w:val="28"/>
          <w:szCs w:val="28"/>
          <w:rtl/>
          <w:lang w:eastAsia="ja-JP"/>
        </w:rPr>
        <w:t xml:space="preserve">. </w:t>
      </w:r>
      <w:proofErr w:type="gramStart"/>
      <w:r w:rsidRPr="009D7049">
        <w:rPr>
          <w:rFonts w:ascii="Simplified Arabic" w:eastAsia="Times New Roman" w:hAnsi="Simplified Arabic" w:cs="Simplified Arabic"/>
          <w:sz w:val="28"/>
          <w:szCs w:val="28"/>
          <w:rtl/>
          <w:lang w:eastAsia="ja-JP"/>
        </w:rPr>
        <w:t>ومع</w:t>
      </w:r>
      <w:proofErr w:type="gramEnd"/>
      <w:r w:rsidRPr="009D7049">
        <w:rPr>
          <w:rFonts w:ascii="Simplified Arabic" w:eastAsia="Times New Roman" w:hAnsi="Simplified Arabic" w:cs="Simplified Arabic"/>
          <w:sz w:val="28"/>
          <w:szCs w:val="28"/>
          <w:rtl/>
          <w:lang w:eastAsia="ja-JP"/>
        </w:rPr>
        <w:t xml:space="preserve"> ذلك، تبرز</w:t>
      </w:r>
      <w:r w:rsidR="00D03890">
        <w:rPr>
          <w:rFonts w:ascii="Simplified Arabic" w:eastAsia="Times New Roman" w:hAnsi="Simplified Arabic" w:cs="Simplified Arabic" w:hint="cs"/>
          <w:sz w:val="28"/>
          <w:szCs w:val="28"/>
          <w:rtl/>
          <w:lang w:eastAsia="ja-JP"/>
        </w:rPr>
        <w:t xml:space="preserve"> دوما عوائق وصعاب</w:t>
      </w:r>
      <w:r w:rsidRPr="009D7049">
        <w:rPr>
          <w:rFonts w:ascii="Simplified Arabic" w:eastAsia="Times New Roman" w:hAnsi="Simplified Arabic" w:cs="Simplified Arabic"/>
          <w:sz w:val="28"/>
          <w:szCs w:val="28"/>
          <w:rtl/>
          <w:lang w:eastAsia="ja-JP"/>
        </w:rPr>
        <w:t xml:space="preserve"> تتعلق بالقيمة المعرفية للمصطلح النقدي عند نقله بين لغات وثقافات مختلفة. </w:t>
      </w:r>
      <w:r w:rsidR="00D03890">
        <w:rPr>
          <w:rFonts w:ascii="Simplified Arabic" w:eastAsia="Times New Roman" w:hAnsi="Simplified Arabic" w:cs="Simplified Arabic" w:hint="cs"/>
          <w:sz w:val="28"/>
          <w:szCs w:val="28"/>
          <w:rtl/>
          <w:lang w:eastAsia="ja-JP"/>
        </w:rPr>
        <w:t xml:space="preserve">وهو ما </w:t>
      </w:r>
      <w:proofErr w:type="gramStart"/>
      <w:r w:rsidR="00D03890">
        <w:rPr>
          <w:rFonts w:ascii="Simplified Arabic" w:eastAsia="Times New Roman" w:hAnsi="Simplified Arabic" w:cs="Simplified Arabic" w:hint="cs"/>
          <w:sz w:val="28"/>
          <w:szCs w:val="28"/>
          <w:rtl/>
          <w:lang w:eastAsia="ja-JP"/>
        </w:rPr>
        <w:t>سنتناوله</w:t>
      </w:r>
      <w:proofErr w:type="gramEnd"/>
      <w:r w:rsidR="00D03890">
        <w:rPr>
          <w:rFonts w:ascii="Simplified Arabic" w:eastAsia="Times New Roman" w:hAnsi="Simplified Arabic" w:cs="Simplified Arabic" w:hint="cs"/>
          <w:sz w:val="28"/>
          <w:szCs w:val="28"/>
          <w:rtl/>
          <w:lang w:eastAsia="ja-JP"/>
        </w:rPr>
        <w:t xml:space="preserve"> في هذه المحاضرة بإيجاز.</w:t>
      </w:r>
      <w:r w:rsidRPr="009D7049">
        <w:rPr>
          <w:rFonts w:ascii="Simplified Arabic" w:eastAsia="Times New Roman" w:hAnsi="Simplified Arabic" w:cs="Simplified Arabic"/>
          <w:sz w:val="28"/>
          <w:szCs w:val="28"/>
          <w:lang w:eastAsia="ja-JP"/>
        </w:rPr>
        <w:t>.</w:t>
      </w:r>
    </w:p>
    <w:p w:rsidR="009D7049" w:rsidRPr="009D7049" w:rsidRDefault="009D7049" w:rsidP="000F24F2">
      <w:pPr>
        <w:bidi/>
        <w:spacing w:before="100" w:beforeAutospacing="1" w:after="100" w:afterAutospacing="1" w:line="360" w:lineRule="auto"/>
        <w:outlineLvl w:val="2"/>
        <w:rPr>
          <w:rFonts w:ascii="Simplified Arabic" w:eastAsia="Times New Roman" w:hAnsi="Simplified Arabic" w:cs="Simplified Arabic"/>
          <w:b/>
          <w:bCs/>
          <w:sz w:val="28"/>
          <w:szCs w:val="28"/>
          <w:lang w:eastAsia="ja-JP"/>
        </w:rPr>
      </w:pPr>
      <w:r w:rsidRPr="009D7049">
        <w:rPr>
          <w:rFonts w:ascii="Simplified Arabic" w:eastAsia="Times New Roman" w:hAnsi="Simplified Arabic" w:cs="Simplified Arabic"/>
          <w:b/>
          <w:bCs/>
          <w:sz w:val="28"/>
          <w:szCs w:val="28"/>
          <w:rtl/>
          <w:lang w:eastAsia="ja-JP"/>
        </w:rPr>
        <w:t xml:space="preserve">أولاً: </w:t>
      </w:r>
      <w:proofErr w:type="gramStart"/>
      <w:r w:rsidRPr="009D7049">
        <w:rPr>
          <w:rFonts w:ascii="Simplified Arabic" w:eastAsia="Times New Roman" w:hAnsi="Simplified Arabic" w:cs="Simplified Arabic"/>
          <w:b/>
          <w:bCs/>
          <w:sz w:val="28"/>
          <w:szCs w:val="28"/>
          <w:rtl/>
          <w:lang w:eastAsia="ja-JP"/>
        </w:rPr>
        <w:t>تعريف</w:t>
      </w:r>
      <w:proofErr w:type="gramEnd"/>
      <w:r w:rsidRPr="009D7049">
        <w:rPr>
          <w:rFonts w:ascii="Simplified Arabic" w:eastAsia="Times New Roman" w:hAnsi="Simplified Arabic" w:cs="Simplified Arabic"/>
          <w:b/>
          <w:bCs/>
          <w:sz w:val="28"/>
          <w:szCs w:val="28"/>
          <w:rtl/>
          <w:lang w:eastAsia="ja-JP"/>
        </w:rPr>
        <w:t xml:space="preserve"> المصطلح النقدي وأهميته</w:t>
      </w:r>
      <w:r w:rsidR="00D03890">
        <w:rPr>
          <w:rFonts w:ascii="Simplified Arabic" w:eastAsia="Times New Roman" w:hAnsi="Simplified Arabic" w:cs="Simplified Arabic" w:hint="cs"/>
          <w:b/>
          <w:bCs/>
          <w:sz w:val="28"/>
          <w:szCs w:val="28"/>
          <w:rtl/>
          <w:lang w:eastAsia="ja-JP"/>
        </w:rPr>
        <w:t>:</w:t>
      </w:r>
    </w:p>
    <w:p w:rsidR="009D7049" w:rsidRPr="009D7049" w:rsidRDefault="009D7049" w:rsidP="000F24F2">
      <w:pPr>
        <w:bidi/>
        <w:spacing w:before="100" w:beforeAutospacing="1" w:after="100" w:afterAutospacing="1" w:line="360" w:lineRule="auto"/>
        <w:ind w:firstLine="708"/>
        <w:rPr>
          <w:rFonts w:ascii="Simplified Arabic" w:eastAsia="Times New Roman" w:hAnsi="Simplified Arabic" w:cs="Simplified Arabic"/>
          <w:sz w:val="28"/>
          <w:szCs w:val="28"/>
          <w:lang w:eastAsia="ja-JP"/>
        </w:rPr>
      </w:pPr>
      <w:r w:rsidRPr="009D7049">
        <w:rPr>
          <w:rFonts w:ascii="Simplified Arabic" w:eastAsia="Times New Roman" w:hAnsi="Simplified Arabic" w:cs="Simplified Arabic"/>
          <w:b/>
          <w:bCs/>
          <w:sz w:val="28"/>
          <w:szCs w:val="28"/>
          <w:rtl/>
          <w:lang w:eastAsia="ja-JP"/>
        </w:rPr>
        <w:t>المصطلح النقدي</w:t>
      </w:r>
      <w:r w:rsidRPr="009D7049">
        <w:rPr>
          <w:rFonts w:ascii="Simplified Arabic" w:eastAsia="Times New Roman" w:hAnsi="Simplified Arabic" w:cs="Simplified Arabic"/>
          <w:b/>
          <w:bCs/>
          <w:sz w:val="28"/>
          <w:szCs w:val="28"/>
          <w:lang w:eastAsia="ja-JP"/>
        </w:rPr>
        <w:t>:</w:t>
      </w:r>
      <w:r w:rsidR="00D03890">
        <w:rPr>
          <w:rFonts w:ascii="Simplified Arabic" w:eastAsia="Times New Roman" w:hAnsi="Simplified Arabic" w:cs="Simplified Arabic" w:hint="cs"/>
          <w:b/>
          <w:bCs/>
          <w:sz w:val="28"/>
          <w:szCs w:val="28"/>
          <w:rtl/>
          <w:lang w:eastAsia="ja-JP"/>
        </w:rPr>
        <w:t xml:space="preserve"> </w:t>
      </w:r>
      <w:r w:rsidRPr="009D7049">
        <w:rPr>
          <w:rFonts w:ascii="Simplified Arabic" w:eastAsia="Times New Roman" w:hAnsi="Simplified Arabic" w:cs="Simplified Arabic"/>
          <w:sz w:val="28"/>
          <w:szCs w:val="28"/>
          <w:rtl/>
          <w:lang w:eastAsia="ja-JP"/>
        </w:rPr>
        <w:t xml:space="preserve">المصطلح النقدي </w:t>
      </w:r>
      <w:r w:rsidR="00F50D76">
        <w:rPr>
          <w:rFonts w:ascii="Simplified Arabic" w:eastAsia="Times New Roman" w:hAnsi="Simplified Arabic" w:cs="Simplified Arabic" w:hint="cs"/>
          <w:sz w:val="28"/>
          <w:szCs w:val="28"/>
          <w:rtl/>
          <w:lang w:eastAsia="ja-JP"/>
        </w:rPr>
        <w:t>"</w:t>
      </w:r>
      <w:r w:rsidRPr="009D7049">
        <w:rPr>
          <w:rFonts w:ascii="Simplified Arabic" w:eastAsia="Times New Roman" w:hAnsi="Simplified Arabic" w:cs="Simplified Arabic"/>
          <w:sz w:val="28"/>
          <w:szCs w:val="28"/>
          <w:rtl/>
          <w:lang w:eastAsia="ja-JP"/>
        </w:rPr>
        <w:t xml:space="preserve">هو وحدة لغوية تحمل معنى محدد في مجال الدراسات النقدية </w:t>
      </w:r>
      <w:r w:rsidR="00D03890">
        <w:rPr>
          <w:rFonts w:ascii="Simplified Arabic" w:eastAsia="Times New Roman" w:hAnsi="Simplified Arabic" w:cs="Simplified Arabic"/>
          <w:sz w:val="28"/>
          <w:szCs w:val="28"/>
          <w:rtl/>
          <w:lang w:eastAsia="ja-JP"/>
        </w:rPr>
        <w:t>والفكرية، ويُستخدم</w:t>
      </w:r>
      <w:r w:rsidR="00D03890">
        <w:rPr>
          <w:rFonts w:ascii="Simplified Arabic" w:eastAsia="Times New Roman" w:hAnsi="Simplified Arabic" w:cs="Simplified Arabic" w:hint="cs"/>
          <w:sz w:val="28"/>
          <w:szCs w:val="28"/>
          <w:rtl/>
          <w:lang w:eastAsia="ja-JP"/>
        </w:rPr>
        <w:t xml:space="preserve"> في قراءة</w:t>
      </w:r>
      <w:r w:rsidRPr="009D7049">
        <w:rPr>
          <w:rFonts w:ascii="Simplified Arabic" w:eastAsia="Times New Roman" w:hAnsi="Simplified Arabic" w:cs="Simplified Arabic"/>
          <w:sz w:val="28"/>
          <w:szCs w:val="28"/>
          <w:rtl/>
          <w:lang w:eastAsia="ja-JP"/>
        </w:rPr>
        <w:t xml:space="preserve"> النصوص الأدبية والفنية والفلسفية</w:t>
      </w:r>
      <w:r w:rsidR="00F50D76">
        <w:rPr>
          <w:rFonts w:ascii="Simplified Arabic" w:eastAsia="Times New Roman" w:hAnsi="Simplified Arabic" w:cs="Simplified Arabic" w:hint="cs"/>
          <w:sz w:val="28"/>
          <w:szCs w:val="28"/>
          <w:rtl/>
          <w:lang w:eastAsia="ja-JP"/>
        </w:rPr>
        <w:t xml:space="preserve"> وتحليله</w:t>
      </w:r>
      <w:r w:rsidR="00505E9F">
        <w:rPr>
          <w:rFonts w:ascii="Simplified Arabic" w:eastAsia="Times New Roman" w:hAnsi="Simplified Arabic" w:cs="Simplified Arabic" w:hint="cs"/>
          <w:sz w:val="28"/>
          <w:szCs w:val="28"/>
          <w:rtl/>
          <w:lang w:eastAsia="ja-JP"/>
        </w:rPr>
        <w:t>ا</w:t>
      </w:r>
      <w:r w:rsidR="00F50D76">
        <w:rPr>
          <w:rFonts w:ascii="Simplified Arabic" w:eastAsia="Times New Roman" w:hAnsi="Simplified Arabic" w:cs="Simplified Arabic" w:hint="cs"/>
          <w:sz w:val="28"/>
          <w:szCs w:val="28"/>
          <w:rtl/>
          <w:lang w:eastAsia="ja-JP"/>
        </w:rPr>
        <w:t>"(2)</w:t>
      </w:r>
      <w:r w:rsidRPr="009D7049">
        <w:rPr>
          <w:rFonts w:ascii="Simplified Arabic" w:eastAsia="Times New Roman" w:hAnsi="Simplified Arabic" w:cs="Simplified Arabic"/>
          <w:sz w:val="28"/>
          <w:szCs w:val="28"/>
          <w:lang w:eastAsia="ja-JP"/>
        </w:rPr>
        <w:t>.</w:t>
      </w:r>
      <w:r w:rsidR="00D03890">
        <w:rPr>
          <w:rFonts w:ascii="Simplified Arabic" w:eastAsia="Times New Roman" w:hAnsi="Simplified Arabic" w:cs="Simplified Arabic" w:hint="cs"/>
          <w:sz w:val="28"/>
          <w:szCs w:val="28"/>
          <w:rtl/>
          <w:lang w:eastAsia="ja-JP"/>
        </w:rPr>
        <w:t xml:space="preserve"> </w:t>
      </w:r>
      <w:r w:rsidRPr="009D7049">
        <w:rPr>
          <w:rFonts w:ascii="Simplified Arabic" w:eastAsia="Times New Roman" w:hAnsi="Simplified Arabic" w:cs="Simplified Arabic"/>
          <w:sz w:val="28"/>
          <w:szCs w:val="28"/>
          <w:rtl/>
          <w:lang w:eastAsia="ja-JP"/>
        </w:rPr>
        <w:t>يتميز المصطلح النقدي بتعدد الأبعاد، حيث يرتبط بالمفاهيم الفلسفية والاجتماعية التي تعكسها الأعمال الإبداعية</w:t>
      </w:r>
      <w:r w:rsidR="00D03890">
        <w:rPr>
          <w:rFonts w:ascii="Simplified Arabic" w:eastAsia="Times New Roman" w:hAnsi="Simplified Arabic" w:cs="Simplified Arabic" w:hint="cs"/>
          <w:sz w:val="28"/>
          <w:szCs w:val="28"/>
          <w:rtl/>
          <w:lang w:eastAsia="ja-JP"/>
        </w:rPr>
        <w:t xml:space="preserve">، والتي نشأت في ظلها المناهج النقدية المختلفة. </w:t>
      </w:r>
      <w:proofErr w:type="gramStart"/>
      <w:r w:rsidR="00D03890">
        <w:rPr>
          <w:rFonts w:ascii="Simplified Arabic" w:eastAsia="Times New Roman" w:hAnsi="Simplified Arabic" w:cs="Simplified Arabic" w:hint="cs"/>
          <w:sz w:val="28"/>
          <w:szCs w:val="28"/>
          <w:rtl/>
          <w:lang w:eastAsia="ja-JP"/>
        </w:rPr>
        <w:t>وللمصطلح</w:t>
      </w:r>
      <w:proofErr w:type="gramEnd"/>
      <w:r w:rsidR="00D03890">
        <w:rPr>
          <w:rFonts w:ascii="Simplified Arabic" w:eastAsia="Times New Roman" w:hAnsi="Simplified Arabic" w:cs="Simplified Arabic" w:hint="cs"/>
          <w:sz w:val="28"/>
          <w:szCs w:val="28"/>
          <w:rtl/>
          <w:lang w:eastAsia="ja-JP"/>
        </w:rPr>
        <w:t xml:space="preserve"> النقدي أهمية كبرى في ممارسة العملية النقدية برمتها، </w:t>
      </w:r>
      <w:r w:rsidR="00025896">
        <w:rPr>
          <w:rFonts w:ascii="Simplified Arabic" w:eastAsia="Times New Roman" w:hAnsi="Simplified Arabic" w:cs="Simplified Arabic" w:hint="cs"/>
          <w:sz w:val="28"/>
          <w:szCs w:val="28"/>
          <w:rtl/>
          <w:lang w:eastAsia="ja-JP"/>
        </w:rPr>
        <w:t>فال</w:t>
      </w:r>
      <w:r w:rsidR="00D03890">
        <w:rPr>
          <w:rFonts w:ascii="Simplified Arabic" w:eastAsia="Times New Roman" w:hAnsi="Simplified Arabic" w:cs="Simplified Arabic" w:hint="cs"/>
          <w:sz w:val="28"/>
          <w:szCs w:val="28"/>
          <w:rtl/>
          <w:lang w:eastAsia="ja-JP"/>
        </w:rPr>
        <w:t xml:space="preserve">مصطلحات كما نعرف وكما قيل مرارا </w:t>
      </w:r>
      <w:r w:rsidR="00F50D76">
        <w:rPr>
          <w:rFonts w:ascii="Simplified Arabic" w:eastAsia="Times New Roman" w:hAnsi="Simplified Arabic" w:cs="Simplified Arabic" w:hint="cs"/>
          <w:sz w:val="28"/>
          <w:szCs w:val="28"/>
          <w:rtl/>
          <w:lang w:eastAsia="ja-JP"/>
        </w:rPr>
        <w:t>"</w:t>
      </w:r>
      <w:r w:rsidR="00D03890">
        <w:rPr>
          <w:rFonts w:ascii="Simplified Arabic" w:eastAsia="Times New Roman" w:hAnsi="Simplified Arabic" w:cs="Simplified Arabic" w:hint="cs"/>
          <w:sz w:val="28"/>
          <w:szCs w:val="28"/>
          <w:rtl/>
          <w:lang w:eastAsia="ja-JP"/>
        </w:rPr>
        <w:t>مفاتيح العلوم</w:t>
      </w:r>
      <w:r w:rsidR="00F50D76">
        <w:rPr>
          <w:rFonts w:ascii="Simplified Arabic" w:eastAsia="Times New Roman" w:hAnsi="Simplified Arabic" w:cs="Simplified Arabic" w:hint="cs"/>
          <w:sz w:val="28"/>
          <w:szCs w:val="28"/>
          <w:rtl/>
          <w:lang w:eastAsia="ja-JP"/>
        </w:rPr>
        <w:t>"(3)</w:t>
      </w:r>
      <w:r w:rsidR="00025896">
        <w:rPr>
          <w:rFonts w:ascii="Simplified Arabic" w:eastAsia="Times New Roman" w:hAnsi="Simplified Arabic" w:cs="Simplified Arabic" w:hint="cs"/>
          <w:sz w:val="28"/>
          <w:szCs w:val="28"/>
          <w:rtl/>
          <w:lang w:eastAsia="ja-JP"/>
        </w:rPr>
        <w:t>، وفي عملية النقد الأدبي يعد التمكن من المعرفة بالمصطلحات واحدا من أسرار نجاح الممارسة النقدية. إذ أن إدراك مفاهيم المصطلحات وخلفياتها الفلسفية والمعرفية، هو امتلاك بشكل ما لمقولات المنهج وتنزليها الموضع الذي تقتضيه طبيعة النص، ومن ثم تصير</w:t>
      </w:r>
      <w:r w:rsidR="00025896">
        <w:rPr>
          <w:rFonts w:ascii="Simplified Arabic" w:eastAsia="Times New Roman" w:hAnsi="Simplified Arabic" w:cs="Simplified Arabic"/>
          <w:sz w:val="28"/>
          <w:szCs w:val="28"/>
          <w:rtl/>
          <w:lang w:eastAsia="ja-JP"/>
        </w:rPr>
        <w:t xml:space="preserve"> المصطلح</w:t>
      </w:r>
      <w:r w:rsidR="00025896">
        <w:rPr>
          <w:rFonts w:ascii="Simplified Arabic" w:eastAsia="Times New Roman" w:hAnsi="Simplified Arabic" w:cs="Simplified Arabic" w:hint="cs"/>
          <w:sz w:val="28"/>
          <w:szCs w:val="28"/>
          <w:rtl/>
          <w:lang w:eastAsia="ja-JP"/>
        </w:rPr>
        <w:t>ات</w:t>
      </w:r>
      <w:r w:rsidRPr="009D7049">
        <w:rPr>
          <w:rFonts w:ascii="Simplified Arabic" w:eastAsia="Times New Roman" w:hAnsi="Simplified Arabic" w:cs="Simplified Arabic"/>
          <w:sz w:val="28"/>
          <w:szCs w:val="28"/>
          <w:rtl/>
          <w:lang w:eastAsia="ja-JP"/>
        </w:rPr>
        <w:t xml:space="preserve"> أداة ل</w:t>
      </w:r>
      <w:r w:rsidR="00025896">
        <w:rPr>
          <w:rFonts w:ascii="Simplified Arabic" w:eastAsia="Times New Roman" w:hAnsi="Simplified Arabic" w:cs="Simplified Arabic" w:hint="cs"/>
          <w:sz w:val="28"/>
          <w:szCs w:val="28"/>
          <w:rtl/>
          <w:lang w:eastAsia="ja-JP"/>
        </w:rPr>
        <w:t>ل</w:t>
      </w:r>
      <w:r w:rsidRPr="009D7049">
        <w:rPr>
          <w:rFonts w:ascii="Simplified Arabic" w:eastAsia="Times New Roman" w:hAnsi="Simplified Arabic" w:cs="Simplified Arabic"/>
          <w:sz w:val="28"/>
          <w:szCs w:val="28"/>
          <w:rtl/>
          <w:lang w:eastAsia="ja-JP"/>
        </w:rPr>
        <w:t>فهم و</w:t>
      </w:r>
      <w:r w:rsidR="00025896">
        <w:rPr>
          <w:rFonts w:ascii="Simplified Arabic" w:eastAsia="Times New Roman" w:hAnsi="Simplified Arabic" w:cs="Simplified Arabic" w:hint="cs"/>
          <w:sz w:val="28"/>
          <w:szCs w:val="28"/>
          <w:rtl/>
          <w:lang w:eastAsia="ja-JP"/>
        </w:rPr>
        <w:t>ال</w:t>
      </w:r>
      <w:r w:rsidRPr="009D7049">
        <w:rPr>
          <w:rFonts w:ascii="Simplified Arabic" w:eastAsia="Times New Roman" w:hAnsi="Simplified Arabic" w:cs="Simplified Arabic"/>
          <w:sz w:val="28"/>
          <w:szCs w:val="28"/>
          <w:rtl/>
          <w:lang w:eastAsia="ja-JP"/>
        </w:rPr>
        <w:t>تحليل</w:t>
      </w:r>
      <w:r w:rsidR="00025896">
        <w:rPr>
          <w:rFonts w:ascii="Simplified Arabic" w:eastAsia="Times New Roman" w:hAnsi="Simplified Arabic" w:cs="Simplified Arabic" w:hint="cs"/>
          <w:sz w:val="28"/>
          <w:szCs w:val="28"/>
          <w:rtl/>
          <w:lang w:eastAsia="ja-JP"/>
        </w:rPr>
        <w:t xml:space="preserve"> والقراءة الخلّاقة</w:t>
      </w:r>
      <w:r w:rsidR="00544A6F">
        <w:rPr>
          <w:rFonts w:ascii="Simplified Arabic" w:eastAsia="Times New Roman" w:hAnsi="Simplified Arabic" w:cs="Simplified Arabic" w:hint="cs"/>
          <w:sz w:val="28"/>
          <w:szCs w:val="28"/>
          <w:rtl/>
          <w:lang w:eastAsia="ja-JP"/>
        </w:rPr>
        <w:t xml:space="preserve">، حيث تتوجه </w:t>
      </w:r>
      <w:r w:rsidRPr="009D7049">
        <w:rPr>
          <w:rFonts w:ascii="Simplified Arabic" w:eastAsia="Times New Roman" w:hAnsi="Simplified Arabic" w:cs="Simplified Arabic"/>
          <w:sz w:val="28"/>
          <w:szCs w:val="28"/>
          <w:rtl/>
          <w:lang w:eastAsia="ja-JP"/>
        </w:rPr>
        <w:t xml:space="preserve">الدراسة النقدية </w:t>
      </w:r>
      <w:r w:rsidR="00544A6F">
        <w:rPr>
          <w:rFonts w:ascii="Simplified Arabic" w:eastAsia="Times New Roman" w:hAnsi="Simplified Arabic" w:cs="Simplified Arabic" w:hint="cs"/>
          <w:sz w:val="28"/>
          <w:szCs w:val="28"/>
          <w:rtl/>
          <w:lang w:eastAsia="ja-JP"/>
        </w:rPr>
        <w:t xml:space="preserve">المسلحة بالمصطلحات الدقيقة </w:t>
      </w:r>
      <w:r w:rsidRPr="009D7049">
        <w:rPr>
          <w:rFonts w:ascii="Simplified Arabic" w:eastAsia="Times New Roman" w:hAnsi="Simplified Arabic" w:cs="Simplified Arabic"/>
          <w:sz w:val="28"/>
          <w:szCs w:val="28"/>
          <w:rtl/>
          <w:lang w:eastAsia="ja-JP"/>
        </w:rPr>
        <w:t>نحو تفسيرات أعمق للنصوص الأدب</w:t>
      </w:r>
      <w:r w:rsidR="00544A6F">
        <w:rPr>
          <w:rFonts w:ascii="Simplified Arabic" w:eastAsia="Times New Roman" w:hAnsi="Simplified Arabic" w:cs="Simplified Arabic"/>
          <w:sz w:val="28"/>
          <w:szCs w:val="28"/>
          <w:rtl/>
          <w:lang w:eastAsia="ja-JP"/>
        </w:rPr>
        <w:t>ية، مما يعزز من قيمة النقد ك</w:t>
      </w:r>
      <w:r w:rsidR="00544A6F">
        <w:rPr>
          <w:rFonts w:ascii="Simplified Arabic" w:eastAsia="Times New Roman" w:hAnsi="Simplified Arabic" w:cs="Simplified Arabic" w:hint="cs"/>
          <w:sz w:val="28"/>
          <w:szCs w:val="28"/>
          <w:rtl/>
          <w:lang w:eastAsia="ja-JP"/>
        </w:rPr>
        <w:t>ممارسة</w:t>
      </w:r>
      <w:r w:rsidRPr="009D7049">
        <w:rPr>
          <w:rFonts w:ascii="Simplified Arabic" w:eastAsia="Times New Roman" w:hAnsi="Simplified Arabic" w:cs="Simplified Arabic"/>
          <w:sz w:val="28"/>
          <w:szCs w:val="28"/>
          <w:rtl/>
          <w:lang w:eastAsia="ja-JP"/>
        </w:rPr>
        <w:t xml:space="preserve"> معرفية</w:t>
      </w:r>
      <w:r w:rsidR="00544A6F">
        <w:rPr>
          <w:rFonts w:ascii="Simplified Arabic" w:eastAsia="Times New Roman" w:hAnsi="Simplified Arabic" w:cs="Simplified Arabic" w:hint="cs"/>
          <w:sz w:val="28"/>
          <w:szCs w:val="28"/>
          <w:rtl/>
          <w:lang w:eastAsia="ja-JP"/>
        </w:rPr>
        <w:t xml:space="preserve"> لا تتوقف عند إصدار أحكام الجودة والرداءة فقط التي طبعت النقد القديم.</w:t>
      </w:r>
    </w:p>
    <w:p w:rsidR="009D7049" w:rsidRPr="009D7049" w:rsidRDefault="009D7049" w:rsidP="000F24F2">
      <w:pPr>
        <w:bidi/>
        <w:spacing w:after="0" w:line="360" w:lineRule="auto"/>
        <w:rPr>
          <w:rFonts w:ascii="Simplified Arabic" w:eastAsia="Times New Roman" w:hAnsi="Simplified Arabic" w:cs="Simplified Arabic"/>
          <w:sz w:val="28"/>
          <w:szCs w:val="28"/>
          <w:lang w:eastAsia="ja-JP"/>
        </w:rPr>
      </w:pPr>
    </w:p>
    <w:p w:rsidR="009D7049" w:rsidRPr="009D7049" w:rsidRDefault="009D7049" w:rsidP="00CE2EB5">
      <w:pPr>
        <w:bidi/>
        <w:spacing w:before="100" w:beforeAutospacing="1" w:after="100" w:afterAutospacing="1" w:line="360" w:lineRule="auto"/>
        <w:outlineLvl w:val="2"/>
        <w:rPr>
          <w:rFonts w:ascii="Simplified Arabic" w:eastAsia="Times New Roman" w:hAnsi="Simplified Arabic" w:cs="Simplified Arabic"/>
          <w:sz w:val="28"/>
          <w:szCs w:val="28"/>
          <w:lang w:eastAsia="ja-JP"/>
        </w:rPr>
      </w:pPr>
      <w:r w:rsidRPr="009D7049">
        <w:rPr>
          <w:rFonts w:ascii="Simplified Arabic" w:eastAsia="Times New Roman" w:hAnsi="Simplified Arabic" w:cs="Simplified Arabic"/>
          <w:b/>
          <w:bCs/>
          <w:sz w:val="28"/>
          <w:szCs w:val="28"/>
          <w:rtl/>
          <w:lang w:eastAsia="ja-JP"/>
        </w:rPr>
        <w:t>ثانياً:</w:t>
      </w:r>
      <w:r w:rsidR="000F24F2">
        <w:rPr>
          <w:rFonts w:ascii="Simplified Arabic" w:eastAsia="Times New Roman" w:hAnsi="Simplified Arabic" w:cs="Simplified Arabic" w:hint="cs"/>
          <w:b/>
          <w:bCs/>
          <w:sz w:val="28"/>
          <w:szCs w:val="28"/>
          <w:rtl/>
          <w:lang w:eastAsia="ja-JP"/>
        </w:rPr>
        <w:t xml:space="preserve"> </w:t>
      </w:r>
      <w:r w:rsidRPr="009D7049">
        <w:rPr>
          <w:rFonts w:ascii="Simplified Arabic" w:eastAsia="Times New Roman" w:hAnsi="Simplified Arabic" w:cs="Simplified Arabic"/>
          <w:b/>
          <w:bCs/>
          <w:sz w:val="28"/>
          <w:szCs w:val="28"/>
          <w:rtl/>
          <w:lang w:eastAsia="ja-JP"/>
        </w:rPr>
        <w:t xml:space="preserve"> الترجمة و</w:t>
      </w:r>
      <w:r w:rsidR="000F24F2">
        <w:rPr>
          <w:rFonts w:ascii="Simplified Arabic" w:eastAsia="Times New Roman" w:hAnsi="Simplified Arabic" w:cs="Simplified Arabic" w:hint="cs"/>
          <w:b/>
          <w:bCs/>
          <w:sz w:val="28"/>
          <w:szCs w:val="28"/>
          <w:rtl/>
          <w:lang w:eastAsia="ja-JP"/>
        </w:rPr>
        <w:t xml:space="preserve">القيمة </w:t>
      </w:r>
      <w:proofErr w:type="gramStart"/>
      <w:r w:rsidRPr="009D7049">
        <w:rPr>
          <w:rFonts w:ascii="Simplified Arabic" w:eastAsia="Times New Roman" w:hAnsi="Simplified Arabic" w:cs="Simplified Arabic"/>
          <w:b/>
          <w:bCs/>
          <w:sz w:val="28"/>
          <w:szCs w:val="28"/>
          <w:rtl/>
          <w:lang w:eastAsia="ja-JP"/>
        </w:rPr>
        <w:t>المعرف</w:t>
      </w:r>
      <w:r w:rsidR="000F24F2">
        <w:rPr>
          <w:rFonts w:ascii="Simplified Arabic" w:eastAsia="Times New Roman" w:hAnsi="Simplified Arabic" w:cs="Simplified Arabic" w:hint="cs"/>
          <w:b/>
          <w:bCs/>
          <w:sz w:val="28"/>
          <w:szCs w:val="28"/>
          <w:rtl/>
          <w:lang w:eastAsia="ja-JP"/>
        </w:rPr>
        <w:t>ي</w:t>
      </w:r>
      <w:r w:rsidR="000F24F2">
        <w:rPr>
          <w:rFonts w:ascii="Simplified Arabic" w:eastAsia="Times New Roman" w:hAnsi="Simplified Arabic" w:cs="Simplified Arabic"/>
          <w:b/>
          <w:bCs/>
          <w:sz w:val="28"/>
          <w:szCs w:val="28"/>
          <w:rtl/>
          <w:lang w:eastAsia="ja-JP"/>
        </w:rPr>
        <w:t xml:space="preserve">ة </w:t>
      </w:r>
      <w:r w:rsidR="000F24F2">
        <w:rPr>
          <w:rFonts w:ascii="Simplified Arabic" w:eastAsia="Times New Roman" w:hAnsi="Simplified Arabic" w:cs="Simplified Arabic" w:hint="cs"/>
          <w:b/>
          <w:bCs/>
          <w:sz w:val="28"/>
          <w:szCs w:val="28"/>
          <w:rtl/>
          <w:lang w:eastAsia="ja-JP"/>
        </w:rPr>
        <w:t xml:space="preserve"> للمصطلح</w:t>
      </w:r>
      <w:proofErr w:type="gramEnd"/>
      <w:r w:rsidR="000F24F2">
        <w:rPr>
          <w:rFonts w:ascii="Simplified Arabic" w:eastAsia="Times New Roman" w:hAnsi="Simplified Arabic" w:cs="Simplified Arabic" w:hint="cs"/>
          <w:b/>
          <w:bCs/>
          <w:sz w:val="28"/>
          <w:szCs w:val="28"/>
          <w:rtl/>
          <w:lang w:eastAsia="ja-JP"/>
        </w:rPr>
        <w:t xml:space="preserve"> </w:t>
      </w:r>
      <w:r w:rsidR="000F24F2">
        <w:rPr>
          <w:rFonts w:ascii="Simplified Arabic" w:eastAsia="Times New Roman" w:hAnsi="Simplified Arabic" w:cs="Simplified Arabic"/>
          <w:b/>
          <w:bCs/>
          <w:sz w:val="28"/>
          <w:szCs w:val="28"/>
          <w:rtl/>
          <w:lang w:eastAsia="ja-JP"/>
        </w:rPr>
        <w:t>النقدي</w:t>
      </w:r>
      <w:r w:rsidR="000F24F2">
        <w:rPr>
          <w:rFonts w:ascii="Simplified Arabic" w:eastAsia="Times New Roman" w:hAnsi="Simplified Arabic" w:cs="Simplified Arabic" w:hint="cs"/>
          <w:b/>
          <w:bCs/>
          <w:sz w:val="28"/>
          <w:szCs w:val="28"/>
          <w:rtl/>
          <w:lang w:eastAsia="ja-JP"/>
        </w:rPr>
        <w:t>:</w:t>
      </w:r>
      <w:r w:rsidR="00A00287">
        <w:rPr>
          <w:rFonts w:ascii="Simplified Arabic" w:eastAsia="Times New Roman" w:hAnsi="Simplified Arabic" w:cs="Simplified Arabic" w:hint="cs"/>
          <w:b/>
          <w:bCs/>
          <w:sz w:val="28"/>
          <w:szCs w:val="28"/>
          <w:rtl/>
          <w:lang w:eastAsia="ja-JP"/>
        </w:rPr>
        <w:t xml:space="preserve"> </w:t>
      </w:r>
      <w:r w:rsidRPr="00A00287">
        <w:rPr>
          <w:rFonts w:ascii="Simplified Arabic" w:eastAsia="Times New Roman" w:hAnsi="Simplified Arabic" w:cs="Simplified Arabic"/>
          <w:sz w:val="28"/>
          <w:szCs w:val="28"/>
          <w:rtl/>
          <w:lang w:eastAsia="ja-JP"/>
        </w:rPr>
        <w:t xml:space="preserve">تعد الترجمة وسيلة هامة لنقل المصطلحات </w:t>
      </w:r>
      <w:r w:rsidR="00A00287">
        <w:rPr>
          <w:rFonts w:ascii="Simplified Arabic" w:eastAsia="Times New Roman" w:hAnsi="Simplified Arabic" w:cs="Simplified Arabic"/>
          <w:sz w:val="28"/>
          <w:szCs w:val="28"/>
          <w:rtl/>
          <w:lang w:eastAsia="ja-JP"/>
        </w:rPr>
        <w:t>النقدية من لغة إلى أخرى، مما يس</w:t>
      </w:r>
      <w:r w:rsidRPr="00A00287">
        <w:rPr>
          <w:rFonts w:ascii="Simplified Arabic" w:eastAsia="Times New Roman" w:hAnsi="Simplified Arabic" w:cs="Simplified Arabic"/>
          <w:sz w:val="28"/>
          <w:szCs w:val="28"/>
          <w:rtl/>
          <w:lang w:eastAsia="ja-JP"/>
        </w:rPr>
        <w:t>هم في توسيع المدارك النقدية وتبادل الأفكار بين الثقافات المختلفة</w:t>
      </w:r>
      <w:r w:rsidRPr="00A00287">
        <w:rPr>
          <w:rFonts w:ascii="Simplified Arabic" w:eastAsia="Times New Roman" w:hAnsi="Simplified Arabic" w:cs="Simplified Arabic"/>
          <w:sz w:val="28"/>
          <w:szCs w:val="28"/>
          <w:lang w:eastAsia="ja-JP"/>
        </w:rPr>
        <w:t>.</w:t>
      </w:r>
      <w:r w:rsidR="00A00287">
        <w:rPr>
          <w:rFonts w:ascii="Simplified Arabic" w:eastAsia="Times New Roman" w:hAnsi="Simplified Arabic" w:cs="Simplified Arabic" w:hint="cs"/>
          <w:sz w:val="28"/>
          <w:szCs w:val="28"/>
          <w:rtl/>
          <w:lang w:eastAsia="ja-JP"/>
        </w:rPr>
        <w:t xml:space="preserve"> </w:t>
      </w:r>
      <w:proofErr w:type="gramStart"/>
      <w:r w:rsidR="00A00287">
        <w:rPr>
          <w:rFonts w:ascii="Simplified Arabic" w:eastAsia="Times New Roman" w:hAnsi="Simplified Arabic" w:cs="Simplified Arabic" w:hint="cs"/>
          <w:sz w:val="28"/>
          <w:szCs w:val="28"/>
          <w:rtl/>
          <w:lang w:eastAsia="ja-JP"/>
        </w:rPr>
        <w:t>و</w:t>
      </w:r>
      <w:r w:rsidRPr="009D7049">
        <w:rPr>
          <w:rFonts w:ascii="Simplified Arabic" w:eastAsia="Times New Roman" w:hAnsi="Simplified Arabic" w:cs="Simplified Arabic"/>
          <w:sz w:val="28"/>
          <w:szCs w:val="28"/>
          <w:rtl/>
          <w:lang w:eastAsia="ja-JP"/>
        </w:rPr>
        <w:t>بفضل</w:t>
      </w:r>
      <w:proofErr w:type="gramEnd"/>
      <w:r w:rsidRPr="009D7049">
        <w:rPr>
          <w:rFonts w:ascii="Simplified Arabic" w:eastAsia="Times New Roman" w:hAnsi="Simplified Arabic" w:cs="Simplified Arabic"/>
          <w:sz w:val="28"/>
          <w:szCs w:val="28"/>
          <w:rtl/>
          <w:lang w:eastAsia="ja-JP"/>
        </w:rPr>
        <w:t xml:space="preserve"> الترجمة، يمكن الوصول إلى المناهج والنظريات النقدية التي تم تطويرها في ثقافات أخرى، مما يثري العملية النقدية ويسمح بتطو</w:t>
      </w:r>
      <w:r w:rsidR="00A00287">
        <w:rPr>
          <w:rFonts w:ascii="Simplified Arabic" w:eastAsia="Times New Roman" w:hAnsi="Simplified Arabic" w:cs="Simplified Arabic"/>
          <w:sz w:val="28"/>
          <w:szCs w:val="28"/>
          <w:rtl/>
          <w:lang w:eastAsia="ja-JP"/>
        </w:rPr>
        <w:t xml:space="preserve">ير منظور نقدي </w:t>
      </w:r>
      <w:r w:rsidR="00A00287">
        <w:rPr>
          <w:rFonts w:ascii="Simplified Arabic" w:eastAsia="Times New Roman" w:hAnsi="Simplified Arabic" w:cs="Simplified Arabic" w:hint="cs"/>
          <w:sz w:val="28"/>
          <w:szCs w:val="28"/>
          <w:rtl/>
          <w:lang w:eastAsia="ja-JP"/>
        </w:rPr>
        <w:t>تشاركي</w:t>
      </w:r>
      <w:r w:rsidRPr="009D7049">
        <w:rPr>
          <w:rFonts w:ascii="Simplified Arabic" w:eastAsia="Times New Roman" w:hAnsi="Simplified Arabic" w:cs="Simplified Arabic"/>
          <w:sz w:val="28"/>
          <w:szCs w:val="28"/>
          <w:lang w:eastAsia="ja-JP"/>
        </w:rPr>
        <w:t>.</w:t>
      </w:r>
      <w:r w:rsidR="00A00287">
        <w:rPr>
          <w:rFonts w:ascii="Simplified Arabic" w:eastAsia="Times New Roman" w:hAnsi="Simplified Arabic" w:cs="Simplified Arabic" w:hint="cs"/>
          <w:sz w:val="28"/>
          <w:szCs w:val="28"/>
          <w:rtl/>
          <w:lang w:eastAsia="ja-JP"/>
        </w:rPr>
        <w:t xml:space="preserve"> غير أن </w:t>
      </w:r>
      <w:r w:rsidR="00BE4199">
        <w:rPr>
          <w:rFonts w:ascii="Simplified Arabic" w:eastAsia="Times New Roman" w:hAnsi="Simplified Arabic" w:cs="Simplified Arabic" w:hint="cs"/>
          <w:sz w:val="28"/>
          <w:szCs w:val="28"/>
          <w:rtl/>
          <w:lang w:eastAsia="ja-JP"/>
        </w:rPr>
        <w:t>عملية الترجمة</w:t>
      </w:r>
      <w:r w:rsidR="006467E4">
        <w:rPr>
          <w:rFonts w:ascii="Simplified Arabic" w:eastAsia="Times New Roman" w:hAnsi="Simplified Arabic" w:cs="Simplified Arabic" w:hint="cs"/>
          <w:sz w:val="28"/>
          <w:szCs w:val="28"/>
          <w:rtl/>
          <w:lang w:eastAsia="ja-JP"/>
        </w:rPr>
        <w:t xml:space="preserve"> في</w:t>
      </w:r>
      <w:r w:rsidR="00BE4199">
        <w:rPr>
          <w:rFonts w:ascii="Simplified Arabic" w:eastAsia="Times New Roman" w:hAnsi="Simplified Arabic" w:cs="Simplified Arabic" w:hint="cs"/>
          <w:sz w:val="28"/>
          <w:szCs w:val="28"/>
          <w:rtl/>
          <w:lang w:eastAsia="ja-JP"/>
        </w:rPr>
        <w:t xml:space="preserve"> هذا المجال لا تخلو من تحديات أولها </w:t>
      </w:r>
      <w:r w:rsidRPr="009D7049">
        <w:rPr>
          <w:rFonts w:ascii="Simplified Arabic" w:eastAsia="Times New Roman" w:hAnsi="Simplified Arabic" w:cs="Simplified Arabic"/>
          <w:b/>
          <w:bCs/>
          <w:sz w:val="28"/>
          <w:szCs w:val="28"/>
          <w:rtl/>
          <w:lang w:eastAsia="ja-JP"/>
        </w:rPr>
        <w:t>إشكالية الحفاظ على المعنى</w:t>
      </w:r>
      <w:r w:rsidR="00BE4199">
        <w:rPr>
          <w:rFonts w:ascii="Simplified Arabic" w:eastAsia="Times New Roman" w:hAnsi="Simplified Arabic" w:cs="Simplified Arabic" w:hint="cs"/>
          <w:b/>
          <w:bCs/>
          <w:sz w:val="28"/>
          <w:szCs w:val="28"/>
          <w:rtl/>
          <w:lang w:eastAsia="ja-JP"/>
        </w:rPr>
        <w:t xml:space="preserve"> </w:t>
      </w:r>
      <w:r w:rsidR="00BE4199">
        <w:rPr>
          <w:rFonts w:ascii="Simplified Arabic" w:eastAsia="Times New Roman" w:hAnsi="Simplified Arabic" w:cs="Simplified Arabic" w:hint="cs"/>
          <w:sz w:val="28"/>
          <w:szCs w:val="28"/>
          <w:rtl/>
          <w:lang w:eastAsia="ja-JP"/>
        </w:rPr>
        <w:t xml:space="preserve">حيث </w:t>
      </w:r>
      <w:r w:rsidRPr="009D7049">
        <w:rPr>
          <w:rFonts w:ascii="Simplified Arabic" w:eastAsia="Times New Roman" w:hAnsi="Simplified Arabic" w:cs="Simplified Arabic"/>
          <w:sz w:val="28"/>
          <w:szCs w:val="28"/>
          <w:rtl/>
          <w:lang w:eastAsia="ja-JP"/>
        </w:rPr>
        <w:t>بعض المصطلحات النقدية تحمل في طياتها أبعادًا فلسفية واجتماعية</w:t>
      </w:r>
      <w:r w:rsidR="00BE4199">
        <w:rPr>
          <w:rFonts w:ascii="Simplified Arabic" w:eastAsia="Times New Roman" w:hAnsi="Simplified Arabic" w:cs="Simplified Arabic"/>
          <w:sz w:val="28"/>
          <w:szCs w:val="28"/>
          <w:rtl/>
          <w:lang w:eastAsia="ja-JP"/>
        </w:rPr>
        <w:t xml:space="preserve"> عميقة يصعب نقلها إلى لغة أخرى دون </w:t>
      </w:r>
      <w:r w:rsidR="00BE4199">
        <w:rPr>
          <w:rFonts w:ascii="Simplified Arabic" w:eastAsia="Times New Roman" w:hAnsi="Simplified Arabic" w:cs="Simplified Arabic" w:hint="cs"/>
          <w:sz w:val="28"/>
          <w:szCs w:val="28"/>
          <w:rtl/>
          <w:lang w:eastAsia="ja-JP"/>
        </w:rPr>
        <w:t>أن تفقد</w:t>
      </w:r>
      <w:r w:rsidR="00BE4199">
        <w:rPr>
          <w:rFonts w:ascii="Simplified Arabic" w:eastAsia="Times New Roman" w:hAnsi="Simplified Arabic" w:cs="Simplified Arabic"/>
          <w:sz w:val="28"/>
          <w:szCs w:val="28"/>
          <w:rtl/>
          <w:lang w:eastAsia="ja-JP"/>
        </w:rPr>
        <w:t xml:space="preserve"> جزء من معانيها</w:t>
      </w:r>
      <w:r w:rsidR="00BE4199">
        <w:rPr>
          <w:rFonts w:ascii="Simplified Arabic" w:eastAsia="Times New Roman" w:hAnsi="Simplified Arabic" w:cs="Simplified Arabic" w:hint="cs"/>
          <w:sz w:val="28"/>
          <w:szCs w:val="28"/>
          <w:rtl/>
          <w:lang w:eastAsia="ja-JP"/>
        </w:rPr>
        <w:t xml:space="preserve"> "</w:t>
      </w:r>
      <w:r w:rsidRPr="009D7049">
        <w:rPr>
          <w:rFonts w:ascii="Simplified Arabic" w:eastAsia="Times New Roman" w:hAnsi="Simplified Arabic" w:cs="Simplified Arabic"/>
          <w:sz w:val="28"/>
          <w:szCs w:val="28"/>
          <w:rtl/>
          <w:lang w:eastAsia="ja-JP"/>
        </w:rPr>
        <w:t>على سبيل المثال، مصطلح</w:t>
      </w:r>
      <w:r w:rsidRPr="009D7049">
        <w:rPr>
          <w:rFonts w:ascii="Simplified Arabic" w:eastAsia="Times New Roman" w:hAnsi="Simplified Arabic" w:cs="Simplified Arabic"/>
          <w:sz w:val="28"/>
          <w:szCs w:val="28"/>
          <w:lang w:eastAsia="ja-JP"/>
        </w:rPr>
        <w:t xml:space="preserve"> "</w:t>
      </w:r>
      <w:proofErr w:type="spellStart"/>
      <w:r w:rsidRPr="009D7049">
        <w:rPr>
          <w:rFonts w:ascii="Simplified Arabic" w:eastAsia="Times New Roman" w:hAnsi="Simplified Arabic" w:cs="Simplified Arabic"/>
          <w:sz w:val="28"/>
          <w:szCs w:val="28"/>
          <w:lang w:eastAsia="ja-JP"/>
        </w:rPr>
        <w:t>Deconstruction</w:t>
      </w:r>
      <w:proofErr w:type="spellEnd"/>
      <w:r w:rsidRPr="009D7049">
        <w:rPr>
          <w:rFonts w:ascii="Simplified Arabic" w:eastAsia="Times New Roman" w:hAnsi="Simplified Arabic" w:cs="Simplified Arabic"/>
          <w:sz w:val="28"/>
          <w:szCs w:val="28"/>
          <w:lang w:eastAsia="ja-JP"/>
        </w:rPr>
        <w:t xml:space="preserve">" </w:t>
      </w:r>
      <w:r w:rsidR="00BE4199">
        <w:rPr>
          <w:rFonts w:ascii="Simplified Arabic" w:eastAsia="Times New Roman" w:hAnsi="Simplified Arabic" w:cs="Simplified Arabic"/>
          <w:sz w:val="28"/>
          <w:szCs w:val="28"/>
          <w:rtl/>
          <w:lang w:eastAsia="ja-JP"/>
        </w:rPr>
        <w:t>في النقد</w:t>
      </w:r>
      <w:r w:rsidRPr="009D7049">
        <w:rPr>
          <w:rFonts w:ascii="Simplified Arabic" w:eastAsia="Times New Roman" w:hAnsi="Simplified Arabic" w:cs="Simplified Arabic"/>
          <w:sz w:val="28"/>
          <w:szCs w:val="28"/>
          <w:rtl/>
          <w:lang w:eastAsia="ja-JP"/>
        </w:rPr>
        <w:t xml:space="preserve"> الفرنسي يعكس رؤية معقدة قد لا تجد مقابلاً دقيقاً في لغات أخرى</w:t>
      </w:r>
      <w:r w:rsidRPr="009D7049">
        <w:rPr>
          <w:rFonts w:ascii="Simplified Arabic" w:eastAsia="Times New Roman" w:hAnsi="Simplified Arabic" w:cs="Simplified Arabic"/>
          <w:sz w:val="28"/>
          <w:szCs w:val="28"/>
          <w:lang w:eastAsia="ja-JP"/>
        </w:rPr>
        <w:t>.</w:t>
      </w:r>
      <w:r w:rsidR="00BE4199">
        <w:rPr>
          <w:rFonts w:ascii="Simplified Arabic" w:eastAsia="Times New Roman" w:hAnsi="Simplified Arabic" w:cs="Simplified Arabic" w:hint="cs"/>
          <w:sz w:val="28"/>
          <w:szCs w:val="28"/>
          <w:rtl/>
          <w:lang w:eastAsia="ja-JP"/>
        </w:rPr>
        <w:t>" (</w:t>
      </w:r>
      <w:r w:rsidR="00F50D76">
        <w:rPr>
          <w:rFonts w:ascii="Simplified Arabic" w:eastAsia="Times New Roman" w:hAnsi="Simplified Arabic" w:cs="Simplified Arabic" w:hint="cs"/>
          <w:sz w:val="28"/>
          <w:szCs w:val="28"/>
          <w:rtl/>
          <w:lang w:eastAsia="ja-JP"/>
        </w:rPr>
        <w:t>4</w:t>
      </w:r>
      <w:r w:rsidR="00BE4199">
        <w:rPr>
          <w:rFonts w:ascii="Simplified Arabic" w:eastAsia="Times New Roman" w:hAnsi="Simplified Arabic" w:cs="Simplified Arabic" w:hint="cs"/>
          <w:sz w:val="28"/>
          <w:szCs w:val="28"/>
          <w:rtl/>
          <w:lang w:eastAsia="ja-JP"/>
        </w:rPr>
        <w:t>)</w:t>
      </w:r>
      <w:r w:rsidR="004C2DC5">
        <w:rPr>
          <w:rFonts w:ascii="Simplified Arabic" w:eastAsia="Times New Roman" w:hAnsi="Simplified Arabic" w:cs="Simplified Arabic" w:hint="cs"/>
          <w:sz w:val="28"/>
          <w:szCs w:val="28"/>
          <w:rtl/>
          <w:lang w:eastAsia="ja-JP"/>
        </w:rPr>
        <w:t xml:space="preserve"> وثانيها </w:t>
      </w:r>
      <w:r w:rsidRPr="009D7049">
        <w:rPr>
          <w:rFonts w:ascii="Simplified Arabic" w:eastAsia="Times New Roman" w:hAnsi="Simplified Arabic" w:cs="Simplified Arabic"/>
          <w:b/>
          <w:bCs/>
          <w:sz w:val="28"/>
          <w:szCs w:val="28"/>
          <w:rtl/>
          <w:lang w:eastAsia="ja-JP"/>
        </w:rPr>
        <w:t>إشكالية التحولات الثقافية</w:t>
      </w:r>
      <w:r w:rsidRPr="009D7049">
        <w:rPr>
          <w:rFonts w:ascii="Simplified Arabic" w:eastAsia="Times New Roman" w:hAnsi="Simplified Arabic" w:cs="Simplified Arabic"/>
          <w:b/>
          <w:bCs/>
          <w:sz w:val="28"/>
          <w:szCs w:val="28"/>
          <w:lang w:eastAsia="ja-JP"/>
        </w:rPr>
        <w:t>:</w:t>
      </w:r>
      <w:r w:rsidRPr="009D7049">
        <w:rPr>
          <w:rFonts w:ascii="Simplified Arabic" w:eastAsia="Times New Roman" w:hAnsi="Simplified Arabic" w:cs="Simplified Arabic"/>
          <w:sz w:val="28"/>
          <w:szCs w:val="28"/>
          <w:lang w:eastAsia="ja-JP"/>
        </w:rPr>
        <w:t xml:space="preserve"> </w:t>
      </w:r>
      <w:r w:rsidRPr="009D7049">
        <w:rPr>
          <w:rFonts w:ascii="Simplified Arabic" w:eastAsia="Times New Roman" w:hAnsi="Simplified Arabic" w:cs="Simplified Arabic"/>
          <w:sz w:val="28"/>
          <w:szCs w:val="28"/>
          <w:rtl/>
          <w:lang w:eastAsia="ja-JP"/>
        </w:rPr>
        <w:t>الترجمة تعني نقل المصطلح النقدي من بيئة ثقافية معينة إلى بيئة ثقافية مختلفة</w:t>
      </w:r>
      <w:r w:rsidR="00CE2EB5">
        <w:rPr>
          <w:rFonts w:ascii="Simplified Arabic" w:eastAsia="Times New Roman" w:hAnsi="Simplified Arabic" w:cs="Simplified Arabic" w:hint="cs"/>
          <w:sz w:val="28"/>
          <w:szCs w:val="28"/>
          <w:rtl/>
          <w:lang w:eastAsia="ja-JP"/>
        </w:rPr>
        <w:t xml:space="preserve"> عقائديا ونفسيا واجتماعيا</w:t>
      </w:r>
      <w:r w:rsidRPr="009D7049">
        <w:rPr>
          <w:rFonts w:ascii="Simplified Arabic" w:eastAsia="Times New Roman" w:hAnsi="Simplified Arabic" w:cs="Simplified Arabic"/>
          <w:sz w:val="28"/>
          <w:szCs w:val="28"/>
          <w:rtl/>
          <w:lang w:eastAsia="ja-JP"/>
        </w:rPr>
        <w:t xml:space="preserve">، </w:t>
      </w:r>
      <w:r w:rsidR="00CE2EB5">
        <w:rPr>
          <w:rFonts w:ascii="Simplified Arabic" w:eastAsia="Times New Roman" w:hAnsi="Simplified Arabic" w:cs="Simplified Arabic" w:hint="cs"/>
          <w:sz w:val="28"/>
          <w:szCs w:val="28"/>
          <w:rtl/>
          <w:lang w:eastAsia="ja-JP"/>
        </w:rPr>
        <w:t xml:space="preserve">وفي رحلة الانتقال تلك قد تضيع بعض الظلال وقد </w:t>
      </w:r>
      <w:proofErr w:type="spellStart"/>
      <w:r w:rsidR="00CE2EB5">
        <w:rPr>
          <w:rFonts w:ascii="Simplified Arabic" w:eastAsia="Times New Roman" w:hAnsi="Simplified Arabic" w:cs="Simplified Arabic" w:hint="cs"/>
          <w:sz w:val="28"/>
          <w:szCs w:val="28"/>
          <w:rtl/>
          <w:lang w:eastAsia="ja-JP"/>
        </w:rPr>
        <w:t>تنضاف</w:t>
      </w:r>
      <w:proofErr w:type="spellEnd"/>
      <w:r w:rsidR="00CE2EB5">
        <w:rPr>
          <w:rFonts w:ascii="Simplified Arabic" w:eastAsia="Times New Roman" w:hAnsi="Simplified Arabic" w:cs="Simplified Arabic" w:hint="cs"/>
          <w:sz w:val="28"/>
          <w:szCs w:val="28"/>
          <w:rtl/>
          <w:lang w:eastAsia="ja-JP"/>
        </w:rPr>
        <w:t xml:space="preserve"> أخرى </w:t>
      </w:r>
      <w:r w:rsidRPr="009D7049">
        <w:rPr>
          <w:rFonts w:ascii="Simplified Arabic" w:eastAsia="Times New Roman" w:hAnsi="Simplified Arabic" w:cs="Simplified Arabic"/>
          <w:sz w:val="28"/>
          <w:szCs w:val="28"/>
          <w:rtl/>
          <w:lang w:eastAsia="ja-JP"/>
        </w:rPr>
        <w:t>مما قد يؤدي إلى تشويه المعاني الأصلية أو تغييرها لتتناسب مع السياق الجديد</w:t>
      </w:r>
      <w:r w:rsidRPr="009D7049">
        <w:rPr>
          <w:rFonts w:ascii="Simplified Arabic" w:eastAsia="Times New Roman" w:hAnsi="Simplified Arabic" w:cs="Simplified Arabic"/>
          <w:sz w:val="28"/>
          <w:szCs w:val="28"/>
          <w:lang w:eastAsia="ja-JP"/>
        </w:rPr>
        <w:t>.</w:t>
      </w:r>
      <w:r w:rsidR="00CE2EB5">
        <w:rPr>
          <w:rFonts w:ascii="Simplified Arabic" w:eastAsia="Times New Roman" w:hAnsi="Simplified Arabic" w:cs="Simplified Arabic" w:hint="cs"/>
          <w:sz w:val="28"/>
          <w:szCs w:val="28"/>
          <w:rtl/>
          <w:lang w:eastAsia="ja-JP"/>
        </w:rPr>
        <w:t xml:space="preserve"> </w:t>
      </w:r>
      <w:proofErr w:type="gramStart"/>
      <w:r w:rsidR="00CE2EB5">
        <w:rPr>
          <w:rFonts w:ascii="Simplified Arabic" w:eastAsia="Times New Roman" w:hAnsi="Simplified Arabic" w:cs="Simplified Arabic" w:hint="cs"/>
          <w:sz w:val="28"/>
          <w:szCs w:val="28"/>
          <w:rtl/>
          <w:lang w:eastAsia="ja-JP"/>
        </w:rPr>
        <w:t>انطلاقا</w:t>
      </w:r>
      <w:proofErr w:type="gramEnd"/>
      <w:r w:rsidR="00CE2EB5">
        <w:rPr>
          <w:rFonts w:ascii="Simplified Arabic" w:eastAsia="Times New Roman" w:hAnsi="Simplified Arabic" w:cs="Simplified Arabic" w:hint="cs"/>
          <w:sz w:val="28"/>
          <w:szCs w:val="28"/>
          <w:rtl/>
          <w:lang w:eastAsia="ja-JP"/>
        </w:rPr>
        <w:t xml:space="preserve"> من هذا يسعى المشتغلون بحقل الترجمة إلى اقتراح بعض الحلول مثل </w:t>
      </w:r>
      <w:r w:rsidRPr="009D7049">
        <w:rPr>
          <w:rFonts w:ascii="Simplified Arabic" w:eastAsia="Times New Roman" w:hAnsi="Simplified Arabic" w:cs="Simplified Arabic"/>
          <w:b/>
          <w:bCs/>
          <w:sz w:val="28"/>
          <w:szCs w:val="28"/>
          <w:rtl/>
          <w:lang w:eastAsia="ja-JP"/>
        </w:rPr>
        <w:t>الترجمة التفسيرية</w:t>
      </w:r>
      <w:r w:rsidR="00CE2EB5">
        <w:rPr>
          <w:rFonts w:ascii="Simplified Arabic" w:eastAsia="Times New Roman" w:hAnsi="Simplified Arabic" w:cs="Simplified Arabic" w:hint="cs"/>
          <w:b/>
          <w:bCs/>
          <w:sz w:val="28"/>
          <w:szCs w:val="28"/>
          <w:rtl/>
          <w:lang w:eastAsia="ja-JP"/>
        </w:rPr>
        <w:t xml:space="preserve"> </w:t>
      </w:r>
      <w:r w:rsidR="00CE2EB5" w:rsidRPr="00CE2EB5">
        <w:rPr>
          <w:rFonts w:ascii="Simplified Arabic" w:eastAsia="Times New Roman" w:hAnsi="Simplified Arabic" w:cs="Simplified Arabic" w:hint="cs"/>
          <w:sz w:val="28"/>
          <w:szCs w:val="28"/>
          <w:rtl/>
          <w:lang w:eastAsia="ja-JP"/>
        </w:rPr>
        <w:t>حيث</w:t>
      </w:r>
      <w:r w:rsidRPr="009D7049">
        <w:rPr>
          <w:rFonts w:ascii="Simplified Arabic" w:eastAsia="Times New Roman" w:hAnsi="Simplified Arabic" w:cs="Simplified Arabic"/>
          <w:sz w:val="28"/>
          <w:szCs w:val="28"/>
          <w:rtl/>
          <w:lang w:eastAsia="ja-JP"/>
        </w:rPr>
        <w:t xml:space="preserve"> يتم شرح المصطلح النقدي </w:t>
      </w:r>
      <w:r w:rsidR="00CE2EB5">
        <w:rPr>
          <w:rFonts w:ascii="Simplified Arabic" w:eastAsia="Times New Roman" w:hAnsi="Simplified Arabic" w:cs="Simplified Arabic" w:hint="cs"/>
          <w:sz w:val="28"/>
          <w:szCs w:val="28"/>
          <w:rtl/>
          <w:lang w:eastAsia="ja-JP"/>
        </w:rPr>
        <w:t>في أكثر من كلمة</w:t>
      </w:r>
      <w:r w:rsidRPr="009D7049">
        <w:rPr>
          <w:rFonts w:ascii="Simplified Arabic" w:eastAsia="Times New Roman" w:hAnsi="Simplified Arabic" w:cs="Simplified Arabic"/>
          <w:sz w:val="28"/>
          <w:szCs w:val="28"/>
          <w:rtl/>
          <w:lang w:eastAsia="ja-JP"/>
        </w:rPr>
        <w:t xml:space="preserve"> بدلاً من البحث عن مرادف مباشر له في اللغة الهدف</w:t>
      </w:r>
      <w:r w:rsidRPr="009D7049">
        <w:rPr>
          <w:rFonts w:ascii="Simplified Arabic" w:eastAsia="Times New Roman" w:hAnsi="Simplified Arabic" w:cs="Simplified Arabic"/>
          <w:sz w:val="28"/>
          <w:szCs w:val="28"/>
          <w:lang w:eastAsia="ja-JP"/>
        </w:rPr>
        <w:t>.</w:t>
      </w:r>
      <w:r w:rsidR="00CE2EB5">
        <w:rPr>
          <w:rFonts w:ascii="Simplified Arabic" w:eastAsia="Times New Roman" w:hAnsi="Simplified Arabic" w:cs="Simplified Arabic" w:hint="cs"/>
          <w:sz w:val="28"/>
          <w:szCs w:val="28"/>
          <w:rtl/>
          <w:lang w:eastAsia="ja-JP"/>
        </w:rPr>
        <w:t xml:space="preserve"> </w:t>
      </w:r>
      <w:proofErr w:type="gramStart"/>
      <w:r w:rsidR="00CE2EB5">
        <w:rPr>
          <w:rFonts w:ascii="Simplified Arabic" w:eastAsia="Times New Roman" w:hAnsi="Simplified Arabic" w:cs="Simplified Arabic" w:hint="cs"/>
          <w:sz w:val="28"/>
          <w:szCs w:val="28"/>
          <w:rtl/>
          <w:lang w:eastAsia="ja-JP"/>
        </w:rPr>
        <w:t>كما</w:t>
      </w:r>
      <w:proofErr w:type="gramEnd"/>
      <w:r w:rsidR="00CE2EB5">
        <w:rPr>
          <w:rFonts w:ascii="Simplified Arabic" w:eastAsia="Times New Roman" w:hAnsi="Simplified Arabic" w:cs="Simplified Arabic" w:hint="cs"/>
          <w:sz w:val="28"/>
          <w:szCs w:val="28"/>
          <w:rtl/>
          <w:lang w:eastAsia="ja-JP"/>
        </w:rPr>
        <w:t xml:space="preserve"> يلح هؤلاء على ضرورة </w:t>
      </w:r>
      <w:r w:rsidR="00CE2EB5">
        <w:rPr>
          <w:rFonts w:ascii="Simplified Arabic" w:eastAsia="Times New Roman" w:hAnsi="Simplified Arabic" w:cs="Simplified Arabic"/>
          <w:b/>
          <w:bCs/>
          <w:sz w:val="28"/>
          <w:szCs w:val="28"/>
          <w:rtl/>
          <w:lang w:eastAsia="ja-JP"/>
        </w:rPr>
        <w:t>التخصص في ال</w:t>
      </w:r>
      <w:r w:rsidR="00CE2EB5">
        <w:rPr>
          <w:rFonts w:ascii="Simplified Arabic" w:eastAsia="Times New Roman" w:hAnsi="Simplified Arabic" w:cs="Simplified Arabic" w:hint="cs"/>
          <w:b/>
          <w:bCs/>
          <w:sz w:val="28"/>
          <w:szCs w:val="28"/>
          <w:rtl/>
          <w:lang w:eastAsia="ja-JP"/>
        </w:rPr>
        <w:t>حقل</w:t>
      </w:r>
      <w:r w:rsidRPr="009D7049">
        <w:rPr>
          <w:rFonts w:ascii="Simplified Arabic" w:eastAsia="Times New Roman" w:hAnsi="Simplified Arabic" w:cs="Simplified Arabic"/>
          <w:b/>
          <w:bCs/>
          <w:sz w:val="28"/>
          <w:szCs w:val="28"/>
          <w:rtl/>
          <w:lang w:eastAsia="ja-JP"/>
        </w:rPr>
        <w:t xml:space="preserve"> النقدي</w:t>
      </w:r>
      <w:r w:rsidRPr="009D7049">
        <w:rPr>
          <w:rFonts w:ascii="Simplified Arabic" w:eastAsia="Times New Roman" w:hAnsi="Simplified Arabic" w:cs="Simplified Arabic"/>
          <w:sz w:val="28"/>
          <w:szCs w:val="28"/>
          <w:rtl/>
          <w:lang w:eastAsia="ja-JP"/>
        </w:rPr>
        <w:t xml:space="preserve"> </w:t>
      </w:r>
      <w:r w:rsidR="00CE2EB5">
        <w:rPr>
          <w:rFonts w:ascii="Simplified Arabic" w:eastAsia="Times New Roman" w:hAnsi="Simplified Arabic" w:cs="Simplified Arabic" w:hint="cs"/>
          <w:sz w:val="28"/>
          <w:szCs w:val="28"/>
          <w:rtl/>
          <w:lang w:eastAsia="ja-JP"/>
        </w:rPr>
        <w:t>ف</w:t>
      </w:r>
      <w:r w:rsidRPr="009D7049">
        <w:rPr>
          <w:rFonts w:ascii="Simplified Arabic" w:eastAsia="Times New Roman" w:hAnsi="Simplified Arabic" w:cs="Simplified Arabic"/>
          <w:sz w:val="28"/>
          <w:szCs w:val="28"/>
          <w:rtl/>
          <w:lang w:eastAsia="ja-JP"/>
        </w:rPr>
        <w:t xml:space="preserve">المترجم </w:t>
      </w:r>
      <w:r w:rsidR="00CE2EB5">
        <w:rPr>
          <w:rFonts w:ascii="Simplified Arabic" w:eastAsia="Times New Roman" w:hAnsi="Simplified Arabic" w:cs="Simplified Arabic" w:hint="cs"/>
          <w:sz w:val="28"/>
          <w:szCs w:val="28"/>
          <w:rtl/>
          <w:lang w:eastAsia="ja-JP"/>
        </w:rPr>
        <w:t xml:space="preserve">ينبغي أن يكون </w:t>
      </w:r>
      <w:r w:rsidRPr="009D7049">
        <w:rPr>
          <w:rFonts w:ascii="Simplified Arabic" w:eastAsia="Times New Roman" w:hAnsi="Simplified Arabic" w:cs="Simplified Arabic"/>
          <w:sz w:val="28"/>
          <w:szCs w:val="28"/>
          <w:rtl/>
          <w:lang w:eastAsia="ja-JP"/>
        </w:rPr>
        <w:t>ملمّاً بالسياقات النقدية والثقافية للمصطلح كي يتمكن من نقله بدقة</w:t>
      </w:r>
      <w:r w:rsidRPr="009D7049">
        <w:rPr>
          <w:rFonts w:ascii="Simplified Arabic" w:eastAsia="Times New Roman" w:hAnsi="Simplified Arabic" w:cs="Simplified Arabic"/>
          <w:sz w:val="28"/>
          <w:szCs w:val="28"/>
          <w:lang w:eastAsia="ja-JP"/>
        </w:rPr>
        <w:t>.</w:t>
      </w:r>
    </w:p>
    <w:p w:rsidR="009D7049" w:rsidRPr="009D7049" w:rsidRDefault="00CE2EB5" w:rsidP="009371AC">
      <w:pPr>
        <w:bidi/>
        <w:spacing w:before="100" w:beforeAutospacing="1" w:after="100" w:afterAutospacing="1" w:line="360" w:lineRule="auto"/>
        <w:rPr>
          <w:rFonts w:ascii="Simplified Arabic" w:eastAsia="Times New Roman" w:hAnsi="Simplified Arabic" w:cs="Simplified Arabic"/>
          <w:sz w:val="28"/>
          <w:szCs w:val="28"/>
          <w:lang w:eastAsia="ja-JP"/>
        </w:rPr>
      </w:pPr>
      <w:r>
        <w:rPr>
          <w:rFonts w:ascii="Simplified Arabic" w:eastAsia="Times New Roman" w:hAnsi="Simplified Arabic" w:cs="Simplified Arabic"/>
          <w:b/>
          <w:bCs/>
          <w:sz w:val="28"/>
          <w:szCs w:val="28"/>
          <w:rtl/>
          <w:lang w:eastAsia="ja-JP"/>
        </w:rPr>
        <w:t xml:space="preserve">ثالثاً: التعريب </w:t>
      </w:r>
      <w:r w:rsidRPr="009D7049">
        <w:rPr>
          <w:rFonts w:ascii="Simplified Arabic" w:eastAsia="Times New Roman" w:hAnsi="Simplified Arabic" w:cs="Simplified Arabic"/>
          <w:b/>
          <w:bCs/>
          <w:sz w:val="28"/>
          <w:szCs w:val="28"/>
          <w:rtl/>
          <w:lang w:eastAsia="ja-JP"/>
        </w:rPr>
        <w:t>و</w:t>
      </w:r>
      <w:r>
        <w:rPr>
          <w:rFonts w:ascii="Simplified Arabic" w:eastAsia="Times New Roman" w:hAnsi="Simplified Arabic" w:cs="Simplified Arabic" w:hint="cs"/>
          <w:b/>
          <w:bCs/>
          <w:sz w:val="28"/>
          <w:szCs w:val="28"/>
          <w:rtl/>
          <w:lang w:eastAsia="ja-JP"/>
        </w:rPr>
        <w:t xml:space="preserve">القيمة </w:t>
      </w:r>
      <w:r w:rsidRPr="009D7049">
        <w:rPr>
          <w:rFonts w:ascii="Simplified Arabic" w:eastAsia="Times New Roman" w:hAnsi="Simplified Arabic" w:cs="Simplified Arabic"/>
          <w:b/>
          <w:bCs/>
          <w:sz w:val="28"/>
          <w:szCs w:val="28"/>
          <w:rtl/>
          <w:lang w:eastAsia="ja-JP"/>
        </w:rPr>
        <w:t>المعرف</w:t>
      </w:r>
      <w:r>
        <w:rPr>
          <w:rFonts w:ascii="Simplified Arabic" w:eastAsia="Times New Roman" w:hAnsi="Simplified Arabic" w:cs="Simplified Arabic" w:hint="cs"/>
          <w:b/>
          <w:bCs/>
          <w:sz w:val="28"/>
          <w:szCs w:val="28"/>
          <w:rtl/>
          <w:lang w:eastAsia="ja-JP"/>
        </w:rPr>
        <w:t>ي</w:t>
      </w:r>
      <w:r>
        <w:rPr>
          <w:rFonts w:ascii="Simplified Arabic" w:eastAsia="Times New Roman" w:hAnsi="Simplified Arabic" w:cs="Simplified Arabic"/>
          <w:b/>
          <w:bCs/>
          <w:sz w:val="28"/>
          <w:szCs w:val="28"/>
          <w:rtl/>
          <w:lang w:eastAsia="ja-JP"/>
        </w:rPr>
        <w:t xml:space="preserve">ة </w:t>
      </w:r>
      <w:r>
        <w:rPr>
          <w:rFonts w:ascii="Simplified Arabic" w:eastAsia="Times New Roman" w:hAnsi="Simplified Arabic" w:cs="Simplified Arabic" w:hint="cs"/>
          <w:b/>
          <w:bCs/>
          <w:sz w:val="28"/>
          <w:szCs w:val="28"/>
          <w:rtl/>
          <w:lang w:eastAsia="ja-JP"/>
        </w:rPr>
        <w:t xml:space="preserve"> للمصطلح </w:t>
      </w:r>
      <w:r>
        <w:rPr>
          <w:rFonts w:ascii="Simplified Arabic" w:eastAsia="Times New Roman" w:hAnsi="Simplified Arabic" w:cs="Simplified Arabic"/>
          <w:b/>
          <w:bCs/>
          <w:sz w:val="28"/>
          <w:szCs w:val="28"/>
          <w:rtl/>
          <w:lang w:eastAsia="ja-JP"/>
        </w:rPr>
        <w:t>النقدي</w:t>
      </w:r>
      <w:r>
        <w:rPr>
          <w:rFonts w:ascii="Simplified Arabic" w:eastAsia="Times New Roman" w:hAnsi="Simplified Arabic" w:cs="Simplified Arabic" w:hint="cs"/>
          <w:b/>
          <w:bCs/>
          <w:sz w:val="28"/>
          <w:szCs w:val="28"/>
          <w:rtl/>
          <w:lang w:eastAsia="ja-JP"/>
        </w:rPr>
        <w:t xml:space="preserve">: </w:t>
      </w:r>
      <w:r w:rsidRPr="00CE2EB5">
        <w:rPr>
          <w:rFonts w:ascii="Simplified Arabic" w:eastAsia="Times New Roman" w:hAnsi="Simplified Arabic" w:cs="Simplified Arabic" w:hint="cs"/>
          <w:sz w:val="28"/>
          <w:szCs w:val="28"/>
          <w:rtl/>
          <w:lang w:eastAsia="ja-JP"/>
        </w:rPr>
        <w:t xml:space="preserve">يعد </w:t>
      </w:r>
      <w:r>
        <w:rPr>
          <w:rFonts w:ascii="Simplified Arabic" w:eastAsia="Times New Roman" w:hAnsi="Simplified Arabic" w:cs="Simplified Arabic"/>
          <w:sz w:val="28"/>
          <w:szCs w:val="28"/>
          <w:rtl/>
          <w:lang w:eastAsia="ja-JP"/>
        </w:rPr>
        <w:t xml:space="preserve">التعريب </w:t>
      </w:r>
      <w:r w:rsidRPr="00CE2EB5">
        <w:rPr>
          <w:rFonts w:ascii="Simplified Arabic" w:eastAsia="Times New Roman" w:hAnsi="Simplified Arabic" w:cs="Simplified Arabic"/>
          <w:sz w:val="28"/>
          <w:szCs w:val="28"/>
          <w:rtl/>
          <w:lang w:eastAsia="ja-JP"/>
        </w:rPr>
        <w:t>وسيلة لتوطين المصطلح النقدي</w:t>
      </w:r>
      <w:r>
        <w:rPr>
          <w:rFonts w:ascii="Simplified Arabic" w:eastAsia="Times New Roman" w:hAnsi="Simplified Arabic" w:cs="Simplified Arabic" w:hint="cs"/>
          <w:sz w:val="28"/>
          <w:szCs w:val="28"/>
          <w:rtl/>
          <w:lang w:eastAsia="ja-JP"/>
        </w:rPr>
        <w:t>، و</w:t>
      </w:r>
      <w:r w:rsidR="009D7049" w:rsidRPr="009D7049">
        <w:rPr>
          <w:rFonts w:ascii="Simplified Arabic" w:eastAsia="Times New Roman" w:hAnsi="Simplified Arabic" w:cs="Simplified Arabic"/>
          <w:sz w:val="28"/>
          <w:szCs w:val="28"/>
          <w:rtl/>
          <w:lang w:eastAsia="ja-JP"/>
        </w:rPr>
        <w:t>التعريب</w:t>
      </w:r>
      <w:r>
        <w:rPr>
          <w:rFonts w:ascii="Simplified Arabic" w:eastAsia="Times New Roman" w:hAnsi="Simplified Arabic" w:cs="Simplified Arabic" w:hint="cs"/>
          <w:sz w:val="28"/>
          <w:szCs w:val="28"/>
          <w:rtl/>
          <w:lang w:eastAsia="ja-JP"/>
        </w:rPr>
        <w:t xml:space="preserve"> كما أشرنا سابقا</w:t>
      </w:r>
      <w:r w:rsidR="009D7049" w:rsidRPr="009D7049">
        <w:rPr>
          <w:rFonts w:ascii="Simplified Arabic" w:eastAsia="Times New Roman" w:hAnsi="Simplified Arabic" w:cs="Simplified Arabic"/>
          <w:sz w:val="28"/>
          <w:szCs w:val="28"/>
          <w:rtl/>
          <w:lang w:eastAsia="ja-JP"/>
        </w:rPr>
        <w:t xml:space="preserve"> هو </w:t>
      </w:r>
      <w:r w:rsidR="00CD7603">
        <w:rPr>
          <w:rFonts w:ascii="Simplified Arabic" w:eastAsia="Times New Roman" w:hAnsi="Simplified Arabic" w:cs="Simplified Arabic" w:hint="cs"/>
          <w:sz w:val="28"/>
          <w:szCs w:val="28"/>
          <w:rtl/>
          <w:lang w:eastAsia="ja-JP"/>
        </w:rPr>
        <w:t>"</w:t>
      </w:r>
      <w:r w:rsidR="009D7049" w:rsidRPr="009D7049">
        <w:rPr>
          <w:rFonts w:ascii="Simplified Arabic" w:eastAsia="Times New Roman" w:hAnsi="Simplified Arabic" w:cs="Simplified Arabic"/>
          <w:sz w:val="28"/>
          <w:szCs w:val="28"/>
          <w:rtl/>
          <w:lang w:eastAsia="ja-JP"/>
        </w:rPr>
        <w:t>عملية تكييف المصطلح النقدي الأجنبي ليتلاءم مع الثقافة واللغة المح</w:t>
      </w:r>
      <w:r w:rsidR="00CD7603">
        <w:rPr>
          <w:rFonts w:ascii="Simplified Arabic" w:eastAsia="Times New Roman" w:hAnsi="Simplified Arabic" w:cs="Simplified Arabic"/>
          <w:sz w:val="28"/>
          <w:szCs w:val="28"/>
          <w:rtl/>
          <w:lang w:eastAsia="ja-JP"/>
        </w:rPr>
        <w:t>لي</w:t>
      </w:r>
      <w:r w:rsidR="00CD7603">
        <w:rPr>
          <w:rFonts w:ascii="Simplified Arabic" w:eastAsia="Times New Roman" w:hAnsi="Simplified Arabic" w:cs="Simplified Arabic" w:hint="cs"/>
          <w:sz w:val="28"/>
          <w:szCs w:val="28"/>
          <w:rtl/>
          <w:lang w:eastAsia="ja-JP"/>
        </w:rPr>
        <w:t>تين"(5)</w:t>
      </w:r>
      <w:r>
        <w:rPr>
          <w:rFonts w:ascii="Simplified Arabic" w:eastAsia="Times New Roman" w:hAnsi="Simplified Arabic" w:cs="Simplified Arabic"/>
          <w:sz w:val="28"/>
          <w:szCs w:val="28"/>
          <w:rtl/>
          <w:lang w:eastAsia="ja-JP"/>
        </w:rPr>
        <w:t xml:space="preserve">. </w:t>
      </w:r>
      <w:proofErr w:type="gramStart"/>
      <w:r>
        <w:rPr>
          <w:rFonts w:ascii="Simplified Arabic" w:eastAsia="Times New Roman" w:hAnsi="Simplified Arabic" w:cs="Simplified Arabic"/>
          <w:sz w:val="28"/>
          <w:szCs w:val="28"/>
          <w:rtl/>
          <w:lang w:eastAsia="ja-JP"/>
        </w:rPr>
        <w:t>يهدف</w:t>
      </w:r>
      <w:proofErr w:type="gramEnd"/>
      <w:r w:rsidR="00CD7603">
        <w:rPr>
          <w:rFonts w:ascii="Simplified Arabic" w:eastAsia="Times New Roman" w:hAnsi="Simplified Arabic" w:cs="Simplified Arabic" w:hint="cs"/>
          <w:sz w:val="28"/>
          <w:szCs w:val="28"/>
          <w:rtl/>
          <w:lang w:eastAsia="ja-JP"/>
        </w:rPr>
        <w:t xml:space="preserve"> التعريب إذا</w:t>
      </w:r>
      <w:r>
        <w:rPr>
          <w:rFonts w:ascii="Simplified Arabic" w:eastAsia="Times New Roman" w:hAnsi="Simplified Arabic" w:cs="Simplified Arabic"/>
          <w:sz w:val="28"/>
          <w:szCs w:val="28"/>
          <w:rtl/>
          <w:lang w:eastAsia="ja-JP"/>
        </w:rPr>
        <w:t xml:space="preserve"> إلى الحفاظ على الم</w:t>
      </w:r>
      <w:r>
        <w:rPr>
          <w:rFonts w:ascii="Simplified Arabic" w:eastAsia="Times New Roman" w:hAnsi="Simplified Arabic" w:cs="Simplified Arabic" w:hint="cs"/>
          <w:sz w:val="28"/>
          <w:szCs w:val="28"/>
          <w:rtl/>
          <w:lang w:eastAsia="ja-JP"/>
        </w:rPr>
        <w:t>صطلح</w:t>
      </w:r>
      <w:r w:rsidR="009D7049" w:rsidRPr="009D7049">
        <w:rPr>
          <w:rFonts w:ascii="Simplified Arabic" w:eastAsia="Times New Roman" w:hAnsi="Simplified Arabic" w:cs="Simplified Arabic"/>
          <w:sz w:val="28"/>
          <w:szCs w:val="28"/>
          <w:rtl/>
          <w:lang w:eastAsia="ja-JP"/>
        </w:rPr>
        <w:t xml:space="preserve"> النقدي</w:t>
      </w:r>
      <w:r w:rsidR="00CD7603">
        <w:rPr>
          <w:rFonts w:ascii="Simplified Arabic" w:eastAsia="Times New Roman" w:hAnsi="Simplified Arabic" w:cs="Simplified Arabic" w:hint="cs"/>
          <w:sz w:val="28"/>
          <w:szCs w:val="28"/>
          <w:rtl/>
          <w:lang w:eastAsia="ja-JP"/>
        </w:rPr>
        <w:t xml:space="preserve"> كما هو</w:t>
      </w:r>
      <w:r w:rsidR="009D7049" w:rsidRPr="009D7049">
        <w:rPr>
          <w:rFonts w:ascii="Simplified Arabic" w:eastAsia="Times New Roman" w:hAnsi="Simplified Arabic" w:cs="Simplified Arabic"/>
          <w:sz w:val="28"/>
          <w:szCs w:val="28"/>
          <w:rtl/>
          <w:lang w:eastAsia="ja-JP"/>
        </w:rPr>
        <w:t xml:space="preserve"> مع إضافة طابع محلي يسهّل فهمه واستخدامه ضمن السياق العربي</w:t>
      </w:r>
      <w:r w:rsidR="009D7049" w:rsidRPr="009D7049">
        <w:rPr>
          <w:rFonts w:ascii="Simplified Arabic" w:eastAsia="Times New Roman" w:hAnsi="Simplified Arabic" w:cs="Simplified Arabic"/>
          <w:sz w:val="28"/>
          <w:szCs w:val="28"/>
          <w:lang w:eastAsia="ja-JP"/>
        </w:rPr>
        <w:t>.</w:t>
      </w:r>
      <w:r w:rsidR="00CD7603">
        <w:rPr>
          <w:rFonts w:ascii="Simplified Arabic" w:eastAsia="Times New Roman" w:hAnsi="Simplified Arabic" w:cs="Simplified Arabic" w:hint="cs"/>
          <w:sz w:val="28"/>
          <w:szCs w:val="28"/>
          <w:rtl/>
          <w:lang w:eastAsia="ja-JP"/>
        </w:rPr>
        <w:t xml:space="preserve"> </w:t>
      </w:r>
      <w:proofErr w:type="gramStart"/>
      <w:r w:rsidR="00CD7603">
        <w:rPr>
          <w:rFonts w:ascii="Simplified Arabic" w:eastAsia="Times New Roman" w:hAnsi="Simplified Arabic" w:cs="Simplified Arabic" w:hint="cs"/>
          <w:sz w:val="28"/>
          <w:szCs w:val="28"/>
          <w:rtl/>
          <w:lang w:eastAsia="ja-JP"/>
        </w:rPr>
        <w:t>و</w:t>
      </w:r>
      <w:r w:rsidR="009D7049" w:rsidRPr="009D7049">
        <w:rPr>
          <w:rFonts w:ascii="Simplified Arabic" w:eastAsia="Times New Roman" w:hAnsi="Simplified Arabic" w:cs="Simplified Arabic"/>
          <w:sz w:val="28"/>
          <w:szCs w:val="28"/>
          <w:rtl/>
          <w:lang w:eastAsia="ja-JP"/>
        </w:rPr>
        <w:t>يواجه</w:t>
      </w:r>
      <w:proofErr w:type="gramEnd"/>
      <w:r w:rsidR="009D7049" w:rsidRPr="009D7049">
        <w:rPr>
          <w:rFonts w:ascii="Simplified Arabic" w:eastAsia="Times New Roman" w:hAnsi="Simplified Arabic" w:cs="Simplified Arabic"/>
          <w:sz w:val="28"/>
          <w:szCs w:val="28"/>
          <w:rtl/>
          <w:lang w:eastAsia="ja-JP"/>
        </w:rPr>
        <w:t xml:space="preserve"> النقاد والباحثون </w:t>
      </w:r>
      <w:r w:rsidR="00CD7603">
        <w:rPr>
          <w:rFonts w:ascii="Simplified Arabic" w:eastAsia="Times New Roman" w:hAnsi="Simplified Arabic" w:cs="Simplified Arabic" w:hint="cs"/>
          <w:sz w:val="28"/>
          <w:szCs w:val="28"/>
          <w:rtl/>
          <w:lang w:eastAsia="ja-JP"/>
        </w:rPr>
        <w:t>في كثير من المو</w:t>
      </w:r>
      <w:r w:rsidR="009371AC">
        <w:rPr>
          <w:rFonts w:ascii="Simplified Arabic" w:eastAsia="Times New Roman" w:hAnsi="Simplified Arabic" w:cs="Simplified Arabic" w:hint="cs"/>
          <w:sz w:val="28"/>
          <w:szCs w:val="28"/>
          <w:rtl/>
          <w:lang w:eastAsia="ja-JP"/>
        </w:rPr>
        <w:t>ا</w:t>
      </w:r>
      <w:r w:rsidR="00CD7603">
        <w:rPr>
          <w:rFonts w:ascii="Simplified Arabic" w:eastAsia="Times New Roman" w:hAnsi="Simplified Arabic" w:cs="Simplified Arabic" w:hint="cs"/>
          <w:sz w:val="28"/>
          <w:szCs w:val="28"/>
          <w:rtl/>
          <w:lang w:eastAsia="ja-JP"/>
        </w:rPr>
        <w:t xml:space="preserve">قف </w:t>
      </w:r>
      <w:r w:rsidR="009D7049" w:rsidRPr="009D7049">
        <w:rPr>
          <w:rFonts w:ascii="Simplified Arabic" w:eastAsia="Times New Roman" w:hAnsi="Simplified Arabic" w:cs="Simplified Arabic"/>
          <w:sz w:val="28"/>
          <w:szCs w:val="28"/>
          <w:rtl/>
          <w:lang w:eastAsia="ja-JP"/>
        </w:rPr>
        <w:t xml:space="preserve">تحديًا في </w:t>
      </w:r>
      <w:r w:rsidR="009D7049" w:rsidRPr="009D7049">
        <w:rPr>
          <w:rFonts w:ascii="Simplified Arabic" w:eastAsia="Times New Roman" w:hAnsi="Simplified Arabic" w:cs="Simplified Arabic"/>
          <w:sz w:val="28"/>
          <w:szCs w:val="28"/>
          <w:rtl/>
          <w:lang w:eastAsia="ja-JP"/>
        </w:rPr>
        <w:lastRenderedPageBreak/>
        <w:t>إيجاد المصطلحات النقدية المناسبة، خاصة في مجالات النقد الأدبي والفلسفي المعاصر، مما يستدعي اللجوء إلى التعريب كحل</w:t>
      </w:r>
      <w:r w:rsidR="009D7049" w:rsidRPr="009D7049">
        <w:rPr>
          <w:rFonts w:ascii="Simplified Arabic" w:eastAsia="Times New Roman" w:hAnsi="Simplified Arabic" w:cs="Simplified Arabic"/>
          <w:sz w:val="28"/>
          <w:szCs w:val="28"/>
          <w:lang w:eastAsia="ja-JP"/>
        </w:rPr>
        <w:t>.</w:t>
      </w:r>
      <w:r w:rsidR="00CD7603">
        <w:rPr>
          <w:rFonts w:ascii="Simplified Arabic" w:eastAsia="Times New Roman" w:hAnsi="Simplified Arabic" w:cs="Simplified Arabic" w:hint="cs"/>
          <w:sz w:val="28"/>
          <w:szCs w:val="28"/>
          <w:rtl/>
          <w:lang w:eastAsia="ja-JP"/>
        </w:rPr>
        <w:t xml:space="preserve"> و</w:t>
      </w:r>
      <w:r w:rsidR="009D7049" w:rsidRPr="009D7049">
        <w:rPr>
          <w:rFonts w:ascii="Simplified Arabic" w:eastAsia="Times New Roman" w:hAnsi="Simplified Arabic" w:cs="Simplified Arabic"/>
          <w:sz w:val="28"/>
          <w:szCs w:val="28"/>
          <w:rtl/>
          <w:lang w:eastAsia="ja-JP"/>
        </w:rPr>
        <w:t>هذا يتطلب توازناً دقيقاً بين المحافظة على المعنى الأصلي للمصطلح وتقديمه بشكل يتناسب مع اللغة العربية</w:t>
      </w:r>
      <w:r w:rsidR="009D7049" w:rsidRPr="009D7049">
        <w:rPr>
          <w:rFonts w:ascii="Simplified Arabic" w:eastAsia="Times New Roman" w:hAnsi="Simplified Arabic" w:cs="Simplified Arabic"/>
          <w:sz w:val="28"/>
          <w:szCs w:val="28"/>
          <w:lang w:eastAsia="ja-JP"/>
        </w:rPr>
        <w:t>.</w:t>
      </w:r>
      <w:r w:rsidR="00CD7603">
        <w:rPr>
          <w:rFonts w:ascii="Simplified Arabic" w:eastAsia="Times New Roman" w:hAnsi="Simplified Arabic" w:cs="Simplified Arabic" w:hint="cs"/>
          <w:sz w:val="28"/>
          <w:szCs w:val="28"/>
          <w:rtl/>
          <w:lang w:eastAsia="ja-JP"/>
        </w:rPr>
        <w:t xml:space="preserve">  فعندما نقدم مصطلح "</w:t>
      </w:r>
      <w:proofErr w:type="spellStart"/>
      <w:r w:rsidR="00CD7603">
        <w:rPr>
          <w:rFonts w:ascii="Simplified Arabic" w:eastAsia="Times New Roman" w:hAnsi="Simplified Arabic" w:cs="Simplified Arabic" w:hint="cs"/>
          <w:sz w:val="28"/>
          <w:szCs w:val="28"/>
          <w:rtl/>
          <w:lang w:eastAsia="ja-JP"/>
        </w:rPr>
        <w:t>بويطيقا</w:t>
      </w:r>
      <w:proofErr w:type="spellEnd"/>
      <w:r w:rsidR="00CD7603">
        <w:rPr>
          <w:rFonts w:ascii="Simplified Arabic" w:eastAsia="Times New Roman" w:hAnsi="Simplified Arabic" w:cs="Simplified Arabic" w:hint="cs"/>
          <w:sz w:val="28"/>
          <w:szCs w:val="28"/>
          <w:rtl/>
          <w:lang w:eastAsia="ja-JP"/>
        </w:rPr>
        <w:t xml:space="preserve">" مثلا للقارئ العربي فلا يجب الاكتفاء بالقول "إن المصطلح يعني الشعرية"(6) بل يجب التركيز على عبارة "علم الشعر" والسياقات </w:t>
      </w:r>
      <w:r w:rsidR="00996E34">
        <w:rPr>
          <w:rFonts w:ascii="Simplified Arabic" w:eastAsia="Times New Roman" w:hAnsi="Simplified Arabic" w:cs="Simplified Arabic" w:hint="cs"/>
          <w:sz w:val="28"/>
          <w:szCs w:val="28"/>
          <w:rtl/>
          <w:lang w:eastAsia="ja-JP"/>
        </w:rPr>
        <w:t>الفلسفية التي ظهر فيها هذا المصطلح.</w:t>
      </w:r>
      <w:r w:rsidR="009371AC">
        <w:rPr>
          <w:rFonts w:ascii="Simplified Arabic" w:eastAsia="Times New Roman" w:hAnsi="Simplified Arabic" w:cs="Simplified Arabic" w:hint="cs"/>
          <w:sz w:val="28"/>
          <w:szCs w:val="28"/>
          <w:rtl/>
          <w:lang w:eastAsia="ja-JP"/>
        </w:rPr>
        <w:t xml:space="preserve">  </w:t>
      </w:r>
      <w:proofErr w:type="gramStart"/>
      <w:r w:rsidR="009371AC">
        <w:rPr>
          <w:rFonts w:ascii="Simplified Arabic" w:eastAsia="Times New Roman" w:hAnsi="Simplified Arabic" w:cs="Simplified Arabic" w:hint="cs"/>
          <w:sz w:val="28"/>
          <w:szCs w:val="28"/>
          <w:rtl/>
          <w:lang w:eastAsia="ja-JP"/>
        </w:rPr>
        <w:t>وعلى</w:t>
      </w:r>
      <w:proofErr w:type="gramEnd"/>
      <w:r w:rsidR="009371AC">
        <w:rPr>
          <w:rFonts w:ascii="Simplified Arabic" w:eastAsia="Times New Roman" w:hAnsi="Simplified Arabic" w:cs="Simplified Arabic" w:hint="cs"/>
          <w:sz w:val="28"/>
          <w:szCs w:val="28"/>
          <w:rtl/>
          <w:lang w:eastAsia="ja-JP"/>
        </w:rPr>
        <w:t xml:space="preserve"> العموم فالقيمة المعرفية للمصلح من خلال التعريب ستتحقق عبر العمل المؤسسي المشترك حيث ينبغي</w:t>
      </w:r>
      <w:r w:rsidR="00CD7603">
        <w:rPr>
          <w:rFonts w:ascii="Simplified Arabic" w:eastAsia="Times New Roman" w:hAnsi="Simplified Arabic" w:cs="Simplified Arabic" w:hint="cs"/>
          <w:sz w:val="28"/>
          <w:szCs w:val="28"/>
          <w:rtl/>
          <w:lang w:eastAsia="ja-JP"/>
        </w:rPr>
        <w:t xml:space="preserve"> </w:t>
      </w:r>
      <w:r w:rsidR="009D7049" w:rsidRPr="009D7049">
        <w:rPr>
          <w:rFonts w:ascii="Simplified Arabic" w:eastAsia="Times New Roman" w:hAnsi="Simplified Arabic" w:cs="Simplified Arabic"/>
          <w:sz w:val="28"/>
          <w:szCs w:val="28"/>
          <w:rtl/>
          <w:lang w:eastAsia="ja-JP"/>
        </w:rPr>
        <w:t>على الباحثين والأكاديميين العمل على توحيد المصطلحات الم</w:t>
      </w:r>
      <w:r w:rsidR="009371AC">
        <w:rPr>
          <w:rFonts w:ascii="Simplified Arabic" w:eastAsia="Times New Roman" w:hAnsi="Simplified Arabic" w:cs="Simplified Arabic"/>
          <w:sz w:val="28"/>
          <w:szCs w:val="28"/>
          <w:rtl/>
          <w:lang w:eastAsia="ja-JP"/>
        </w:rPr>
        <w:t xml:space="preserve">عربة، بحيث يتم الاتفاق على </w:t>
      </w:r>
      <w:r w:rsidR="009371AC">
        <w:rPr>
          <w:rFonts w:ascii="Simplified Arabic" w:eastAsia="Times New Roman" w:hAnsi="Simplified Arabic" w:cs="Simplified Arabic" w:hint="cs"/>
          <w:sz w:val="28"/>
          <w:szCs w:val="28"/>
          <w:rtl/>
          <w:lang w:eastAsia="ja-JP"/>
        </w:rPr>
        <w:t>لفظة</w:t>
      </w:r>
      <w:r w:rsidR="009D7049" w:rsidRPr="009D7049">
        <w:rPr>
          <w:rFonts w:ascii="Simplified Arabic" w:eastAsia="Times New Roman" w:hAnsi="Simplified Arabic" w:cs="Simplified Arabic"/>
          <w:sz w:val="28"/>
          <w:szCs w:val="28"/>
          <w:rtl/>
          <w:lang w:eastAsia="ja-JP"/>
        </w:rPr>
        <w:t xml:space="preserve"> معينة لمفهوم نقدي محدد تُستخدم على نطاق واسع</w:t>
      </w:r>
      <w:r w:rsidR="009D7049" w:rsidRPr="009D7049">
        <w:rPr>
          <w:rFonts w:ascii="Simplified Arabic" w:eastAsia="Times New Roman" w:hAnsi="Simplified Arabic" w:cs="Simplified Arabic"/>
          <w:sz w:val="28"/>
          <w:szCs w:val="28"/>
          <w:lang w:eastAsia="ja-JP"/>
        </w:rPr>
        <w:t>.</w:t>
      </w:r>
      <w:r w:rsidR="009371AC">
        <w:rPr>
          <w:rFonts w:ascii="Simplified Arabic" w:eastAsia="Times New Roman" w:hAnsi="Simplified Arabic" w:cs="Simplified Arabic" w:hint="cs"/>
          <w:sz w:val="28"/>
          <w:szCs w:val="28"/>
          <w:rtl/>
          <w:lang w:eastAsia="ja-JP"/>
        </w:rPr>
        <w:t xml:space="preserve"> </w:t>
      </w:r>
      <w:proofErr w:type="gramStart"/>
      <w:r w:rsidR="009371AC">
        <w:rPr>
          <w:rFonts w:ascii="Simplified Arabic" w:eastAsia="Times New Roman" w:hAnsi="Simplified Arabic" w:cs="Simplified Arabic" w:hint="cs"/>
          <w:sz w:val="28"/>
          <w:szCs w:val="28"/>
          <w:rtl/>
          <w:lang w:eastAsia="ja-JP"/>
        </w:rPr>
        <w:t>هذا</w:t>
      </w:r>
      <w:proofErr w:type="gramEnd"/>
      <w:r w:rsidR="009371AC">
        <w:rPr>
          <w:rFonts w:ascii="Simplified Arabic" w:eastAsia="Times New Roman" w:hAnsi="Simplified Arabic" w:cs="Simplified Arabic" w:hint="cs"/>
          <w:sz w:val="28"/>
          <w:szCs w:val="28"/>
          <w:rtl/>
          <w:lang w:eastAsia="ja-JP"/>
        </w:rPr>
        <w:t xml:space="preserve"> من جهة ومن جهة أخرى يرى البعض أن </w:t>
      </w:r>
      <w:r w:rsidR="009D7049" w:rsidRPr="009D7049">
        <w:rPr>
          <w:rFonts w:ascii="Simplified Arabic" w:eastAsia="Times New Roman" w:hAnsi="Simplified Arabic" w:cs="Simplified Arabic"/>
          <w:sz w:val="28"/>
          <w:szCs w:val="28"/>
          <w:rtl/>
          <w:lang w:eastAsia="ja-JP"/>
        </w:rPr>
        <w:t>عملية التعريب</w:t>
      </w:r>
      <w:r w:rsidR="009371AC">
        <w:rPr>
          <w:rFonts w:ascii="Simplified Arabic" w:eastAsia="Times New Roman" w:hAnsi="Simplified Arabic" w:cs="Simplified Arabic" w:hint="cs"/>
          <w:sz w:val="28"/>
          <w:szCs w:val="28"/>
          <w:rtl/>
          <w:lang w:eastAsia="ja-JP"/>
        </w:rPr>
        <w:t xml:space="preserve"> يمكن أن تتم</w:t>
      </w:r>
      <w:r w:rsidR="009D7049" w:rsidRPr="009D7049">
        <w:rPr>
          <w:rFonts w:ascii="Simplified Arabic" w:eastAsia="Times New Roman" w:hAnsi="Simplified Arabic" w:cs="Simplified Arabic"/>
          <w:sz w:val="28"/>
          <w:szCs w:val="28"/>
          <w:rtl/>
          <w:lang w:eastAsia="ja-JP"/>
        </w:rPr>
        <w:t xml:space="preserve"> من خلال استحداث مصطلحات نقدية جديدة تُبنى على </w:t>
      </w:r>
      <w:r w:rsidR="009371AC">
        <w:rPr>
          <w:rFonts w:ascii="Simplified Arabic" w:eastAsia="Times New Roman" w:hAnsi="Simplified Arabic" w:cs="Simplified Arabic" w:hint="cs"/>
          <w:sz w:val="28"/>
          <w:szCs w:val="28"/>
          <w:rtl/>
          <w:lang w:eastAsia="ja-JP"/>
        </w:rPr>
        <w:t>مصطلحات و</w:t>
      </w:r>
      <w:r w:rsidR="009D7049" w:rsidRPr="009D7049">
        <w:rPr>
          <w:rFonts w:ascii="Simplified Arabic" w:eastAsia="Times New Roman" w:hAnsi="Simplified Arabic" w:cs="Simplified Arabic"/>
          <w:sz w:val="28"/>
          <w:szCs w:val="28"/>
          <w:rtl/>
          <w:lang w:eastAsia="ja-JP"/>
        </w:rPr>
        <w:t>مفاهيم موجودة في التراث النقدي العربي</w:t>
      </w:r>
      <w:r w:rsidR="009371AC">
        <w:rPr>
          <w:rFonts w:ascii="Simplified Arabic" w:eastAsia="Times New Roman" w:hAnsi="Simplified Arabic" w:cs="Simplified Arabic" w:hint="cs"/>
          <w:sz w:val="28"/>
          <w:szCs w:val="28"/>
          <w:rtl/>
          <w:lang w:eastAsia="ja-JP"/>
        </w:rPr>
        <w:t>.</w:t>
      </w:r>
      <w:r w:rsidR="000145E2">
        <w:rPr>
          <w:rFonts w:ascii="Simplified Arabic" w:eastAsia="Times New Roman" w:hAnsi="Simplified Arabic" w:cs="Simplified Arabic" w:hint="cs"/>
          <w:sz w:val="28"/>
          <w:szCs w:val="28"/>
          <w:rtl/>
          <w:lang w:eastAsia="ja-JP"/>
        </w:rPr>
        <w:t xml:space="preserve"> </w:t>
      </w:r>
    </w:p>
    <w:p w:rsidR="002241E6" w:rsidRDefault="000145E2" w:rsidP="000145E2">
      <w:pPr>
        <w:bidi/>
        <w:spacing w:before="100" w:beforeAutospacing="1" w:after="100" w:afterAutospacing="1" w:line="360" w:lineRule="auto"/>
        <w:ind w:firstLine="708"/>
        <w:rPr>
          <w:rFonts w:ascii="Simplified Arabic" w:eastAsia="Times New Roman" w:hAnsi="Simplified Arabic" w:cs="Simplified Arabic"/>
          <w:sz w:val="28"/>
          <w:szCs w:val="28"/>
          <w:rtl/>
          <w:lang w:eastAsia="ja-JP"/>
        </w:rPr>
      </w:pPr>
      <w:proofErr w:type="gramStart"/>
      <w:r>
        <w:rPr>
          <w:rFonts w:ascii="Simplified Arabic" w:eastAsia="Times New Roman" w:hAnsi="Simplified Arabic" w:cs="Simplified Arabic" w:hint="cs"/>
          <w:sz w:val="28"/>
          <w:szCs w:val="28"/>
          <w:rtl/>
          <w:lang w:eastAsia="ja-JP"/>
        </w:rPr>
        <w:t>وعلى</w:t>
      </w:r>
      <w:proofErr w:type="gramEnd"/>
      <w:r>
        <w:rPr>
          <w:rFonts w:ascii="Simplified Arabic" w:eastAsia="Times New Roman" w:hAnsi="Simplified Arabic" w:cs="Simplified Arabic" w:hint="cs"/>
          <w:sz w:val="28"/>
          <w:szCs w:val="28"/>
          <w:rtl/>
          <w:lang w:eastAsia="ja-JP"/>
        </w:rPr>
        <w:t xml:space="preserve"> العموم</w:t>
      </w:r>
      <w:r w:rsidR="009D7049" w:rsidRPr="009D7049">
        <w:rPr>
          <w:rFonts w:ascii="Simplified Arabic" w:eastAsia="Times New Roman" w:hAnsi="Simplified Arabic" w:cs="Simplified Arabic"/>
          <w:sz w:val="28"/>
          <w:szCs w:val="28"/>
          <w:rtl/>
          <w:lang w:eastAsia="ja-JP"/>
        </w:rPr>
        <w:t xml:space="preserve"> </w:t>
      </w:r>
      <w:r>
        <w:rPr>
          <w:rFonts w:ascii="Simplified Arabic" w:eastAsia="Times New Roman" w:hAnsi="Simplified Arabic" w:cs="Simplified Arabic" w:hint="cs"/>
          <w:sz w:val="28"/>
          <w:szCs w:val="28"/>
          <w:rtl/>
          <w:lang w:eastAsia="ja-JP"/>
        </w:rPr>
        <w:t>ف</w:t>
      </w:r>
      <w:r w:rsidR="009D7049" w:rsidRPr="009D7049">
        <w:rPr>
          <w:rFonts w:ascii="Simplified Arabic" w:eastAsia="Times New Roman" w:hAnsi="Simplified Arabic" w:cs="Simplified Arabic"/>
          <w:sz w:val="28"/>
          <w:szCs w:val="28"/>
          <w:rtl/>
          <w:lang w:eastAsia="ja-JP"/>
        </w:rPr>
        <w:t xml:space="preserve">الترجمة والتعريب من العمليات الحاسمة في نقل وتطوير المصطلحات النقدية عبر الثقافات المختلفة. </w:t>
      </w:r>
      <w:proofErr w:type="gramStart"/>
      <w:r w:rsidR="009D7049" w:rsidRPr="009D7049">
        <w:rPr>
          <w:rFonts w:ascii="Simplified Arabic" w:eastAsia="Times New Roman" w:hAnsi="Simplified Arabic" w:cs="Simplified Arabic"/>
          <w:sz w:val="28"/>
          <w:szCs w:val="28"/>
          <w:rtl/>
          <w:lang w:eastAsia="ja-JP"/>
        </w:rPr>
        <w:t>القيمة</w:t>
      </w:r>
      <w:proofErr w:type="gramEnd"/>
      <w:r w:rsidR="009D7049" w:rsidRPr="009D7049">
        <w:rPr>
          <w:rFonts w:ascii="Simplified Arabic" w:eastAsia="Times New Roman" w:hAnsi="Simplified Arabic" w:cs="Simplified Arabic"/>
          <w:sz w:val="28"/>
          <w:szCs w:val="28"/>
          <w:rtl/>
          <w:lang w:eastAsia="ja-JP"/>
        </w:rPr>
        <w:t xml:space="preserve"> المعرفية للمصطلح النقدي تعتمد بشكل كبير على دقة هذه العمليات، ومدى قدرتها على الحفاظ على المعاني والأبعاد الأصلية للمفاهيم النقدية. التحدي الأكبر يكمن في التوازن بين الحفاظ على المعنى الأصلي وتكييفه مع السياق المحلي. </w:t>
      </w:r>
      <w:proofErr w:type="gramStart"/>
      <w:r w:rsidR="009D7049" w:rsidRPr="009D7049">
        <w:rPr>
          <w:rFonts w:ascii="Simplified Arabic" w:eastAsia="Times New Roman" w:hAnsi="Simplified Arabic" w:cs="Simplified Arabic"/>
          <w:sz w:val="28"/>
          <w:szCs w:val="28"/>
          <w:rtl/>
          <w:lang w:eastAsia="ja-JP"/>
        </w:rPr>
        <w:t>لهذا</w:t>
      </w:r>
      <w:proofErr w:type="gramEnd"/>
      <w:r w:rsidR="009D7049" w:rsidRPr="009D7049">
        <w:rPr>
          <w:rFonts w:ascii="Simplified Arabic" w:eastAsia="Times New Roman" w:hAnsi="Simplified Arabic" w:cs="Simplified Arabic"/>
          <w:sz w:val="28"/>
          <w:szCs w:val="28"/>
          <w:rtl/>
          <w:lang w:eastAsia="ja-JP"/>
        </w:rPr>
        <w:t>، يحتاج المترجمون والباحثون إلى تفهم عميق للسياقات الثقافية والنقدية التي ينقلون منها وإليها، لضمان الحفاظ على القيمة المعرفية للمصطلح النقدي</w:t>
      </w:r>
      <w:r w:rsidR="009D7049" w:rsidRPr="009D7049">
        <w:rPr>
          <w:rFonts w:ascii="Simplified Arabic" w:eastAsia="Times New Roman" w:hAnsi="Simplified Arabic" w:cs="Simplified Arabic"/>
          <w:sz w:val="28"/>
          <w:szCs w:val="28"/>
          <w:lang w:eastAsia="ja-JP"/>
        </w:rPr>
        <w:t>.</w:t>
      </w:r>
    </w:p>
    <w:p w:rsidR="000145E2" w:rsidRDefault="000145E2" w:rsidP="000145E2">
      <w:pPr>
        <w:bidi/>
        <w:spacing w:before="100" w:beforeAutospacing="1" w:after="100" w:afterAutospacing="1" w:line="360" w:lineRule="auto"/>
        <w:ind w:firstLine="708"/>
        <w:rPr>
          <w:rFonts w:ascii="Simplified Arabic" w:eastAsia="Times New Roman" w:hAnsi="Simplified Arabic" w:cs="Simplified Arabic"/>
          <w:sz w:val="28"/>
          <w:szCs w:val="28"/>
          <w:rtl/>
          <w:lang w:eastAsia="ja-JP"/>
        </w:rPr>
      </w:pPr>
    </w:p>
    <w:p w:rsidR="000145E2" w:rsidRPr="009D7049" w:rsidRDefault="000145E2" w:rsidP="000145E2">
      <w:pPr>
        <w:bidi/>
        <w:spacing w:before="100" w:beforeAutospacing="1" w:after="100" w:afterAutospacing="1" w:line="360" w:lineRule="auto"/>
        <w:ind w:firstLine="708"/>
        <w:rPr>
          <w:rFonts w:ascii="Simplified Arabic" w:hAnsi="Simplified Arabic" w:cs="Simplified Arabic"/>
          <w:sz w:val="28"/>
          <w:szCs w:val="28"/>
        </w:rPr>
      </w:pPr>
      <w:r>
        <w:rPr>
          <w:rFonts w:ascii="Simplified Arabic" w:eastAsia="Times New Roman" w:hAnsi="Simplified Arabic" w:cs="Simplified Arabic" w:hint="cs"/>
          <w:sz w:val="28"/>
          <w:szCs w:val="28"/>
          <w:rtl/>
          <w:lang w:eastAsia="ja-JP"/>
        </w:rPr>
        <w:t>هوامش المحاضرة:</w:t>
      </w:r>
    </w:p>
    <w:sectPr w:rsidR="000145E2" w:rsidRPr="009D7049" w:rsidSect="008B54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327D"/>
    <w:multiLevelType w:val="multilevel"/>
    <w:tmpl w:val="252C7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82CFA"/>
    <w:multiLevelType w:val="multilevel"/>
    <w:tmpl w:val="4740DF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758CA"/>
    <w:multiLevelType w:val="multilevel"/>
    <w:tmpl w:val="F3302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5B385D"/>
    <w:multiLevelType w:val="multilevel"/>
    <w:tmpl w:val="1C2623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26D14"/>
    <w:rsid w:val="000145E2"/>
    <w:rsid w:val="00025896"/>
    <w:rsid w:val="000F24F2"/>
    <w:rsid w:val="002241E6"/>
    <w:rsid w:val="00326D14"/>
    <w:rsid w:val="004A0FF1"/>
    <w:rsid w:val="004C2DC5"/>
    <w:rsid w:val="00505E9F"/>
    <w:rsid w:val="00544A6F"/>
    <w:rsid w:val="006467E4"/>
    <w:rsid w:val="009371AC"/>
    <w:rsid w:val="00996E34"/>
    <w:rsid w:val="009D7049"/>
    <w:rsid w:val="00A00287"/>
    <w:rsid w:val="00BE4199"/>
    <w:rsid w:val="00C004D0"/>
    <w:rsid w:val="00C65996"/>
    <w:rsid w:val="00CD7603"/>
    <w:rsid w:val="00CE2EB5"/>
    <w:rsid w:val="00D03890"/>
    <w:rsid w:val="00D468C8"/>
    <w:rsid w:val="00F50D76"/>
  </w:rsids>
  <m:mathPr>
    <m:mathFont m:val="Cambria Math"/>
    <m:brkBin m:val="before"/>
    <m:brkBinSub m:val="--"/>
    <m:smallFrac m:val="off"/>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14"/>
    <w:pPr>
      <w:spacing w:after="160" w:line="259" w:lineRule="auto"/>
    </w:pPr>
    <w:rPr>
      <w:rFonts w:eastAsiaTheme="minorHAnsi"/>
      <w:lang w:eastAsia="en-US"/>
    </w:rPr>
  </w:style>
  <w:style w:type="paragraph" w:styleId="Titre3">
    <w:name w:val="heading 3"/>
    <w:basedOn w:val="Normal"/>
    <w:link w:val="Titre3Car"/>
    <w:uiPriority w:val="9"/>
    <w:qFormat/>
    <w:rsid w:val="009D7049"/>
    <w:pPr>
      <w:spacing w:before="100" w:beforeAutospacing="1" w:after="100" w:afterAutospacing="1" w:line="240" w:lineRule="auto"/>
      <w:outlineLvl w:val="2"/>
    </w:pPr>
    <w:rPr>
      <w:rFonts w:ascii="Times New Roman" w:eastAsia="Times New Roman" w:hAnsi="Times New Roman" w:cs="Times New Roman"/>
      <w:b/>
      <w:bCs/>
      <w:sz w:val="27"/>
      <w:szCs w:val="27"/>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D704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D704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lev">
    <w:name w:val="Strong"/>
    <w:basedOn w:val="Policepardfaut"/>
    <w:uiPriority w:val="22"/>
    <w:qFormat/>
    <w:rsid w:val="009D7049"/>
    <w:rPr>
      <w:b/>
      <w:bCs/>
    </w:rPr>
  </w:style>
  <w:style w:type="character" w:customStyle="1" w:styleId="overflow-hidden">
    <w:name w:val="overflow-hidden"/>
    <w:basedOn w:val="Policepardfaut"/>
    <w:rsid w:val="009D7049"/>
  </w:style>
</w:styles>
</file>

<file path=word/webSettings.xml><?xml version="1.0" encoding="utf-8"?>
<w:webSettings xmlns:r="http://schemas.openxmlformats.org/officeDocument/2006/relationships" xmlns:w="http://schemas.openxmlformats.org/wordprocessingml/2006/main">
  <w:divs>
    <w:div w:id="1028026376">
      <w:bodyDiv w:val="1"/>
      <w:marLeft w:val="0"/>
      <w:marRight w:val="0"/>
      <w:marTop w:val="0"/>
      <w:marBottom w:val="0"/>
      <w:divBdr>
        <w:top w:val="none" w:sz="0" w:space="0" w:color="auto"/>
        <w:left w:val="none" w:sz="0" w:space="0" w:color="auto"/>
        <w:bottom w:val="none" w:sz="0" w:space="0" w:color="auto"/>
        <w:right w:val="none" w:sz="0" w:space="0" w:color="auto"/>
      </w:divBdr>
      <w:divsChild>
        <w:div w:id="323701303">
          <w:marLeft w:val="0"/>
          <w:marRight w:val="0"/>
          <w:marTop w:val="0"/>
          <w:marBottom w:val="0"/>
          <w:divBdr>
            <w:top w:val="none" w:sz="0" w:space="0" w:color="auto"/>
            <w:left w:val="none" w:sz="0" w:space="0" w:color="auto"/>
            <w:bottom w:val="none" w:sz="0" w:space="0" w:color="auto"/>
            <w:right w:val="none" w:sz="0" w:space="0" w:color="auto"/>
          </w:divBdr>
          <w:divsChild>
            <w:div w:id="627515338">
              <w:marLeft w:val="0"/>
              <w:marRight w:val="0"/>
              <w:marTop w:val="0"/>
              <w:marBottom w:val="0"/>
              <w:divBdr>
                <w:top w:val="none" w:sz="0" w:space="0" w:color="auto"/>
                <w:left w:val="none" w:sz="0" w:space="0" w:color="auto"/>
                <w:bottom w:val="none" w:sz="0" w:space="0" w:color="auto"/>
                <w:right w:val="none" w:sz="0" w:space="0" w:color="auto"/>
              </w:divBdr>
              <w:divsChild>
                <w:div w:id="1363245142">
                  <w:marLeft w:val="0"/>
                  <w:marRight w:val="0"/>
                  <w:marTop w:val="0"/>
                  <w:marBottom w:val="0"/>
                  <w:divBdr>
                    <w:top w:val="none" w:sz="0" w:space="0" w:color="auto"/>
                    <w:left w:val="none" w:sz="0" w:space="0" w:color="auto"/>
                    <w:bottom w:val="none" w:sz="0" w:space="0" w:color="auto"/>
                    <w:right w:val="none" w:sz="0" w:space="0" w:color="auto"/>
                  </w:divBdr>
                  <w:divsChild>
                    <w:div w:id="3870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65030">
          <w:marLeft w:val="0"/>
          <w:marRight w:val="0"/>
          <w:marTop w:val="0"/>
          <w:marBottom w:val="0"/>
          <w:divBdr>
            <w:top w:val="none" w:sz="0" w:space="0" w:color="auto"/>
            <w:left w:val="none" w:sz="0" w:space="0" w:color="auto"/>
            <w:bottom w:val="none" w:sz="0" w:space="0" w:color="auto"/>
            <w:right w:val="none" w:sz="0" w:space="0" w:color="auto"/>
          </w:divBdr>
          <w:divsChild>
            <w:div w:id="340862568">
              <w:marLeft w:val="0"/>
              <w:marRight w:val="0"/>
              <w:marTop w:val="0"/>
              <w:marBottom w:val="0"/>
              <w:divBdr>
                <w:top w:val="none" w:sz="0" w:space="0" w:color="auto"/>
                <w:left w:val="none" w:sz="0" w:space="0" w:color="auto"/>
                <w:bottom w:val="none" w:sz="0" w:space="0" w:color="auto"/>
                <w:right w:val="none" w:sz="0" w:space="0" w:color="auto"/>
              </w:divBdr>
              <w:divsChild>
                <w:div w:id="1791361718">
                  <w:marLeft w:val="0"/>
                  <w:marRight w:val="0"/>
                  <w:marTop w:val="0"/>
                  <w:marBottom w:val="0"/>
                  <w:divBdr>
                    <w:top w:val="none" w:sz="0" w:space="0" w:color="auto"/>
                    <w:left w:val="none" w:sz="0" w:space="0" w:color="auto"/>
                    <w:bottom w:val="none" w:sz="0" w:space="0" w:color="auto"/>
                    <w:right w:val="none" w:sz="0" w:space="0" w:color="auto"/>
                  </w:divBdr>
                  <w:divsChild>
                    <w:div w:id="8676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672</Words>
  <Characters>3702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dream</cp:lastModifiedBy>
  <cp:revision>16</cp:revision>
  <dcterms:created xsi:type="dcterms:W3CDTF">2024-10-08T13:47:00Z</dcterms:created>
  <dcterms:modified xsi:type="dcterms:W3CDTF">2024-11-18T10:34:00Z</dcterms:modified>
</cp:coreProperties>
</file>