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60" w:rsidRPr="00DF5460" w:rsidRDefault="00DF5460" w:rsidP="00DF5460">
      <w:pPr>
        <w:bidi/>
        <w:jc w:val="center"/>
        <w:rPr>
          <w:rFonts w:cs="Simplified Arabic"/>
          <w:sz w:val="32"/>
          <w:szCs w:val="32"/>
          <w:rtl/>
        </w:rPr>
      </w:pPr>
      <w:r w:rsidRPr="00DF5460">
        <w:rPr>
          <w:rFonts w:cs="Simplified Arabic"/>
          <w:sz w:val="32"/>
          <w:szCs w:val="32"/>
          <w:rtl/>
        </w:rPr>
        <w:t>تطبيق رقم(6) التقطيع المزدوج أندري مارتني</w:t>
      </w:r>
      <w:r w:rsidRPr="00DF5460">
        <w:rPr>
          <w:rFonts w:cs="Simplified Arabic"/>
          <w:sz w:val="32"/>
          <w:szCs w:val="32"/>
        </w:rPr>
        <w:t>:</w:t>
      </w:r>
    </w:p>
    <w:p w:rsidR="00DF5460" w:rsidRPr="00DF5460" w:rsidRDefault="00DF5460" w:rsidP="00DF5460">
      <w:pPr>
        <w:bidi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</w:rPr>
        <w:t xml:space="preserve"> (</w:t>
      </w:r>
      <w:r w:rsidRPr="00DF5460">
        <w:rPr>
          <w:rFonts w:cs="Simplified Arabic"/>
          <w:sz w:val="32"/>
          <w:szCs w:val="32"/>
        </w:rPr>
        <w:t xml:space="preserve">1 </w:t>
      </w:r>
      <w:r w:rsidRPr="00DF5460">
        <w:rPr>
          <w:rFonts w:cs="Simplified Arabic"/>
          <w:sz w:val="32"/>
          <w:szCs w:val="32"/>
          <w:rtl/>
        </w:rPr>
        <w:t xml:space="preserve">قطع العبارة التالية تقطيعا </w:t>
      </w:r>
      <w:r w:rsidRPr="00DF5460">
        <w:rPr>
          <w:rFonts w:cs="Simplified Arabic" w:hint="cs"/>
          <w:sz w:val="32"/>
          <w:szCs w:val="32"/>
          <w:rtl/>
        </w:rPr>
        <w:t>مزدوجا</w:t>
      </w:r>
      <w:r w:rsidRPr="00DF5460">
        <w:rPr>
          <w:rFonts w:cs="Simplified Arabic"/>
          <w:sz w:val="32"/>
          <w:szCs w:val="32"/>
        </w:rPr>
        <w:t> :</w:t>
      </w:r>
    </w:p>
    <w:p w:rsidR="00DF5460" w:rsidRPr="00DF5460" w:rsidRDefault="00DF5460" w:rsidP="00DF5460">
      <w:pPr>
        <w:bidi/>
        <w:jc w:val="both"/>
        <w:rPr>
          <w:rFonts w:cs="Simplified Arabic"/>
          <w:sz w:val="32"/>
          <w:szCs w:val="32"/>
          <w:rtl/>
        </w:rPr>
      </w:pPr>
      <w:r w:rsidRPr="00DF5460">
        <w:rPr>
          <w:rFonts w:cs="Simplified Arabic"/>
          <w:sz w:val="32"/>
          <w:szCs w:val="32"/>
        </w:rPr>
        <w:t xml:space="preserve"> </w:t>
      </w:r>
      <w:r w:rsidRPr="00DF5460">
        <w:rPr>
          <w:rFonts w:cs="Simplified Arabic"/>
          <w:sz w:val="32"/>
          <w:szCs w:val="32"/>
          <w:rtl/>
        </w:rPr>
        <w:t>يقول الدكتور (مصطفى السباعي) في كتابه" هكذا علمتني الحياة": " لا تثقل يومك بهموم غدِك، فقد لا تجيء هموم غدك، وتكون قد حرمت سرور يومك</w:t>
      </w:r>
      <w:r w:rsidRPr="00DF5460">
        <w:rPr>
          <w:rFonts w:cs="Simplified Arabic"/>
          <w:sz w:val="32"/>
          <w:szCs w:val="32"/>
        </w:rPr>
        <w:t>."</w:t>
      </w:r>
    </w:p>
    <w:p w:rsidR="00DF5460" w:rsidRPr="00DF5460" w:rsidRDefault="00DF5460" w:rsidP="00DF5460">
      <w:pPr>
        <w:bidi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</w:rPr>
        <w:t>(</w:t>
      </w:r>
      <w:r w:rsidRPr="00DF5460">
        <w:rPr>
          <w:rFonts w:cs="Simplified Arabic"/>
          <w:sz w:val="32"/>
          <w:szCs w:val="32"/>
        </w:rPr>
        <w:t xml:space="preserve">2 </w:t>
      </w:r>
      <w:r w:rsidRPr="00DF5460">
        <w:rPr>
          <w:rFonts w:cs="Simplified Arabic"/>
          <w:sz w:val="32"/>
          <w:szCs w:val="32"/>
          <w:rtl/>
        </w:rPr>
        <w:t xml:space="preserve">عد إلى كتاب أندري مارتني "مبادئ في اللسانيات العامة" وحاول أن </w:t>
      </w:r>
      <w:r w:rsidRPr="00DF5460">
        <w:rPr>
          <w:rFonts w:cs="Simplified Arabic" w:hint="cs"/>
          <w:sz w:val="32"/>
          <w:szCs w:val="32"/>
          <w:rtl/>
        </w:rPr>
        <w:t>تعرّف</w:t>
      </w:r>
      <w:r w:rsidRPr="00DF5460">
        <w:rPr>
          <w:rFonts w:cs="Simplified Arabic"/>
          <w:sz w:val="32"/>
          <w:szCs w:val="32"/>
        </w:rPr>
        <w:t> :</w:t>
      </w:r>
    </w:p>
    <w:p w:rsidR="00B72E36" w:rsidRPr="00DF5460" w:rsidRDefault="00DF5460" w:rsidP="00DF5460">
      <w:pPr>
        <w:bidi/>
        <w:rPr>
          <w:rFonts w:cs="Simplified Arabic"/>
          <w:sz w:val="32"/>
          <w:szCs w:val="32"/>
        </w:rPr>
      </w:pPr>
      <w:bookmarkStart w:id="0" w:name="_GoBack"/>
      <w:bookmarkEnd w:id="0"/>
      <w:r w:rsidRPr="00DF5460">
        <w:rPr>
          <w:rFonts w:cs="Simplified Arabic"/>
          <w:sz w:val="32"/>
          <w:szCs w:val="32"/>
          <w:rtl/>
        </w:rPr>
        <w:t>الفونيم، المونيم المتقطع، المونيم الممزوج، المونيم العدمي.</w:t>
      </w:r>
    </w:p>
    <w:sectPr w:rsidR="00B72E36" w:rsidRPr="00DF5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60"/>
    <w:rsid w:val="00B72E36"/>
    <w:rsid w:val="00D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90082-9DDE-4948-A502-6554A84D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2021-01-30T12:40:00Z</dcterms:created>
  <dcterms:modified xsi:type="dcterms:W3CDTF">2021-01-30T12:43:00Z</dcterms:modified>
</cp:coreProperties>
</file>