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BB3" w:rsidRPr="002B3BB3" w:rsidRDefault="002B3BB3" w:rsidP="002B3BB3">
      <w:pPr>
        <w:bidi/>
        <w:jc w:val="both"/>
        <w:rPr>
          <w:b/>
          <w:bCs/>
          <w:u w:val="single"/>
          <w:rtl/>
          <w:lang w:bidi="ar-DZ"/>
        </w:rPr>
      </w:pPr>
      <w:proofErr w:type="gramStart"/>
      <w:r w:rsidRPr="002B3BB3">
        <w:rPr>
          <w:rFonts w:hint="cs"/>
          <w:b/>
          <w:bCs/>
          <w:u w:val="single"/>
          <w:rtl/>
          <w:lang w:bidi="ar-DZ"/>
        </w:rPr>
        <w:t>المعلومات</w:t>
      </w:r>
      <w:proofErr w:type="gramEnd"/>
      <w:r w:rsidRPr="002B3BB3">
        <w:rPr>
          <w:rFonts w:hint="cs"/>
          <w:b/>
          <w:bCs/>
          <w:u w:val="single"/>
          <w:rtl/>
          <w:lang w:bidi="ar-DZ"/>
        </w:rPr>
        <w:t xml:space="preserve"> والمعرفة:</w:t>
      </w:r>
    </w:p>
    <w:p w:rsidR="00A35789" w:rsidRDefault="00EF452F" w:rsidP="00D647C3">
      <w:pPr>
        <w:bidi/>
        <w:jc w:val="both"/>
        <w:rPr>
          <w:sz w:val="36"/>
          <w:szCs w:val="36"/>
          <w:rtl/>
          <w:lang w:bidi="ar-DZ"/>
        </w:rPr>
      </w:pPr>
      <w:r w:rsidRPr="00EF6ED9">
        <w:rPr>
          <w:rFonts w:hint="cs"/>
          <w:b/>
          <w:bCs/>
          <w:sz w:val="36"/>
          <w:szCs w:val="36"/>
          <w:u w:val="single"/>
          <w:rtl/>
          <w:lang w:bidi="ar-DZ"/>
        </w:rPr>
        <w:t>البيانات</w:t>
      </w:r>
      <w:r w:rsidRPr="00EF452F">
        <w:rPr>
          <w:rFonts w:hint="cs"/>
          <w:sz w:val="36"/>
          <w:szCs w:val="36"/>
          <w:rtl/>
          <w:lang w:bidi="ar-DZ"/>
        </w:rPr>
        <w:t xml:space="preserve"> </w:t>
      </w:r>
      <w:r w:rsidR="00A35789">
        <w:rPr>
          <w:sz w:val="36"/>
          <w:szCs w:val="36"/>
          <w:lang w:val="fr-FR" w:bidi="ar-DZ"/>
        </w:rPr>
        <w:t>Data</w:t>
      </w:r>
      <w:r w:rsidR="00A35789">
        <w:rPr>
          <w:rFonts w:hint="cs"/>
          <w:sz w:val="36"/>
          <w:szCs w:val="36"/>
          <w:rtl/>
          <w:lang w:bidi="ar-DZ"/>
        </w:rPr>
        <w:t xml:space="preserve">: ومفردها </w:t>
      </w:r>
      <w:proofErr w:type="spellStart"/>
      <w:r w:rsidR="00A35789">
        <w:rPr>
          <w:rFonts w:hint="cs"/>
          <w:sz w:val="36"/>
          <w:szCs w:val="36"/>
          <w:rtl/>
          <w:lang w:bidi="ar-DZ"/>
        </w:rPr>
        <w:t>بيانة</w:t>
      </w:r>
      <w:proofErr w:type="spellEnd"/>
      <w:r w:rsidR="00A35789">
        <w:rPr>
          <w:rFonts w:hint="cs"/>
          <w:sz w:val="36"/>
          <w:szCs w:val="36"/>
          <w:rtl/>
          <w:lang w:bidi="ar-DZ"/>
        </w:rPr>
        <w:t xml:space="preserve"> وهي المادة الخام، مثل بيانات البطاقة الشخصية، وأيضا المدركات التي ندركها بحواسنا مثل الإيماءات ولغة الجسد مثل حركة الرأس وا</w:t>
      </w:r>
      <w:r w:rsidR="0057103B">
        <w:rPr>
          <w:rFonts w:hint="cs"/>
          <w:sz w:val="36"/>
          <w:szCs w:val="36"/>
          <w:rtl/>
          <w:lang w:bidi="ar-DZ"/>
        </w:rPr>
        <w:t>لعينين وتغيير ملامح الوجه...</w:t>
      </w:r>
      <w:proofErr w:type="gramStart"/>
      <w:r w:rsidR="0057103B">
        <w:rPr>
          <w:rFonts w:hint="cs"/>
          <w:sz w:val="36"/>
          <w:szCs w:val="36"/>
          <w:rtl/>
          <w:lang w:bidi="ar-DZ"/>
        </w:rPr>
        <w:t>الخ</w:t>
      </w:r>
      <w:proofErr w:type="gramEnd"/>
      <w:r w:rsidR="0057103B">
        <w:rPr>
          <w:rFonts w:hint="cs"/>
          <w:sz w:val="36"/>
          <w:szCs w:val="36"/>
          <w:rtl/>
          <w:lang w:bidi="ar-DZ"/>
        </w:rPr>
        <w:t>، وليست ذات قيمة بشكلها الأولي هذا.</w:t>
      </w:r>
    </w:p>
    <w:p w:rsidR="00EF452F" w:rsidRPr="00EF452F" w:rsidRDefault="0057103B" w:rsidP="00A35789">
      <w:pPr>
        <w:bidi/>
        <w:jc w:val="both"/>
        <w:rPr>
          <w:sz w:val="36"/>
          <w:szCs w:val="36"/>
          <w:rtl/>
          <w:lang w:bidi="ar-DZ"/>
        </w:rPr>
      </w:pPr>
      <w:r>
        <w:rPr>
          <w:rFonts w:hint="cs"/>
          <w:sz w:val="36"/>
          <w:szCs w:val="36"/>
          <w:rtl/>
          <w:lang w:bidi="ar-DZ"/>
        </w:rPr>
        <w:t xml:space="preserve">أو هي </w:t>
      </w:r>
      <w:r w:rsidR="00EF452F" w:rsidRPr="00EF452F">
        <w:rPr>
          <w:rFonts w:hint="cs"/>
          <w:sz w:val="36"/>
          <w:szCs w:val="36"/>
          <w:rtl/>
          <w:lang w:bidi="ar-DZ"/>
        </w:rPr>
        <w:t xml:space="preserve">عبارة عن مجموعة من الحقائق والمقاييس والإحصائيات أو عبارة عن المادة الخام للمعلومات والتي تكون مبهمة أو غير مفهومة للعنصر </w:t>
      </w:r>
      <w:proofErr w:type="gramStart"/>
      <w:r w:rsidR="00EF452F" w:rsidRPr="00EF452F">
        <w:rPr>
          <w:rFonts w:hint="cs"/>
          <w:sz w:val="36"/>
          <w:szCs w:val="36"/>
          <w:rtl/>
          <w:lang w:bidi="ar-DZ"/>
        </w:rPr>
        <w:t>البشري .</w:t>
      </w:r>
      <w:proofErr w:type="gramEnd"/>
    </w:p>
    <w:p w:rsidR="00EF452F" w:rsidRDefault="00EF452F" w:rsidP="0057103B">
      <w:pPr>
        <w:bidi/>
        <w:jc w:val="both"/>
        <w:rPr>
          <w:sz w:val="36"/>
          <w:szCs w:val="36"/>
          <w:rtl/>
          <w:lang w:bidi="ar-DZ"/>
        </w:rPr>
      </w:pPr>
      <w:r w:rsidRPr="00EF452F">
        <w:rPr>
          <w:rFonts w:hint="cs"/>
          <w:sz w:val="36"/>
          <w:szCs w:val="36"/>
          <w:rtl/>
          <w:lang w:bidi="ar-DZ"/>
        </w:rPr>
        <w:t xml:space="preserve">أما </w:t>
      </w:r>
      <w:proofErr w:type="gramStart"/>
      <w:r w:rsidRPr="00EF6ED9">
        <w:rPr>
          <w:rFonts w:hint="cs"/>
          <w:b/>
          <w:bCs/>
          <w:sz w:val="36"/>
          <w:szCs w:val="36"/>
          <w:u w:val="single"/>
          <w:rtl/>
          <w:lang w:bidi="ar-DZ"/>
        </w:rPr>
        <w:t>المعلومات</w:t>
      </w:r>
      <w:r w:rsidRPr="00EF452F">
        <w:rPr>
          <w:rFonts w:hint="cs"/>
          <w:sz w:val="36"/>
          <w:szCs w:val="36"/>
          <w:rtl/>
          <w:lang w:bidi="ar-DZ"/>
        </w:rPr>
        <w:t xml:space="preserve"> </w:t>
      </w:r>
      <w:r w:rsidR="0057103B">
        <w:rPr>
          <w:rFonts w:hint="cs"/>
          <w:sz w:val="36"/>
          <w:szCs w:val="36"/>
          <w:rtl/>
          <w:lang w:bidi="ar-DZ"/>
        </w:rPr>
        <w:t>:</w:t>
      </w:r>
      <w:proofErr w:type="gramEnd"/>
      <w:r w:rsidR="0057103B">
        <w:rPr>
          <w:rFonts w:hint="cs"/>
          <w:sz w:val="36"/>
          <w:szCs w:val="36"/>
          <w:rtl/>
          <w:lang w:bidi="ar-DZ"/>
        </w:rPr>
        <w:t>مفردها معلومة وهي أصغر وحدة في المعلومات.</w:t>
      </w:r>
      <w:r w:rsidRPr="00EF452F">
        <w:rPr>
          <w:rFonts w:hint="cs"/>
          <w:sz w:val="36"/>
          <w:szCs w:val="36"/>
          <w:rtl/>
          <w:lang w:bidi="ar-DZ"/>
        </w:rPr>
        <w:t>فهي عبارة عن بيانات تمت معالجتها باستخدام الحاسوب بحيث تكون هذه المعلومات منظمة ومرتبة ومفهومة للجنس البشري.</w:t>
      </w:r>
    </w:p>
    <w:p w:rsidR="0057103B" w:rsidRDefault="0057103B" w:rsidP="0057103B">
      <w:pPr>
        <w:bidi/>
        <w:jc w:val="both"/>
        <w:rPr>
          <w:sz w:val="36"/>
          <w:szCs w:val="36"/>
          <w:rtl/>
          <w:lang w:bidi="ar-DZ"/>
        </w:rPr>
      </w:pPr>
      <w:r>
        <w:rPr>
          <w:rFonts w:hint="cs"/>
          <w:sz w:val="36"/>
          <w:szCs w:val="36"/>
          <w:rtl/>
          <w:lang w:bidi="ar-DZ"/>
        </w:rPr>
        <w:t xml:space="preserve">ويمكن تعريف المعلومات بأنها:" ما يمثل الحقائق والآراء والمعرفة المحسوسة من صورة مقروءة أو مسموعة أو مرئية أو حسية </w:t>
      </w:r>
      <w:proofErr w:type="spellStart"/>
      <w:r>
        <w:rPr>
          <w:rFonts w:hint="cs"/>
          <w:sz w:val="36"/>
          <w:szCs w:val="36"/>
          <w:rtl/>
          <w:lang w:bidi="ar-DZ"/>
        </w:rPr>
        <w:t>أوذوقية</w:t>
      </w:r>
      <w:proofErr w:type="spellEnd"/>
      <w:r>
        <w:rPr>
          <w:rFonts w:hint="cs"/>
          <w:sz w:val="36"/>
          <w:szCs w:val="36"/>
          <w:rtl/>
          <w:lang w:bidi="ar-DZ"/>
        </w:rPr>
        <w:t xml:space="preserve">". </w:t>
      </w:r>
      <w:proofErr w:type="gramStart"/>
      <w:r>
        <w:rPr>
          <w:rFonts w:hint="cs"/>
          <w:sz w:val="36"/>
          <w:szCs w:val="36"/>
          <w:rtl/>
          <w:lang w:bidi="ar-DZ"/>
        </w:rPr>
        <w:t>ويحصل</w:t>
      </w:r>
      <w:proofErr w:type="gramEnd"/>
      <w:r>
        <w:rPr>
          <w:rFonts w:hint="cs"/>
          <w:sz w:val="36"/>
          <w:szCs w:val="36"/>
          <w:rtl/>
          <w:lang w:bidi="ar-DZ"/>
        </w:rPr>
        <w:t xml:space="preserve"> الفرد على المعلومات من العديد من المصادر مثل الكتب والدوريات والشبكة العالمية (الانترنت)...</w:t>
      </w:r>
      <w:proofErr w:type="gramStart"/>
      <w:r>
        <w:rPr>
          <w:rFonts w:hint="cs"/>
          <w:sz w:val="36"/>
          <w:szCs w:val="36"/>
          <w:rtl/>
          <w:lang w:bidi="ar-DZ"/>
        </w:rPr>
        <w:t>الخ</w:t>
      </w:r>
      <w:proofErr w:type="gramEnd"/>
      <w:r>
        <w:rPr>
          <w:rFonts w:hint="cs"/>
          <w:sz w:val="36"/>
          <w:szCs w:val="36"/>
          <w:rtl/>
          <w:lang w:bidi="ar-DZ"/>
        </w:rPr>
        <w:t xml:space="preserve">. </w:t>
      </w:r>
    </w:p>
    <w:p w:rsidR="0057103B" w:rsidRDefault="0057103B" w:rsidP="0057103B">
      <w:pPr>
        <w:bidi/>
        <w:jc w:val="both"/>
        <w:rPr>
          <w:sz w:val="36"/>
          <w:szCs w:val="36"/>
          <w:rtl/>
          <w:lang w:bidi="ar-DZ"/>
        </w:rPr>
      </w:pPr>
      <w:r>
        <w:rPr>
          <w:rFonts w:hint="cs"/>
          <w:sz w:val="36"/>
          <w:szCs w:val="36"/>
          <w:rtl/>
          <w:lang w:bidi="ar-DZ"/>
        </w:rPr>
        <w:t xml:space="preserve">المعلومات هي الشيء الذي يغير الحالة المعرفية للشخص في موضوع </w:t>
      </w:r>
      <w:proofErr w:type="gramStart"/>
      <w:r>
        <w:rPr>
          <w:rFonts w:hint="cs"/>
          <w:sz w:val="36"/>
          <w:szCs w:val="36"/>
          <w:rtl/>
          <w:lang w:bidi="ar-DZ"/>
        </w:rPr>
        <w:t>ما ،</w:t>
      </w:r>
      <w:proofErr w:type="gramEnd"/>
      <w:r>
        <w:rPr>
          <w:rFonts w:hint="cs"/>
          <w:sz w:val="36"/>
          <w:szCs w:val="36"/>
          <w:rtl/>
          <w:lang w:bidi="ar-DZ"/>
        </w:rPr>
        <w:t xml:space="preserve"> أو مجال ما.</w:t>
      </w:r>
    </w:p>
    <w:p w:rsidR="00166D8A" w:rsidRDefault="00166D8A" w:rsidP="00166D8A">
      <w:pPr>
        <w:bidi/>
        <w:jc w:val="both"/>
        <w:rPr>
          <w:sz w:val="36"/>
          <w:szCs w:val="36"/>
          <w:rtl/>
          <w:lang w:bidi="ar-DZ"/>
        </w:rPr>
      </w:pPr>
      <w:r w:rsidRPr="00166D8A">
        <w:rPr>
          <w:rFonts w:hint="cs"/>
          <w:b/>
          <w:bCs/>
          <w:sz w:val="36"/>
          <w:szCs w:val="36"/>
          <w:u w:val="single"/>
          <w:rtl/>
          <w:lang w:bidi="ar-DZ"/>
        </w:rPr>
        <w:t>أنواع المعلومات:</w:t>
      </w:r>
      <w:r>
        <w:rPr>
          <w:rFonts w:hint="cs"/>
          <w:sz w:val="36"/>
          <w:szCs w:val="36"/>
          <w:rtl/>
          <w:lang w:bidi="ar-DZ"/>
        </w:rPr>
        <w:t xml:space="preserve"> تختلف أنواع المعلومات باختلاف الإفادة منها، وبشكل عام تقسم المعلومات </w:t>
      </w:r>
      <w:proofErr w:type="gramStart"/>
      <w:r>
        <w:rPr>
          <w:rFonts w:hint="cs"/>
          <w:sz w:val="36"/>
          <w:szCs w:val="36"/>
          <w:rtl/>
          <w:lang w:bidi="ar-DZ"/>
        </w:rPr>
        <w:t>إلى</w:t>
      </w:r>
      <w:proofErr w:type="gramEnd"/>
      <w:r>
        <w:rPr>
          <w:rFonts w:hint="cs"/>
          <w:sz w:val="36"/>
          <w:szCs w:val="36"/>
          <w:rtl/>
          <w:lang w:bidi="ar-DZ"/>
        </w:rPr>
        <w:t>:</w:t>
      </w:r>
    </w:p>
    <w:p w:rsidR="00166D8A" w:rsidRDefault="00166D8A" w:rsidP="00166D8A">
      <w:pPr>
        <w:bidi/>
        <w:jc w:val="both"/>
        <w:rPr>
          <w:sz w:val="36"/>
          <w:szCs w:val="36"/>
          <w:rtl/>
          <w:lang w:bidi="ar-DZ"/>
        </w:rPr>
      </w:pPr>
      <w:r>
        <w:rPr>
          <w:rFonts w:hint="cs"/>
          <w:sz w:val="36"/>
          <w:szCs w:val="36"/>
          <w:rtl/>
          <w:lang w:bidi="ar-DZ"/>
        </w:rPr>
        <w:t>1-</w:t>
      </w:r>
      <w:proofErr w:type="gramStart"/>
      <w:r>
        <w:rPr>
          <w:rFonts w:hint="cs"/>
          <w:sz w:val="36"/>
          <w:szCs w:val="36"/>
          <w:rtl/>
          <w:lang w:bidi="ar-DZ"/>
        </w:rPr>
        <w:t>المعلومات</w:t>
      </w:r>
      <w:proofErr w:type="gramEnd"/>
      <w:r>
        <w:rPr>
          <w:rFonts w:hint="cs"/>
          <w:sz w:val="36"/>
          <w:szCs w:val="36"/>
          <w:rtl/>
          <w:lang w:bidi="ar-DZ"/>
        </w:rPr>
        <w:t xml:space="preserve"> التطويرية: لتحسين المستوى العلمي.</w:t>
      </w:r>
    </w:p>
    <w:p w:rsidR="00166D8A" w:rsidRDefault="00166D8A" w:rsidP="00166D8A">
      <w:pPr>
        <w:bidi/>
        <w:jc w:val="both"/>
        <w:rPr>
          <w:sz w:val="36"/>
          <w:szCs w:val="36"/>
          <w:rtl/>
          <w:lang w:bidi="ar-DZ"/>
        </w:rPr>
      </w:pPr>
      <w:r>
        <w:rPr>
          <w:rFonts w:hint="cs"/>
          <w:sz w:val="36"/>
          <w:szCs w:val="36"/>
          <w:rtl/>
          <w:lang w:bidi="ar-DZ"/>
        </w:rPr>
        <w:t xml:space="preserve">2-المعلومات </w:t>
      </w:r>
      <w:proofErr w:type="spellStart"/>
      <w:r>
        <w:rPr>
          <w:rFonts w:hint="cs"/>
          <w:sz w:val="36"/>
          <w:szCs w:val="36"/>
          <w:rtl/>
          <w:lang w:bidi="ar-DZ"/>
        </w:rPr>
        <w:t>الانجازية</w:t>
      </w:r>
      <w:proofErr w:type="spellEnd"/>
      <w:r>
        <w:rPr>
          <w:rFonts w:hint="cs"/>
          <w:sz w:val="36"/>
          <w:szCs w:val="36"/>
          <w:rtl/>
          <w:lang w:bidi="ar-DZ"/>
        </w:rPr>
        <w:t>: تساعد في انجاز عمل أو مشروع أو اتخاذ قرار.</w:t>
      </w:r>
    </w:p>
    <w:p w:rsidR="00166D8A" w:rsidRDefault="00166D8A" w:rsidP="00166D8A">
      <w:pPr>
        <w:bidi/>
        <w:jc w:val="both"/>
        <w:rPr>
          <w:sz w:val="36"/>
          <w:szCs w:val="36"/>
          <w:rtl/>
          <w:lang w:bidi="ar-DZ"/>
        </w:rPr>
      </w:pPr>
      <w:r>
        <w:rPr>
          <w:rFonts w:hint="cs"/>
          <w:sz w:val="36"/>
          <w:szCs w:val="36"/>
          <w:rtl/>
          <w:lang w:bidi="ar-DZ"/>
        </w:rPr>
        <w:t>3-</w:t>
      </w:r>
      <w:proofErr w:type="gramStart"/>
      <w:r>
        <w:rPr>
          <w:rFonts w:hint="cs"/>
          <w:sz w:val="36"/>
          <w:szCs w:val="36"/>
          <w:rtl/>
          <w:lang w:bidi="ar-DZ"/>
        </w:rPr>
        <w:t>المعلومات</w:t>
      </w:r>
      <w:proofErr w:type="gramEnd"/>
      <w:r>
        <w:rPr>
          <w:rFonts w:hint="cs"/>
          <w:sz w:val="36"/>
          <w:szCs w:val="36"/>
          <w:rtl/>
          <w:lang w:bidi="ar-DZ"/>
        </w:rPr>
        <w:t xml:space="preserve"> التعليمية: مثل الموجودة في المقررات الدراسية.</w:t>
      </w:r>
    </w:p>
    <w:p w:rsidR="00166D8A" w:rsidRDefault="00166D8A" w:rsidP="00166D8A">
      <w:pPr>
        <w:bidi/>
        <w:jc w:val="both"/>
        <w:rPr>
          <w:sz w:val="36"/>
          <w:szCs w:val="36"/>
          <w:rtl/>
          <w:lang w:bidi="ar-DZ"/>
        </w:rPr>
      </w:pPr>
      <w:r>
        <w:rPr>
          <w:rFonts w:hint="cs"/>
          <w:sz w:val="36"/>
          <w:szCs w:val="36"/>
          <w:rtl/>
          <w:lang w:bidi="ar-DZ"/>
        </w:rPr>
        <w:t>4-</w:t>
      </w:r>
      <w:proofErr w:type="gramStart"/>
      <w:r>
        <w:rPr>
          <w:rFonts w:hint="cs"/>
          <w:sz w:val="36"/>
          <w:szCs w:val="36"/>
          <w:rtl/>
          <w:lang w:bidi="ar-DZ"/>
        </w:rPr>
        <w:t>المعلومات</w:t>
      </w:r>
      <w:proofErr w:type="gramEnd"/>
      <w:r>
        <w:rPr>
          <w:rFonts w:hint="cs"/>
          <w:sz w:val="36"/>
          <w:szCs w:val="36"/>
          <w:rtl/>
          <w:lang w:bidi="ar-DZ"/>
        </w:rPr>
        <w:t xml:space="preserve"> الفكرية: وهي الأفكار والنظريات والفرضيات حول العلاقات التي من الممكن أن توجد بين تنوعات عناصر المشكلة.</w:t>
      </w:r>
    </w:p>
    <w:p w:rsidR="00166D8A" w:rsidRDefault="00166D8A" w:rsidP="00C905C9">
      <w:pPr>
        <w:bidi/>
        <w:jc w:val="both"/>
        <w:rPr>
          <w:sz w:val="36"/>
          <w:szCs w:val="36"/>
          <w:rtl/>
          <w:lang w:bidi="ar-DZ"/>
        </w:rPr>
      </w:pPr>
      <w:r>
        <w:rPr>
          <w:rFonts w:hint="cs"/>
          <w:sz w:val="36"/>
          <w:szCs w:val="36"/>
          <w:rtl/>
          <w:lang w:bidi="ar-DZ"/>
        </w:rPr>
        <w:t>5-المعلومات البحثية:وهذه تشمل التجارب وإجراءاتها ونتائجها ونتائج</w:t>
      </w:r>
      <w:r w:rsidR="00C905C9">
        <w:rPr>
          <w:rFonts w:hint="cs"/>
          <w:sz w:val="36"/>
          <w:szCs w:val="36"/>
          <w:rtl/>
          <w:lang w:bidi="ar-DZ"/>
        </w:rPr>
        <w:t xml:space="preserve"> الأبحاث وبياناتها التي يمكن الحصول عليها من تجارب المرء نفسه أومن تجارب الآخرين.</w:t>
      </w:r>
    </w:p>
    <w:p w:rsidR="00166D8A" w:rsidRDefault="00C905C9" w:rsidP="00166D8A">
      <w:pPr>
        <w:bidi/>
        <w:jc w:val="both"/>
        <w:rPr>
          <w:sz w:val="36"/>
          <w:szCs w:val="36"/>
          <w:rtl/>
          <w:lang w:bidi="ar-DZ"/>
        </w:rPr>
      </w:pPr>
      <w:r>
        <w:rPr>
          <w:rFonts w:hint="cs"/>
          <w:sz w:val="36"/>
          <w:szCs w:val="36"/>
          <w:rtl/>
          <w:lang w:bidi="ar-DZ"/>
        </w:rPr>
        <w:lastRenderedPageBreak/>
        <w:t>6-</w:t>
      </w:r>
      <w:proofErr w:type="gramStart"/>
      <w:r>
        <w:rPr>
          <w:rFonts w:hint="cs"/>
          <w:sz w:val="36"/>
          <w:szCs w:val="36"/>
          <w:rtl/>
          <w:lang w:bidi="ar-DZ"/>
        </w:rPr>
        <w:t>المعلومات</w:t>
      </w:r>
      <w:proofErr w:type="gramEnd"/>
      <w:r>
        <w:rPr>
          <w:rFonts w:hint="cs"/>
          <w:sz w:val="36"/>
          <w:szCs w:val="36"/>
          <w:rtl/>
          <w:lang w:bidi="ar-DZ"/>
        </w:rPr>
        <w:t xml:space="preserve"> السياسية وهذا النوع من المعلومات يخص عملية اتخاذ القرار.</w:t>
      </w:r>
    </w:p>
    <w:p w:rsidR="00166D8A" w:rsidRDefault="00166D8A" w:rsidP="00166D8A">
      <w:pPr>
        <w:bidi/>
        <w:jc w:val="both"/>
        <w:rPr>
          <w:sz w:val="36"/>
          <w:szCs w:val="36"/>
          <w:rtl/>
          <w:lang w:bidi="ar-DZ"/>
        </w:rPr>
      </w:pPr>
      <w:r>
        <w:rPr>
          <w:rFonts w:hint="cs"/>
          <w:sz w:val="36"/>
          <w:szCs w:val="36"/>
          <w:rtl/>
          <w:lang w:bidi="ar-DZ"/>
        </w:rPr>
        <w:t>7-</w:t>
      </w:r>
      <w:proofErr w:type="gramStart"/>
      <w:r>
        <w:rPr>
          <w:rFonts w:hint="cs"/>
          <w:sz w:val="36"/>
          <w:szCs w:val="36"/>
          <w:rtl/>
          <w:lang w:bidi="ar-DZ"/>
        </w:rPr>
        <w:t>المعلومات</w:t>
      </w:r>
      <w:proofErr w:type="gramEnd"/>
      <w:r>
        <w:rPr>
          <w:rFonts w:hint="cs"/>
          <w:sz w:val="36"/>
          <w:szCs w:val="36"/>
          <w:rtl/>
          <w:lang w:bidi="ar-DZ"/>
        </w:rPr>
        <w:t xml:space="preserve"> التوجيهية:</w:t>
      </w:r>
      <w:r w:rsidR="00C905C9">
        <w:rPr>
          <w:rFonts w:hint="cs"/>
          <w:sz w:val="36"/>
          <w:szCs w:val="36"/>
          <w:rtl/>
          <w:lang w:bidi="ar-DZ"/>
        </w:rPr>
        <w:t xml:space="preserve"> وهي المناسبة لتوجيه العمل والتنسيق.</w:t>
      </w:r>
    </w:p>
    <w:p w:rsidR="00F17E89" w:rsidRDefault="00F17E89" w:rsidP="00F17E89">
      <w:pPr>
        <w:bidi/>
        <w:jc w:val="both"/>
        <w:rPr>
          <w:sz w:val="36"/>
          <w:szCs w:val="36"/>
          <w:rtl/>
          <w:lang w:bidi="ar-DZ"/>
        </w:rPr>
      </w:pPr>
      <w:r w:rsidRPr="00F17E89">
        <w:rPr>
          <w:rFonts w:hint="cs"/>
          <w:b/>
          <w:bCs/>
          <w:sz w:val="36"/>
          <w:szCs w:val="36"/>
          <w:u w:val="single"/>
          <w:rtl/>
          <w:lang w:bidi="ar-DZ"/>
        </w:rPr>
        <w:t>أهمية المعلومات</w:t>
      </w:r>
      <w:r>
        <w:rPr>
          <w:rFonts w:hint="cs"/>
          <w:sz w:val="36"/>
          <w:szCs w:val="36"/>
          <w:rtl/>
          <w:lang w:bidi="ar-DZ"/>
        </w:rPr>
        <w:t>:يمكن تلخيص أهمية المعلومات بالنقاط التالية:</w:t>
      </w:r>
    </w:p>
    <w:p w:rsidR="00F17E89" w:rsidRDefault="00F17E89" w:rsidP="00F17E89">
      <w:pPr>
        <w:bidi/>
        <w:jc w:val="both"/>
        <w:rPr>
          <w:sz w:val="36"/>
          <w:szCs w:val="36"/>
          <w:rtl/>
          <w:lang w:bidi="ar-DZ"/>
        </w:rPr>
      </w:pPr>
      <w:r>
        <w:rPr>
          <w:rFonts w:hint="cs"/>
          <w:sz w:val="36"/>
          <w:szCs w:val="36"/>
          <w:rtl/>
          <w:lang w:bidi="ar-DZ"/>
        </w:rPr>
        <w:t>-تعتبر العنصر الأساسي في اتخاذ القرار المناسب وحل المشكلات.</w:t>
      </w:r>
    </w:p>
    <w:p w:rsidR="00F17E89" w:rsidRDefault="00F17E89" w:rsidP="00F17E89">
      <w:pPr>
        <w:bidi/>
        <w:jc w:val="both"/>
        <w:rPr>
          <w:sz w:val="36"/>
          <w:szCs w:val="36"/>
          <w:rtl/>
          <w:lang w:bidi="ar-DZ"/>
        </w:rPr>
      </w:pPr>
      <w:r>
        <w:rPr>
          <w:rFonts w:hint="cs"/>
          <w:sz w:val="36"/>
          <w:szCs w:val="36"/>
          <w:rtl/>
          <w:lang w:bidi="ar-DZ"/>
        </w:rPr>
        <w:t>-لها دور كبير في إثراء البحث العلمي وتطور العلوم والتكنولوجيا.</w:t>
      </w:r>
    </w:p>
    <w:p w:rsidR="00F17E89" w:rsidRDefault="00F17E89" w:rsidP="00F17E89">
      <w:pPr>
        <w:bidi/>
        <w:jc w:val="both"/>
        <w:rPr>
          <w:sz w:val="36"/>
          <w:szCs w:val="36"/>
          <w:rtl/>
          <w:lang w:bidi="ar-DZ"/>
        </w:rPr>
      </w:pPr>
      <w:r>
        <w:rPr>
          <w:rFonts w:hint="cs"/>
          <w:sz w:val="36"/>
          <w:szCs w:val="36"/>
          <w:rtl/>
          <w:lang w:bidi="ar-DZ"/>
        </w:rPr>
        <w:t>-لها أهمية كبيرة في مجالات التنمية الاقتصادية والاجتماعية والإدارية والثقافية والصحية،...</w:t>
      </w:r>
    </w:p>
    <w:p w:rsidR="00F17E89" w:rsidRDefault="00F17E89" w:rsidP="00F17E89">
      <w:pPr>
        <w:bidi/>
        <w:jc w:val="both"/>
        <w:rPr>
          <w:sz w:val="36"/>
          <w:szCs w:val="36"/>
          <w:rtl/>
          <w:lang w:bidi="ar-DZ"/>
        </w:rPr>
      </w:pPr>
      <w:r>
        <w:rPr>
          <w:rFonts w:hint="cs"/>
          <w:sz w:val="36"/>
          <w:szCs w:val="36"/>
          <w:rtl/>
          <w:lang w:bidi="ar-DZ"/>
        </w:rPr>
        <w:t>-تساهم في بناء استراتيجيات المعلومات على المستوى الوطني أو العالمي.</w:t>
      </w:r>
    </w:p>
    <w:p w:rsidR="00F17E89" w:rsidRDefault="00F17E89" w:rsidP="00F17E89">
      <w:pPr>
        <w:bidi/>
        <w:jc w:val="both"/>
        <w:rPr>
          <w:sz w:val="36"/>
          <w:szCs w:val="36"/>
          <w:rtl/>
          <w:lang w:bidi="ar-DZ"/>
        </w:rPr>
      </w:pPr>
      <w:r>
        <w:rPr>
          <w:rFonts w:hint="cs"/>
          <w:sz w:val="36"/>
          <w:szCs w:val="36"/>
          <w:rtl/>
          <w:lang w:bidi="ar-DZ"/>
        </w:rPr>
        <w:t>-</w:t>
      </w:r>
      <w:proofErr w:type="gramStart"/>
      <w:r>
        <w:rPr>
          <w:rFonts w:hint="cs"/>
          <w:sz w:val="36"/>
          <w:szCs w:val="36"/>
          <w:rtl/>
          <w:lang w:bidi="ar-DZ"/>
        </w:rPr>
        <w:t>تساعدنا</w:t>
      </w:r>
      <w:proofErr w:type="gramEnd"/>
      <w:r>
        <w:rPr>
          <w:rFonts w:hint="cs"/>
          <w:sz w:val="36"/>
          <w:szCs w:val="36"/>
          <w:rtl/>
          <w:lang w:bidi="ar-DZ"/>
        </w:rPr>
        <w:t xml:space="preserve"> على في نقل خبراتنا للآخرين وعلى حل المشكلات التي تواجهنا، وعلى الاستفادة من المعرفة المتاحة.</w:t>
      </w:r>
    </w:p>
    <w:p w:rsidR="00F17E89" w:rsidRDefault="00F17E89" w:rsidP="00F17E89">
      <w:pPr>
        <w:bidi/>
        <w:jc w:val="both"/>
        <w:rPr>
          <w:sz w:val="36"/>
          <w:szCs w:val="36"/>
          <w:rtl/>
          <w:lang w:bidi="ar-DZ"/>
        </w:rPr>
      </w:pPr>
      <w:r w:rsidRPr="00F17E89">
        <w:rPr>
          <w:rFonts w:hint="cs"/>
          <w:b/>
          <w:bCs/>
          <w:sz w:val="36"/>
          <w:szCs w:val="36"/>
          <w:u w:val="single"/>
          <w:rtl/>
          <w:lang w:bidi="ar-DZ"/>
        </w:rPr>
        <w:t>خصائص المعلومات</w:t>
      </w:r>
      <w:r>
        <w:rPr>
          <w:rFonts w:hint="cs"/>
          <w:sz w:val="36"/>
          <w:szCs w:val="36"/>
          <w:rtl/>
          <w:lang w:bidi="ar-DZ"/>
        </w:rPr>
        <w:t>:هناك العديد من الخصائص للمعلومات</w:t>
      </w:r>
      <w:r w:rsidR="0040565A">
        <w:rPr>
          <w:rFonts w:hint="cs"/>
          <w:sz w:val="36"/>
          <w:szCs w:val="36"/>
          <w:rtl/>
          <w:lang w:bidi="ar-DZ"/>
        </w:rPr>
        <w:t>:</w:t>
      </w:r>
    </w:p>
    <w:p w:rsidR="0040565A" w:rsidRDefault="0040565A" w:rsidP="0040565A">
      <w:pPr>
        <w:pStyle w:val="Paragraphedeliste"/>
        <w:numPr>
          <w:ilvl w:val="0"/>
          <w:numId w:val="1"/>
        </w:numPr>
        <w:bidi/>
        <w:jc w:val="both"/>
        <w:rPr>
          <w:sz w:val="36"/>
          <w:szCs w:val="36"/>
          <w:lang w:bidi="ar-DZ"/>
        </w:rPr>
      </w:pPr>
      <w:proofErr w:type="gramStart"/>
      <w:r>
        <w:rPr>
          <w:rFonts w:hint="cs"/>
          <w:sz w:val="36"/>
          <w:szCs w:val="36"/>
          <w:rtl/>
          <w:lang w:bidi="ar-DZ"/>
        </w:rPr>
        <w:t>التوقيت</w:t>
      </w:r>
      <w:proofErr w:type="gramEnd"/>
      <w:r>
        <w:rPr>
          <w:rFonts w:hint="cs"/>
          <w:sz w:val="36"/>
          <w:szCs w:val="36"/>
          <w:rtl/>
          <w:lang w:bidi="ar-DZ"/>
        </w:rPr>
        <w:t>:أن تكون المعلومات مناسبة زمنيا لاستخدامات المستفيدين.</w:t>
      </w:r>
    </w:p>
    <w:p w:rsidR="0040565A" w:rsidRDefault="0040565A" w:rsidP="0040565A">
      <w:pPr>
        <w:pStyle w:val="Paragraphedeliste"/>
        <w:numPr>
          <w:ilvl w:val="0"/>
          <w:numId w:val="1"/>
        </w:numPr>
        <w:bidi/>
        <w:jc w:val="both"/>
        <w:rPr>
          <w:sz w:val="36"/>
          <w:szCs w:val="36"/>
          <w:lang w:bidi="ar-DZ"/>
        </w:rPr>
      </w:pPr>
      <w:proofErr w:type="gramStart"/>
      <w:r>
        <w:rPr>
          <w:rFonts w:hint="cs"/>
          <w:sz w:val="36"/>
          <w:szCs w:val="36"/>
          <w:rtl/>
          <w:lang w:bidi="ar-DZ"/>
        </w:rPr>
        <w:t>الدقة</w:t>
      </w:r>
      <w:proofErr w:type="gramEnd"/>
      <w:r>
        <w:rPr>
          <w:rFonts w:hint="cs"/>
          <w:sz w:val="36"/>
          <w:szCs w:val="36"/>
          <w:rtl/>
          <w:lang w:bidi="ar-DZ"/>
        </w:rPr>
        <w:t>: أن تكون في صورة صحيحة خالية من الأخطاء.</w:t>
      </w:r>
    </w:p>
    <w:p w:rsidR="0040565A" w:rsidRDefault="0040565A" w:rsidP="0040565A">
      <w:pPr>
        <w:pStyle w:val="Paragraphedeliste"/>
        <w:numPr>
          <w:ilvl w:val="0"/>
          <w:numId w:val="1"/>
        </w:numPr>
        <w:bidi/>
        <w:jc w:val="both"/>
        <w:rPr>
          <w:sz w:val="36"/>
          <w:szCs w:val="36"/>
          <w:lang w:bidi="ar-DZ"/>
        </w:rPr>
      </w:pPr>
      <w:proofErr w:type="gramStart"/>
      <w:r>
        <w:rPr>
          <w:rFonts w:hint="cs"/>
          <w:sz w:val="36"/>
          <w:szCs w:val="36"/>
          <w:rtl/>
          <w:lang w:bidi="ar-DZ"/>
        </w:rPr>
        <w:t>الصلاحية</w:t>
      </w:r>
      <w:proofErr w:type="gramEnd"/>
      <w:r>
        <w:rPr>
          <w:rFonts w:hint="cs"/>
          <w:sz w:val="36"/>
          <w:szCs w:val="36"/>
          <w:rtl/>
          <w:lang w:bidi="ar-DZ"/>
        </w:rPr>
        <w:t>.</w:t>
      </w:r>
    </w:p>
    <w:p w:rsidR="0040565A" w:rsidRDefault="0040565A" w:rsidP="0040565A">
      <w:pPr>
        <w:pStyle w:val="Paragraphedeliste"/>
        <w:numPr>
          <w:ilvl w:val="0"/>
          <w:numId w:val="1"/>
        </w:numPr>
        <w:bidi/>
        <w:jc w:val="both"/>
        <w:rPr>
          <w:sz w:val="36"/>
          <w:szCs w:val="36"/>
          <w:lang w:bidi="ar-DZ"/>
        </w:rPr>
      </w:pPr>
      <w:proofErr w:type="gramStart"/>
      <w:r>
        <w:rPr>
          <w:rFonts w:hint="cs"/>
          <w:sz w:val="36"/>
          <w:szCs w:val="36"/>
          <w:rtl/>
          <w:lang w:bidi="ar-DZ"/>
        </w:rPr>
        <w:t>المرونة</w:t>
      </w:r>
      <w:proofErr w:type="gramEnd"/>
      <w:r>
        <w:rPr>
          <w:rFonts w:hint="cs"/>
          <w:sz w:val="36"/>
          <w:szCs w:val="36"/>
          <w:rtl/>
          <w:lang w:bidi="ar-DZ"/>
        </w:rPr>
        <w:t>: يمكن استخدامها في تطبيقات متعددة.</w:t>
      </w:r>
    </w:p>
    <w:p w:rsidR="0040565A" w:rsidRDefault="0040565A" w:rsidP="0040565A">
      <w:pPr>
        <w:pStyle w:val="Paragraphedeliste"/>
        <w:numPr>
          <w:ilvl w:val="0"/>
          <w:numId w:val="1"/>
        </w:numPr>
        <w:bidi/>
        <w:jc w:val="both"/>
        <w:rPr>
          <w:sz w:val="36"/>
          <w:szCs w:val="36"/>
          <w:lang w:bidi="ar-DZ"/>
        </w:rPr>
      </w:pPr>
      <w:r>
        <w:rPr>
          <w:rFonts w:hint="cs"/>
          <w:sz w:val="36"/>
          <w:szCs w:val="36"/>
          <w:rtl/>
          <w:lang w:bidi="ar-DZ"/>
        </w:rPr>
        <w:t xml:space="preserve">الوضوح: خالية من </w:t>
      </w:r>
      <w:proofErr w:type="gramStart"/>
      <w:r>
        <w:rPr>
          <w:rFonts w:hint="cs"/>
          <w:sz w:val="36"/>
          <w:szCs w:val="36"/>
          <w:rtl/>
          <w:lang w:bidi="ar-DZ"/>
        </w:rPr>
        <w:t>الغموض .</w:t>
      </w:r>
      <w:proofErr w:type="gramEnd"/>
    </w:p>
    <w:p w:rsidR="0040565A" w:rsidRDefault="0040565A" w:rsidP="0040565A">
      <w:pPr>
        <w:pStyle w:val="Paragraphedeliste"/>
        <w:numPr>
          <w:ilvl w:val="0"/>
          <w:numId w:val="1"/>
        </w:numPr>
        <w:bidi/>
        <w:jc w:val="both"/>
        <w:rPr>
          <w:sz w:val="36"/>
          <w:szCs w:val="36"/>
          <w:lang w:bidi="ar-DZ"/>
        </w:rPr>
      </w:pPr>
      <w:proofErr w:type="gramStart"/>
      <w:r>
        <w:rPr>
          <w:rFonts w:hint="cs"/>
          <w:sz w:val="36"/>
          <w:szCs w:val="36"/>
          <w:rtl/>
          <w:lang w:bidi="ar-DZ"/>
        </w:rPr>
        <w:t>قابلية</w:t>
      </w:r>
      <w:proofErr w:type="gramEnd"/>
      <w:r>
        <w:rPr>
          <w:rFonts w:hint="cs"/>
          <w:sz w:val="36"/>
          <w:szCs w:val="36"/>
          <w:rtl/>
          <w:lang w:bidi="ar-DZ"/>
        </w:rPr>
        <w:t xml:space="preserve"> المراجعة.</w:t>
      </w:r>
    </w:p>
    <w:p w:rsidR="0040565A" w:rsidRDefault="0040565A" w:rsidP="0040565A">
      <w:pPr>
        <w:pStyle w:val="Paragraphedeliste"/>
        <w:numPr>
          <w:ilvl w:val="0"/>
          <w:numId w:val="1"/>
        </w:numPr>
        <w:bidi/>
        <w:jc w:val="both"/>
        <w:rPr>
          <w:sz w:val="36"/>
          <w:szCs w:val="36"/>
          <w:lang w:bidi="ar-DZ"/>
        </w:rPr>
      </w:pPr>
      <w:r>
        <w:rPr>
          <w:rFonts w:hint="cs"/>
          <w:sz w:val="36"/>
          <w:szCs w:val="36"/>
          <w:rtl/>
          <w:lang w:bidi="ar-DZ"/>
        </w:rPr>
        <w:t>عدم التحيز.</w:t>
      </w:r>
    </w:p>
    <w:p w:rsidR="0040565A" w:rsidRDefault="0040565A" w:rsidP="0040565A">
      <w:pPr>
        <w:pStyle w:val="Paragraphedeliste"/>
        <w:numPr>
          <w:ilvl w:val="0"/>
          <w:numId w:val="1"/>
        </w:numPr>
        <w:bidi/>
        <w:jc w:val="both"/>
        <w:rPr>
          <w:sz w:val="36"/>
          <w:szCs w:val="36"/>
          <w:lang w:bidi="ar-DZ"/>
        </w:rPr>
      </w:pPr>
      <w:proofErr w:type="gramStart"/>
      <w:r>
        <w:rPr>
          <w:rFonts w:hint="cs"/>
          <w:sz w:val="36"/>
          <w:szCs w:val="36"/>
          <w:rtl/>
          <w:lang w:bidi="ar-DZ"/>
        </w:rPr>
        <w:t>إمكانية</w:t>
      </w:r>
      <w:proofErr w:type="gramEnd"/>
      <w:r>
        <w:rPr>
          <w:rFonts w:hint="cs"/>
          <w:sz w:val="36"/>
          <w:szCs w:val="36"/>
          <w:rtl/>
          <w:lang w:bidi="ar-DZ"/>
        </w:rPr>
        <w:t xml:space="preserve"> الوصول:سهولة وسرعة الحصول على المعلومات.</w:t>
      </w:r>
    </w:p>
    <w:p w:rsidR="0040565A" w:rsidRDefault="0040565A" w:rsidP="0040565A">
      <w:pPr>
        <w:pStyle w:val="Paragraphedeliste"/>
        <w:numPr>
          <w:ilvl w:val="0"/>
          <w:numId w:val="1"/>
        </w:numPr>
        <w:bidi/>
        <w:jc w:val="both"/>
        <w:rPr>
          <w:sz w:val="36"/>
          <w:szCs w:val="36"/>
          <w:lang w:bidi="ar-DZ"/>
        </w:rPr>
      </w:pPr>
      <w:proofErr w:type="gramStart"/>
      <w:r>
        <w:rPr>
          <w:rFonts w:hint="cs"/>
          <w:sz w:val="36"/>
          <w:szCs w:val="36"/>
          <w:rtl/>
          <w:lang w:bidi="ar-DZ"/>
        </w:rPr>
        <w:t>قابلية</w:t>
      </w:r>
      <w:proofErr w:type="gramEnd"/>
      <w:r>
        <w:rPr>
          <w:rFonts w:hint="cs"/>
          <w:sz w:val="36"/>
          <w:szCs w:val="36"/>
          <w:rtl/>
          <w:lang w:bidi="ar-DZ"/>
        </w:rPr>
        <w:t xml:space="preserve"> القياس:تعني إمكانية القياس الكمي للمعلومات.</w:t>
      </w:r>
    </w:p>
    <w:p w:rsidR="0040565A" w:rsidRPr="00FB126D" w:rsidRDefault="00FB126D" w:rsidP="00FB126D">
      <w:pPr>
        <w:bidi/>
        <w:jc w:val="both"/>
        <w:rPr>
          <w:sz w:val="36"/>
          <w:szCs w:val="36"/>
          <w:rtl/>
          <w:lang w:bidi="ar-DZ"/>
        </w:rPr>
      </w:pPr>
      <w:r>
        <w:rPr>
          <w:rFonts w:hint="cs"/>
          <w:sz w:val="36"/>
          <w:szCs w:val="36"/>
          <w:rtl/>
          <w:lang w:bidi="ar-DZ"/>
        </w:rPr>
        <w:t>10</w:t>
      </w:r>
      <w:r w:rsidRPr="00FB126D">
        <w:rPr>
          <w:rFonts w:hint="cs"/>
          <w:sz w:val="36"/>
          <w:szCs w:val="36"/>
          <w:rtl/>
          <w:lang w:bidi="ar-DZ"/>
        </w:rPr>
        <w:t>-</w:t>
      </w:r>
      <w:proofErr w:type="gramStart"/>
      <w:r w:rsidR="0040565A" w:rsidRPr="00FB126D">
        <w:rPr>
          <w:rFonts w:hint="cs"/>
          <w:sz w:val="36"/>
          <w:szCs w:val="36"/>
          <w:rtl/>
          <w:lang w:bidi="ar-DZ"/>
        </w:rPr>
        <w:t>الشمول</w:t>
      </w:r>
      <w:proofErr w:type="gramEnd"/>
      <w:r w:rsidR="0040565A" w:rsidRPr="00FB126D">
        <w:rPr>
          <w:rFonts w:hint="cs"/>
          <w:sz w:val="36"/>
          <w:szCs w:val="36"/>
          <w:rtl/>
          <w:lang w:bidi="ar-DZ"/>
        </w:rPr>
        <w:t>:يعني احتواء المعلومات على الحقائق الأساسية التي يحتاجها المستفيد.</w:t>
      </w:r>
    </w:p>
    <w:p w:rsidR="00D647C3" w:rsidRDefault="00EF452F" w:rsidP="00EF6ED9">
      <w:pPr>
        <w:bidi/>
        <w:jc w:val="both"/>
        <w:rPr>
          <w:sz w:val="36"/>
          <w:szCs w:val="36"/>
          <w:rtl/>
          <w:lang w:bidi="ar-DZ"/>
        </w:rPr>
      </w:pPr>
      <w:proofErr w:type="gramStart"/>
      <w:r w:rsidRPr="00EF452F">
        <w:rPr>
          <w:rFonts w:hint="cs"/>
          <w:sz w:val="36"/>
          <w:szCs w:val="36"/>
          <w:rtl/>
          <w:lang w:bidi="ar-DZ"/>
        </w:rPr>
        <w:t>أما</w:t>
      </w:r>
      <w:proofErr w:type="gramEnd"/>
      <w:r w:rsidRPr="00EF452F">
        <w:rPr>
          <w:rFonts w:hint="cs"/>
          <w:sz w:val="36"/>
          <w:szCs w:val="36"/>
          <w:rtl/>
          <w:lang w:bidi="ar-DZ"/>
        </w:rPr>
        <w:t xml:space="preserve"> </w:t>
      </w:r>
      <w:r w:rsidRPr="00EF6ED9">
        <w:rPr>
          <w:rFonts w:hint="cs"/>
          <w:b/>
          <w:bCs/>
          <w:sz w:val="36"/>
          <w:szCs w:val="36"/>
          <w:u w:val="single"/>
          <w:rtl/>
          <w:lang w:bidi="ar-DZ"/>
        </w:rPr>
        <w:t>المعرفة</w:t>
      </w:r>
      <w:r w:rsidRPr="00EF452F">
        <w:rPr>
          <w:rFonts w:hint="cs"/>
          <w:sz w:val="36"/>
          <w:szCs w:val="36"/>
          <w:rtl/>
          <w:lang w:bidi="ar-DZ"/>
        </w:rPr>
        <w:t xml:space="preserve"> </w:t>
      </w:r>
      <w:r>
        <w:rPr>
          <w:rFonts w:hint="cs"/>
          <w:sz w:val="36"/>
          <w:szCs w:val="36"/>
          <w:rtl/>
          <w:lang w:bidi="ar-DZ"/>
        </w:rPr>
        <w:t>فهي عبارة عن المعلومات</w:t>
      </w:r>
      <w:r w:rsidR="00EF6ED9">
        <w:rPr>
          <w:rFonts w:hint="cs"/>
          <w:sz w:val="36"/>
          <w:szCs w:val="36"/>
          <w:rtl/>
          <w:lang w:bidi="ar-DZ"/>
        </w:rPr>
        <w:t xml:space="preserve"> التي لها علاقة بالعمل في المنظمة فهي تكتسب من خلال الخبرة الطويلة بالعمل في مجال ما ضمن ظروف مختلفة.</w:t>
      </w:r>
      <w:r w:rsidR="00C33AC5">
        <w:rPr>
          <w:rFonts w:hint="cs"/>
          <w:sz w:val="36"/>
          <w:szCs w:val="36"/>
          <w:rtl/>
          <w:lang w:bidi="ar-DZ"/>
        </w:rPr>
        <w:t xml:space="preserve"> </w:t>
      </w:r>
    </w:p>
    <w:p w:rsidR="00FB126D" w:rsidRDefault="00FB126D" w:rsidP="00FB126D">
      <w:pPr>
        <w:bidi/>
        <w:jc w:val="both"/>
        <w:rPr>
          <w:rFonts w:hint="cs"/>
          <w:sz w:val="36"/>
          <w:szCs w:val="36"/>
          <w:rtl/>
          <w:lang w:bidi="ar-DZ"/>
        </w:rPr>
      </w:pPr>
      <w:r>
        <w:rPr>
          <w:rFonts w:hint="cs"/>
          <w:sz w:val="36"/>
          <w:szCs w:val="36"/>
          <w:rtl/>
          <w:lang w:bidi="ar-DZ"/>
        </w:rPr>
        <w:lastRenderedPageBreak/>
        <w:t xml:space="preserve">المعرفة هي </w:t>
      </w:r>
      <w:proofErr w:type="gramStart"/>
      <w:r>
        <w:rPr>
          <w:rFonts w:hint="cs"/>
          <w:sz w:val="36"/>
          <w:szCs w:val="36"/>
          <w:rtl/>
          <w:lang w:bidi="ar-DZ"/>
        </w:rPr>
        <w:t>مزيج</w:t>
      </w:r>
      <w:proofErr w:type="gramEnd"/>
      <w:r>
        <w:rPr>
          <w:rFonts w:hint="cs"/>
          <w:sz w:val="36"/>
          <w:szCs w:val="36"/>
          <w:rtl/>
          <w:lang w:bidi="ar-DZ"/>
        </w:rPr>
        <w:t xml:space="preserve"> من الخبرات والمهارات والقدرات والمعلومات المتراكمة لدى العاملين ولدى المنظمة.</w:t>
      </w:r>
    </w:p>
    <w:p w:rsidR="00A848CD" w:rsidRPr="00A848CD" w:rsidRDefault="00A848CD" w:rsidP="00A848CD">
      <w:pPr>
        <w:bidi/>
        <w:jc w:val="both"/>
        <w:rPr>
          <w:sz w:val="36"/>
          <w:szCs w:val="36"/>
          <w:rtl/>
          <w:lang w:bidi="ar-DZ"/>
        </w:rPr>
      </w:pPr>
      <w:r w:rsidRPr="00A848CD">
        <w:rPr>
          <w:rFonts w:hint="cs"/>
          <w:sz w:val="36"/>
          <w:szCs w:val="36"/>
          <w:rtl/>
          <w:lang w:bidi="ar-DZ"/>
        </w:rPr>
        <w:t xml:space="preserve">على سبيل المثال لو فرضنا أن هناك شخصان وفي نفس مجال التخصص ونفس المعلومات من الممكن أن لا يكون لديهم نفس المقدرة على استخدام هذه المعلومات بنفس الدرجة والنجاح حيث أن هناك فرق كبير بين إمكانيات الأفراد بإضافة القيم والفائدة حيث أن هذا الفرق في الإمكانيات يكون ناجما عن: </w:t>
      </w:r>
    </w:p>
    <w:p w:rsidR="00A848CD" w:rsidRPr="00A848CD" w:rsidRDefault="00A848CD" w:rsidP="00A848CD">
      <w:pPr>
        <w:bidi/>
        <w:jc w:val="both"/>
        <w:rPr>
          <w:sz w:val="36"/>
          <w:szCs w:val="36"/>
          <w:rtl/>
          <w:lang w:bidi="ar-DZ"/>
        </w:rPr>
      </w:pPr>
      <w:r w:rsidRPr="00A848CD">
        <w:rPr>
          <w:rFonts w:hint="cs"/>
          <w:sz w:val="36"/>
          <w:szCs w:val="36"/>
          <w:rtl/>
          <w:lang w:bidi="ar-DZ"/>
        </w:rPr>
        <w:t>*</w:t>
      </w:r>
      <w:proofErr w:type="gramStart"/>
      <w:r w:rsidRPr="00A848CD">
        <w:rPr>
          <w:rFonts w:hint="cs"/>
          <w:sz w:val="36"/>
          <w:szCs w:val="36"/>
          <w:rtl/>
          <w:lang w:bidi="ar-DZ"/>
        </w:rPr>
        <w:t>الخبرات</w:t>
      </w:r>
      <w:proofErr w:type="gramEnd"/>
      <w:r w:rsidRPr="00A848CD">
        <w:rPr>
          <w:rFonts w:hint="cs"/>
          <w:sz w:val="36"/>
          <w:szCs w:val="36"/>
          <w:rtl/>
          <w:lang w:bidi="ar-DZ"/>
        </w:rPr>
        <w:t xml:space="preserve"> المختلفة.</w:t>
      </w:r>
    </w:p>
    <w:p w:rsidR="00A848CD" w:rsidRPr="00A848CD" w:rsidRDefault="00A848CD" w:rsidP="00A848CD">
      <w:pPr>
        <w:bidi/>
        <w:jc w:val="both"/>
        <w:rPr>
          <w:sz w:val="36"/>
          <w:szCs w:val="36"/>
          <w:rtl/>
          <w:lang w:bidi="ar-DZ"/>
        </w:rPr>
      </w:pPr>
      <w:r w:rsidRPr="00A848CD">
        <w:rPr>
          <w:rFonts w:hint="cs"/>
          <w:sz w:val="36"/>
          <w:szCs w:val="36"/>
          <w:rtl/>
          <w:lang w:bidi="ar-DZ"/>
        </w:rPr>
        <w:t>*</w:t>
      </w:r>
      <w:proofErr w:type="gramStart"/>
      <w:r w:rsidRPr="00A848CD">
        <w:rPr>
          <w:rFonts w:hint="cs"/>
          <w:sz w:val="36"/>
          <w:szCs w:val="36"/>
          <w:rtl/>
          <w:lang w:bidi="ar-DZ"/>
        </w:rPr>
        <w:t>التدريب</w:t>
      </w:r>
      <w:proofErr w:type="gramEnd"/>
      <w:r w:rsidRPr="00A848CD">
        <w:rPr>
          <w:rFonts w:hint="cs"/>
          <w:sz w:val="36"/>
          <w:szCs w:val="36"/>
          <w:rtl/>
          <w:lang w:bidi="ar-DZ"/>
        </w:rPr>
        <w:t xml:space="preserve"> المختلف.</w:t>
      </w:r>
    </w:p>
    <w:p w:rsidR="00A848CD" w:rsidRPr="00A848CD" w:rsidRDefault="00A848CD" w:rsidP="00A848CD">
      <w:pPr>
        <w:bidi/>
        <w:jc w:val="both"/>
        <w:rPr>
          <w:sz w:val="36"/>
          <w:szCs w:val="36"/>
          <w:rtl/>
          <w:lang w:bidi="ar-DZ"/>
        </w:rPr>
      </w:pPr>
      <w:r w:rsidRPr="00A848CD">
        <w:rPr>
          <w:rFonts w:hint="cs"/>
          <w:sz w:val="36"/>
          <w:szCs w:val="36"/>
          <w:rtl/>
          <w:lang w:bidi="ar-DZ"/>
        </w:rPr>
        <w:t>*</w:t>
      </w:r>
      <w:proofErr w:type="gramStart"/>
      <w:r w:rsidRPr="00A848CD">
        <w:rPr>
          <w:rFonts w:hint="cs"/>
          <w:sz w:val="36"/>
          <w:szCs w:val="36"/>
          <w:rtl/>
          <w:lang w:bidi="ar-DZ"/>
        </w:rPr>
        <w:t>وجهات</w:t>
      </w:r>
      <w:proofErr w:type="gramEnd"/>
      <w:r w:rsidRPr="00A848CD">
        <w:rPr>
          <w:rFonts w:hint="cs"/>
          <w:sz w:val="36"/>
          <w:szCs w:val="36"/>
          <w:rtl/>
          <w:lang w:bidi="ar-DZ"/>
        </w:rPr>
        <w:t xml:space="preserve"> مختلفة.</w:t>
      </w:r>
    </w:p>
    <w:p w:rsidR="00A848CD" w:rsidRDefault="00A848CD" w:rsidP="00A848CD">
      <w:pPr>
        <w:bidi/>
        <w:rPr>
          <w:sz w:val="36"/>
          <w:szCs w:val="36"/>
          <w:rtl/>
          <w:lang w:bidi="ar-DZ"/>
        </w:rPr>
      </w:pPr>
      <w:r w:rsidRPr="00A848CD">
        <w:rPr>
          <w:rFonts w:hint="cs"/>
          <w:sz w:val="36"/>
          <w:szCs w:val="36"/>
          <w:rtl/>
          <w:lang w:bidi="ar-DZ"/>
        </w:rPr>
        <w:t>*</w:t>
      </w:r>
      <w:proofErr w:type="gramStart"/>
      <w:r w:rsidRPr="00A848CD">
        <w:rPr>
          <w:rFonts w:hint="cs"/>
          <w:sz w:val="36"/>
          <w:szCs w:val="36"/>
          <w:rtl/>
          <w:lang w:bidi="ar-DZ"/>
        </w:rPr>
        <w:t>عوامل</w:t>
      </w:r>
      <w:proofErr w:type="gramEnd"/>
      <w:r w:rsidRPr="00A848CD">
        <w:rPr>
          <w:rFonts w:hint="cs"/>
          <w:sz w:val="36"/>
          <w:szCs w:val="36"/>
          <w:rtl/>
          <w:lang w:bidi="ar-DZ"/>
        </w:rPr>
        <w:t xml:space="preserve"> أخرى مختلفة.</w:t>
      </w:r>
    </w:p>
    <w:p w:rsidR="00A848CD" w:rsidRDefault="00A848CD" w:rsidP="00A848CD">
      <w:pPr>
        <w:bidi/>
        <w:jc w:val="both"/>
        <w:rPr>
          <w:sz w:val="36"/>
          <w:szCs w:val="36"/>
          <w:rtl/>
          <w:lang w:bidi="ar-DZ"/>
        </w:rPr>
      </w:pPr>
    </w:p>
    <w:p w:rsidR="00285356" w:rsidRDefault="00285356" w:rsidP="00285356">
      <w:pPr>
        <w:bidi/>
        <w:jc w:val="both"/>
        <w:rPr>
          <w:sz w:val="36"/>
          <w:szCs w:val="36"/>
          <w:rtl/>
          <w:lang w:bidi="ar-DZ"/>
        </w:rPr>
      </w:pPr>
      <w:proofErr w:type="gramStart"/>
      <w:r w:rsidRPr="00285356">
        <w:rPr>
          <w:rFonts w:hint="cs"/>
          <w:b/>
          <w:bCs/>
          <w:sz w:val="36"/>
          <w:szCs w:val="36"/>
          <w:u w:val="single"/>
          <w:rtl/>
          <w:lang w:bidi="ar-DZ"/>
        </w:rPr>
        <w:t>خصائص</w:t>
      </w:r>
      <w:proofErr w:type="gramEnd"/>
      <w:r w:rsidRPr="00285356">
        <w:rPr>
          <w:rFonts w:hint="cs"/>
          <w:b/>
          <w:bCs/>
          <w:sz w:val="36"/>
          <w:szCs w:val="36"/>
          <w:u w:val="single"/>
          <w:rtl/>
          <w:lang w:bidi="ar-DZ"/>
        </w:rPr>
        <w:t xml:space="preserve"> المعرفة</w:t>
      </w:r>
      <w:r>
        <w:rPr>
          <w:rFonts w:hint="cs"/>
          <w:sz w:val="36"/>
          <w:szCs w:val="36"/>
          <w:rtl/>
          <w:lang w:bidi="ar-DZ"/>
        </w:rPr>
        <w:t>:للمعرفة خصائص متعددة، من أهمها ما يلي:</w:t>
      </w:r>
    </w:p>
    <w:p w:rsidR="00285356" w:rsidRDefault="00285356" w:rsidP="00285356">
      <w:pPr>
        <w:bidi/>
        <w:jc w:val="both"/>
        <w:rPr>
          <w:sz w:val="36"/>
          <w:szCs w:val="36"/>
          <w:rtl/>
          <w:lang w:bidi="ar-DZ"/>
        </w:rPr>
      </w:pPr>
      <w:r>
        <w:rPr>
          <w:rFonts w:hint="cs"/>
          <w:sz w:val="36"/>
          <w:szCs w:val="36"/>
          <w:rtl/>
          <w:lang w:bidi="ar-DZ"/>
        </w:rPr>
        <w:t xml:space="preserve">1-أنها </w:t>
      </w:r>
      <w:proofErr w:type="spellStart"/>
      <w:r>
        <w:rPr>
          <w:rFonts w:hint="cs"/>
          <w:sz w:val="36"/>
          <w:szCs w:val="36"/>
          <w:rtl/>
          <w:lang w:bidi="ar-DZ"/>
        </w:rPr>
        <w:t>انسانية</w:t>
      </w:r>
      <w:proofErr w:type="spellEnd"/>
      <w:r w:rsidR="00960E9D">
        <w:rPr>
          <w:rFonts w:hint="cs"/>
          <w:sz w:val="36"/>
          <w:szCs w:val="36"/>
          <w:rtl/>
          <w:lang w:bidi="ar-DZ"/>
        </w:rPr>
        <w:t>.</w:t>
      </w:r>
    </w:p>
    <w:p w:rsidR="00285356" w:rsidRDefault="00285356" w:rsidP="00285356">
      <w:pPr>
        <w:bidi/>
        <w:jc w:val="both"/>
        <w:rPr>
          <w:sz w:val="36"/>
          <w:szCs w:val="36"/>
          <w:rtl/>
          <w:lang w:bidi="ar-DZ"/>
        </w:rPr>
      </w:pPr>
      <w:r>
        <w:rPr>
          <w:rFonts w:hint="cs"/>
          <w:sz w:val="36"/>
          <w:szCs w:val="36"/>
          <w:rtl/>
          <w:lang w:bidi="ar-DZ"/>
        </w:rPr>
        <w:t>2-</w:t>
      </w:r>
      <w:proofErr w:type="gramStart"/>
      <w:r>
        <w:rPr>
          <w:rFonts w:hint="cs"/>
          <w:sz w:val="36"/>
          <w:szCs w:val="36"/>
          <w:rtl/>
          <w:lang w:bidi="ar-DZ"/>
        </w:rPr>
        <w:t>أنها</w:t>
      </w:r>
      <w:proofErr w:type="gramEnd"/>
      <w:r>
        <w:rPr>
          <w:rFonts w:hint="cs"/>
          <w:sz w:val="36"/>
          <w:szCs w:val="36"/>
          <w:rtl/>
          <w:lang w:bidi="ar-DZ"/>
        </w:rPr>
        <w:t xml:space="preserve"> غير ملموسة</w:t>
      </w:r>
      <w:r w:rsidR="00960E9D">
        <w:rPr>
          <w:rFonts w:hint="cs"/>
          <w:sz w:val="36"/>
          <w:szCs w:val="36"/>
          <w:rtl/>
          <w:lang w:bidi="ar-DZ"/>
        </w:rPr>
        <w:t>.</w:t>
      </w:r>
    </w:p>
    <w:p w:rsidR="00285356" w:rsidRDefault="00285356" w:rsidP="00285356">
      <w:pPr>
        <w:bidi/>
        <w:jc w:val="both"/>
        <w:rPr>
          <w:sz w:val="36"/>
          <w:szCs w:val="36"/>
          <w:rtl/>
          <w:lang w:bidi="ar-DZ"/>
        </w:rPr>
      </w:pPr>
      <w:r>
        <w:rPr>
          <w:rFonts w:hint="cs"/>
          <w:sz w:val="36"/>
          <w:szCs w:val="36"/>
          <w:rtl/>
          <w:lang w:bidi="ar-DZ"/>
        </w:rPr>
        <w:t>3-</w:t>
      </w:r>
      <w:proofErr w:type="gramStart"/>
      <w:r>
        <w:rPr>
          <w:rFonts w:hint="cs"/>
          <w:sz w:val="36"/>
          <w:szCs w:val="36"/>
          <w:rtl/>
          <w:lang w:bidi="ar-DZ"/>
        </w:rPr>
        <w:t>أنها</w:t>
      </w:r>
      <w:proofErr w:type="gramEnd"/>
      <w:r>
        <w:rPr>
          <w:rFonts w:hint="cs"/>
          <w:sz w:val="36"/>
          <w:szCs w:val="36"/>
          <w:rtl/>
          <w:lang w:bidi="ar-DZ"/>
        </w:rPr>
        <w:t xml:space="preserve"> تتولد وتتجدد.</w:t>
      </w:r>
    </w:p>
    <w:p w:rsidR="00285356" w:rsidRDefault="00285356" w:rsidP="00285356">
      <w:pPr>
        <w:bidi/>
        <w:jc w:val="both"/>
        <w:rPr>
          <w:sz w:val="36"/>
          <w:szCs w:val="36"/>
          <w:rtl/>
          <w:lang w:bidi="ar-DZ"/>
        </w:rPr>
      </w:pPr>
      <w:r>
        <w:rPr>
          <w:rFonts w:hint="cs"/>
          <w:sz w:val="36"/>
          <w:szCs w:val="36"/>
          <w:rtl/>
          <w:lang w:bidi="ar-DZ"/>
        </w:rPr>
        <w:t>4-</w:t>
      </w:r>
      <w:proofErr w:type="gramStart"/>
      <w:r>
        <w:rPr>
          <w:rFonts w:hint="cs"/>
          <w:sz w:val="36"/>
          <w:szCs w:val="36"/>
          <w:rtl/>
          <w:lang w:bidi="ar-DZ"/>
        </w:rPr>
        <w:t>أنها</w:t>
      </w:r>
      <w:proofErr w:type="gramEnd"/>
      <w:r>
        <w:rPr>
          <w:rFonts w:hint="cs"/>
          <w:sz w:val="36"/>
          <w:szCs w:val="36"/>
          <w:rtl/>
          <w:lang w:bidi="ar-DZ"/>
        </w:rPr>
        <w:t xml:space="preserve"> تتقادم: فكما تولد المعرفة وتتجدد فإنها تتقادم وتموت أيضا.</w:t>
      </w:r>
    </w:p>
    <w:p w:rsidR="00285356" w:rsidRDefault="00285356" w:rsidP="00285356">
      <w:pPr>
        <w:bidi/>
        <w:jc w:val="both"/>
        <w:rPr>
          <w:sz w:val="36"/>
          <w:szCs w:val="36"/>
          <w:rtl/>
          <w:lang w:bidi="ar-DZ"/>
        </w:rPr>
      </w:pPr>
      <w:r>
        <w:rPr>
          <w:rFonts w:hint="cs"/>
          <w:sz w:val="36"/>
          <w:szCs w:val="36"/>
          <w:rtl/>
          <w:lang w:bidi="ar-DZ"/>
        </w:rPr>
        <w:t>5-</w:t>
      </w:r>
      <w:proofErr w:type="gramStart"/>
      <w:r>
        <w:rPr>
          <w:rFonts w:hint="cs"/>
          <w:sz w:val="36"/>
          <w:szCs w:val="36"/>
          <w:rtl/>
          <w:lang w:bidi="ar-DZ"/>
        </w:rPr>
        <w:t>أنها</w:t>
      </w:r>
      <w:proofErr w:type="gramEnd"/>
      <w:r>
        <w:rPr>
          <w:rFonts w:hint="cs"/>
          <w:sz w:val="36"/>
          <w:szCs w:val="36"/>
          <w:rtl/>
          <w:lang w:bidi="ar-DZ"/>
        </w:rPr>
        <w:t xml:space="preserve"> تحاز وتمتلك: فالحائز للمعرفة يمكنه الاحتفاظ </w:t>
      </w:r>
      <w:proofErr w:type="spellStart"/>
      <w:r>
        <w:rPr>
          <w:rFonts w:hint="cs"/>
          <w:sz w:val="36"/>
          <w:szCs w:val="36"/>
          <w:rtl/>
          <w:lang w:bidi="ar-DZ"/>
        </w:rPr>
        <w:t>بها</w:t>
      </w:r>
      <w:proofErr w:type="spellEnd"/>
      <w:r>
        <w:rPr>
          <w:rFonts w:hint="cs"/>
          <w:sz w:val="36"/>
          <w:szCs w:val="36"/>
          <w:rtl/>
          <w:lang w:bidi="ar-DZ"/>
        </w:rPr>
        <w:t xml:space="preserve"> أو بيعها أو المتاجرة فيها أو هبتها مجانا لمن يريد، ومع ذلك تظل موجودة عنده.</w:t>
      </w:r>
    </w:p>
    <w:p w:rsidR="00285356" w:rsidRDefault="00285356" w:rsidP="00285356">
      <w:pPr>
        <w:bidi/>
        <w:jc w:val="both"/>
        <w:rPr>
          <w:sz w:val="36"/>
          <w:szCs w:val="36"/>
          <w:rtl/>
          <w:lang w:bidi="ar-DZ"/>
        </w:rPr>
      </w:pPr>
      <w:r>
        <w:rPr>
          <w:rFonts w:hint="cs"/>
          <w:sz w:val="36"/>
          <w:szCs w:val="36"/>
          <w:rtl/>
          <w:lang w:bidi="ar-DZ"/>
        </w:rPr>
        <w:t>6-</w:t>
      </w:r>
      <w:proofErr w:type="gramStart"/>
      <w:r>
        <w:rPr>
          <w:rFonts w:hint="cs"/>
          <w:sz w:val="36"/>
          <w:szCs w:val="36"/>
          <w:rtl/>
          <w:lang w:bidi="ar-DZ"/>
        </w:rPr>
        <w:t>أنها</w:t>
      </w:r>
      <w:proofErr w:type="gramEnd"/>
      <w:r>
        <w:rPr>
          <w:rFonts w:hint="cs"/>
          <w:sz w:val="36"/>
          <w:szCs w:val="36"/>
          <w:rtl/>
          <w:lang w:bidi="ar-DZ"/>
        </w:rPr>
        <w:t xml:space="preserve"> تخزن:فالمعرفة يمكن أن تخزن في الوثائق، وأدمغة الأفراد، وقواعد المعرفة، ومواقع الانترنت، وغيرها.</w:t>
      </w:r>
    </w:p>
    <w:p w:rsidR="00285356" w:rsidRPr="00C33AC5" w:rsidRDefault="00285356" w:rsidP="00285356">
      <w:pPr>
        <w:bidi/>
        <w:jc w:val="both"/>
        <w:rPr>
          <w:sz w:val="36"/>
          <w:szCs w:val="36"/>
          <w:lang w:val="fr-FR" w:bidi="ar-DZ"/>
        </w:rPr>
      </w:pPr>
      <w:r>
        <w:rPr>
          <w:rFonts w:hint="cs"/>
          <w:sz w:val="36"/>
          <w:szCs w:val="36"/>
          <w:rtl/>
          <w:lang w:bidi="ar-DZ"/>
        </w:rPr>
        <w:t>7-</w:t>
      </w:r>
      <w:proofErr w:type="gramStart"/>
      <w:r>
        <w:rPr>
          <w:rFonts w:hint="cs"/>
          <w:sz w:val="36"/>
          <w:szCs w:val="36"/>
          <w:rtl/>
          <w:lang w:bidi="ar-DZ"/>
        </w:rPr>
        <w:t>أنها</w:t>
      </w:r>
      <w:proofErr w:type="gramEnd"/>
      <w:r>
        <w:rPr>
          <w:rFonts w:hint="cs"/>
          <w:sz w:val="36"/>
          <w:szCs w:val="36"/>
          <w:rtl/>
          <w:lang w:bidi="ar-DZ"/>
        </w:rPr>
        <w:t xml:space="preserve"> لا تفنى بالاستعمال: إذ إن المعرفة قابلة للاستعمال الدائم لأكثر من غرض.</w:t>
      </w:r>
    </w:p>
    <w:p w:rsidR="007A124A" w:rsidRDefault="00FB126D" w:rsidP="00C676BE">
      <w:pPr>
        <w:bidi/>
        <w:rPr>
          <w:sz w:val="36"/>
          <w:szCs w:val="36"/>
          <w:rtl/>
          <w:lang w:val="fr-FR" w:bidi="ar-DZ"/>
        </w:rPr>
      </w:pPr>
      <w:r>
        <w:rPr>
          <w:rFonts w:hint="cs"/>
          <w:sz w:val="36"/>
          <w:szCs w:val="36"/>
          <w:rtl/>
          <w:lang w:bidi="ar-DZ"/>
        </w:rPr>
        <w:lastRenderedPageBreak/>
        <w:t xml:space="preserve">تصنيف المعرفة: تصنف المعرفة </w:t>
      </w:r>
      <w:proofErr w:type="spellStart"/>
      <w:r>
        <w:rPr>
          <w:rFonts w:hint="cs"/>
          <w:sz w:val="36"/>
          <w:szCs w:val="36"/>
          <w:rtl/>
          <w:lang w:bidi="ar-DZ"/>
        </w:rPr>
        <w:t>الى</w:t>
      </w:r>
      <w:proofErr w:type="spellEnd"/>
      <w:r>
        <w:rPr>
          <w:rFonts w:hint="cs"/>
          <w:sz w:val="36"/>
          <w:szCs w:val="36"/>
          <w:rtl/>
          <w:lang w:bidi="ar-DZ"/>
        </w:rPr>
        <w:t xml:space="preserve"> نوعين رئيسيين ، وهما: </w:t>
      </w:r>
      <w:r w:rsidR="004C5217">
        <w:rPr>
          <w:rFonts w:hint="cs"/>
          <w:sz w:val="36"/>
          <w:szCs w:val="36"/>
          <w:rtl/>
          <w:lang w:bidi="ar-DZ"/>
        </w:rPr>
        <w:t xml:space="preserve">المعرفة الضمنية </w:t>
      </w:r>
      <w:r w:rsidR="004C5217">
        <w:rPr>
          <w:sz w:val="36"/>
          <w:szCs w:val="36"/>
          <w:lang w:bidi="ar-DZ"/>
        </w:rPr>
        <w:t xml:space="preserve"> Tacit </w:t>
      </w:r>
      <w:r w:rsidR="004C5217">
        <w:rPr>
          <w:rFonts w:hint="cs"/>
          <w:sz w:val="36"/>
          <w:szCs w:val="36"/>
          <w:rtl/>
          <w:lang w:bidi="ar-DZ"/>
        </w:rPr>
        <w:t xml:space="preserve">والمعرفة الظاهرية </w:t>
      </w:r>
      <w:r w:rsidR="004C5217">
        <w:rPr>
          <w:sz w:val="36"/>
          <w:szCs w:val="36"/>
          <w:lang w:val="fr-FR" w:bidi="ar-DZ"/>
        </w:rPr>
        <w:t xml:space="preserve">Explicit </w:t>
      </w:r>
    </w:p>
    <w:p w:rsidR="00C676BE" w:rsidRDefault="00C676BE" w:rsidP="00C676BE">
      <w:pPr>
        <w:bidi/>
        <w:rPr>
          <w:sz w:val="36"/>
          <w:szCs w:val="36"/>
          <w:rtl/>
          <w:lang w:val="fr-FR" w:bidi="ar-DZ"/>
        </w:rPr>
      </w:pPr>
      <w:r>
        <w:rPr>
          <w:rFonts w:hint="cs"/>
          <w:sz w:val="36"/>
          <w:szCs w:val="36"/>
          <w:rtl/>
          <w:lang w:val="fr-FR" w:bidi="ar-DZ"/>
        </w:rPr>
        <w:t>1-</w:t>
      </w:r>
      <w:proofErr w:type="gramStart"/>
      <w:r>
        <w:rPr>
          <w:rFonts w:hint="cs"/>
          <w:sz w:val="36"/>
          <w:szCs w:val="36"/>
          <w:rtl/>
          <w:lang w:val="fr-FR" w:bidi="ar-DZ"/>
        </w:rPr>
        <w:t>المعرفة</w:t>
      </w:r>
      <w:proofErr w:type="gramEnd"/>
      <w:r>
        <w:rPr>
          <w:rFonts w:hint="cs"/>
          <w:sz w:val="36"/>
          <w:szCs w:val="36"/>
          <w:rtl/>
          <w:lang w:val="fr-FR" w:bidi="ar-DZ"/>
        </w:rPr>
        <w:t xml:space="preserve"> الضمنية: توجد في مهارة كيف تعرف (</w:t>
      </w:r>
      <w:proofErr w:type="spellStart"/>
      <w:r>
        <w:rPr>
          <w:sz w:val="36"/>
          <w:szCs w:val="36"/>
          <w:lang w:val="fr-FR" w:bidi="ar-DZ"/>
        </w:rPr>
        <w:t>skill</w:t>
      </w:r>
      <w:proofErr w:type="spellEnd"/>
      <w:r>
        <w:rPr>
          <w:rFonts w:hint="cs"/>
          <w:sz w:val="36"/>
          <w:szCs w:val="36"/>
          <w:rtl/>
          <w:lang w:val="fr-FR" w:bidi="ar-DZ"/>
        </w:rPr>
        <w:t xml:space="preserve">) </w:t>
      </w:r>
      <w:r>
        <w:rPr>
          <w:sz w:val="36"/>
          <w:szCs w:val="36"/>
          <w:lang w:val="fr-FR" w:bidi="ar-DZ"/>
        </w:rPr>
        <w:t>How-Know</w:t>
      </w:r>
      <w:r>
        <w:rPr>
          <w:rFonts w:hint="cs"/>
          <w:sz w:val="36"/>
          <w:szCs w:val="36"/>
          <w:rtl/>
          <w:lang w:val="fr-FR" w:bidi="ar-DZ"/>
        </w:rPr>
        <w:t xml:space="preserve"> وتتعلق المعرفة الضمنية بالمهارات داخل عقل وقلب كل فرد والتي ليس من السهولة نقلها أو تحويلها للآخرين.</w:t>
      </w:r>
    </w:p>
    <w:p w:rsidR="00C676BE" w:rsidRDefault="00C676BE" w:rsidP="00C676BE">
      <w:pPr>
        <w:bidi/>
        <w:rPr>
          <w:sz w:val="36"/>
          <w:szCs w:val="36"/>
          <w:rtl/>
          <w:lang w:val="fr-FR" w:bidi="ar-DZ"/>
        </w:rPr>
      </w:pPr>
      <w:r>
        <w:rPr>
          <w:rFonts w:hint="cs"/>
          <w:sz w:val="36"/>
          <w:szCs w:val="36"/>
          <w:rtl/>
          <w:lang w:val="fr-FR" w:bidi="ar-DZ"/>
        </w:rPr>
        <w:t>2-المعرفة الظاهرية:</w:t>
      </w:r>
      <w:r w:rsidR="00C557C5">
        <w:rPr>
          <w:rFonts w:hint="cs"/>
          <w:sz w:val="36"/>
          <w:szCs w:val="36"/>
          <w:rtl/>
          <w:lang w:val="fr-FR" w:bidi="ar-DZ"/>
        </w:rPr>
        <w:t xml:space="preserve"> وتتعلق بالمعلومات الموجودة والمخزنة في أرشيف المنظمة ومنها ( الكتيبات المتعلقة بالسياسات، </w:t>
      </w:r>
      <w:proofErr w:type="spellStart"/>
      <w:r w:rsidR="00C557C5">
        <w:rPr>
          <w:rFonts w:hint="cs"/>
          <w:sz w:val="36"/>
          <w:szCs w:val="36"/>
          <w:rtl/>
          <w:lang w:val="fr-FR" w:bidi="ar-DZ"/>
        </w:rPr>
        <w:t>والاجراءات</w:t>
      </w:r>
      <w:proofErr w:type="spellEnd"/>
      <w:r w:rsidR="00C557C5">
        <w:rPr>
          <w:rFonts w:hint="cs"/>
          <w:sz w:val="36"/>
          <w:szCs w:val="36"/>
          <w:rtl/>
          <w:lang w:val="fr-FR" w:bidi="ar-DZ"/>
        </w:rPr>
        <w:t xml:space="preserve">، والمستندات،...) وفي الغالب يمكن للأفراد داخل المنظمة الوصول إليها واستخدامها ويمكن مشاركتها وتقاسمها مع جميع الموظفين من خلال الندوات واللقاءات والكتب وقد ميز </w:t>
      </w:r>
      <w:proofErr w:type="spellStart"/>
      <w:r w:rsidR="00C557C5">
        <w:rPr>
          <w:sz w:val="36"/>
          <w:szCs w:val="36"/>
          <w:lang w:val="fr-FR" w:bidi="ar-DZ"/>
        </w:rPr>
        <w:t>Polani</w:t>
      </w:r>
      <w:proofErr w:type="spellEnd"/>
      <w:r w:rsidR="00C557C5">
        <w:rPr>
          <w:rFonts w:hint="cs"/>
          <w:sz w:val="36"/>
          <w:szCs w:val="36"/>
          <w:rtl/>
          <w:lang w:val="fr-FR" w:bidi="ar-DZ"/>
        </w:rPr>
        <w:t xml:space="preserve"> بين نوعين من المعرفة عندما قال" أننا نعرف أكثر مما يمكن أن نقول وفي ذلك إشارة صريحة بالطبع لصعوبة وضع المعرفة الضمنية في كلمات منطوقة.</w:t>
      </w:r>
    </w:p>
    <w:p w:rsidR="002B3BB3" w:rsidRDefault="002B3BB3" w:rsidP="002B3BB3">
      <w:pPr>
        <w:bidi/>
        <w:rPr>
          <w:b/>
          <w:bCs/>
          <w:sz w:val="36"/>
          <w:szCs w:val="36"/>
          <w:u w:val="single"/>
          <w:rtl/>
          <w:lang w:val="fr-FR" w:bidi="ar-DZ"/>
        </w:rPr>
      </w:pPr>
      <w:r w:rsidRPr="002B3BB3">
        <w:rPr>
          <w:rFonts w:hint="cs"/>
          <w:b/>
          <w:bCs/>
          <w:sz w:val="36"/>
          <w:szCs w:val="36"/>
          <w:u w:val="single"/>
          <w:rtl/>
          <w:lang w:val="fr-FR" w:bidi="ar-DZ"/>
        </w:rPr>
        <w:t>الفرق بين البيانات والمعلومات والمعرفة:</w:t>
      </w:r>
    </w:p>
    <w:p w:rsidR="00E82EB2" w:rsidRDefault="004D298F" w:rsidP="00E82EB2">
      <w:pPr>
        <w:bidi/>
        <w:rPr>
          <w:b/>
          <w:bCs/>
          <w:sz w:val="36"/>
          <w:szCs w:val="36"/>
          <w:u w:val="single"/>
          <w:rtl/>
          <w:lang w:val="fr-FR" w:bidi="ar-DZ"/>
        </w:rPr>
      </w:pPr>
      <w:r>
        <w:rPr>
          <w:b/>
          <w:bCs/>
          <w:noProof/>
          <w:sz w:val="36"/>
          <w:szCs w:val="36"/>
          <w:u w:val="single"/>
          <w:rtl/>
        </w:rPr>
        <w:pict>
          <v:shapetype id="_x0000_t32" coordsize="21600,21600" o:spt="32" o:oned="t" path="m,l21600,21600e" filled="f">
            <v:path arrowok="t" fillok="f" o:connecttype="none"/>
            <o:lock v:ext="edit" shapetype="t"/>
          </v:shapetype>
          <v:shape id="_x0000_s1027" type="#_x0000_t32" style="position:absolute;left:0;text-align:left;margin-left:266.25pt;margin-top:132.3pt;width:0;height:12.15pt;flip:y;z-index:251659264" o:connectortype="straight">
            <v:stroke endarrow="block"/>
          </v:shape>
        </w:pict>
      </w:r>
      <w:r>
        <w:rPr>
          <w:b/>
          <w:bCs/>
          <w:noProof/>
          <w:sz w:val="36"/>
          <w:szCs w:val="36"/>
          <w:u w:val="single"/>
          <w:rtl/>
        </w:rPr>
        <w:pict>
          <v:shape id="_x0000_s1026" type="#_x0000_t32" style="position:absolute;left:0;text-align:left;margin-left:266.25pt;margin-top:65.9pt;width:0;height:14.5pt;flip:y;z-index:251658240" o:connectortype="straight">
            <v:stroke endarrow="block"/>
          </v:shape>
        </w:pict>
      </w:r>
      <w:r w:rsidR="001849AF">
        <w:rPr>
          <w:rFonts w:hint="cs"/>
          <w:b/>
          <w:bCs/>
          <w:noProof/>
          <w:sz w:val="36"/>
          <w:szCs w:val="36"/>
          <w:u w:val="single"/>
          <w:rtl/>
        </w:rPr>
        <w:drawing>
          <wp:inline distT="0" distB="0" distL="0" distR="0">
            <wp:extent cx="5486400" cy="3200400"/>
            <wp:effectExtent l="76200" t="19050" r="38100" b="1905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E82EB2" w:rsidRDefault="00E82EB2" w:rsidP="00E82EB2">
      <w:pPr>
        <w:bidi/>
        <w:rPr>
          <w:b/>
          <w:bCs/>
          <w:sz w:val="36"/>
          <w:szCs w:val="36"/>
          <w:u w:val="single"/>
          <w:rtl/>
          <w:lang w:val="fr-FR" w:bidi="ar-DZ"/>
        </w:rPr>
      </w:pPr>
    </w:p>
    <w:p w:rsidR="00E82EB2" w:rsidRDefault="00E82EB2" w:rsidP="00E82EB2">
      <w:pPr>
        <w:bidi/>
        <w:rPr>
          <w:b/>
          <w:bCs/>
          <w:sz w:val="36"/>
          <w:szCs w:val="36"/>
          <w:u w:val="single"/>
          <w:rtl/>
          <w:lang w:val="fr-FR" w:bidi="ar-DZ"/>
        </w:rPr>
      </w:pPr>
    </w:p>
    <w:sectPr w:rsidR="00E82EB2" w:rsidSect="00FB126D">
      <w:pgSz w:w="12240" w:h="15840"/>
      <w:pgMar w:top="1440" w:right="144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00A0"/>
    <w:multiLevelType w:val="hybridMultilevel"/>
    <w:tmpl w:val="E3F6E830"/>
    <w:lvl w:ilvl="0" w:tplc="61346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D647C3"/>
    <w:rsid w:val="00166D8A"/>
    <w:rsid w:val="001849AF"/>
    <w:rsid w:val="00285356"/>
    <w:rsid w:val="002B3BB3"/>
    <w:rsid w:val="0037388C"/>
    <w:rsid w:val="0040565A"/>
    <w:rsid w:val="004C5217"/>
    <w:rsid w:val="004D298F"/>
    <w:rsid w:val="00525EA1"/>
    <w:rsid w:val="0057103B"/>
    <w:rsid w:val="007A124A"/>
    <w:rsid w:val="00960E9D"/>
    <w:rsid w:val="00A35789"/>
    <w:rsid w:val="00A848CD"/>
    <w:rsid w:val="00C33AC5"/>
    <w:rsid w:val="00C557C5"/>
    <w:rsid w:val="00C676BE"/>
    <w:rsid w:val="00C905C9"/>
    <w:rsid w:val="00D2182D"/>
    <w:rsid w:val="00D647C3"/>
    <w:rsid w:val="00E573CF"/>
    <w:rsid w:val="00E82EB2"/>
    <w:rsid w:val="00EF452F"/>
    <w:rsid w:val="00EF6ED9"/>
    <w:rsid w:val="00F17AB5"/>
    <w:rsid w:val="00F17E89"/>
    <w:rsid w:val="00FB12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A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565A"/>
    <w:pPr>
      <w:ind w:left="720"/>
      <w:contextualSpacing/>
    </w:pPr>
  </w:style>
  <w:style w:type="paragraph" w:styleId="Textedebulles">
    <w:name w:val="Balloon Text"/>
    <w:basedOn w:val="Normal"/>
    <w:link w:val="TextedebullesCar"/>
    <w:uiPriority w:val="99"/>
    <w:semiHidden/>
    <w:unhideWhenUsed/>
    <w:rsid w:val="001849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49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5" Type="http://schemas.openxmlformats.org/officeDocument/2006/relationships/diagramData" Target="diagrams/data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6E305B-BE5E-4174-BF91-BC9ACD074447}" type="doc">
      <dgm:prSet loTypeId="urn:microsoft.com/office/officeart/2005/8/layout/pyramid1" loCatId="pyramid" qsTypeId="urn:microsoft.com/office/officeart/2005/8/quickstyle/simple3" qsCatId="simple" csTypeId="urn:microsoft.com/office/officeart/2005/8/colors/accent1_2" csCatId="accent1" phldr="1"/>
      <dgm:spPr/>
    </dgm:pt>
    <dgm:pt modelId="{DFCF7A2C-629D-4853-ACDC-F977A8FB1BDF}">
      <dgm:prSet phldrT="[Texte]" custT="1"/>
      <dgm:spPr/>
      <dgm:t>
        <a:bodyPr/>
        <a:lstStyle/>
        <a:p>
          <a:r>
            <a:rPr lang="ar-DZ" sz="1200"/>
            <a:t>الحكمة أو الخبرة:</a:t>
          </a:r>
        </a:p>
        <a:p>
          <a:r>
            <a:rPr lang="ar-DZ" sz="1200"/>
            <a:t>تمثل التراكم المعرفي</a:t>
          </a:r>
          <a:endParaRPr lang="en-US" sz="1200"/>
        </a:p>
      </dgm:t>
    </dgm:pt>
    <dgm:pt modelId="{4F184785-56BA-4386-8B07-484DBCED3BC6}" type="parTrans" cxnId="{2B14DB63-6A65-45FE-A650-8BA02B9660A8}">
      <dgm:prSet/>
      <dgm:spPr/>
      <dgm:t>
        <a:bodyPr/>
        <a:lstStyle/>
        <a:p>
          <a:endParaRPr lang="en-US"/>
        </a:p>
      </dgm:t>
    </dgm:pt>
    <dgm:pt modelId="{C30E01DD-8751-431C-BE4F-EBD91BCDE86E}" type="sibTrans" cxnId="{2B14DB63-6A65-45FE-A650-8BA02B9660A8}">
      <dgm:prSet/>
      <dgm:spPr/>
      <dgm:t>
        <a:bodyPr/>
        <a:lstStyle/>
        <a:p>
          <a:endParaRPr lang="en-US"/>
        </a:p>
      </dgm:t>
    </dgm:pt>
    <dgm:pt modelId="{91FF588A-ED03-4459-95EE-1BDF87941CA5}">
      <dgm:prSet phldrT="[Texte]" custT="1"/>
      <dgm:spPr/>
      <dgm:t>
        <a:bodyPr/>
        <a:lstStyle/>
        <a:p>
          <a:r>
            <a:rPr lang="ar-DZ" sz="1200"/>
            <a:t>المعرفة</a:t>
          </a:r>
        </a:p>
        <a:p>
          <a:r>
            <a:rPr lang="ar-DZ" sz="1100"/>
            <a:t>تعكس استخدام المعلومات بشكل فعال</a:t>
          </a:r>
          <a:endParaRPr lang="en-US" sz="1100"/>
        </a:p>
      </dgm:t>
    </dgm:pt>
    <dgm:pt modelId="{A8AFA7DB-73C6-4889-89F5-A1E230DE0224}" type="parTrans" cxnId="{77E95652-6FA8-46DE-8D35-024954F13BE3}">
      <dgm:prSet/>
      <dgm:spPr/>
      <dgm:t>
        <a:bodyPr/>
        <a:lstStyle/>
        <a:p>
          <a:endParaRPr lang="en-US"/>
        </a:p>
      </dgm:t>
    </dgm:pt>
    <dgm:pt modelId="{17F2217F-F00C-4804-ABBC-9C5D7EE66CC4}" type="sibTrans" cxnId="{77E95652-6FA8-46DE-8D35-024954F13BE3}">
      <dgm:prSet/>
      <dgm:spPr/>
      <dgm:t>
        <a:bodyPr/>
        <a:lstStyle/>
        <a:p>
          <a:endParaRPr lang="en-US"/>
        </a:p>
      </dgm:t>
    </dgm:pt>
    <dgm:pt modelId="{938F2F6C-1C97-4397-A499-8E40A860DA4D}">
      <dgm:prSet phldrT="[Texte]" custT="1"/>
      <dgm:spPr/>
      <dgm:t>
        <a:bodyPr/>
        <a:lstStyle/>
        <a:p>
          <a:r>
            <a:rPr lang="ar-DZ" sz="1200"/>
            <a:t>المعلومات</a:t>
          </a:r>
        </a:p>
        <a:p>
          <a:pPr rtl="1"/>
          <a:r>
            <a:rPr lang="ar-DZ" sz="1200"/>
            <a:t> بيانات مترابطة ومفسرة</a:t>
          </a:r>
          <a:endParaRPr lang="en-US" sz="1200"/>
        </a:p>
      </dgm:t>
    </dgm:pt>
    <dgm:pt modelId="{76A17B25-248C-4810-8870-79939D999710}" type="parTrans" cxnId="{B21BC064-8047-4617-A159-0095B2201ACD}">
      <dgm:prSet/>
      <dgm:spPr/>
      <dgm:t>
        <a:bodyPr/>
        <a:lstStyle/>
        <a:p>
          <a:endParaRPr lang="en-US"/>
        </a:p>
      </dgm:t>
    </dgm:pt>
    <dgm:pt modelId="{FCD1DCC6-8181-4E0C-ACDD-8F2019C1B6B2}" type="sibTrans" cxnId="{B21BC064-8047-4617-A159-0095B2201ACD}">
      <dgm:prSet/>
      <dgm:spPr/>
      <dgm:t>
        <a:bodyPr/>
        <a:lstStyle/>
        <a:p>
          <a:endParaRPr lang="en-US"/>
        </a:p>
      </dgm:t>
    </dgm:pt>
    <dgm:pt modelId="{959B0D37-0E27-4800-8FC6-147198D444FE}">
      <dgm:prSet phldrT="[Texte]" custT="1"/>
      <dgm:spPr/>
      <dgm:t>
        <a:bodyPr/>
        <a:lstStyle/>
        <a:p>
          <a:r>
            <a:rPr lang="ar-DZ" sz="1200"/>
            <a:t>البيانات</a:t>
          </a:r>
        </a:p>
        <a:p>
          <a:r>
            <a:rPr lang="ar-DZ" sz="1200"/>
            <a:t>رموز وعبارات وسياقات غير مفسرة</a:t>
          </a:r>
          <a:endParaRPr lang="en-US" sz="1200"/>
        </a:p>
      </dgm:t>
    </dgm:pt>
    <dgm:pt modelId="{36A5DAEA-33A0-4197-A76D-D8FA0520D9F2}" type="parTrans" cxnId="{D5C8F1B8-D6CD-46CC-AC81-89A2FB52B253}">
      <dgm:prSet/>
      <dgm:spPr/>
      <dgm:t>
        <a:bodyPr/>
        <a:lstStyle/>
        <a:p>
          <a:endParaRPr lang="en-US"/>
        </a:p>
      </dgm:t>
    </dgm:pt>
    <dgm:pt modelId="{897CF7F8-E0C3-4CA1-94E8-09C6544DFE3E}" type="sibTrans" cxnId="{D5C8F1B8-D6CD-46CC-AC81-89A2FB52B253}">
      <dgm:prSet/>
      <dgm:spPr/>
      <dgm:t>
        <a:bodyPr/>
        <a:lstStyle/>
        <a:p>
          <a:endParaRPr lang="en-US"/>
        </a:p>
      </dgm:t>
    </dgm:pt>
    <dgm:pt modelId="{BFC0A258-CC3C-4812-B2CF-CA7FF9D9D219}" type="pres">
      <dgm:prSet presAssocID="{756E305B-BE5E-4174-BF91-BC9ACD074447}" presName="Name0" presStyleCnt="0">
        <dgm:presLayoutVars>
          <dgm:dir/>
          <dgm:animLvl val="lvl"/>
          <dgm:resizeHandles val="exact"/>
        </dgm:presLayoutVars>
      </dgm:prSet>
      <dgm:spPr/>
    </dgm:pt>
    <dgm:pt modelId="{6292799B-FFE1-49BD-87EC-CFBEE318983C}" type="pres">
      <dgm:prSet presAssocID="{DFCF7A2C-629D-4853-ACDC-F977A8FB1BDF}" presName="Name8" presStyleCnt="0"/>
      <dgm:spPr/>
    </dgm:pt>
    <dgm:pt modelId="{8619A51A-63D1-4262-82E9-93C44758A1C5}" type="pres">
      <dgm:prSet presAssocID="{DFCF7A2C-629D-4853-ACDC-F977A8FB1BDF}" presName="level" presStyleLbl="node1" presStyleIdx="0" presStyleCnt="4">
        <dgm:presLayoutVars>
          <dgm:chMax val="1"/>
          <dgm:bulletEnabled val="1"/>
        </dgm:presLayoutVars>
      </dgm:prSet>
      <dgm:spPr/>
      <dgm:t>
        <a:bodyPr/>
        <a:lstStyle/>
        <a:p>
          <a:endParaRPr lang="en-US"/>
        </a:p>
      </dgm:t>
    </dgm:pt>
    <dgm:pt modelId="{BEB3FDCF-4FB5-47A6-940D-7DD7A7A99BBF}" type="pres">
      <dgm:prSet presAssocID="{DFCF7A2C-629D-4853-ACDC-F977A8FB1BDF}" presName="levelTx" presStyleLbl="revTx" presStyleIdx="0" presStyleCnt="0">
        <dgm:presLayoutVars>
          <dgm:chMax val="1"/>
          <dgm:bulletEnabled val="1"/>
        </dgm:presLayoutVars>
      </dgm:prSet>
      <dgm:spPr/>
      <dgm:t>
        <a:bodyPr/>
        <a:lstStyle/>
        <a:p>
          <a:endParaRPr lang="en-US"/>
        </a:p>
      </dgm:t>
    </dgm:pt>
    <dgm:pt modelId="{BB7C0D35-FFAE-437A-B3AE-A0A52594CB06}" type="pres">
      <dgm:prSet presAssocID="{91FF588A-ED03-4459-95EE-1BDF87941CA5}" presName="Name8" presStyleCnt="0"/>
      <dgm:spPr/>
    </dgm:pt>
    <dgm:pt modelId="{9B9A8E03-0998-4FDC-9A9B-7511CFA04662}" type="pres">
      <dgm:prSet presAssocID="{91FF588A-ED03-4459-95EE-1BDF87941CA5}" presName="level" presStyleLbl="node1" presStyleIdx="1" presStyleCnt="4">
        <dgm:presLayoutVars>
          <dgm:chMax val="1"/>
          <dgm:bulletEnabled val="1"/>
        </dgm:presLayoutVars>
      </dgm:prSet>
      <dgm:spPr/>
      <dgm:t>
        <a:bodyPr/>
        <a:lstStyle/>
        <a:p>
          <a:endParaRPr lang="en-US"/>
        </a:p>
      </dgm:t>
    </dgm:pt>
    <dgm:pt modelId="{2DB9942A-DB7A-4298-A1A3-9D1ECE3A8F10}" type="pres">
      <dgm:prSet presAssocID="{91FF588A-ED03-4459-95EE-1BDF87941CA5}" presName="levelTx" presStyleLbl="revTx" presStyleIdx="0" presStyleCnt="0">
        <dgm:presLayoutVars>
          <dgm:chMax val="1"/>
          <dgm:bulletEnabled val="1"/>
        </dgm:presLayoutVars>
      </dgm:prSet>
      <dgm:spPr/>
      <dgm:t>
        <a:bodyPr/>
        <a:lstStyle/>
        <a:p>
          <a:endParaRPr lang="en-US"/>
        </a:p>
      </dgm:t>
    </dgm:pt>
    <dgm:pt modelId="{C644D121-C176-4533-9D40-7AB5F097D41F}" type="pres">
      <dgm:prSet presAssocID="{938F2F6C-1C97-4397-A499-8E40A860DA4D}" presName="Name8" presStyleCnt="0"/>
      <dgm:spPr/>
    </dgm:pt>
    <dgm:pt modelId="{FF844674-5E3A-4969-AEBA-D18A34EAFAD6}" type="pres">
      <dgm:prSet presAssocID="{938F2F6C-1C97-4397-A499-8E40A860DA4D}" presName="level" presStyleLbl="node1" presStyleIdx="2" presStyleCnt="4">
        <dgm:presLayoutVars>
          <dgm:chMax val="1"/>
          <dgm:bulletEnabled val="1"/>
        </dgm:presLayoutVars>
      </dgm:prSet>
      <dgm:spPr/>
      <dgm:t>
        <a:bodyPr/>
        <a:lstStyle/>
        <a:p>
          <a:endParaRPr lang="en-US"/>
        </a:p>
      </dgm:t>
    </dgm:pt>
    <dgm:pt modelId="{0BBD383D-8F96-4DD9-95FB-EF5E4D90EB9C}" type="pres">
      <dgm:prSet presAssocID="{938F2F6C-1C97-4397-A499-8E40A860DA4D}" presName="levelTx" presStyleLbl="revTx" presStyleIdx="0" presStyleCnt="0">
        <dgm:presLayoutVars>
          <dgm:chMax val="1"/>
          <dgm:bulletEnabled val="1"/>
        </dgm:presLayoutVars>
      </dgm:prSet>
      <dgm:spPr/>
      <dgm:t>
        <a:bodyPr/>
        <a:lstStyle/>
        <a:p>
          <a:endParaRPr lang="en-US"/>
        </a:p>
      </dgm:t>
    </dgm:pt>
    <dgm:pt modelId="{0DA81A5E-986D-44A9-A4D5-4AB0A53F3EDE}" type="pres">
      <dgm:prSet presAssocID="{959B0D37-0E27-4800-8FC6-147198D444FE}" presName="Name8" presStyleCnt="0"/>
      <dgm:spPr/>
    </dgm:pt>
    <dgm:pt modelId="{9B7EFC07-9B2E-482D-BBCE-592F8724FF90}" type="pres">
      <dgm:prSet presAssocID="{959B0D37-0E27-4800-8FC6-147198D444FE}" presName="level" presStyleLbl="node1" presStyleIdx="3" presStyleCnt="4">
        <dgm:presLayoutVars>
          <dgm:chMax val="1"/>
          <dgm:bulletEnabled val="1"/>
        </dgm:presLayoutVars>
      </dgm:prSet>
      <dgm:spPr/>
      <dgm:t>
        <a:bodyPr/>
        <a:lstStyle/>
        <a:p>
          <a:endParaRPr lang="en-US"/>
        </a:p>
      </dgm:t>
    </dgm:pt>
    <dgm:pt modelId="{CD03FD27-F333-4C1B-ACC1-875C2C1DED0D}" type="pres">
      <dgm:prSet presAssocID="{959B0D37-0E27-4800-8FC6-147198D444FE}" presName="levelTx" presStyleLbl="revTx" presStyleIdx="0" presStyleCnt="0">
        <dgm:presLayoutVars>
          <dgm:chMax val="1"/>
          <dgm:bulletEnabled val="1"/>
        </dgm:presLayoutVars>
      </dgm:prSet>
      <dgm:spPr/>
      <dgm:t>
        <a:bodyPr/>
        <a:lstStyle/>
        <a:p>
          <a:endParaRPr lang="en-US"/>
        </a:p>
      </dgm:t>
    </dgm:pt>
  </dgm:ptLst>
  <dgm:cxnLst>
    <dgm:cxn modelId="{2B14DB63-6A65-45FE-A650-8BA02B9660A8}" srcId="{756E305B-BE5E-4174-BF91-BC9ACD074447}" destId="{DFCF7A2C-629D-4853-ACDC-F977A8FB1BDF}" srcOrd="0" destOrd="0" parTransId="{4F184785-56BA-4386-8B07-484DBCED3BC6}" sibTransId="{C30E01DD-8751-431C-BE4F-EBD91BCDE86E}"/>
    <dgm:cxn modelId="{AFE15DC6-73E3-4A5D-AA60-43C38DE9F515}" type="presOf" srcId="{91FF588A-ED03-4459-95EE-1BDF87941CA5}" destId="{9B9A8E03-0998-4FDC-9A9B-7511CFA04662}" srcOrd="0" destOrd="0" presId="urn:microsoft.com/office/officeart/2005/8/layout/pyramid1"/>
    <dgm:cxn modelId="{7DE88BF3-3EFA-4D14-825D-35B7F816F0A9}" type="presOf" srcId="{756E305B-BE5E-4174-BF91-BC9ACD074447}" destId="{BFC0A258-CC3C-4812-B2CF-CA7FF9D9D219}" srcOrd="0" destOrd="0" presId="urn:microsoft.com/office/officeart/2005/8/layout/pyramid1"/>
    <dgm:cxn modelId="{2CC10CCC-9099-4CA8-A107-C53186FE535F}" type="presOf" srcId="{DFCF7A2C-629D-4853-ACDC-F977A8FB1BDF}" destId="{8619A51A-63D1-4262-82E9-93C44758A1C5}" srcOrd="0" destOrd="0" presId="urn:microsoft.com/office/officeart/2005/8/layout/pyramid1"/>
    <dgm:cxn modelId="{7D9FBA09-E98B-45F4-B99E-773C511B81A0}" type="presOf" srcId="{959B0D37-0E27-4800-8FC6-147198D444FE}" destId="{9B7EFC07-9B2E-482D-BBCE-592F8724FF90}" srcOrd="0" destOrd="0" presId="urn:microsoft.com/office/officeart/2005/8/layout/pyramid1"/>
    <dgm:cxn modelId="{77E95652-6FA8-46DE-8D35-024954F13BE3}" srcId="{756E305B-BE5E-4174-BF91-BC9ACD074447}" destId="{91FF588A-ED03-4459-95EE-1BDF87941CA5}" srcOrd="1" destOrd="0" parTransId="{A8AFA7DB-73C6-4889-89F5-A1E230DE0224}" sibTransId="{17F2217F-F00C-4804-ABBC-9C5D7EE66CC4}"/>
    <dgm:cxn modelId="{0508B3BF-2804-4D13-B7E3-B02C0F3C0675}" type="presOf" srcId="{DFCF7A2C-629D-4853-ACDC-F977A8FB1BDF}" destId="{BEB3FDCF-4FB5-47A6-940D-7DD7A7A99BBF}" srcOrd="1" destOrd="0" presId="urn:microsoft.com/office/officeart/2005/8/layout/pyramid1"/>
    <dgm:cxn modelId="{D5C8F1B8-D6CD-46CC-AC81-89A2FB52B253}" srcId="{756E305B-BE5E-4174-BF91-BC9ACD074447}" destId="{959B0D37-0E27-4800-8FC6-147198D444FE}" srcOrd="3" destOrd="0" parTransId="{36A5DAEA-33A0-4197-A76D-D8FA0520D9F2}" sibTransId="{897CF7F8-E0C3-4CA1-94E8-09C6544DFE3E}"/>
    <dgm:cxn modelId="{CF96D2C8-A787-4409-9DEC-97A556B92009}" type="presOf" srcId="{938F2F6C-1C97-4397-A499-8E40A860DA4D}" destId="{FF844674-5E3A-4969-AEBA-D18A34EAFAD6}" srcOrd="0" destOrd="0" presId="urn:microsoft.com/office/officeart/2005/8/layout/pyramid1"/>
    <dgm:cxn modelId="{918F8ADD-6028-4D6D-94E3-4B87A18D731B}" type="presOf" srcId="{938F2F6C-1C97-4397-A499-8E40A860DA4D}" destId="{0BBD383D-8F96-4DD9-95FB-EF5E4D90EB9C}" srcOrd="1" destOrd="0" presId="urn:microsoft.com/office/officeart/2005/8/layout/pyramid1"/>
    <dgm:cxn modelId="{5A1F67AF-3C4F-4E8B-97AD-3AF817D04E05}" type="presOf" srcId="{91FF588A-ED03-4459-95EE-1BDF87941CA5}" destId="{2DB9942A-DB7A-4298-A1A3-9D1ECE3A8F10}" srcOrd="1" destOrd="0" presId="urn:microsoft.com/office/officeart/2005/8/layout/pyramid1"/>
    <dgm:cxn modelId="{B21BC064-8047-4617-A159-0095B2201ACD}" srcId="{756E305B-BE5E-4174-BF91-BC9ACD074447}" destId="{938F2F6C-1C97-4397-A499-8E40A860DA4D}" srcOrd="2" destOrd="0" parTransId="{76A17B25-248C-4810-8870-79939D999710}" sibTransId="{FCD1DCC6-8181-4E0C-ACDD-8F2019C1B6B2}"/>
    <dgm:cxn modelId="{86724221-A937-433F-9A9E-31450DB2263E}" type="presOf" srcId="{959B0D37-0E27-4800-8FC6-147198D444FE}" destId="{CD03FD27-F333-4C1B-ACC1-875C2C1DED0D}" srcOrd="1" destOrd="0" presId="urn:microsoft.com/office/officeart/2005/8/layout/pyramid1"/>
    <dgm:cxn modelId="{4A8EF8F4-843F-46DE-860F-D2B908E86C4D}" type="presParOf" srcId="{BFC0A258-CC3C-4812-B2CF-CA7FF9D9D219}" destId="{6292799B-FFE1-49BD-87EC-CFBEE318983C}" srcOrd="0" destOrd="0" presId="urn:microsoft.com/office/officeart/2005/8/layout/pyramid1"/>
    <dgm:cxn modelId="{6C294D30-280B-431F-B190-F3AA23F7E427}" type="presParOf" srcId="{6292799B-FFE1-49BD-87EC-CFBEE318983C}" destId="{8619A51A-63D1-4262-82E9-93C44758A1C5}" srcOrd="0" destOrd="0" presId="urn:microsoft.com/office/officeart/2005/8/layout/pyramid1"/>
    <dgm:cxn modelId="{F7DAA54B-483E-4B09-9B9A-F41DA9BDABDB}" type="presParOf" srcId="{6292799B-FFE1-49BD-87EC-CFBEE318983C}" destId="{BEB3FDCF-4FB5-47A6-940D-7DD7A7A99BBF}" srcOrd="1" destOrd="0" presId="urn:microsoft.com/office/officeart/2005/8/layout/pyramid1"/>
    <dgm:cxn modelId="{EB8DF775-80C2-455F-8889-6B608A2D3EFE}" type="presParOf" srcId="{BFC0A258-CC3C-4812-B2CF-CA7FF9D9D219}" destId="{BB7C0D35-FFAE-437A-B3AE-A0A52594CB06}" srcOrd="1" destOrd="0" presId="urn:microsoft.com/office/officeart/2005/8/layout/pyramid1"/>
    <dgm:cxn modelId="{14C8139B-F442-4CD4-8C34-9E6B38CC82C1}" type="presParOf" srcId="{BB7C0D35-FFAE-437A-B3AE-A0A52594CB06}" destId="{9B9A8E03-0998-4FDC-9A9B-7511CFA04662}" srcOrd="0" destOrd="0" presId="urn:microsoft.com/office/officeart/2005/8/layout/pyramid1"/>
    <dgm:cxn modelId="{C2A74E8B-4F72-48C4-81FF-A6EB0DBE36B0}" type="presParOf" srcId="{BB7C0D35-FFAE-437A-B3AE-A0A52594CB06}" destId="{2DB9942A-DB7A-4298-A1A3-9D1ECE3A8F10}" srcOrd="1" destOrd="0" presId="urn:microsoft.com/office/officeart/2005/8/layout/pyramid1"/>
    <dgm:cxn modelId="{D4AE77BC-E213-4654-81EE-8B4009A96455}" type="presParOf" srcId="{BFC0A258-CC3C-4812-B2CF-CA7FF9D9D219}" destId="{C644D121-C176-4533-9D40-7AB5F097D41F}" srcOrd="2" destOrd="0" presId="urn:microsoft.com/office/officeart/2005/8/layout/pyramid1"/>
    <dgm:cxn modelId="{44193E8F-6427-41E5-9508-C8E229461446}" type="presParOf" srcId="{C644D121-C176-4533-9D40-7AB5F097D41F}" destId="{FF844674-5E3A-4969-AEBA-D18A34EAFAD6}" srcOrd="0" destOrd="0" presId="urn:microsoft.com/office/officeart/2005/8/layout/pyramid1"/>
    <dgm:cxn modelId="{8E5286E7-C4DE-4C28-9DD5-8CD05034DD8B}" type="presParOf" srcId="{C644D121-C176-4533-9D40-7AB5F097D41F}" destId="{0BBD383D-8F96-4DD9-95FB-EF5E4D90EB9C}" srcOrd="1" destOrd="0" presId="urn:microsoft.com/office/officeart/2005/8/layout/pyramid1"/>
    <dgm:cxn modelId="{209FBB41-BCFD-4FF7-BCFF-079FC8919C35}" type="presParOf" srcId="{BFC0A258-CC3C-4812-B2CF-CA7FF9D9D219}" destId="{0DA81A5E-986D-44A9-A4D5-4AB0A53F3EDE}" srcOrd="3" destOrd="0" presId="urn:microsoft.com/office/officeart/2005/8/layout/pyramid1"/>
    <dgm:cxn modelId="{59091210-554F-43ED-A1F1-0F9F8ACF70B6}" type="presParOf" srcId="{0DA81A5E-986D-44A9-A4D5-4AB0A53F3EDE}" destId="{9B7EFC07-9B2E-482D-BBCE-592F8724FF90}" srcOrd="0" destOrd="0" presId="urn:microsoft.com/office/officeart/2005/8/layout/pyramid1"/>
    <dgm:cxn modelId="{C1A14C9C-F2FA-40EF-BD81-47804BB8C9B0}" type="presParOf" srcId="{0DA81A5E-986D-44A9-A4D5-4AB0A53F3EDE}" destId="{CD03FD27-F333-4C1B-ACC1-875C2C1DED0D}" srcOrd="1" destOrd="0" presId="urn:microsoft.com/office/officeart/2005/8/layout/pyramid1"/>
  </dgm:cxnLst>
  <dgm:bg/>
  <dgm:whole/>
</dgm:dataModel>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4</Pages>
  <Words>623</Words>
  <Characters>3552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nadjib</dc:creator>
  <cp:lastModifiedBy>nadjib</cp:lastModifiedBy>
  <cp:revision>10</cp:revision>
  <dcterms:created xsi:type="dcterms:W3CDTF">2024-10-30T18:14:00Z</dcterms:created>
  <dcterms:modified xsi:type="dcterms:W3CDTF">2024-10-31T04:35:00Z</dcterms:modified>
</cp:coreProperties>
</file>