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CE" w:rsidRDefault="00E266CE" w:rsidP="00EC40C1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محاضرة </w:t>
      </w:r>
      <w:r w:rsidR="00EC40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EC40C1" w:rsidRPr="00EC40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مفهوم</w:t>
      </w:r>
      <w:r w:rsidR="00EC40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خصائص وقدرات</w:t>
      </w:r>
      <w:r w:rsidR="00EC40C1" w:rsidRPr="00EC40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المقاول </w:t>
      </w:r>
      <w:r w:rsidR="00EC40C1" w:rsidRPr="005B202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</w:t>
      </w:r>
      <w:r w:rsidR="00EC40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إعداد الاستاذة عويسي وردة</w:t>
      </w:r>
    </w:p>
    <w:p w:rsidR="00EC40C1" w:rsidRPr="00EC40C1" w:rsidRDefault="00EC40C1" w:rsidP="00EC40C1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تطور مفهوم المقاول في المقاربات الاقتصادية</w:t>
      </w:r>
    </w:p>
    <w:p w:rsidR="00EC40C1" w:rsidRDefault="00EC40C1" w:rsidP="00EC40C1">
      <w:pPr>
        <w:pStyle w:val="Paragraphedeliste"/>
        <w:bidi/>
        <w:spacing w:line="360" w:lineRule="auto"/>
        <w:ind w:left="-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إن الاشارة إلى مفهوم المقاولة بالمعنى الواسع يمكن القول أنها عبارة عن فكرة تترجم إلى نشاط مخطط له ومنفذ ، أما بالمعنى الضيق  هي عملية او مقاولة اقتصادية تدر الارباح.</w:t>
      </w:r>
    </w:p>
    <w:p w:rsidR="00EC40C1" w:rsidRPr="001549A6" w:rsidRDefault="00EC40C1" w:rsidP="00EC40C1">
      <w:pPr>
        <w:pStyle w:val="Paragraphedeliste"/>
        <w:bidi/>
        <w:spacing w:line="360" w:lineRule="auto"/>
        <w:ind w:left="-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لذا ف</w:t>
      </w:r>
      <w:r w:rsidRPr="001549A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إن تعريف المقاول قد تطور بالموازاة مع التطور الاقتصادي، فلقد اختلفت التعاريف التي اعطيت له حيث مصطلح المقاول " </w:t>
      </w:r>
      <w:r w:rsidRPr="001549A6">
        <w:rPr>
          <w:rFonts w:ascii="Times New Roman" w:hAnsi="Times New Roman" w:cs="Times New Roman"/>
          <w:sz w:val="24"/>
          <w:szCs w:val="24"/>
          <w:lang w:bidi="ar-DZ"/>
        </w:rPr>
        <w:t>Entrepreneur</w:t>
      </w:r>
      <w:r w:rsidRPr="001549A6">
        <w:rPr>
          <w:rFonts w:ascii="Traditional Arabic" w:hAnsi="Traditional Arabic" w:cs="Traditional Arabic"/>
          <w:sz w:val="24"/>
          <w:szCs w:val="24"/>
          <w:lang w:bidi="ar-DZ"/>
        </w:rPr>
        <w:t> </w:t>
      </w:r>
      <w:r w:rsidRPr="001549A6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"</w:t>
      </w:r>
      <w:r w:rsidRPr="001549A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ظهر في فرنسا في القرن 16 عشر وهي مشتقة من الفعل " </w:t>
      </w:r>
      <w:r w:rsidRPr="001549A6">
        <w:rPr>
          <w:rFonts w:ascii="Times New Roman" w:hAnsi="Times New Roman" w:cs="Times New Roman"/>
          <w:sz w:val="24"/>
          <w:szCs w:val="24"/>
          <w:lang w:bidi="ar-DZ"/>
        </w:rPr>
        <w:t>Entreprendre </w:t>
      </w:r>
      <w:r w:rsidRPr="001549A6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"</w:t>
      </w:r>
      <w:r w:rsidRPr="001549A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، والذي معناه " باشر، التزم "، وكانت تعني كلمة مقاول " الشخص الذي يوقع عقدا مع السلطات العمومية من أجل ضمان انجاز عمل ما أو مجموعة أعمال مختلفة ، وبناءا على ذلك توكل إليه مهام تشييد المباني العمومية، إنجاز الطرق، ضمان تزويد الجيش بالطعام إضافة إلى غيرها 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ن المهام"؛</w:t>
      </w:r>
    </w:p>
    <w:p w:rsidR="00EC40C1" w:rsidRPr="00EC40C1" w:rsidRDefault="00EC40C1" w:rsidP="00EC40C1">
      <w:pPr>
        <w:pStyle w:val="Paragraphedeliste"/>
        <w:bidi/>
        <w:spacing w:line="360" w:lineRule="auto"/>
        <w:ind w:left="-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وعلى الرغم من استعمال هذا المصطلح من قبل إلا أن الفضل يعود إلى " </w:t>
      </w:r>
      <w:r w:rsidRPr="004D230A">
        <w:rPr>
          <w:rFonts w:ascii="Times New Roman" w:hAnsi="Times New Roman" w:cs="Times New Roman"/>
          <w:sz w:val="24"/>
          <w:szCs w:val="24"/>
          <w:lang w:bidi="ar-DZ"/>
        </w:rPr>
        <w:t>R. cantillon</w:t>
      </w:r>
      <w:r w:rsidRPr="00CC181B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" في إدخاله في النظرية الاقتصادية (</w:t>
      </w:r>
      <w:r w:rsidRPr="00D15460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1697-1734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) ، حيث أول من سلط الضوء على دور المقاول في الحياة الاقتصادية حيث يعتبر عدم اليقين عنصرا أساسيا في تعريفه للمقاول على أنه " الشخص الذي يشتري بسعر معين في الحاضر لبيع بسعر معين في المستقبل، فالمقاول هو يتحمل عدم اليقين" ، أي أنه صاحب رأس المال الذي يتحمل المخاطر الناجمة عن عدم اليقين.</w:t>
      </w:r>
    </w:p>
    <w:p w:rsidR="00EC40C1" w:rsidRDefault="00EC40C1" w:rsidP="00EC40C1">
      <w:pPr>
        <w:pStyle w:val="Paragraphedeliste"/>
        <w:bidi/>
        <w:spacing w:line="360" w:lineRule="auto"/>
        <w:ind w:left="-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ولقد تعددت التعاريف للمقاول حسب مختلف وجهات نظر للاقتصاديين نذكر بعضها:   </w:t>
      </w:r>
    </w:p>
    <w:p w:rsidR="00EC40C1" w:rsidRDefault="00EC40C1" w:rsidP="00EC40C1">
      <w:pPr>
        <w:pStyle w:val="Paragraphedeliste"/>
        <w:bidi/>
        <w:spacing w:line="360" w:lineRule="auto"/>
        <w:ind w:left="-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</w:t>
      </w:r>
      <w:r w:rsidRPr="004D230A">
        <w:rPr>
          <w:rFonts w:ascii="Times New Roman" w:hAnsi="Times New Roman" w:cs="Times New Roman"/>
          <w:sz w:val="24"/>
          <w:szCs w:val="24"/>
          <w:lang w:bidi="ar-DZ"/>
        </w:rPr>
        <w:t>Knight</w:t>
      </w:r>
      <w:r w:rsidRPr="00AC49DF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(1921)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" المقاول هو الذي يحاول تنبأ وتصرف على أساس توقعاته لتقلبات السوق ويتحمل اللايقين في دينامكية عمل السوق".</w:t>
      </w:r>
    </w:p>
    <w:p w:rsidR="00EC40C1" w:rsidRDefault="00EC40C1" w:rsidP="00EC40C1">
      <w:pPr>
        <w:pStyle w:val="Paragraphedeliste"/>
        <w:bidi/>
        <w:spacing w:line="360" w:lineRule="auto"/>
        <w:ind w:left="-2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أما المقاول حسب </w:t>
      </w:r>
      <w:r w:rsidRPr="004D230A">
        <w:rPr>
          <w:rFonts w:ascii="Times New Roman" w:hAnsi="Times New Roman" w:cs="Times New Roman"/>
          <w:sz w:val="24"/>
          <w:szCs w:val="24"/>
          <w:lang w:bidi="ar-DZ"/>
        </w:rPr>
        <w:t>Shmpeter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B2669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" هو قبل كل شيء شخص مبدع يستخدم تركيبات جديدة من عوامل الإنتاج التي تتيح الوصول لتوليفات إنتاج جديدة تتمثل في :</w:t>
      </w:r>
    </w:p>
    <w:p w:rsidR="00EC40C1" w:rsidRDefault="00EC40C1" w:rsidP="00EC40C1">
      <w:pPr>
        <w:pStyle w:val="Paragraphedeliste"/>
        <w:numPr>
          <w:ilvl w:val="0"/>
          <w:numId w:val="6"/>
        </w:numPr>
        <w:bidi/>
        <w:spacing w:line="360" w:lineRule="auto"/>
        <w:ind w:left="282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صنع منتج جديد؛</w:t>
      </w:r>
    </w:p>
    <w:p w:rsidR="00EC40C1" w:rsidRDefault="00EC40C1" w:rsidP="00EC40C1">
      <w:pPr>
        <w:pStyle w:val="Paragraphedeliste"/>
        <w:numPr>
          <w:ilvl w:val="0"/>
          <w:numId w:val="6"/>
        </w:numPr>
        <w:bidi/>
        <w:spacing w:line="360" w:lineRule="auto"/>
        <w:ind w:left="282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استعمال طريقة جديدة في الإنتاج؛</w:t>
      </w:r>
    </w:p>
    <w:p w:rsidR="00EC40C1" w:rsidRDefault="00EC40C1" w:rsidP="00EC40C1">
      <w:pPr>
        <w:pStyle w:val="Paragraphedeliste"/>
        <w:numPr>
          <w:ilvl w:val="0"/>
          <w:numId w:val="6"/>
        </w:numPr>
        <w:bidi/>
        <w:spacing w:line="360" w:lineRule="auto"/>
        <w:ind w:left="282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اكتشاف  طريقة جديدة في الإنتاج؛</w:t>
      </w:r>
    </w:p>
    <w:p w:rsidR="00EC40C1" w:rsidRDefault="00EC40C1" w:rsidP="00EC40C1">
      <w:pPr>
        <w:pStyle w:val="Paragraphedeliste"/>
        <w:numPr>
          <w:ilvl w:val="0"/>
          <w:numId w:val="6"/>
        </w:numPr>
        <w:bidi/>
        <w:spacing w:line="360" w:lineRule="auto"/>
        <w:ind w:left="282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اكتشاف قنوات توزيع جديدة في السوق؛</w:t>
      </w:r>
    </w:p>
    <w:p w:rsidR="00EC40C1" w:rsidRDefault="00EC40C1" w:rsidP="00EC40C1">
      <w:pPr>
        <w:pStyle w:val="Paragraphedeliste"/>
        <w:numPr>
          <w:ilvl w:val="0"/>
          <w:numId w:val="6"/>
        </w:numPr>
        <w:bidi/>
        <w:spacing w:line="360" w:lineRule="auto"/>
        <w:ind w:left="282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lastRenderedPageBreak/>
        <w:t>اكتشاف مصادر جديدة للمواد الأولية أو المواد نصف مصنعة ؛</w:t>
      </w:r>
    </w:p>
    <w:p w:rsidR="00EC40C1" w:rsidRPr="007F3561" w:rsidRDefault="00EC40C1" w:rsidP="00EC40C1">
      <w:pPr>
        <w:pStyle w:val="Paragraphedeliste"/>
        <w:numPr>
          <w:ilvl w:val="0"/>
          <w:numId w:val="6"/>
        </w:numPr>
        <w:bidi/>
        <w:spacing w:line="360" w:lineRule="auto"/>
        <w:ind w:left="282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إنشاء تنظيمات جديدة.</w:t>
      </w:r>
    </w:p>
    <w:p w:rsidR="00EC40C1" w:rsidRDefault="00EC40C1" w:rsidP="00EC40C1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091BA9">
        <w:rPr>
          <w:rFonts w:ascii="Times New Roman" w:hAnsi="Times New Roman" w:cs="Times New Roman"/>
          <w:sz w:val="24"/>
          <w:szCs w:val="24"/>
          <w:lang w:bidi="ar-DZ"/>
        </w:rPr>
        <w:t>KirZner</w:t>
      </w:r>
      <w:r w:rsidRPr="0010239F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(1973)</w:t>
      </w:r>
      <w:r w:rsidRPr="007F356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" فالمقاول هو الذي يدرك بوجود فرص الربح".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EC40C1" w:rsidRDefault="00EC40C1" w:rsidP="00EC40C1">
      <w:pPr>
        <w:pStyle w:val="Paragraphedeliste"/>
        <w:numPr>
          <w:ilvl w:val="0"/>
          <w:numId w:val="7"/>
        </w:numPr>
        <w:bidi/>
        <w:spacing w:line="36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أما اللجنة الأوربية فقد عرفت المقاولة على أنها " عملية تفكير لإنشاء وتطوير النشاط الاقتصادي عن طريق مزج المخاطرة والإبداع أو الابتكار مع الإدارة السليمة ضمن منظمة جديدة أو قائمة".</w:t>
      </w:r>
    </w:p>
    <w:p w:rsidR="00EC40C1" w:rsidRPr="00EC40C1" w:rsidRDefault="00EC40C1" w:rsidP="00EC40C1">
      <w:pPr>
        <w:pStyle w:val="Paragraphedeliste"/>
        <w:numPr>
          <w:ilvl w:val="0"/>
          <w:numId w:val="8"/>
        </w:numPr>
        <w:bidi/>
        <w:spacing w:line="36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EC40C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دوافع وخصائص وقدرات المقاول:</w:t>
      </w:r>
    </w:p>
    <w:p w:rsidR="00EC40C1" w:rsidRPr="00B0405D" w:rsidRDefault="00EC40C1" w:rsidP="00EC40C1">
      <w:pPr>
        <w:pStyle w:val="Paragraphedeliste"/>
        <w:numPr>
          <w:ilvl w:val="0"/>
          <w:numId w:val="10"/>
        </w:numPr>
        <w:bidi/>
        <w:spacing w:line="360" w:lineRule="auto"/>
        <w:ind w:left="423" w:hanging="218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6D5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الدوافع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</w:t>
      </w:r>
      <w:r w:rsidRPr="00B0405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EC40C1" w:rsidRPr="00F046BA" w:rsidRDefault="00EC40C1" w:rsidP="00EC40C1">
      <w:pPr>
        <w:bidi/>
        <w:spacing w:line="36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</w:t>
      </w:r>
      <w:r w:rsidRPr="00570B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يسعى المقاولون في الغالب إلى  تحقيق</w:t>
      </w:r>
      <w:r w:rsidRPr="00570B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70B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أهداف</w:t>
      </w:r>
      <w:r w:rsidRPr="00570B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70B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غير</w:t>
      </w:r>
      <w:r w:rsidRPr="00570B7E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570B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ربحية إلى جانب ه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دف تعظيم الربح مثل الرضا النفسي</w:t>
      </w:r>
      <w:r w:rsidRPr="00570B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الاستق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لالية سواء الذاتية أو المالية، </w:t>
      </w:r>
      <w:r w:rsidRPr="00570B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حيث هذه الاهداف تتواجد غالبا في دوافع المقاولين، وبالإضافة إلى دوافع أخرى مثل الرغبة في ضمان المستقبل، توفير عمل للعائلة، الرغبة في خلق منتجات ذات جودة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الابداع، امتلاك السلطة، الانجاز الفردي، استدامة المؤسسة وغيرها من الاهداف المتعددة للمقاولين، حيث هذه الأهداف يمكن أن تتغير مع مرور الوقت وتطور المؤسسة.  </w:t>
      </w:r>
      <w:r w:rsidRPr="00570B7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</w:p>
    <w:p w:rsidR="00EC40C1" w:rsidRPr="006D5451" w:rsidRDefault="00EC40C1" w:rsidP="00EC40C1">
      <w:pPr>
        <w:pStyle w:val="Paragraphedeliste"/>
        <w:numPr>
          <w:ilvl w:val="0"/>
          <w:numId w:val="10"/>
        </w:numPr>
        <w:bidi/>
        <w:spacing w:line="360" w:lineRule="auto"/>
        <w:ind w:left="565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6D545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الخصائص الشخصية: </w:t>
      </w:r>
    </w:p>
    <w:p w:rsidR="00EC40C1" w:rsidRPr="009B5679" w:rsidRDefault="00EC40C1" w:rsidP="00EC40C1">
      <w:pPr>
        <w:pStyle w:val="Paragraphedeliste"/>
        <w:bidi/>
        <w:spacing w:line="360" w:lineRule="auto"/>
        <w:ind w:left="423" w:hanging="141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</w:t>
      </w:r>
      <w:r w:rsidRPr="006D545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هناك تعدد وتنوع كبير في الجوانب الواجب توفرها لدى المقاول الناجح حيث عناك حد أدنى من الصفات الواجب توافرها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Pr="006D545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لذى الش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خص صاحب الفكرة و</w:t>
      </w:r>
      <w:r w:rsidRPr="009B567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 أهم هذه الخصائص نذكر:</w:t>
      </w:r>
    </w:p>
    <w:p w:rsidR="00EC40C1" w:rsidRDefault="00EC40C1" w:rsidP="00EC40C1">
      <w:pPr>
        <w:pStyle w:val="Paragraphedeliste"/>
        <w:numPr>
          <w:ilvl w:val="0"/>
          <w:numId w:val="9"/>
        </w:numPr>
        <w:bidi/>
        <w:spacing w:line="360" w:lineRule="auto"/>
        <w:ind w:left="565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أن يكون ديناميكي وحركي؛</w:t>
      </w:r>
    </w:p>
    <w:p w:rsidR="00EC40C1" w:rsidRDefault="00EC40C1" w:rsidP="00EC40C1">
      <w:pPr>
        <w:pStyle w:val="Paragraphedeliste"/>
        <w:numPr>
          <w:ilvl w:val="0"/>
          <w:numId w:val="9"/>
        </w:numPr>
        <w:bidi/>
        <w:spacing w:line="360" w:lineRule="auto"/>
        <w:ind w:left="565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الحاجة للانجاز وبلوغ هدف معين؛ </w:t>
      </w:r>
    </w:p>
    <w:p w:rsidR="00EC40C1" w:rsidRDefault="00EC40C1" w:rsidP="00EC40C1">
      <w:pPr>
        <w:pStyle w:val="Paragraphedeliste"/>
        <w:numPr>
          <w:ilvl w:val="0"/>
          <w:numId w:val="9"/>
        </w:numPr>
        <w:bidi/>
        <w:spacing w:line="360" w:lineRule="auto"/>
        <w:ind w:left="565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روح الابداع والابتكار؛ </w:t>
      </w:r>
    </w:p>
    <w:p w:rsidR="00EC40C1" w:rsidRDefault="00EC40C1" w:rsidP="00EC40C1">
      <w:pPr>
        <w:pStyle w:val="Paragraphedeliste"/>
        <w:numPr>
          <w:ilvl w:val="0"/>
          <w:numId w:val="9"/>
        </w:numPr>
        <w:bidi/>
        <w:spacing w:line="360" w:lineRule="auto"/>
        <w:ind w:left="565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الصفات القيادية؛ </w:t>
      </w:r>
    </w:p>
    <w:p w:rsidR="00EC40C1" w:rsidRDefault="00EC40C1" w:rsidP="00EC40C1">
      <w:pPr>
        <w:pStyle w:val="Paragraphedeliste"/>
        <w:numPr>
          <w:ilvl w:val="0"/>
          <w:numId w:val="9"/>
        </w:numPr>
        <w:bidi/>
        <w:spacing w:line="360" w:lineRule="auto"/>
        <w:ind w:left="565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المبادرة و أخد المخاطر؛ </w:t>
      </w:r>
    </w:p>
    <w:p w:rsidR="00EC40C1" w:rsidRPr="00C11CE0" w:rsidRDefault="00EC40C1" w:rsidP="00EC40C1">
      <w:pPr>
        <w:pStyle w:val="Paragraphedeliste"/>
        <w:numPr>
          <w:ilvl w:val="0"/>
          <w:numId w:val="9"/>
        </w:numPr>
        <w:bidi/>
        <w:spacing w:line="360" w:lineRule="auto"/>
        <w:ind w:left="565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المثابرة والثقة بالنفس؛  </w:t>
      </w:r>
    </w:p>
    <w:p w:rsidR="00EC40C1" w:rsidRDefault="00EC40C1" w:rsidP="00EC40C1">
      <w:pPr>
        <w:pStyle w:val="Paragraphedeliste"/>
        <w:numPr>
          <w:ilvl w:val="0"/>
          <w:numId w:val="9"/>
        </w:numPr>
        <w:bidi/>
        <w:spacing w:line="360" w:lineRule="auto"/>
        <w:ind w:left="565" w:hanging="219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التفاؤل والرغبة في الاستقلالية.</w:t>
      </w:r>
    </w:p>
    <w:p w:rsidR="00EC40C1" w:rsidRDefault="00EC40C1" w:rsidP="00EC40C1">
      <w:pPr>
        <w:pStyle w:val="Paragraphedeliste"/>
        <w:numPr>
          <w:ilvl w:val="0"/>
          <w:numId w:val="10"/>
        </w:numPr>
        <w:bidi/>
        <w:spacing w:line="360" w:lineRule="auto"/>
        <w:ind w:left="423" w:hanging="425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841F2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lastRenderedPageBreak/>
        <w:t xml:space="preserve">القدرات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 يجب على المقاول أن يتوفر على مجموعة من القدرات نذكر منها:</w:t>
      </w:r>
    </w:p>
    <w:p w:rsidR="00EC40C1" w:rsidRPr="00864310" w:rsidRDefault="00EC40C1" w:rsidP="00EC40C1">
      <w:pPr>
        <w:pStyle w:val="Paragraphedeliste"/>
        <w:numPr>
          <w:ilvl w:val="0"/>
          <w:numId w:val="9"/>
        </w:numPr>
        <w:bidi/>
        <w:spacing w:line="360" w:lineRule="auto"/>
        <w:ind w:left="707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توليد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وتحديد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وتقييم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الفرص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</w:p>
    <w:p w:rsidR="00EC40C1" w:rsidRDefault="00EC40C1" w:rsidP="00EC40C1">
      <w:pPr>
        <w:pStyle w:val="Paragraphedeliste"/>
        <w:numPr>
          <w:ilvl w:val="0"/>
          <w:numId w:val="9"/>
        </w:numPr>
        <w:bidi/>
        <w:spacing w:line="360" w:lineRule="auto"/>
        <w:ind w:left="707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تحديد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وتقييم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وإدارة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المخاطر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</w:p>
    <w:p w:rsidR="00EC40C1" w:rsidRPr="00864310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توليد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واستخدام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الأفكار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والعمليات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المبدع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</w:p>
    <w:p w:rsidR="00EC40C1" w:rsidRPr="00864310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المطابقة بين الاهداف والقدرات الشخصية مع مشروع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EC40C1" w:rsidRPr="00864310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التخطيط</w:t>
      </w:r>
      <w:r w:rsidRPr="00864310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والتنظيم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</w:p>
    <w:p w:rsidR="00EC40C1" w:rsidRPr="00864310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إيجاد وتسيير الموارد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EC40C1" w:rsidRPr="00864310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جمع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وتنظيم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وتحليل البيانات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</w:p>
    <w:p w:rsidR="00EC40C1" w:rsidRPr="00864310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تحمل المسؤولية والقدرة على حل المشاكل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</w:p>
    <w:p w:rsidR="00EC40C1" w:rsidRPr="00864310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 الرقابة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والتقييم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</w:t>
      </w:r>
    </w:p>
    <w:p w:rsidR="00EC40C1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التفاوض والتأثير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EC40C1" w:rsidRPr="00864310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المرونة وتقبل التغيير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EC40C1" w:rsidRPr="009B5679" w:rsidRDefault="00EC40C1" w:rsidP="00EC40C1">
      <w:pPr>
        <w:pStyle w:val="Paragraphedeliste"/>
        <w:bidi/>
        <w:spacing w:line="360" w:lineRule="auto"/>
        <w:ind w:left="358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 </w:t>
      </w:r>
      <w:r w:rsidRPr="00864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العمل الجماعي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:rsidR="00EC40C1" w:rsidRPr="00EC40C1" w:rsidRDefault="00EC40C1" w:rsidP="00EC40C1">
      <w:pPr>
        <w:bidi/>
        <w:spacing w:line="36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2C056C" w:rsidRPr="00EC40C1" w:rsidRDefault="002C056C" w:rsidP="00E266CE">
      <w:pPr>
        <w:bidi/>
        <w:rPr>
          <w:rFonts w:ascii="Traditional Arabic" w:hAnsi="Traditional Arabic" w:cs="Traditional Arabic"/>
          <w:lang w:bidi="ar-DZ"/>
        </w:rPr>
      </w:pPr>
    </w:p>
    <w:sectPr w:rsidR="002C056C" w:rsidRPr="00EC40C1" w:rsidSect="002C0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770" w:rsidRDefault="00762770" w:rsidP="00E266CE">
      <w:pPr>
        <w:spacing w:after="0" w:line="240" w:lineRule="auto"/>
      </w:pPr>
      <w:r>
        <w:separator/>
      </w:r>
    </w:p>
  </w:endnote>
  <w:endnote w:type="continuationSeparator" w:id="1">
    <w:p w:rsidR="00762770" w:rsidRDefault="00762770" w:rsidP="00E2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770" w:rsidRDefault="00762770" w:rsidP="00E266CE">
      <w:pPr>
        <w:spacing w:after="0" w:line="240" w:lineRule="auto"/>
      </w:pPr>
      <w:r>
        <w:separator/>
      </w:r>
    </w:p>
  </w:footnote>
  <w:footnote w:type="continuationSeparator" w:id="1">
    <w:p w:rsidR="00762770" w:rsidRDefault="00762770" w:rsidP="00E26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1E2A"/>
    <w:multiLevelType w:val="hybridMultilevel"/>
    <w:tmpl w:val="01EAA870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74F1832"/>
    <w:multiLevelType w:val="hybridMultilevel"/>
    <w:tmpl w:val="DFA0AFF0"/>
    <w:lvl w:ilvl="0" w:tplc="4EAA4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62AF"/>
    <w:multiLevelType w:val="hybridMultilevel"/>
    <w:tmpl w:val="40CAF676"/>
    <w:lvl w:ilvl="0" w:tplc="040C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">
    <w:nsid w:val="1884428D"/>
    <w:multiLevelType w:val="hybridMultilevel"/>
    <w:tmpl w:val="E3248D7A"/>
    <w:lvl w:ilvl="0" w:tplc="976EB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41417"/>
    <w:multiLevelType w:val="hybridMultilevel"/>
    <w:tmpl w:val="2B385DC2"/>
    <w:lvl w:ilvl="0" w:tplc="9AEAA58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>
    <w:nsid w:val="51E62C04"/>
    <w:multiLevelType w:val="hybridMultilevel"/>
    <w:tmpl w:val="A934D13C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5B4F1FAB"/>
    <w:multiLevelType w:val="hybridMultilevel"/>
    <w:tmpl w:val="7F4E5C30"/>
    <w:lvl w:ilvl="0" w:tplc="EF726B14">
      <w:start w:val="1"/>
      <w:numFmt w:val="arabicAlpha"/>
      <w:lvlText w:val="%1-"/>
      <w:lvlJc w:val="left"/>
      <w:pPr>
        <w:ind w:left="64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2" w:hanging="360"/>
      </w:pPr>
    </w:lvl>
    <w:lvl w:ilvl="2" w:tplc="040C001B" w:tentative="1">
      <w:start w:val="1"/>
      <w:numFmt w:val="lowerRoman"/>
      <w:lvlText w:val="%3."/>
      <w:lvlJc w:val="right"/>
      <w:pPr>
        <w:ind w:left="2082" w:hanging="180"/>
      </w:pPr>
    </w:lvl>
    <w:lvl w:ilvl="3" w:tplc="040C000F" w:tentative="1">
      <w:start w:val="1"/>
      <w:numFmt w:val="decimal"/>
      <w:lvlText w:val="%4."/>
      <w:lvlJc w:val="left"/>
      <w:pPr>
        <w:ind w:left="2802" w:hanging="360"/>
      </w:pPr>
    </w:lvl>
    <w:lvl w:ilvl="4" w:tplc="040C0019" w:tentative="1">
      <w:start w:val="1"/>
      <w:numFmt w:val="lowerLetter"/>
      <w:lvlText w:val="%5."/>
      <w:lvlJc w:val="left"/>
      <w:pPr>
        <w:ind w:left="3522" w:hanging="360"/>
      </w:pPr>
    </w:lvl>
    <w:lvl w:ilvl="5" w:tplc="040C001B" w:tentative="1">
      <w:start w:val="1"/>
      <w:numFmt w:val="lowerRoman"/>
      <w:lvlText w:val="%6."/>
      <w:lvlJc w:val="right"/>
      <w:pPr>
        <w:ind w:left="4242" w:hanging="180"/>
      </w:pPr>
    </w:lvl>
    <w:lvl w:ilvl="6" w:tplc="040C000F" w:tentative="1">
      <w:start w:val="1"/>
      <w:numFmt w:val="decimal"/>
      <w:lvlText w:val="%7."/>
      <w:lvlJc w:val="left"/>
      <w:pPr>
        <w:ind w:left="4962" w:hanging="360"/>
      </w:pPr>
    </w:lvl>
    <w:lvl w:ilvl="7" w:tplc="040C0019" w:tentative="1">
      <w:start w:val="1"/>
      <w:numFmt w:val="lowerLetter"/>
      <w:lvlText w:val="%8."/>
      <w:lvlJc w:val="left"/>
      <w:pPr>
        <w:ind w:left="5682" w:hanging="360"/>
      </w:pPr>
    </w:lvl>
    <w:lvl w:ilvl="8" w:tplc="040C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7">
    <w:nsid w:val="6DC03482"/>
    <w:multiLevelType w:val="hybridMultilevel"/>
    <w:tmpl w:val="1EF4BA38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773468E2"/>
    <w:multiLevelType w:val="hybridMultilevel"/>
    <w:tmpl w:val="5B321560"/>
    <w:lvl w:ilvl="0" w:tplc="EC46DD38">
      <w:start w:val="2"/>
      <w:numFmt w:val="bullet"/>
      <w:lvlText w:val="-"/>
      <w:lvlJc w:val="left"/>
      <w:pPr>
        <w:ind w:left="358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>
    <w:nsid w:val="7C0514EF"/>
    <w:multiLevelType w:val="hybridMultilevel"/>
    <w:tmpl w:val="73A8770A"/>
    <w:lvl w:ilvl="0" w:tplc="EC46DD38">
      <w:start w:val="2"/>
      <w:numFmt w:val="bullet"/>
      <w:lvlText w:val="-"/>
      <w:lvlJc w:val="left"/>
      <w:pPr>
        <w:ind w:left="795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6CE"/>
    <w:rsid w:val="002C056C"/>
    <w:rsid w:val="00762770"/>
    <w:rsid w:val="007D5635"/>
    <w:rsid w:val="008C69C6"/>
    <w:rsid w:val="00965FD6"/>
    <w:rsid w:val="00B64413"/>
    <w:rsid w:val="00B932A3"/>
    <w:rsid w:val="00C02AAF"/>
    <w:rsid w:val="00E266CE"/>
    <w:rsid w:val="00EC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66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26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E266C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66C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266CE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8C6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69C6"/>
  </w:style>
  <w:style w:type="paragraph" w:styleId="Pieddepage">
    <w:name w:val="footer"/>
    <w:basedOn w:val="Normal"/>
    <w:link w:val="PieddepageCar"/>
    <w:uiPriority w:val="99"/>
    <w:semiHidden/>
    <w:unhideWhenUsed/>
    <w:rsid w:val="008C6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C6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2021-10-03T21:38:00Z</dcterms:created>
  <dcterms:modified xsi:type="dcterms:W3CDTF">2021-10-03T21:38:00Z</dcterms:modified>
</cp:coreProperties>
</file>