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A5" w:rsidRPr="009B0D30" w:rsidRDefault="00BC2EA5" w:rsidP="00CD6398">
      <w:pP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 w:rsidRPr="009B0D30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BC2EA5" w:rsidRPr="009B0D30" w:rsidRDefault="009B0D30" w:rsidP="00CD6398">
      <w:pP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9B0D30">
        <w:rPr>
          <w:rFonts w:hint="cs"/>
          <w:b/>
          <w:bCs/>
          <w:sz w:val="32"/>
          <w:szCs w:val="32"/>
          <w:rtl/>
          <w:lang w:bidi="ar-DZ"/>
        </w:rPr>
        <w:t>وزارة</w:t>
      </w:r>
      <w:proofErr w:type="gramEnd"/>
      <w:r w:rsidRPr="009B0D30">
        <w:rPr>
          <w:rFonts w:hint="c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9B0D30" w:rsidRPr="009B0D30" w:rsidRDefault="009B0D30" w:rsidP="00CD6398">
      <w:pPr>
        <w:bidi/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9B0D30">
        <w:rPr>
          <w:rFonts w:asciiTheme="minorBidi" w:hAnsiTheme="minorBidi"/>
          <w:b/>
          <w:bCs/>
          <w:sz w:val="36"/>
          <w:szCs w:val="36"/>
          <w:rtl/>
        </w:rPr>
        <w:t xml:space="preserve">جامعة محمد </w:t>
      </w:r>
      <w:proofErr w:type="spellStart"/>
      <w:r w:rsidRPr="009B0D30">
        <w:rPr>
          <w:rFonts w:asciiTheme="minorBidi" w:hAnsiTheme="minorBidi"/>
          <w:b/>
          <w:bCs/>
          <w:sz w:val="36"/>
          <w:szCs w:val="36"/>
          <w:rtl/>
        </w:rPr>
        <w:t>لمين</w:t>
      </w:r>
      <w:proofErr w:type="spellEnd"/>
      <w:r w:rsidRPr="009B0D30">
        <w:rPr>
          <w:rFonts w:asciiTheme="minorBidi" w:hAnsiTheme="minorBidi"/>
          <w:b/>
          <w:bCs/>
          <w:sz w:val="36"/>
          <w:szCs w:val="36"/>
          <w:rtl/>
        </w:rPr>
        <w:t xml:space="preserve"> دباغين- سطيف2</w:t>
      </w:r>
    </w:p>
    <w:p w:rsidR="00BC2EA5" w:rsidRPr="009B0D30" w:rsidRDefault="00836180" w:rsidP="00CD6398">
      <w:pPr>
        <w:bidi/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كلية العلوم الإنسانية وال</w:t>
      </w:r>
      <w:r>
        <w:rPr>
          <w:rFonts w:asciiTheme="minorBidi" w:hAnsiTheme="minorBidi" w:hint="cs"/>
          <w:b/>
          <w:bCs/>
          <w:sz w:val="32"/>
          <w:szCs w:val="32"/>
          <w:rtl/>
        </w:rPr>
        <w:t>ا</w:t>
      </w:r>
      <w:r w:rsidR="009B0D30" w:rsidRPr="009B0D30">
        <w:rPr>
          <w:rFonts w:asciiTheme="minorBidi" w:hAnsiTheme="minorBidi"/>
          <w:b/>
          <w:bCs/>
          <w:sz w:val="32"/>
          <w:szCs w:val="32"/>
          <w:rtl/>
        </w:rPr>
        <w:t xml:space="preserve">جتماعية                                    قسم العلوم </w:t>
      </w:r>
      <w:proofErr w:type="spellStart"/>
      <w:r w:rsidR="009B0D30" w:rsidRPr="009B0D30">
        <w:rPr>
          <w:rFonts w:asciiTheme="minorBidi" w:hAnsiTheme="minorBidi"/>
          <w:b/>
          <w:bCs/>
          <w:sz w:val="32"/>
          <w:szCs w:val="32"/>
          <w:rtl/>
        </w:rPr>
        <w:t>الإجتماعية</w:t>
      </w:r>
      <w:proofErr w:type="spellEnd"/>
    </w:p>
    <w:tbl>
      <w:tblPr>
        <w:bidiVisual/>
        <w:tblW w:w="10134" w:type="dxa"/>
        <w:tblInd w:w="-497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9"/>
        <w:gridCol w:w="6946"/>
        <w:gridCol w:w="1629"/>
      </w:tblGrid>
      <w:tr w:rsidR="00BC2EA5" w:rsidTr="00BC2EA5">
        <w:trPr>
          <w:trHeight w:val="113"/>
        </w:trPr>
        <w:tc>
          <w:tcPr>
            <w:tcW w:w="10134" w:type="dxa"/>
            <w:gridSpan w:val="3"/>
          </w:tcPr>
          <w:p w:rsidR="00BC2EA5" w:rsidRPr="00BC2EA5" w:rsidRDefault="00BC2EA5" w:rsidP="00836180">
            <w:pPr>
              <w:bidi/>
              <w:jc w:val="center"/>
              <w:rPr>
                <w:sz w:val="36"/>
                <w:szCs w:val="36"/>
                <w:rtl/>
              </w:rPr>
            </w:pPr>
            <w:r w:rsidRPr="00030EF5">
              <w:rPr>
                <w:rFonts w:hint="cs"/>
                <w:sz w:val="40"/>
                <w:szCs w:val="40"/>
                <w:rtl/>
              </w:rPr>
              <w:t xml:space="preserve">[ </w:t>
            </w:r>
            <w:proofErr w:type="gramStart"/>
            <w:r w:rsidR="00CD6398" w:rsidRPr="00030EF5">
              <w:rPr>
                <w:rFonts w:cs="Andalus" w:hint="cs"/>
                <w:b/>
                <w:bCs/>
                <w:sz w:val="44"/>
                <w:szCs w:val="44"/>
                <w:rtl/>
                <w:lang w:bidi="ar-DZ"/>
              </w:rPr>
              <w:t>ا</w:t>
            </w:r>
            <w:r w:rsidR="00A640A8" w:rsidRPr="00030EF5">
              <w:rPr>
                <w:rFonts w:cs="Andalus" w:hint="cs"/>
                <w:b/>
                <w:bCs/>
                <w:sz w:val="44"/>
                <w:szCs w:val="44"/>
                <w:rtl/>
                <w:lang w:bidi="ar-DZ"/>
              </w:rPr>
              <w:t>متحان</w:t>
            </w:r>
            <w:proofErr w:type="gramEnd"/>
            <w:r w:rsidR="00A640A8" w:rsidRPr="00030EF5">
              <w:rPr>
                <w:rFonts w:cs="Andalus" w:hint="cs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  <w:r w:rsidR="009B0D30" w:rsidRPr="00030EF5">
              <w:rPr>
                <w:rFonts w:cs="Andalus" w:hint="cs"/>
                <w:b/>
                <w:bCs/>
                <w:sz w:val="44"/>
                <w:szCs w:val="44"/>
                <w:rtl/>
                <w:lang w:bidi="ar-DZ"/>
              </w:rPr>
              <w:t>مقياس</w:t>
            </w:r>
            <w:r w:rsidR="00CD6398" w:rsidRPr="00030EF5">
              <w:rPr>
                <w:rFonts w:cs="Andalus" w:hint="cs"/>
                <w:b/>
                <w:bCs/>
                <w:sz w:val="44"/>
                <w:szCs w:val="44"/>
                <w:rtl/>
                <w:lang w:bidi="ar-DZ"/>
              </w:rPr>
              <w:t>:</w:t>
            </w:r>
            <w:r w:rsidR="009B0D30" w:rsidRPr="00030EF5">
              <w:rPr>
                <w:rFonts w:cs="Andalus" w:hint="cs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  <w:r w:rsidR="00836180" w:rsidRPr="00030EF5">
              <w:rPr>
                <w:rFonts w:cs="Andalus" w:hint="cs"/>
                <w:b/>
                <w:bCs/>
                <w:sz w:val="44"/>
                <w:szCs w:val="44"/>
                <w:rtl/>
                <w:lang w:bidi="ar-DZ"/>
              </w:rPr>
              <w:t>تيارات فكرية كبرى</w:t>
            </w:r>
            <w:r w:rsidRPr="00030EF5">
              <w:rPr>
                <w:rFonts w:cs="Andalus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BC2EA5">
              <w:rPr>
                <w:rFonts w:cs="Andalus" w:hint="cs"/>
                <w:sz w:val="40"/>
                <w:szCs w:val="40"/>
                <w:rtl/>
              </w:rPr>
              <w:t>]</w:t>
            </w:r>
          </w:p>
        </w:tc>
      </w:tr>
      <w:tr w:rsidR="00BC2EA5" w:rsidTr="00A640A8">
        <w:trPr>
          <w:trHeight w:val="823"/>
        </w:trPr>
        <w:tc>
          <w:tcPr>
            <w:tcW w:w="1559" w:type="dxa"/>
          </w:tcPr>
          <w:p w:rsidR="00BC2EA5" w:rsidRPr="009B0D30" w:rsidRDefault="00836180" w:rsidP="009B0D30">
            <w:pPr>
              <w:bidi/>
              <w:ind w:left="2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سنة أولى</w:t>
            </w:r>
            <w:r w:rsidR="009B0D30" w:rsidRPr="009B0D30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proofErr w:type="spellStart"/>
            <w:r w:rsidR="009B0D30" w:rsidRPr="009B0D30">
              <w:rPr>
                <w:rFonts w:hint="cs"/>
                <w:b/>
                <w:bCs/>
                <w:sz w:val="28"/>
                <w:szCs w:val="28"/>
                <w:rtl/>
              </w:rPr>
              <w:t>إجتماعية</w:t>
            </w:r>
            <w:proofErr w:type="spellEnd"/>
          </w:p>
        </w:tc>
        <w:tc>
          <w:tcPr>
            <w:tcW w:w="6946" w:type="dxa"/>
            <w:tcBorders>
              <w:top w:val="nil"/>
              <w:bottom w:val="nil"/>
            </w:tcBorders>
            <w:shd w:val="clear" w:color="auto" w:fill="auto"/>
          </w:tcPr>
          <w:p w:rsidR="00BC2EA5" w:rsidRDefault="00BC2EA5" w:rsidP="00836180">
            <w:pPr>
              <w:bidi/>
              <w:jc w:val="center"/>
              <w:rPr>
                <w:sz w:val="32"/>
                <w:szCs w:val="32"/>
                <w:rtl/>
              </w:rPr>
            </w:pPr>
            <w:r w:rsidRPr="009B0D30">
              <w:rPr>
                <w:rFonts w:hint="cs"/>
                <w:b/>
                <w:bCs/>
                <w:sz w:val="32"/>
                <w:szCs w:val="32"/>
                <w:rtl/>
              </w:rPr>
              <w:t>السن</w:t>
            </w:r>
            <w:r w:rsidR="00A640A8" w:rsidRPr="009B0D30">
              <w:rPr>
                <w:rFonts w:hint="cs"/>
                <w:b/>
                <w:bCs/>
                <w:sz w:val="32"/>
                <w:szCs w:val="32"/>
                <w:rtl/>
              </w:rPr>
              <w:t>ة الدراسية</w:t>
            </w:r>
            <w:r w:rsidR="00A640A8">
              <w:rPr>
                <w:rFonts w:hint="cs"/>
                <w:sz w:val="32"/>
                <w:szCs w:val="32"/>
                <w:rtl/>
              </w:rPr>
              <w:t xml:space="preserve">: </w:t>
            </w:r>
            <w:proofErr w:type="gramStart"/>
            <w:r w:rsidR="009B0D30">
              <w:rPr>
                <w:rFonts w:hint="cs"/>
                <w:sz w:val="32"/>
                <w:szCs w:val="32"/>
                <w:rtl/>
              </w:rPr>
              <w:t>2023/2024</w:t>
            </w:r>
            <w:r w:rsidR="00A640A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640A8" w:rsidRPr="009B0D30">
              <w:rPr>
                <w:rFonts w:hint="cs"/>
                <w:b/>
                <w:bCs/>
                <w:sz w:val="32"/>
                <w:szCs w:val="32"/>
                <w:rtl/>
              </w:rPr>
              <w:t>.اليوم</w:t>
            </w:r>
            <w:r w:rsidR="00A640A8">
              <w:rPr>
                <w:rFonts w:hint="cs"/>
                <w:sz w:val="32"/>
                <w:szCs w:val="32"/>
                <w:rtl/>
              </w:rPr>
              <w:t xml:space="preserve"> :</w:t>
            </w:r>
            <w:proofErr w:type="gramEnd"/>
            <w:r w:rsidR="00836180">
              <w:rPr>
                <w:rFonts w:hint="cs"/>
                <w:sz w:val="32"/>
                <w:szCs w:val="32"/>
                <w:rtl/>
              </w:rPr>
              <w:t>21/05</w:t>
            </w:r>
            <w:r w:rsidR="009B0D30">
              <w:rPr>
                <w:rFonts w:hint="cs"/>
                <w:sz w:val="32"/>
                <w:szCs w:val="32"/>
                <w:rtl/>
              </w:rPr>
              <w:t>/2024</w:t>
            </w:r>
          </w:p>
        </w:tc>
        <w:tc>
          <w:tcPr>
            <w:tcW w:w="1629" w:type="dxa"/>
            <w:shd w:val="clear" w:color="auto" w:fill="auto"/>
          </w:tcPr>
          <w:p w:rsidR="00BC2EA5" w:rsidRPr="009B0D30" w:rsidRDefault="00A640A8" w:rsidP="00030EF5">
            <w:pPr>
              <w:bidi/>
              <w:ind w:left="254"/>
              <w:rPr>
                <w:b/>
                <w:bCs/>
                <w:sz w:val="32"/>
                <w:szCs w:val="32"/>
                <w:rtl/>
              </w:rPr>
            </w:pPr>
            <w:r w:rsidRPr="009B0D3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المدة: </w:t>
            </w:r>
            <w:r w:rsidR="00030EF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9B0D30" w:rsidRPr="009B0D30"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r w:rsidR="00030EF5">
              <w:rPr>
                <w:rFonts w:hint="cs"/>
                <w:b/>
                <w:bCs/>
                <w:sz w:val="28"/>
                <w:szCs w:val="28"/>
                <w:rtl/>
              </w:rPr>
              <w:t xml:space="preserve"> و30 د</w:t>
            </w:r>
          </w:p>
        </w:tc>
      </w:tr>
    </w:tbl>
    <w:p w:rsidR="00EA76F4" w:rsidRDefault="00BC2EA5" w:rsidP="00030EF5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</w:p>
    <w:p w:rsidR="00EA76F4" w:rsidRDefault="00EA76F4" w:rsidP="00EA76F4">
      <w:pPr>
        <w:bidi/>
        <w:rPr>
          <w:sz w:val="32"/>
          <w:szCs w:val="32"/>
          <w:rtl/>
        </w:rPr>
      </w:pPr>
    </w:p>
    <w:p w:rsidR="00BC2EA5" w:rsidRPr="00EA76F4" w:rsidRDefault="00BC2EA5" w:rsidP="00B22259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proofErr w:type="gramStart"/>
      <w:r w:rsidRPr="00EA76F4">
        <w:rPr>
          <w:rFonts w:ascii="Times New Roman" w:hAnsi="Times New Roman" w:cs="Times New Roman"/>
          <w:b/>
          <w:bCs/>
          <w:sz w:val="40"/>
          <w:szCs w:val="40"/>
          <w:rtl/>
        </w:rPr>
        <w:t xml:space="preserve">-  </w:t>
      </w:r>
      <w:r w:rsidR="009B0D30" w:rsidRPr="00EA76F4">
        <w:rPr>
          <w:rFonts w:ascii="Times New Roman" w:hAnsi="Times New Roman" w:cs="Times New Roman"/>
          <w:b/>
          <w:bCs/>
          <w:sz w:val="40"/>
          <w:szCs w:val="40"/>
          <w:rtl/>
        </w:rPr>
        <w:t>الأسئلة</w:t>
      </w:r>
      <w:proofErr w:type="gramEnd"/>
      <w:r w:rsidR="009B0D30" w:rsidRPr="00EA76F4">
        <w:rPr>
          <w:rFonts w:ascii="Times New Roman" w:hAnsi="Times New Roman" w:cs="Times New Roman"/>
          <w:b/>
          <w:bCs/>
          <w:sz w:val="40"/>
          <w:szCs w:val="40"/>
          <w:rtl/>
        </w:rPr>
        <w:t xml:space="preserve">: </w:t>
      </w:r>
      <w:r w:rsidRPr="00EA76F4">
        <w:rPr>
          <w:rFonts w:ascii="Times New Roman" w:hAnsi="Times New Roman" w:cs="Times New Roman"/>
          <w:b/>
          <w:bCs/>
          <w:sz w:val="40"/>
          <w:szCs w:val="40"/>
          <w:rtl/>
        </w:rPr>
        <w:t xml:space="preserve"> </w:t>
      </w:r>
    </w:p>
    <w:p w:rsidR="005A1DCB" w:rsidRDefault="009B0D30" w:rsidP="005A1DCB">
      <w:pPr>
        <w:bidi/>
        <w:spacing w:before="100" w:beforeAutospacing="1"/>
        <w:rPr>
          <w:rFonts w:ascii="Times New Roman" w:hAnsi="Times New Roman" w:cs="Times New Roman" w:hint="cs"/>
          <w:sz w:val="32"/>
          <w:szCs w:val="32"/>
          <w:rtl/>
        </w:rPr>
      </w:pPr>
      <w:r w:rsidRPr="00836180">
        <w:rPr>
          <w:rFonts w:ascii="Times New Roman" w:hAnsi="Times New Roman" w:cs="Times New Roman"/>
          <w:b/>
          <w:bCs/>
          <w:sz w:val="36"/>
          <w:szCs w:val="36"/>
          <w:rtl/>
        </w:rPr>
        <w:t>س1</w:t>
      </w:r>
      <w:r w:rsidRPr="00FA51E6">
        <w:rPr>
          <w:rFonts w:ascii="Times New Roman" w:hAnsi="Times New Roman" w:cs="Times New Roman"/>
          <w:sz w:val="32"/>
          <w:szCs w:val="32"/>
          <w:rtl/>
        </w:rPr>
        <w:t xml:space="preserve">)- </w:t>
      </w:r>
      <w:r w:rsidR="003F475B" w:rsidRPr="00FA51E6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FA51E6" w:rsidRPr="00FA51E6">
        <w:rPr>
          <w:rFonts w:ascii="Times New Roman" w:hAnsi="Times New Roman" w:cs="Times New Roman"/>
          <w:sz w:val="32"/>
          <w:szCs w:val="32"/>
          <w:rtl/>
        </w:rPr>
        <w:t>عرف التيار المثالي العديد من الاختلافات الفكرية في سياقاته التاريخية.</w:t>
      </w:r>
      <w:r w:rsidR="005A1DCB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p w:rsidR="009B0D30" w:rsidRPr="005A1DCB" w:rsidRDefault="005A1DCB" w:rsidP="005A1DCB">
      <w:pPr>
        <w:bidi/>
        <w:spacing w:before="100" w:beforeAutospacing="1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         - </w:t>
      </w:r>
      <w:r w:rsidR="00FA51E6" w:rsidRPr="00FA51E6">
        <w:rPr>
          <w:rFonts w:ascii="Times New Roman" w:hAnsi="Times New Roman" w:cs="Times New Roman"/>
          <w:sz w:val="32"/>
          <w:szCs w:val="32"/>
          <w:rtl/>
        </w:rPr>
        <w:t>فيما تتمث</w:t>
      </w:r>
      <w:proofErr w:type="gramStart"/>
      <w:r w:rsidR="00FA51E6" w:rsidRPr="00FA51E6">
        <w:rPr>
          <w:rFonts w:ascii="Times New Roman" w:hAnsi="Times New Roman" w:cs="Times New Roman"/>
          <w:sz w:val="32"/>
          <w:szCs w:val="32"/>
          <w:rtl/>
        </w:rPr>
        <w:t xml:space="preserve">ل </w:t>
      </w:r>
      <w:r w:rsidR="00FA51E6" w:rsidRPr="00FA51E6">
        <w:rPr>
          <w:rFonts w:ascii="Times New Roman" w:hAnsi="Times New Roman" w:cs="Times New Roman" w:hint="cs"/>
          <w:sz w:val="32"/>
          <w:szCs w:val="32"/>
          <w:rtl/>
        </w:rPr>
        <w:t>المحطة اليون</w:t>
      </w:r>
      <w:proofErr w:type="gramEnd"/>
      <w:r w:rsidR="00FA51E6" w:rsidRPr="00FA51E6">
        <w:rPr>
          <w:rFonts w:ascii="Times New Roman" w:hAnsi="Times New Roman" w:cs="Times New Roman" w:hint="cs"/>
          <w:sz w:val="32"/>
          <w:szCs w:val="32"/>
          <w:rtl/>
        </w:rPr>
        <w:t>انية للتيار المثالي؟ - مع الشرح والتعليل</w:t>
      </w:r>
      <w:r w:rsidR="00FA51E6" w:rsidRPr="007F7893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FA51E6" w:rsidRPr="007F7893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="004749C9">
        <w:rPr>
          <w:rFonts w:ascii="Times New Roman" w:hAnsi="Times New Roman" w:cs="Times New Roman" w:hint="cs"/>
          <w:sz w:val="36"/>
          <w:szCs w:val="36"/>
          <w:rtl/>
        </w:rPr>
        <w:t>(5ن)</w:t>
      </w:r>
    </w:p>
    <w:p w:rsidR="009B0D30" w:rsidRPr="00836180" w:rsidRDefault="009B0D30" w:rsidP="005A1DCB">
      <w:pPr>
        <w:bidi/>
        <w:spacing w:before="240" w:beforeAutospacing="1" w:line="360" w:lineRule="auto"/>
        <w:rPr>
          <w:rFonts w:ascii="Times New Roman" w:hAnsi="Times New Roman" w:cs="Times New Roman"/>
          <w:sz w:val="36"/>
          <w:szCs w:val="36"/>
          <w:rtl/>
          <w:lang w:bidi="ar-DZ"/>
        </w:rPr>
      </w:pPr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>س2)-</w:t>
      </w:r>
      <w:r w:rsidR="00B22259" w:rsidRPr="00836180">
        <w:rPr>
          <w:rFonts w:ascii="Times New Roman" w:hAnsi="Times New Roman" w:cs="Times New Roman"/>
          <w:sz w:val="36"/>
          <w:szCs w:val="36"/>
          <w:shd w:val="clear" w:color="auto" w:fill="FFFFFF"/>
          <w:rtl/>
          <w:lang w:bidi="ar-DZ"/>
        </w:rPr>
        <w:t xml:space="preserve"> </w:t>
      </w:r>
      <w:proofErr w:type="spellStart"/>
      <w:r w:rsidR="00EA76F4" w:rsidRPr="00836180">
        <w:rPr>
          <w:rFonts w:ascii="Times New Roman" w:hAnsi="Times New Roman" w:cs="Times New Roman"/>
          <w:sz w:val="36"/>
          <w:szCs w:val="36"/>
          <w:shd w:val="clear" w:color="auto" w:fill="FFFFFF"/>
          <w:rtl/>
          <w:lang w:bidi="ar-DZ"/>
        </w:rPr>
        <w:t>ماه</w:t>
      </w:r>
      <w:r w:rsidR="00836180" w:rsidRPr="00836180">
        <w:rPr>
          <w:rFonts w:ascii="Times New Roman" w:hAnsi="Times New Roman" w:cs="Times New Roman" w:hint="cs"/>
          <w:sz w:val="36"/>
          <w:szCs w:val="36"/>
          <w:shd w:val="clear" w:color="auto" w:fill="FFFFFF"/>
          <w:rtl/>
          <w:lang w:bidi="ar-DZ"/>
        </w:rPr>
        <w:t>ي</w:t>
      </w:r>
      <w:proofErr w:type="spellEnd"/>
      <w:r w:rsidR="00EA76F4" w:rsidRPr="00836180">
        <w:rPr>
          <w:rFonts w:ascii="Times New Roman" w:hAnsi="Times New Roman" w:cs="Times New Roman"/>
          <w:sz w:val="36"/>
          <w:szCs w:val="36"/>
          <w:shd w:val="clear" w:color="auto" w:fill="FFFFFF"/>
          <w:rtl/>
          <w:lang w:bidi="ar-DZ"/>
        </w:rPr>
        <w:t xml:space="preserve"> العلاقة التي تربط كل من "العلة والحقيقة والعقل" عند </w:t>
      </w:r>
      <w:proofErr w:type="spellStart"/>
      <w:r w:rsidR="00EA76F4" w:rsidRPr="00836180">
        <w:rPr>
          <w:rFonts w:ascii="Times New Roman" w:hAnsi="Times New Roman" w:cs="Times New Roman"/>
          <w:sz w:val="36"/>
          <w:szCs w:val="36"/>
          <w:shd w:val="clear" w:color="auto" w:fill="FFFFFF"/>
          <w:rtl/>
          <w:lang w:bidi="ar-DZ"/>
        </w:rPr>
        <w:t>ليبنتز</w:t>
      </w:r>
      <w:proofErr w:type="spellEnd"/>
      <w:r w:rsidR="00EA76F4" w:rsidRPr="00836180">
        <w:rPr>
          <w:rFonts w:ascii="Times New Roman" w:hAnsi="Times New Roman" w:cs="Times New Roman"/>
          <w:sz w:val="36"/>
          <w:szCs w:val="36"/>
          <w:shd w:val="clear" w:color="auto" w:fill="FFFFFF"/>
          <w:rtl/>
          <w:lang w:bidi="ar-DZ"/>
        </w:rPr>
        <w:t xml:space="preserve">؟ </w:t>
      </w:r>
      <w:r w:rsidR="004749C9">
        <w:rPr>
          <w:rFonts w:ascii="Times New Roman" w:hAnsi="Times New Roman" w:cs="Times New Roman" w:hint="cs"/>
          <w:sz w:val="36"/>
          <w:szCs w:val="36"/>
          <w:shd w:val="clear" w:color="auto" w:fill="FFFFFF"/>
          <w:rtl/>
          <w:lang w:bidi="ar-DZ"/>
        </w:rPr>
        <w:t>(5ن)</w:t>
      </w:r>
    </w:p>
    <w:p w:rsidR="00BC2EA5" w:rsidRPr="00836180" w:rsidRDefault="00EA76F4" w:rsidP="005A1DCB">
      <w:pPr>
        <w:bidi/>
        <w:spacing w:before="240" w:beforeAutospacing="1" w:line="360" w:lineRule="auto"/>
        <w:rPr>
          <w:rFonts w:ascii="Times New Roman" w:hAnsi="Times New Roman" w:cs="Times New Roman"/>
          <w:sz w:val="36"/>
          <w:szCs w:val="36"/>
          <w:rtl/>
          <w:lang w:bidi="ar-DZ"/>
        </w:rPr>
      </w:pPr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س3)- </w:t>
      </w:r>
      <w:r w:rsidR="00836180" w:rsidRPr="00836180">
        <w:rPr>
          <w:rFonts w:ascii="Times New Roman" w:hAnsi="Times New Roman" w:cs="Times New Roman" w:hint="cs"/>
          <w:sz w:val="36"/>
          <w:szCs w:val="36"/>
          <w:rtl/>
          <w:lang w:bidi="ar-DZ"/>
        </w:rPr>
        <w:t>أذكر</w:t>
      </w:r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 القاعدة التي خلص إليها أنصار الاتجاه التوفيقي في التيار المادي؟ مع </w:t>
      </w:r>
      <w:r w:rsidR="005A1DCB">
        <w:rPr>
          <w:rFonts w:ascii="Times New Roman" w:hAnsi="Times New Roman" w:cs="Times New Roman" w:hint="cs"/>
          <w:sz w:val="36"/>
          <w:szCs w:val="36"/>
          <w:rtl/>
          <w:lang w:bidi="ar-DZ"/>
        </w:rPr>
        <w:t xml:space="preserve">     </w:t>
      </w:r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>التعليل.</w:t>
      </w:r>
      <w:r w:rsidR="004749C9">
        <w:rPr>
          <w:rFonts w:ascii="Times New Roman" w:hAnsi="Times New Roman" w:cs="Times New Roman" w:hint="cs"/>
          <w:sz w:val="36"/>
          <w:szCs w:val="36"/>
          <w:rtl/>
          <w:lang w:bidi="ar-DZ"/>
        </w:rPr>
        <w:t xml:space="preserve"> (5ن)</w:t>
      </w:r>
    </w:p>
    <w:p w:rsidR="00EA76F4" w:rsidRPr="00836180" w:rsidRDefault="00EA76F4" w:rsidP="005A1DCB">
      <w:pPr>
        <w:bidi/>
        <w:spacing w:before="240" w:beforeAutospacing="1" w:line="360" w:lineRule="auto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س4)- </w:t>
      </w:r>
      <w:proofErr w:type="spellStart"/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>ماهو</w:t>
      </w:r>
      <w:proofErr w:type="spellEnd"/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 xml:space="preserve"> التيار الفكري الذي ترى بأننا في أمس الحاجة إليه قصد مواكبة الحياة الإنسانية المعاصرة في ظل أزمات العالم وتحديات ال</w:t>
      </w:r>
      <w:r w:rsidR="00836180" w:rsidRPr="00836180">
        <w:rPr>
          <w:rFonts w:ascii="Times New Roman" w:hAnsi="Times New Roman" w:cs="Times New Roman"/>
          <w:sz w:val="36"/>
          <w:szCs w:val="36"/>
          <w:rtl/>
          <w:lang w:bidi="ar-DZ"/>
        </w:rPr>
        <w:t>عولمة وال</w:t>
      </w:r>
      <w:r w:rsidR="00836180" w:rsidRPr="00836180">
        <w:rPr>
          <w:rFonts w:ascii="Times New Roman" w:hAnsi="Times New Roman" w:cs="Times New Roman" w:hint="cs"/>
          <w:sz w:val="36"/>
          <w:szCs w:val="36"/>
          <w:rtl/>
          <w:lang w:bidi="ar-DZ"/>
        </w:rPr>
        <w:t>ص</w:t>
      </w:r>
      <w:r w:rsidRPr="00836180">
        <w:rPr>
          <w:rFonts w:ascii="Times New Roman" w:hAnsi="Times New Roman" w:cs="Times New Roman"/>
          <w:sz w:val="36"/>
          <w:szCs w:val="36"/>
          <w:rtl/>
          <w:lang w:bidi="ar-DZ"/>
        </w:rPr>
        <w:t>راع وقمع للإنسانية</w:t>
      </w:r>
      <w:r w:rsidR="00030EF5">
        <w:rPr>
          <w:rFonts w:ascii="Times New Roman" w:hAnsi="Times New Roman" w:cs="Times New Roman" w:hint="cs"/>
          <w:sz w:val="36"/>
          <w:szCs w:val="36"/>
          <w:rtl/>
          <w:lang w:bidi="ar-DZ"/>
        </w:rPr>
        <w:t xml:space="preserve"> وطغيان المصلحة</w:t>
      </w:r>
      <w:r w:rsidRPr="00836180">
        <w:rPr>
          <w:rFonts w:ascii="Times New Roman" w:hAnsi="Times New Roman" w:cs="Times New Roman"/>
          <w:sz w:val="32"/>
          <w:szCs w:val="32"/>
          <w:rtl/>
          <w:lang w:bidi="ar-DZ"/>
        </w:rPr>
        <w:t>؟</w:t>
      </w:r>
      <w:r w:rsidR="00836180" w:rsidRPr="0083618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="004749C9">
        <w:rPr>
          <w:rFonts w:ascii="Times New Roman" w:hAnsi="Times New Roman" w:cs="Times New Roman" w:hint="cs"/>
          <w:sz w:val="32"/>
          <w:szCs w:val="32"/>
          <w:rtl/>
          <w:lang w:bidi="ar-DZ"/>
        </w:rPr>
        <w:t>(5ن)</w:t>
      </w:r>
      <w:r w:rsidR="00836180" w:rsidRPr="00836180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9B0D30" w:rsidRPr="00EA76F4" w:rsidRDefault="009B0D30" w:rsidP="009B0D30">
      <w:pPr>
        <w:bidi/>
        <w:spacing w:before="100" w:beforeAutospacing="1"/>
        <w:jc w:val="center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FA71C2" w:rsidRPr="00A77A89" w:rsidRDefault="005A1DCB" w:rsidP="00A77A89">
      <w:pPr>
        <w:bidi/>
        <w:spacing w:before="100" w:beforeAutospacing="1"/>
        <w:rPr>
          <w:b/>
          <w:bCs/>
          <w:i/>
          <w:iCs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A77A89" w:rsidRPr="00EA76F4">
        <w:rPr>
          <w:rFonts w:ascii="Times New Roman" w:hAnsi="Times New Roman" w:cs="Times New Roman"/>
          <w:b/>
          <w:bCs/>
          <w:i/>
          <w:iCs/>
          <w:sz w:val="32"/>
          <w:szCs w:val="32"/>
          <w:rtl/>
          <w:lang w:bidi="ar-DZ"/>
        </w:rPr>
        <w:t xml:space="preserve">                                                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  <w:lang w:bidi="ar-DZ"/>
        </w:rPr>
        <w:t xml:space="preserve">     </w:t>
      </w:r>
      <w:r w:rsidR="00A77A89" w:rsidRPr="00EA76F4">
        <w:rPr>
          <w:rFonts w:ascii="Times New Roman" w:hAnsi="Times New Roman" w:cs="Times New Roman"/>
          <w:b/>
          <w:bCs/>
          <w:i/>
          <w:iCs/>
          <w:sz w:val="32"/>
          <w:szCs w:val="32"/>
          <w:rtl/>
          <w:lang w:bidi="ar-DZ"/>
        </w:rPr>
        <w:t xml:space="preserve">   -  بالتوفيق للجميع : الأستاذ: محمد بومدين</w:t>
      </w:r>
      <w:r w:rsidR="00A77A89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-</w:t>
      </w:r>
    </w:p>
    <w:sectPr w:rsidR="00FA71C2" w:rsidRPr="00A77A89" w:rsidSect="00BC2EA5">
      <w:pgSz w:w="11906" w:h="16838"/>
      <w:pgMar w:top="1417" w:right="1417" w:bottom="1417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268F"/>
    <w:multiLevelType w:val="hybridMultilevel"/>
    <w:tmpl w:val="C57E1C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54338"/>
    <w:multiLevelType w:val="hybridMultilevel"/>
    <w:tmpl w:val="AD4E31C8"/>
    <w:lvl w:ilvl="0" w:tplc="3E7ED090"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43BF3CA9"/>
    <w:multiLevelType w:val="hybridMultilevel"/>
    <w:tmpl w:val="C28C15A4"/>
    <w:lvl w:ilvl="0" w:tplc="9A1E128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F1519"/>
    <w:multiLevelType w:val="hybridMultilevel"/>
    <w:tmpl w:val="87A8C8EE"/>
    <w:lvl w:ilvl="0" w:tplc="B4CC92F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26180"/>
    <w:multiLevelType w:val="hybridMultilevel"/>
    <w:tmpl w:val="C8202AEA"/>
    <w:lvl w:ilvl="0" w:tplc="3A02E2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C2EA5"/>
    <w:rsid w:val="00030EF5"/>
    <w:rsid w:val="0004591A"/>
    <w:rsid w:val="000D3DE3"/>
    <w:rsid w:val="003F1557"/>
    <w:rsid w:val="003F475B"/>
    <w:rsid w:val="004749C9"/>
    <w:rsid w:val="00517931"/>
    <w:rsid w:val="0053726B"/>
    <w:rsid w:val="005A1DCB"/>
    <w:rsid w:val="00601482"/>
    <w:rsid w:val="006303B9"/>
    <w:rsid w:val="00652F01"/>
    <w:rsid w:val="00747B57"/>
    <w:rsid w:val="00780357"/>
    <w:rsid w:val="00836180"/>
    <w:rsid w:val="00985A9F"/>
    <w:rsid w:val="009B0D30"/>
    <w:rsid w:val="00A640A8"/>
    <w:rsid w:val="00A77A89"/>
    <w:rsid w:val="00AD1498"/>
    <w:rsid w:val="00B22259"/>
    <w:rsid w:val="00BC2EA5"/>
    <w:rsid w:val="00CD6398"/>
    <w:rsid w:val="00CF5340"/>
    <w:rsid w:val="00D000FD"/>
    <w:rsid w:val="00D740AD"/>
    <w:rsid w:val="00EA76F4"/>
    <w:rsid w:val="00F455B2"/>
    <w:rsid w:val="00FA51E6"/>
    <w:rsid w:val="00FA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EA5"/>
    <w:pPr>
      <w:ind w:left="720"/>
      <w:contextualSpacing/>
    </w:pPr>
  </w:style>
  <w:style w:type="character" w:customStyle="1" w:styleId="arabisque">
    <w:name w:val="arabisque"/>
    <w:basedOn w:val="Policepardfaut"/>
    <w:rsid w:val="009B0D30"/>
  </w:style>
  <w:style w:type="character" w:customStyle="1" w:styleId="aaya">
    <w:name w:val="aaya"/>
    <w:basedOn w:val="Policepardfaut"/>
    <w:rsid w:val="009B0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858D-38D5-4487-83CA-0A6B8BEF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</cp:lastModifiedBy>
  <cp:revision>9</cp:revision>
  <dcterms:created xsi:type="dcterms:W3CDTF">2024-01-14T20:07:00Z</dcterms:created>
  <dcterms:modified xsi:type="dcterms:W3CDTF">2024-05-19T10:57:00Z</dcterms:modified>
</cp:coreProperties>
</file>