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39" w:rsidRDefault="00E04286">
      <w:r w:rsidRPr="00E04286">
        <w:rPr>
          <w:noProof/>
          <w:lang w:eastAsia="ru-RU"/>
        </w:rPr>
        <w:pict>
          <v:group id="Group 1" o:spid="_x0000_s1026" style="position:absolute;left:0;text-align:left;margin-left:-41.9pt;margin-top:-19.25pt;width:811.35pt;height:436.35pt;z-index:251658240" coordsize="103043,5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">
            <v:rect id="Rectangle 2" o:spid="_x0000_s1027" style="position:absolute;left:35383;width:30531;height:5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>
                <w:txbxContent>
                  <w:p w:rsidR="00400339" w:rsidRPr="00400339" w:rsidRDefault="00400339" w:rsidP="00555762">
                    <w:pPr>
                      <w:bidi/>
                      <w:jc w:val="center"/>
                      <w:rPr>
                        <w:rFonts w:ascii="Simplified Arabic" w:hAnsi="Simplified Arabic" w:cs="Simplified Arabic"/>
                        <w:b/>
                        <w:bCs/>
                        <w:sz w:val="36"/>
                        <w:szCs w:val="36"/>
                        <w:lang w:bidi="ar-DZ"/>
                      </w:rPr>
                    </w:pPr>
                    <w:r w:rsidRPr="00400339"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المنازعات الناشئة عن الصفقات</w:t>
                    </w:r>
                    <w:r w:rsidR="00BB0008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 xml:space="preserve"> </w:t>
                    </w:r>
                    <w:r w:rsidRPr="00400339"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العمومية</w:t>
                    </w:r>
                  </w:p>
                </w:txbxContent>
              </v:textbox>
            </v:rect>
            <v:rect id="Rectangle 2" o:spid="_x0000_s1028" style="position:absolute;left:4293;top:11926;width:24245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>
                <w:txbxContent>
                  <w:p w:rsidR="00400339" w:rsidRPr="00400339" w:rsidRDefault="00400339" w:rsidP="00400339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منازعات تنشأ عند التنفيذ</w:t>
                    </w:r>
                  </w:p>
                </w:txbxContent>
              </v:textbox>
            </v:rect>
            <v:rect id="Rectangle 3" o:spid="_x0000_s1029" style="position:absolute;left:68142;top:12085;width:25362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400339" w:rsidRPr="00400339" w:rsidRDefault="00400339" w:rsidP="00555762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منازعات تنشأ عند الإبرام</w:t>
                    </w:r>
                  </w:p>
                </w:txbxContent>
              </v:textbox>
            </v:rect>
            <v:rect id="Rectangle 4" o:spid="_x0000_s1030" style="position:absolute;top:23694;width:13830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400339" w:rsidRPr="00400339" w:rsidRDefault="00400339" w:rsidP="00400339">
                    <w:pPr>
                      <w:bidi/>
                      <w:spacing w:before="240"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بسبب إخلال المصلحة المتعاقدة بالتزاماتها</w:t>
                    </w:r>
                  </w:p>
                </w:txbxContent>
              </v:textbox>
            </v:rect>
            <v:rect id="Rectangle 5" o:spid="_x0000_s1031" style="position:absolute;left:26954;top:23694;width:13831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400339" w:rsidRPr="00400339" w:rsidRDefault="00400339" w:rsidP="00400339">
                    <w:pPr>
                      <w:bidi/>
                      <w:spacing w:before="240"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بسبب إخلال المتعامل المتعاقد بالتزاماته</w:t>
                    </w:r>
                  </w:p>
                </w:txbxContent>
              </v:textbox>
            </v:rect>
            <v:rect id="Rectangle 6" o:spid="_x0000_s1032" style="position:absolute;top:41823;width:13830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>
                <w:txbxContent>
                  <w:p w:rsidR="00400339" w:rsidRDefault="00400339" w:rsidP="004637AC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</w:pPr>
                  </w:p>
                  <w:p w:rsidR="00400339" w:rsidRPr="00400339" w:rsidRDefault="00400339" w:rsidP="00400339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الإخلال بالالتزامات غير المالية</w:t>
                    </w:r>
                  </w:p>
                </w:txbxContent>
              </v:textbox>
            </v:rect>
            <v:rect id="Rectangle 7" o:spid="_x0000_s1033" style="position:absolute;left:14709;top:41903;width:13831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<v:textbox>
                <w:txbxContent>
                  <w:p w:rsidR="00400339" w:rsidRDefault="00400339" w:rsidP="004637AC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</w:pPr>
                  </w:p>
                  <w:p w:rsidR="00400339" w:rsidRPr="00400339" w:rsidRDefault="00400339" w:rsidP="00400339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الإخلال بالالتزامات  المالية</w:t>
                    </w:r>
                  </w:p>
                  <w:p w:rsidR="00400339" w:rsidRPr="00555762" w:rsidRDefault="00400339" w:rsidP="004637AC">
                    <w:pPr>
                      <w:bidi/>
                      <w:jc w:val="center"/>
                      <w:rPr>
                        <w:rFonts w:ascii="Simplified Arabic" w:hAnsi="Simplified Arabic" w:cs="Simplified Arabic"/>
                        <w:sz w:val="32"/>
                        <w:szCs w:val="32"/>
                        <w:lang w:bidi="ar-DZ"/>
                      </w:rPr>
                    </w:pPr>
                  </w:p>
                </w:txbxContent>
              </v:textbox>
            </v:rect>
            <v:rect id="Rectangle 8" o:spid="_x0000_s1034" style="position:absolute;left:56533;top:22899;width:13831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400339" w:rsidRPr="00400339" w:rsidRDefault="00400339" w:rsidP="00400339">
                    <w:pPr>
                      <w:bidi/>
                      <w:spacing w:before="240"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بسبب المنح المؤقت للصفقة</w:t>
                    </w:r>
                  </w:p>
                </w:txbxContent>
              </v:textbox>
            </v:rect>
            <v:rect id="Rectangle 9" o:spid="_x0000_s1035" style="position:absolute;left:89213;top:22899;width:13830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textbox>
                <w:txbxContent>
                  <w:p w:rsidR="00400339" w:rsidRPr="00400339" w:rsidRDefault="00400339" w:rsidP="00400339">
                    <w:pPr>
                      <w:bidi/>
                      <w:spacing w:before="240"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بسبب سحي دفتر الشروط وإيداع العروض</w:t>
                    </w:r>
                  </w:p>
                </w:txbxContent>
              </v:textbox>
            </v:rect>
            <v:rect id="Rectangle 11" o:spid="_x0000_s1036" style="position:absolute;left:80864;top:43096;width:13831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textbox>
                <w:txbxContent>
                  <w:p w:rsidR="00400339" w:rsidRDefault="00400339" w:rsidP="004637AC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</w:pPr>
                  </w:p>
                  <w:p w:rsidR="00400339" w:rsidRPr="00400339" w:rsidRDefault="00400339" w:rsidP="00400339">
                    <w:pPr>
                      <w:bidi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بسبب الإعلان عن الصفقة</w:t>
                    </w:r>
                  </w:p>
                </w:txbxContent>
              </v:textbox>
            </v:rect>
            <v:rect id="Rectangle 12" o:spid="_x0000_s1037" style="position:absolute;left:72277;top:22899;width:13830;height:1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<v:textbox>
                <w:txbxContent>
                  <w:p w:rsidR="00400339" w:rsidRPr="00400339" w:rsidRDefault="00400339" w:rsidP="00400339">
                    <w:pPr>
                      <w:bidi/>
                      <w:spacing w:before="240"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0"/>
                        <w:szCs w:val="40"/>
                        <w:lang w:val="fr-FR" w:bidi="ar-DZ"/>
                      </w:rPr>
                    </w:pPr>
                    <w:r w:rsidRPr="00400339">
                      <w:rPr>
                        <w:rFonts w:ascii="Arabic Typesetting" w:hAnsi="Arabic Typesetting" w:cs="Arabic Typesetting" w:hint="cs"/>
                        <w:b/>
                        <w:bCs/>
                        <w:sz w:val="40"/>
                        <w:szCs w:val="40"/>
                        <w:rtl/>
                        <w:lang w:val="fr-FR" w:bidi="ar-DZ"/>
                      </w:rPr>
                      <w:t>بسبب فتح العروض وتقييمها</w:t>
                    </w:r>
                  </w:p>
                </w:txbxContent>
              </v:textbox>
            </v:rect>
            <v:line id="Straight Connector 13" o:spid="_x0000_s1038" style="position:absolute;visibility:visible;mso-wrap-style:square" from="16061,7553" to="80864,7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j78EAAADbAAAADwAAAGRycy9kb3ducmV2LnhtbERPzWoCMRC+C32HMAVvmq2i2K1RpFAQ&#10;9VLtA0w3093FzWSbTHX16Y1Q8DYf3+/Ml51r1IlCrD0beBlmoIgLb2suDXwdPgYzUFGQLTaeycCF&#10;IiwXT7055taf+ZNOeylVCuGYo4FKpM21jkVFDuPQt8SJ+/HBoSQYSm0DnlO4a/Qoy6baYc2pocKW&#10;3isqjvs/Z+B3u1vHy3czkunkujmG1exVxtGY/nO3egMl1MlD/O9e2zR/DPdf0g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LmPvwQAAANsAAAAPAAAAAAAAAAAAAAAA&#10;AKECAABkcnMvZG93bnJldi54bWxQSwUGAAAAAAQABAD5AAAAjwMAAAAA&#10;" strokecolor="#4579b8 [3044]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4" o:spid="_x0000_s1039" type="#_x0000_t32" style="position:absolute;left:80864;top:7553;width:0;height:43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E1cEAAADbAAAADwAAAGRycy9kb3ducmV2LnhtbERPS2vCQBC+C/0PyxR6001rU0J0FQkE&#10;e21UaG/T7JgEs7Mhu3n033cLBW/z8T1nu59NK0bqXWNZwfMqAkFcWt1wpeB8ypcJCOeRNbaWScEP&#10;OdjvHhZbTLWd+IPGwlcihLBLUUHtfZdK6cqaDLqV7YgDd7W9QR9gX0nd4xTCTStfouhNGmw4NNTY&#10;UVZTeSsGo2B9/Z6PiT/IJP+02TDEcXzJv5R6epwPGxCeZn8X/7vfdZj/Cn+/h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0TVwQAAANsAAAAPAAAAAAAAAAAAAAAA&#10;AKECAABkcnMvZG93bnJldi54bWxQSwUGAAAAAAQABAD5AAAAjwMAAAAA&#10;" strokecolor="#4579b8 [3044]">
              <v:stroke endarrow="open"/>
            </v:shape>
            <v:shape id="Straight Arrow Connector 15" o:spid="_x0000_s1040" type="#_x0000_t32" style="position:absolute;left:16061;top:7553;width:0;height:43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/hTsAAAADbAAAADwAAAGRycy9kb3ducmV2LnhtbERPS4vCMBC+C/sfwizszaauVErXKCKU&#10;9eoL9DbbjG2xmZQm1e6/N4LgbT6+58yXg2nEjTpXW1YwiWIQxIXVNZcKDvt8nIJwHlljY5kU/JOD&#10;5eJjNMdM2ztv6bbzpQgh7DJUUHnfZlK6oiKDLrItceAutjPoA+xKqTu8h3DTyO84nkmDNYeGClta&#10;V1Rcd71RML38Db+pX8k0P9l13ydJcszPSn19DqsfEJ4G/xa/3Bsd5ifw/CUc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v4U7AAAAA2wAAAA8AAAAAAAAAAAAAAAAA&#10;oQIAAGRycy9kb3ducmV2LnhtbFBLBQYAAAAABAAEAPkAAACOAwAAAAA=&#10;" strokecolor="#4579b8 [3044]">
              <v:stroke endarrow="open"/>
            </v:shape>
            <v:line id="Straight Connector 16" o:spid="_x0000_s1041" style="position:absolute;visibility:visible;mso-wrap-style:square" from="6361,20514" to="33952,2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nAd8EAAADbAAAADwAAAGRycy9kb3ducmV2LnhtbERPzWrCQBC+C32HZQq96aaWBhtdRQoF&#10;qV60fYBpdkyC2dl0d6rRp+8Kgrf5+H5ntuhdq44UYuPZwPMoA0VcettwZeD762M4ARUF2WLrmQyc&#10;KcJi/jCYYWH9ibd03EmlUgjHAg3UIl2hdSxrchhHviNO3N4Hh5JgqLQNeErhrtXjLMu1w4ZTQ40d&#10;vddUHnZ/zsDverOK5592LPnr5fMQlpM3eYnGPD32yykooV7u4pt7ZdP8HK6/pAP0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WcB3wQAAANsAAAAPAAAAAAAAAAAAAAAA&#10;AKECAABkcnMvZG93bnJldi54bWxQSwUGAAAAAAQABAD5AAAAjwMAAAAA&#10;" strokecolor="#4579b8 [3044]"/>
            <v:line id="Straight Connector 20" o:spid="_x0000_s1042" style="position:absolute;visibility:visible;mso-wrap-style:square" from="5963,39199" to="21866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<v:line id="Straight Connector 24" o:spid="_x0000_s1043" style="position:absolute;visibility:visible;mso-wrap-style:square" from="64008,20037" to="96051,20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rxnsQAAADb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Cqu/6AB2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ivGexAAAANsAAAAPAAAAAAAAAAAA&#10;AAAAAKECAABkcnMvZG93bnJldi54bWxQSwUGAAAAAAQABAD5AAAAkgMAAAAA&#10;" strokecolor="#4579b8 [3044]"/>
            <v:shape id="Straight Arrow Connector 25" o:spid="_x0000_s1044" type="#_x0000_t32" style="position:absolute;left:64008;top:20037;width:0;height:3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LrS8EAAADbAAAADwAAAGRycy9kb3ducmV2LnhtbERPS2vCQBC+C/0PyxR6000rkZi6igSC&#10;vTYqtLcxOyah2dmQ3Tz677uFQm/z8T1nd5hNK0bqXWNZwfMqAkFcWt1wpeByzpcJCOeRNbaWScE3&#10;OTjsHxY7TLWd+J3GwlcihLBLUUHtfZdK6cqaDLqV7YgDd7e9QR9gX0nd4xTCTStfomgjDTYcGmrs&#10;KKup/CoGo2B9v82nxB9lkn/YbBjiOL7mn0o9Pc7HVxCeZv8v/nO/6TB/C7+/hAP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YutLwQAAANsAAAAPAAAAAAAAAAAAAAAA&#10;AKECAABkcnMvZG93bnJldi54bWxQSwUGAAAAAAQABAD5AAAAjwMAAAAA&#10;" strokecolor="#4579b8 [3044]">
              <v:stroke endarrow="open"/>
            </v:shape>
            <v:shape id="Straight Arrow Connector 26" o:spid="_x0000_s1045" type="#_x0000_t32" style="position:absolute;left:79433;top:20037;width:0;height:3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SIa8AAAADbAAAADwAAAGRycy9kb3ducmV2LnhtbERPTWuDQBC9F/Iflgn0VtekWMS4EQlI&#10;cm3aQHKbuBOVuLPiron9991DocfH+86L2fTiQaPrLCtYRTEI4trqjhsF31/VWwrCeWSNvWVS8EMO&#10;iu3iJcdM2yd/0uPoGxFC2GWooPV+yKR0dUsGXWQH4sDd7GjQBzg2Uo/4DOGml+s4/pAGOw4NLQ60&#10;a6m+Hyej4P12nfepL2Vane1umpIkOVUXpV6Xc7kB4Wn2/+I/90ErWIf14Uv4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0iGvAAAAA2wAAAA8AAAAAAAAAAAAAAAAA&#10;oQIAAGRycy9kb3ducmV2LnhtbFBLBQYAAAAABAAEAPkAAACOAwAAAAA=&#10;" strokecolor="#4579b8 [3044]">
              <v:stroke endarrow="open"/>
            </v:shape>
            <v:shape id="Straight Arrow Connector 27" o:spid="_x0000_s1046" type="#_x0000_t32" style="position:absolute;left:96051;top:20037;width:0;height:3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gt8MMAAADbAAAADwAAAGRycy9kb3ducmV2LnhtbESPT4vCMBTE78J+h/CEvdlUpVKqUUQo&#10;63X9A7u3Z/Nsi81LaVLtfvuNIHgcZuY3zGozmEbcqXO1ZQXTKAZBXFhdc6ngdMwnKQjnkTU2lknB&#10;HznYrD9GK8y0ffA33Q++FAHCLkMFlfdtJqUrKjLoItsSB+9qO4M+yK6UusNHgJtGzuJ4IQ3WHBYq&#10;bGlXUXE79EbB/HoZvlK/lWn+Y3d9nyTJOf9V6nM8bJcgPA3+HX6191rBbArPL+EH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4LfDDAAAA2wAAAA8AAAAAAAAAAAAA&#10;AAAAoQIAAGRycy9kb3ducmV2LnhtbFBLBQYAAAAABAAEAPkAAACRAwAAAAA=&#10;" strokecolor="#4579b8 [3044]">
              <v:stroke endarrow="open"/>
            </v:shape>
          </v:group>
        </w:pict>
      </w:r>
    </w:p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Pr="00400339" w:rsidRDefault="00400339" w:rsidP="00400339"/>
    <w:p w:rsidR="00400339" w:rsidRDefault="00400339" w:rsidP="00400339"/>
    <w:p w:rsidR="00400339" w:rsidRDefault="00400339" w:rsidP="00400339"/>
    <w:p w:rsidR="006C5FF5" w:rsidRPr="002D6E2C" w:rsidRDefault="00400339" w:rsidP="002D6E2C">
      <w:pPr>
        <w:tabs>
          <w:tab w:val="left" w:pos="9795"/>
        </w:tabs>
        <w:jc w:val="center"/>
        <w:rPr>
          <w:rFonts w:ascii="Arabic Typesetting" w:hAnsi="Arabic Typesetting" w:cs="Arabic Typesetting"/>
          <w:sz w:val="32"/>
          <w:szCs w:val="32"/>
          <w:u w:val="single"/>
        </w:rPr>
      </w:pPr>
      <w:r w:rsidRPr="002D6E2C">
        <w:rPr>
          <w:rFonts w:ascii="Arabic Typesetting" w:hAnsi="Arabic Typesetting" w:cs="Arabic Typesetting"/>
          <w:sz w:val="32"/>
          <w:szCs w:val="32"/>
          <w:u w:val="single"/>
          <w:rtl/>
        </w:rPr>
        <w:t>مخطط توضيحي رقم -</w:t>
      </w:r>
      <w:r w:rsidR="002D6E2C">
        <w:rPr>
          <w:rFonts w:ascii="Arabic Typesetting" w:hAnsi="Arabic Typesetting" w:cs="Arabic Typesetting" w:hint="cs"/>
          <w:sz w:val="32"/>
          <w:szCs w:val="32"/>
          <w:u w:val="single"/>
          <w:rtl/>
        </w:rPr>
        <w:t>2</w:t>
      </w:r>
      <w:r w:rsidRPr="002D6E2C">
        <w:rPr>
          <w:rFonts w:ascii="Arabic Typesetting" w:hAnsi="Arabic Typesetting" w:cs="Arabic Typesetting"/>
          <w:sz w:val="32"/>
          <w:szCs w:val="32"/>
          <w:u w:val="single"/>
          <w:rtl/>
        </w:rPr>
        <w:t>-</w:t>
      </w:r>
      <w:bookmarkStart w:id="0" w:name="_GoBack"/>
      <w:bookmarkEnd w:id="0"/>
    </w:p>
    <w:sectPr w:rsidR="006C5FF5" w:rsidRPr="002D6E2C" w:rsidSect="004003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E2E22"/>
    <w:rsid w:val="001F24B1"/>
    <w:rsid w:val="00273C9E"/>
    <w:rsid w:val="002A0600"/>
    <w:rsid w:val="002D6E2C"/>
    <w:rsid w:val="003725ED"/>
    <w:rsid w:val="00387053"/>
    <w:rsid w:val="003A1CC5"/>
    <w:rsid w:val="00400339"/>
    <w:rsid w:val="00416BFF"/>
    <w:rsid w:val="004C2A51"/>
    <w:rsid w:val="005565F5"/>
    <w:rsid w:val="006C5FF5"/>
    <w:rsid w:val="006D6DF8"/>
    <w:rsid w:val="006E5603"/>
    <w:rsid w:val="006F38AD"/>
    <w:rsid w:val="007C4C86"/>
    <w:rsid w:val="008B3219"/>
    <w:rsid w:val="00A216B3"/>
    <w:rsid w:val="00AA4128"/>
    <w:rsid w:val="00BB0008"/>
    <w:rsid w:val="00C5209B"/>
    <w:rsid w:val="00D505C6"/>
    <w:rsid w:val="00D51B31"/>
    <w:rsid w:val="00DA426F"/>
    <w:rsid w:val="00DE2E22"/>
    <w:rsid w:val="00E04286"/>
    <w:rsid w:val="00EE06AB"/>
    <w:rsid w:val="00EE5AE5"/>
    <w:rsid w:val="00F839AF"/>
    <w:rsid w:val="00FA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6" type="connector" idref="#Straight Arrow Connector 14"/>
        <o:r id="V:Rule7" type="connector" idref="#Straight Arrow Connector 25"/>
        <o:r id="V:Rule8" type="connector" idref="#Straight Arrow Connector 15"/>
        <o:r id="V:Rule9" type="connector" idref="#Straight Arrow Connector 26"/>
        <o:r id="V:Rule10" type="connector" idref="#Straight Arrow Connector 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51</Characters>
  <Application>Microsoft Office Word</Application>
  <DocSecurity>0</DocSecurity>
  <Lines>1</Lines>
  <Paragraphs>1</Paragraphs>
  <ScaleCrop>false</ScaleCrop>
  <Company>I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Youcef</cp:lastModifiedBy>
  <cp:revision>5</cp:revision>
  <dcterms:created xsi:type="dcterms:W3CDTF">2018-11-23T16:54:00Z</dcterms:created>
  <dcterms:modified xsi:type="dcterms:W3CDTF">2018-11-24T18:45:00Z</dcterms:modified>
</cp:coreProperties>
</file>